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63" w:rsidRDefault="00FE5A63" w:rsidP="00FE5A63"/>
    <w:p w:rsidR="00FE5A63" w:rsidRPr="00737652" w:rsidRDefault="00FE5A63" w:rsidP="00FE5A63">
      <w:pPr>
        <w:ind w:left="-284"/>
        <w:jc w:val="center"/>
        <w:rPr>
          <w:b/>
          <w:sz w:val="28"/>
          <w:szCs w:val="28"/>
        </w:rPr>
      </w:pPr>
      <w:r w:rsidRPr="00737652">
        <w:rPr>
          <w:b/>
          <w:sz w:val="28"/>
          <w:szCs w:val="28"/>
        </w:rPr>
        <w:t>АДМИНИСТРАЦИЯ</w:t>
      </w:r>
    </w:p>
    <w:p w:rsidR="00FE5A63" w:rsidRPr="00737652" w:rsidRDefault="00FE5A63" w:rsidP="00FE5A63">
      <w:pPr>
        <w:ind w:left="-284"/>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jc w:val="center"/>
        <w:rPr>
          <w:b/>
          <w:sz w:val="28"/>
          <w:szCs w:val="28"/>
        </w:rPr>
      </w:pPr>
      <w:r w:rsidRPr="00737652">
        <w:rPr>
          <w:b/>
          <w:sz w:val="28"/>
          <w:szCs w:val="28"/>
        </w:rPr>
        <w:t>ПЕТРОПАВЛОВСКОГО МУНИЦИПАЛЬНОГО РАЙОНА</w:t>
      </w:r>
    </w:p>
    <w:p w:rsidR="00FE5A63" w:rsidRDefault="00FE5A63" w:rsidP="00FE5A63">
      <w:pPr>
        <w:ind w:left="-284"/>
        <w:jc w:val="center"/>
        <w:rPr>
          <w:b/>
          <w:sz w:val="28"/>
          <w:szCs w:val="28"/>
        </w:rPr>
      </w:pPr>
      <w:r w:rsidRPr="00737652">
        <w:rPr>
          <w:b/>
          <w:sz w:val="28"/>
          <w:szCs w:val="28"/>
        </w:rPr>
        <w:t>ВОРОНЕЖСКОЙ ОБЛАСТИ</w:t>
      </w:r>
    </w:p>
    <w:p w:rsidR="00FE5A63" w:rsidRPr="00737652" w:rsidRDefault="00FE5A63" w:rsidP="00FE5A63">
      <w:pPr>
        <w:ind w:left="-284"/>
        <w:jc w:val="center"/>
        <w:rPr>
          <w:sz w:val="28"/>
          <w:szCs w:val="28"/>
        </w:rPr>
      </w:pPr>
    </w:p>
    <w:p w:rsidR="00FE5A63" w:rsidRPr="00737652" w:rsidRDefault="00FE5A63" w:rsidP="00FE5A63">
      <w:pPr>
        <w:tabs>
          <w:tab w:val="left" w:pos="5100"/>
        </w:tabs>
        <w:ind w:left="-284"/>
        <w:jc w:val="center"/>
        <w:rPr>
          <w:b/>
          <w:sz w:val="28"/>
          <w:szCs w:val="28"/>
        </w:rPr>
      </w:pPr>
      <w:r w:rsidRPr="00737652">
        <w:rPr>
          <w:b/>
          <w:sz w:val="28"/>
          <w:szCs w:val="28"/>
        </w:rPr>
        <w:t>РАСПОРЯЖЕНИЕ</w:t>
      </w:r>
    </w:p>
    <w:p w:rsidR="00FE5A63" w:rsidRPr="00737652" w:rsidRDefault="00FE5A63" w:rsidP="00FE5A63">
      <w:pPr>
        <w:ind w:hanging="20"/>
        <w:rPr>
          <w:sz w:val="28"/>
          <w:szCs w:val="28"/>
        </w:rPr>
      </w:pPr>
      <w:r w:rsidRPr="00737652">
        <w:rPr>
          <w:sz w:val="28"/>
          <w:szCs w:val="28"/>
        </w:rPr>
        <w:t xml:space="preserve">От 14 сентября  2017 г.    № </w:t>
      </w:r>
      <w:r>
        <w:rPr>
          <w:sz w:val="28"/>
          <w:szCs w:val="28"/>
        </w:rPr>
        <w:t>38</w:t>
      </w:r>
    </w:p>
    <w:p w:rsidR="00FE5A63" w:rsidRDefault="00FE5A63" w:rsidP="00FE5A63">
      <w:pPr>
        <w:ind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3684" w:hanging="20"/>
        <w:rPr>
          <w:sz w:val="28"/>
          <w:szCs w:val="28"/>
        </w:rPr>
      </w:pPr>
      <w:r w:rsidRPr="002405F3">
        <w:rPr>
          <w:sz w:val="28"/>
          <w:szCs w:val="28"/>
        </w:rPr>
        <w:t xml:space="preserve">Об утверждении  технологической  </w:t>
      </w:r>
    </w:p>
    <w:p w:rsidR="00FE5A63" w:rsidRPr="005E358D" w:rsidRDefault="00FE5A63" w:rsidP="00FE5A63">
      <w:pPr>
        <w:tabs>
          <w:tab w:val="left" w:pos="0"/>
          <w:tab w:val="left" w:pos="4536"/>
        </w:tabs>
        <w:ind w:right="3684" w:hanging="20"/>
        <w:rPr>
          <w:sz w:val="28"/>
          <w:szCs w:val="28"/>
        </w:rPr>
      </w:pPr>
      <w:r w:rsidRPr="00E97DE0">
        <w:rPr>
          <w:sz w:val="28"/>
          <w:szCs w:val="28"/>
        </w:rPr>
        <w:t xml:space="preserve">схемы предоставления муниципальной услуги </w:t>
      </w:r>
      <w:r w:rsidRPr="005B684B">
        <w:rPr>
          <w:sz w:val="28"/>
          <w:szCs w:val="28"/>
        </w:rPr>
        <w:t>«Предварительное согласование предоставления земельного участка, находящегося в муниципальной собственности»</w:t>
      </w:r>
    </w:p>
    <w:p w:rsidR="00FE5A63" w:rsidRPr="005E358D" w:rsidRDefault="00FE5A63" w:rsidP="00FE5A63">
      <w:pPr>
        <w:tabs>
          <w:tab w:val="left" w:pos="0"/>
        </w:tabs>
        <w:ind w:hanging="20"/>
        <w:rPr>
          <w:sz w:val="28"/>
          <w:szCs w:val="28"/>
        </w:rPr>
      </w:pPr>
    </w:p>
    <w:p w:rsidR="00FE5A63" w:rsidRPr="005E358D" w:rsidRDefault="00FE5A63" w:rsidP="00FE5A63">
      <w:pPr>
        <w:tabs>
          <w:tab w:val="left" w:pos="0"/>
          <w:tab w:val="right" w:pos="10206"/>
        </w:tabs>
        <w:ind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5E358D" w:rsidRDefault="00FE5A63" w:rsidP="00FE5A63">
      <w:pPr>
        <w:pStyle w:val="af7"/>
        <w:tabs>
          <w:tab w:val="left" w:pos="0"/>
          <w:tab w:val="right" w:pos="9900"/>
        </w:tabs>
        <w:ind w:left="0" w:firstLine="720"/>
        <w:jc w:val="both"/>
        <w:rPr>
          <w:rFonts w:ascii="Times New Roman" w:hAnsi="Times New Roman"/>
          <w:sz w:val="28"/>
          <w:szCs w:val="28"/>
        </w:rPr>
      </w:pPr>
      <w:r w:rsidRPr="005E358D">
        <w:rPr>
          <w:rFonts w:ascii="Times New Roman" w:hAnsi="Times New Roman"/>
          <w:sz w:val="28"/>
          <w:szCs w:val="28"/>
        </w:rPr>
        <w:t xml:space="preserve">1. Утвердить технологическую схему предоставления муниципальной услуги </w:t>
      </w:r>
      <w:r w:rsidRPr="005B684B">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w:t>
      </w:r>
      <w:r w:rsidRPr="005E358D">
        <w:rPr>
          <w:rFonts w:ascii="Times New Roman" w:hAnsi="Times New Roman"/>
          <w:sz w:val="28"/>
          <w:szCs w:val="28"/>
        </w:rPr>
        <w:t xml:space="preserve"> согласно приложению.</w:t>
      </w:r>
    </w:p>
    <w:p w:rsidR="00FE5A63" w:rsidRPr="005E358D" w:rsidRDefault="00FE5A63" w:rsidP="00FE5A63">
      <w:pPr>
        <w:pStyle w:val="af7"/>
        <w:tabs>
          <w:tab w:val="left" w:pos="0"/>
          <w:tab w:val="right" w:pos="9900"/>
        </w:tabs>
        <w:ind w:left="0" w:firstLine="720"/>
        <w:jc w:val="both"/>
        <w:rPr>
          <w:rFonts w:ascii="Times New Roman" w:hAnsi="Times New Roman"/>
          <w:sz w:val="28"/>
          <w:szCs w:val="28"/>
        </w:rPr>
      </w:pPr>
      <w:r w:rsidRPr="005E358D">
        <w:rPr>
          <w:rFonts w:ascii="Times New Roman" w:hAnsi="Times New Roman"/>
          <w:sz w:val="28"/>
          <w:szCs w:val="28"/>
        </w:rPr>
        <w:t xml:space="preserve">2. Опубликовать технологическую схему предоставления муниципальной услуги </w:t>
      </w:r>
      <w:r w:rsidRPr="005A2742">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w:t>
      </w:r>
      <w:r w:rsidRPr="005E358D">
        <w:rPr>
          <w:rFonts w:ascii="Times New Roman" w:hAnsi="Times New Roman"/>
          <w:sz w:val="28"/>
          <w:szCs w:val="28"/>
        </w:rPr>
        <w:t xml:space="preserve"> на официальном сайте администрации </w:t>
      </w:r>
      <w:r>
        <w:rPr>
          <w:rFonts w:ascii="Times New Roman" w:hAnsi="Times New Roman"/>
          <w:sz w:val="28"/>
          <w:szCs w:val="28"/>
        </w:rPr>
        <w:t>Песковского</w:t>
      </w:r>
      <w:r w:rsidRPr="005E358D">
        <w:rPr>
          <w:rFonts w:ascii="Times New Roman" w:hAnsi="Times New Roman"/>
          <w:sz w:val="28"/>
          <w:szCs w:val="28"/>
        </w:rPr>
        <w:t xml:space="preserve"> сельского поселения Петропавловского  муниципального района в сети Интернет в разделе «</w:t>
      </w:r>
      <w:r>
        <w:rPr>
          <w:rFonts w:ascii="Times New Roman" w:hAnsi="Times New Roman"/>
          <w:sz w:val="28"/>
          <w:szCs w:val="28"/>
        </w:rPr>
        <w:t>Документы</w:t>
      </w:r>
      <w:r w:rsidRPr="005E358D">
        <w:rPr>
          <w:rFonts w:ascii="Times New Roman" w:hAnsi="Times New Roman"/>
          <w:sz w:val="28"/>
          <w:szCs w:val="28"/>
        </w:rPr>
        <w:t>».</w:t>
      </w:r>
    </w:p>
    <w:p w:rsidR="00FE5A63" w:rsidRPr="00974A27" w:rsidRDefault="00FE5A63" w:rsidP="00FE5A63">
      <w:pPr>
        <w:pStyle w:val="af7"/>
        <w:tabs>
          <w:tab w:val="left" w:pos="0"/>
          <w:tab w:val="right" w:pos="9900"/>
        </w:tabs>
        <w:ind w:left="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hanging="20"/>
        <w:jc w:val="both"/>
        <w:rPr>
          <w:sz w:val="28"/>
          <w:szCs w:val="28"/>
        </w:rPr>
      </w:pPr>
      <w:r w:rsidRPr="004861CB">
        <w:rPr>
          <w:sz w:val="28"/>
          <w:szCs w:val="28"/>
        </w:rPr>
        <w:t xml:space="preserve"> Глава </w:t>
      </w:r>
      <w:r>
        <w:rPr>
          <w:sz w:val="28"/>
          <w:szCs w:val="28"/>
        </w:rPr>
        <w:t>Песковского</w:t>
      </w:r>
    </w:p>
    <w:p w:rsidR="00FE5A63" w:rsidRPr="00337B16" w:rsidRDefault="00FE5A63" w:rsidP="00FE5A63">
      <w:pPr>
        <w:tabs>
          <w:tab w:val="left" w:pos="0"/>
        </w:tabs>
        <w:ind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pStyle w:val="1"/>
        <w:spacing w:before="0"/>
        <w:rPr>
          <w:rFonts w:ascii="Times New Roman" w:hAnsi="Times New Roman"/>
          <w:color w:val="auto"/>
          <w:sz w:val="22"/>
          <w:szCs w:val="22"/>
        </w:rPr>
      </w:pPr>
    </w:p>
    <w:p w:rsidR="00FE5A63" w:rsidRDefault="00FE5A63" w:rsidP="00FE5A63">
      <w:pPr>
        <w:jc w:val="center"/>
        <w:rPr>
          <w:rFonts w:eastAsia="Calibri"/>
          <w:b/>
          <w:lang w:eastAsia="en-US"/>
        </w:rPr>
      </w:pPr>
    </w:p>
    <w:p w:rsidR="00FE5A63" w:rsidRDefault="00FE5A63" w:rsidP="00FE5A63">
      <w:pPr>
        <w:keepNext/>
        <w:keepLines/>
        <w:outlineLvl w:val="0"/>
        <w:rPr>
          <w:rFonts w:eastAsia="Calibri"/>
          <w:b/>
          <w:lang w:eastAsia="en-US"/>
        </w:rPr>
        <w:sectPr w:rsidR="00FE5A63" w:rsidSect="005B684B">
          <w:pgSz w:w="11906" w:h="16838"/>
          <w:pgMar w:top="1134" w:right="849" w:bottom="1134" w:left="1276" w:header="709" w:footer="709" w:gutter="0"/>
          <w:cols w:space="708"/>
          <w:docGrid w:linePitch="360"/>
        </w:sectPr>
      </w:pPr>
    </w:p>
    <w:p w:rsidR="00FE5A63" w:rsidRPr="00737652" w:rsidRDefault="00FE5A63" w:rsidP="00FE5A63">
      <w:pPr>
        <w:ind w:left="9000"/>
        <w:rPr>
          <w:sz w:val="26"/>
          <w:szCs w:val="26"/>
        </w:rPr>
      </w:pPr>
      <w:r w:rsidRPr="00737652">
        <w:rPr>
          <w:sz w:val="26"/>
          <w:szCs w:val="26"/>
        </w:rPr>
        <w:lastRenderedPageBreak/>
        <w:t xml:space="preserve">Приложение </w:t>
      </w:r>
    </w:p>
    <w:p w:rsidR="00FE5A63" w:rsidRPr="00737652" w:rsidRDefault="00FE5A63" w:rsidP="00FE5A63">
      <w:pPr>
        <w:ind w:left="9000"/>
        <w:rPr>
          <w:sz w:val="26"/>
          <w:szCs w:val="26"/>
        </w:rPr>
      </w:pPr>
      <w:r w:rsidRPr="00737652">
        <w:rPr>
          <w:sz w:val="26"/>
          <w:szCs w:val="26"/>
        </w:rPr>
        <w:t xml:space="preserve">к распоряжению администрации </w:t>
      </w:r>
    </w:p>
    <w:p w:rsidR="00FE5A63" w:rsidRPr="00737652" w:rsidRDefault="00FE5A63" w:rsidP="00FE5A63">
      <w:pPr>
        <w:ind w:left="9000"/>
        <w:rPr>
          <w:sz w:val="26"/>
          <w:szCs w:val="26"/>
        </w:rPr>
      </w:pPr>
      <w:r>
        <w:rPr>
          <w:sz w:val="26"/>
          <w:szCs w:val="26"/>
        </w:rPr>
        <w:t>Песковского</w:t>
      </w:r>
      <w:r w:rsidRPr="00737652">
        <w:rPr>
          <w:sz w:val="26"/>
          <w:szCs w:val="26"/>
        </w:rPr>
        <w:t xml:space="preserve"> сельского поселения </w:t>
      </w:r>
    </w:p>
    <w:p w:rsidR="00FE5A63" w:rsidRDefault="00FE5A63" w:rsidP="00FE5A63">
      <w:pPr>
        <w:ind w:left="9000"/>
        <w:rPr>
          <w:sz w:val="26"/>
          <w:szCs w:val="26"/>
        </w:rPr>
      </w:pPr>
      <w:r w:rsidRPr="00737652">
        <w:rPr>
          <w:sz w:val="26"/>
          <w:szCs w:val="26"/>
        </w:rPr>
        <w:t xml:space="preserve">№ </w:t>
      </w:r>
      <w:r>
        <w:rPr>
          <w:sz w:val="26"/>
          <w:szCs w:val="26"/>
        </w:rPr>
        <w:t>38</w:t>
      </w:r>
      <w:r w:rsidRPr="00737652">
        <w:rPr>
          <w:sz w:val="26"/>
          <w:szCs w:val="26"/>
        </w:rPr>
        <w:t xml:space="preserve"> от 14.09.2017г.</w:t>
      </w:r>
    </w:p>
    <w:p w:rsidR="00FE5A63" w:rsidRPr="00C647DE" w:rsidRDefault="00FE5A63" w:rsidP="00FE5A63">
      <w:pPr>
        <w:jc w:val="center"/>
        <w:rPr>
          <w:rFonts w:eastAsia="Calibri"/>
          <w:b/>
          <w:lang w:eastAsia="en-US"/>
        </w:rPr>
      </w:pPr>
      <w:r w:rsidRPr="00C647DE">
        <w:rPr>
          <w:rFonts w:eastAsia="Calibri"/>
          <w:b/>
          <w:lang w:eastAsia="en-US"/>
        </w:rPr>
        <w:t>ТИПОВАЯ ТЕХНОЛОГИЧЕСКАЯ СХЕМА</w:t>
      </w:r>
    </w:p>
    <w:p w:rsidR="00FE5A63" w:rsidRPr="00C647DE" w:rsidRDefault="00FE5A63" w:rsidP="00FE5A63">
      <w:pPr>
        <w:jc w:val="center"/>
        <w:rPr>
          <w:rFonts w:eastAsia="Calibri"/>
          <w:b/>
          <w:lang w:eastAsia="en-US"/>
        </w:rPr>
      </w:pPr>
      <w:r w:rsidRPr="00C647DE">
        <w:rPr>
          <w:rFonts w:eastAsia="Calibri"/>
          <w:b/>
          <w:lang w:eastAsia="en-US"/>
        </w:rPr>
        <w:t>ПРЕД</w:t>
      </w:r>
      <w:r>
        <w:rPr>
          <w:rFonts w:eastAsia="Calibri"/>
          <w:b/>
          <w:lang w:eastAsia="en-US"/>
        </w:rPr>
        <w:t>ОСТАВЛЕНИЯ МУНИЦИПАЛЬНОЙ УСЛУГИ</w:t>
      </w:r>
    </w:p>
    <w:p w:rsidR="00FE5A63" w:rsidRPr="00C647DE" w:rsidRDefault="00FE5A63" w:rsidP="00FE5A63">
      <w:pPr>
        <w:keepNext/>
        <w:keepLines/>
        <w:outlineLvl w:val="0"/>
        <w:rPr>
          <w:b/>
          <w:bCs/>
          <w:lang w:eastAsia="en-US"/>
        </w:rPr>
      </w:pPr>
      <w:r w:rsidRPr="00C647DE">
        <w:rPr>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FE5A63" w:rsidRPr="00C647DE" w:rsidTr="00E215A5">
        <w:tc>
          <w:tcPr>
            <w:tcW w:w="959" w:type="dxa"/>
            <w:tcBorders>
              <w:top w:val="single" w:sz="4" w:space="0" w:color="auto"/>
              <w:left w:val="single" w:sz="4" w:space="0" w:color="auto"/>
              <w:bottom w:val="single" w:sz="4" w:space="0" w:color="auto"/>
              <w:right w:val="single" w:sz="4" w:space="0" w:color="auto"/>
            </w:tcBorders>
            <w:vAlign w:val="center"/>
            <w:hideMark/>
          </w:tcPr>
          <w:p w:rsidR="00FE5A63" w:rsidRPr="00C647DE" w:rsidRDefault="00FE5A63" w:rsidP="00E215A5">
            <w:pPr>
              <w:ind w:left="-102" w:right="-102"/>
              <w:jc w:val="center"/>
              <w:rPr>
                <w:b/>
              </w:rPr>
            </w:pPr>
            <w:r w:rsidRPr="00C647DE">
              <w:rPr>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FE5A63" w:rsidRPr="00C647DE" w:rsidRDefault="00FE5A63" w:rsidP="00E215A5">
            <w:pPr>
              <w:ind w:left="-102" w:right="-102"/>
              <w:jc w:val="center"/>
              <w:rPr>
                <w:b/>
              </w:rPr>
            </w:pPr>
            <w:r w:rsidRPr="00C647DE">
              <w:rPr>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FE5A63" w:rsidRPr="00C647DE" w:rsidRDefault="00FE5A63" w:rsidP="00E215A5">
            <w:pPr>
              <w:ind w:left="-102" w:right="-102"/>
              <w:jc w:val="center"/>
              <w:rPr>
                <w:b/>
              </w:rPr>
            </w:pPr>
            <w:r w:rsidRPr="00C647DE">
              <w:rPr>
                <w:b/>
              </w:rPr>
              <w:t>Значение параметра/состояние</w:t>
            </w:r>
          </w:p>
        </w:tc>
      </w:tr>
      <w:tr w:rsidR="00FE5A63" w:rsidRPr="00C647DE" w:rsidTr="00E215A5">
        <w:tc>
          <w:tcPr>
            <w:tcW w:w="959" w:type="dxa"/>
            <w:tcBorders>
              <w:top w:val="single" w:sz="4" w:space="0" w:color="auto"/>
              <w:left w:val="single" w:sz="4" w:space="0" w:color="auto"/>
              <w:bottom w:val="single" w:sz="4" w:space="0" w:color="auto"/>
              <w:right w:val="single" w:sz="4" w:space="0" w:color="auto"/>
            </w:tcBorders>
            <w:vAlign w:val="center"/>
            <w:hideMark/>
          </w:tcPr>
          <w:p w:rsidR="00FE5A63" w:rsidRPr="00C647DE" w:rsidRDefault="00FE5A63" w:rsidP="00E215A5">
            <w:pPr>
              <w:ind w:left="-102" w:right="-102"/>
              <w:jc w:val="center"/>
              <w:rPr>
                <w:b/>
              </w:rPr>
            </w:pPr>
            <w:r w:rsidRPr="00C647DE">
              <w:rPr>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E5A63" w:rsidRPr="00C647DE" w:rsidRDefault="00FE5A63" w:rsidP="00E215A5">
            <w:pPr>
              <w:ind w:left="-102" w:right="-102"/>
              <w:jc w:val="center"/>
              <w:rPr>
                <w:b/>
              </w:rPr>
            </w:pPr>
            <w:r w:rsidRPr="00C647DE">
              <w:rPr>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FE5A63" w:rsidRPr="00C647DE" w:rsidRDefault="00FE5A63" w:rsidP="00E215A5">
            <w:pPr>
              <w:ind w:left="-102" w:right="-102"/>
              <w:jc w:val="center"/>
              <w:rPr>
                <w:b/>
              </w:rPr>
            </w:pPr>
            <w:r w:rsidRPr="00C647DE">
              <w:rPr>
                <w:b/>
              </w:rPr>
              <w:t>3</w:t>
            </w:r>
          </w:p>
        </w:tc>
      </w:tr>
      <w:tr w:rsidR="00FE5A63" w:rsidRPr="00C647DE" w:rsidTr="00E215A5">
        <w:tc>
          <w:tcPr>
            <w:tcW w:w="959"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jc w:val="center"/>
            </w:pPr>
            <w:r w:rsidRPr="00C647DE">
              <w:t>1.</w:t>
            </w:r>
          </w:p>
        </w:tc>
        <w:tc>
          <w:tcPr>
            <w:tcW w:w="5245"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pPr>
            <w:r w:rsidRPr="00C647DE">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pPr>
            <w:r w:rsidRPr="00C647DE">
              <w:t>Администрация муниципального образования</w:t>
            </w:r>
          </w:p>
        </w:tc>
      </w:tr>
      <w:tr w:rsidR="00FE5A63" w:rsidRPr="00C647DE" w:rsidTr="00E215A5">
        <w:tc>
          <w:tcPr>
            <w:tcW w:w="959"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jc w:val="center"/>
            </w:pPr>
            <w:r w:rsidRPr="00C647DE">
              <w:t>2.</w:t>
            </w:r>
          </w:p>
        </w:tc>
        <w:tc>
          <w:tcPr>
            <w:tcW w:w="5245"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pPr>
            <w:r w:rsidRPr="00C647DE">
              <w:t>Номер услуги в федеральном реестре</w:t>
            </w:r>
            <w:r w:rsidRPr="00C647DE">
              <w:rPr>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FE5A63" w:rsidRPr="00C647DE" w:rsidRDefault="00FE5A63" w:rsidP="00E215A5">
            <w:pPr>
              <w:ind w:left="-102" w:right="-102"/>
            </w:pPr>
          </w:p>
        </w:tc>
      </w:tr>
      <w:tr w:rsidR="00FE5A63" w:rsidRPr="00C647DE" w:rsidTr="00E215A5">
        <w:tc>
          <w:tcPr>
            <w:tcW w:w="959"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jc w:val="center"/>
            </w:pPr>
            <w:r w:rsidRPr="00C647DE">
              <w:t>3.</w:t>
            </w:r>
          </w:p>
        </w:tc>
        <w:tc>
          <w:tcPr>
            <w:tcW w:w="5245"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pPr>
            <w:r w:rsidRPr="00C647DE">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autoSpaceDE w:val="0"/>
              <w:autoSpaceDN w:val="0"/>
              <w:adjustRightInd w:val="0"/>
              <w:ind w:left="-102" w:right="-102"/>
              <w:jc w:val="both"/>
            </w:pPr>
            <w:r w:rsidRPr="00C647DE">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FE5A63" w:rsidRPr="00C647DE" w:rsidTr="00E215A5">
        <w:tc>
          <w:tcPr>
            <w:tcW w:w="959"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jc w:val="center"/>
            </w:pPr>
            <w:r w:rsidRPr="00C647DE">
              <w:t>4.</w:t>
            </w:r>
          </w:p>
        </w:tc>
        <w:tc>
          <w:tcPr>
            <w:tcW w:w="5245"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pPr>
            <w:r w:rsidRPr="00C647DE">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pPr>
            <w:r w:rsidRPr="00C647DE">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FE5A63" w:rsidRPr="00C647DE" w:rsidTr="00E215A5">
        <w:tc>
          <w:tcPr>
            <w:tcW w:w="959"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jc w:val="center"/>
            </w:pPr>
            <w:r w:rsidRPr="00C647DE">
              <w:t>5.</w:t>
            </w:r>
          </w:p>
        </w:tc>
        <w:tc>
          <w:tcPr>
            <w:tcW w:w="5245"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pPr>
            <w:r w:rsidRPr="00C647DE">
              <w:t>Административный регламент предоставления муниципальной услуги</w:t>
            </w:r>
            <w:r w:rsidRPr="00C647DE">
              <w:rPr>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FE5A63" w:rsidRPr="00C647DE" w:rsidRDefault="00FE5A63" w:rsidP="00E215A5">
            <w:pPr>
              <w:ind w:left="-102" w:right="-102"/>
            </w:pPr>
            <w:bookmarkStart w:id="0" w:name="P31"/>
            <w:bookmarkEnd w:id="0"/>
          </w:p>
        </w:tc>
      </w:tr>
      <w:tr w:rsidR="00FE5A63" w:rsidRPr="00C647DE" w:rsidTr="00E215A5">
        <w:tc>
          <w:tcPr>
            <w:tcW w:w="959"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jc w:val="center"/>
            </w:pPr>
            <w:r w:rsidRPr="00C647DE">
              <w:t>6.</w:t>
            </w:r>
          </w:p>
        </w:tc>
        <w:tc>
          <w:tcPr>
            <w:tcW w:w="5245"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pPr>
            <w:r w:rsidRPr="00C647DE">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right="-102"/>
            </w:pPr>
            <w:r w:rsidRPr="00C647DE">
              <w:t>нет</w:t>
            </w:r>
          </w:p>
          <w:p w:rsidR="00FE5A63" w:rsidRPr="00C647DE" w:rsidRDefault="00FE5A63" w:rsidP="00E215A5">
            <w:pPr>
              <w:ind w:left="-102" w:right="-102"/>
            </w:pPr>
          </w:p>
        </w:tc>
      </w:tr>
      <w:tr w:rsidR="00FE5A63" w:rsidRPr="00C647DE" w:rsidTr="00E215A5">
        <w:tc>
          <w:tcPr>
            <w:tcW w:w="959"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jc w:val="center"/>
            </w:pPr>
            <w:r w:rsidRPr="00C647DE">
              <w:t>7.</w:t>
            </w:r>
          </w:p>
        </w:tc>
        <w:tc>
          <w:tcPr>
            <w:tcW w:w="5245"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pPr>
            <w:r w:rsidRPr="00C647DE">
              <w:t>Способы оценки качества предоставления муниципальной услуги</w:t>
            </w:r>
            <w:r w:rsidRPr="00C647DE">
              <w:rPr>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FE5A63" w:rsidRPr="00C647DE" w:rsidRDefault="00FE5A63" w:rsidP="00E215A5">
            <w:pPr>
              <w:ind w:left="-102" w:right="-102"/>
            </w:pPr>
            <w:r w:rsidRPr="00C647DE">
              <w:t>- радиотелефонная связь;</w:t>
            </w:r>
          </w:p>
          <w:p w:rsidR="00FE5A63" w:rsidRPr="00C647DE" w:rsidRDefault="00FE5A63" w:rsidP="00E215A5">
            <w:pPr>
              <w:ind w:left="-102" w:right="-102"/>
            </w:pPr>
            <w:r w:rsidRPr="00C647DE">
              <w:t>- терминальные устройства в МФЦ;</w:t>
            </w:r>
          </w:p>
          <w:p w:rsidR="00FE5A63" w:rsidRPr="00C647DE" w:rsidRDefault="00FE5A63" w:rsidP="00E215A5">
            <w:pPr>
              <w:ind w:left="-102" w:right="-102"/>
            </w:pPr>
            <w:r w:rsidRPr="00C647DE">
              <w:t>- терминальные устройства в органе местного самоуправления;</w:t>
            </w:r>
          </w:p>
          <w:p w:rsidR="00FE5A63" w:rsidRPr="00C647DE" w:rsidRDefault="00FE5A63" w:rsidP="00E215A5">
            <w:pPr>
              <w:ind w:left="-102" w:right="-102"/>
            </w:pPr>
            <w:r w:rsidRPr="00C647DE">
              <w:t>- единый портал государственных услуг;</w:t>
            </w:r>
          </w:p>
          <w:p w:rsidR="00FE5A63" w:rsidRPr="00C647DE" w:rsidRDefault="00FE5A63" w:rsidP="00E215A5">
            <w:pPr>
              <w:ind w:left="-102" w:right="-102"/>
            </w:pPr>
            <w:r w:rsidRPr="00C647DE">
              <w:t>- региональный портал государственных услуг;</w:t>
            </w:r>
          </w:p>
          <w:p w:rsidR="00FE5A63" w:rsidRPr="00C647DE" w:rsidRDefault="00FE5A63" w:rsidP="00E215A5">
            <w:pPr>
              <w:ind w:left="-102" w:right="-102"/>
            </w:pPr>
            <w:r w:rsidRPr="00C647DE">
              <w:t>- официальный сайт органа;</w:t>
            </w:r>
          </w:p>
          <w:p w:rsidR="00FE5A63" w:rsidRPr="00C647DE" w:rsidRDefault="00FE5A63" w:rsidP="00E215A5">
            <w:pPr>
              <w:ind w:left="-102" w:right="-102"/>
            </w:pPr>
            <w:r w:rsidRPr="00C647DE">
              <w:t>- другие способы</w:t>
            </w:r>
          </w:p>
        </w:tc>
      </w:tr>
    </w:tbl>
    <w:p w:rsidR="00FE5A63" w:rsidRPr="00C647DE" w:rsidRDefault="00FE5A63" w:rsidP="00FE5A63">
      <w:pPr>
        <w:rPr>
          <w:b/>
          <w:bCs/>
          <w:lang w:eastAsia="en-US"/>
        </w:rPr>
      </w:pPr>
      <w:r w:rsidRPr="00C647DE">
        <w:rPr>
          <w:rFonts w:eastAsia="Calibri"/>
          <w:lang w:eastAsia="en-US"/>
        </w:rPr>
        <w:br w:type="page"/>
      </w:r>
    </w:p>
    <w:p w:rsidR="00FE5A63" w:rsidRPr="00C647DE" w:rsidRDefault="00FE5A63" w:rsidP="00FE5A63">
      <w:pPr>
        <w:rPr>
          <w:b/>
        </w:rPr>
        <w:sectPr w:rsidR="00FE5A63" w:rsidRPr="00C647DE" w:rsidSect="005B684B">
          <w:pgSz w:w="16838" w:h="11906" w:orient="landscape"/>
          <w:pgMar w:top="851" w:right="1134" w:bottom="1701" w:left="1134" w:header="709" w:footer="709" w:gutter="0"/>
          <w:cols w:space="708"/>
          <w:docGrid w:linePitch="360"/>
        </w:sectPr>
      </w:pPr>
    </w:p>
    <w:p w:rsidR="00FE5A63" w:rsidRPr="00C647DE" w:rsidRDefault="00FE5A63" w:rsidP="00FE5A63">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417"/>
        <w:gridCol w:w="1701"/>
        <w:gridCol w:w="1843"/>
        <w:gridCol w:w="1276"/>
        <w:gridCol w:w="1134"/>
        <w:gridCol w:w="992"/>
        <w:gridCol w:w="1276"/>
        <w:gridCol w:w="992"/>
        <w:gridCol w:w="1843"/>
        <w:gridCol w:w="1702"/>
      </w:tblGrid>
      <w:tr w:rsidR="00FE5A63" w:rsidRPr="00C647DE" w:rsidTr="00E215A5">
        <w:tc>
          <w:tcPr>
            <w:tcW w:w="2659" w:type="dxa"/>
            <w:gridSpan w:val="2"/>
          </w:tcPr>
          <w:p w:rsidR="00FE5A63" w:rsidRPr="00C647DE" w:rsidRDefault="00FE5A63" w:rsidP="00E215A5">
            <w:pPr>
              <w:jc w:val="center"/>
              <w:rPr>
                <w:b/>
              </w:rPr>
            </w:pPr>
            <w:r w:rsidRPr="00C647DE">
              <w:rPr>
                <w:b/>
              </w:rPr>
              <w:t>Срок предоставления в зависимости от условий</w:t>
            </w:r>
          </w:p>
        </w:tc>
        <w:tc>
          <w:tcPr>
            <w:tcW w:w="1701" w:type="dxa"/>
            <w:vMerge w:val="restart"/>
          </w:tcPr>
          <w:p w:rsidR="00FE5A63" w:rsidRPr="00C647DE" w:rsidRDefault="00FE5A63" w:rsidP="00E215A5">
            <w:pPr>
              <w:jc w:val="center"/>
              <w:rPr>
                <w:b/>
              </w:rPr>
            </w:pPr>
            <w:r w:rsidRPr="00C647DE">
              <w:rPr>
                <w:b/>
              </w:rPr>
              <w:t>Основания для отказа в приеме документов</w:t>
            </w:r>
          </w:p>
        </w:tc>
        <w:tc>
          <w:tcPr>
            <w:tcW w:w="1843" w:type="dxa"/>
            <w:vMerge w:val="restart"/>
          </w:tcPr>
          <w:p w:rsidR="00FE5A63" w:rsidRPr="00C647DE" w:rsidRDefault="00FE5A63" w:rsidP="00E215A5">
            <w:pPr>
              <w:jc w:val="center"/>
              <w:rPr>
                <w:b/>
              </w:rPr>
            </w:pPr>
            <w:r w:rsidRPr="00C647DE">
              <w:rPr>
                <w:b/>
              </w:rPr>
              <w:t>Основания для отказа в предоставлении «подуслуги»</w:t>
            </w:r>
          </w:p>
        </w:tc>
        <w:tc>
          <w:tcPr>
            <w:tcW w:w="1276" w:type="dxa"/>
            <w:vMerge w:val="restart"/>
          </w:tcPr>
          <w:p w:rsidR="00FE5A63" w:rsidRPr="00C647DE" w:rsidRDefault="00FE5A63" w:rsidP="00E215A5">
            <w:pPr>
              <w:jc w:val="center"/>
              <w:rPr>
                <w:b/>
              </w:rPr>
            </w:pPr>
            <w:r w:rsidRPr="00C647DE">
              <w:rPr>
                <w:b/>
              </w:rPr>
              <w:t>Основания приостановления предоставления «подуслуги»</w:t>
            </w:r>
          </w:p>
        </w:tc>
        <w:tc>
          <w:tcPr>
            <w:tcW w:w="1134" w:type="dxa"/>
            <w:vMerge w:val="restart"/>
          </w:tcPr>
          <w:p w:rsidR="00FE5A63" w:rsidRPr="00C647DE" w:rsidRDefault="00FE5A63" w:rsidP="00E215A5">
            <w:pPr>
              <w:jc w:val="center"/>
              <w:rPr>
                <w:b/>
              </w:rPr>
            </w:pPr>
            <w:r w:rsidRPr="00C647DE">
              <w:rPr>
                <w:b/>
              </w:rPr>
              <w:t>Срок приостановления предоставления «подуслуги»</w:t>
            </w:r>
          </w:p>
        </w:tc>
        <w:tc>
          <w:tcPr>
            <w:tcW w:w="3260" w:type="dxa"/>
            <w:gridSpan w:val="3"/>
          </w:tcPr>
          <w:p w:rsidR="00FE5A63" w:rsidRPr="00C647DE" w:rsidRDefault="00FE5A63" w:rsidP="00E215A5">
            <w:pPr>
              <w:jc w:val="center"/>
              <w:rPr>
                <w:b/>
              </w:rPr>
            </w:pPr>
            <w:r w:rsidRPr="00C647DE">
              <w:rPr>
                <w:b/>
              </w:rPr>
              <w:t>Плата за предоставление «подуслуги»</w:t>
            </w:r>
          </w:p>
        </w:tc>
        <w:tc>
          <w:tcPr>
            <w:tcW w:w="1843" w:type="dxa"/>
            <w:vMerge w:val="restart"/>
          </w:tcPr>
          <w:p w:rsidR="00FE5A63" w:rsidRPr="00C647DE" w:rsidRDefault="00FE5A63" w:rsidP="00E215A5">
            <w:pPr>
              <w:jc w:val="center"/>
              <w:rPr>
                <w:b/>
              </w:rPr>
            </w:pPr>
            <w:r w:rsidRPr="00C647DE">
              <w:rPr>
                <w:b/>
              </w:rPr>
              <w:t>Способ обращения за получением «подуслуги»</w:t>
            </w:r>
          </w:p>
        </w:tc>
        <w:tc>
          <w:tcPr>
            <w:tcW w:w="1702" w:type="dxa"/>
            <w:vMerge w:val="restart"/>
          </w:tcPr>
          <w:p w:rsidR="00FE5A63" w:rsidRPr="00C647DE" w:rsidRDefault="00FE5A63" w:rsidP="00E215A5">
            <w:pPr>
              <w:jc w:val="center"/>
              <w:rPr>
                <w:b/>
              </w:rPr>
            </w:pPr>
            <w:r w:rsidRPr="00C647DE">
              <w:rPr>
                <w:b/>
              </w:rPr>
              <w:t>Способ получения результата «подуслуги»</w:t>
            </w:r>
          </w:p>
        </w:tc>
      </w:tr>
      <w:tr w:rsidR="00FE5A63" w:rsidRPr="00C647DE" w:rsidTr="00E215A5">
        <w:tc>
          <w:tcPr>
            <w:tcW w:w="1242" w:type="dxa"/>
          </w:tcPr>
          <w:p w:rsidR="00FE5A63" w:rsidRPr="00C647DE" w:rsidRDefault="00FE5A63" w:rsidP="00E215A5">
            <w:pPr>
              <w:rPr>
                <w:b/>
              </w:rPr>
            </w:pPr>
            <w:r w:rsidRPr="00C647DE">
              <w:rPr>
                <w:b/>
              </w:rPr>
              <w:t>При подаче заявления по месту жительства (месту нахождения юр.лица)</w:t>
            </w:r>
          </w:p>
        </w:tc>
        <w:tc>
          <w:tcPr>
            <w:tcW w:w="1417" w:type="dxa"/>
          </w:tcPr>
          <w:p w:rsidR="00FE5A63" w:rsidRPr="00C647DE" w:rsidRDefault="00FE5A63" w:rsidP="00E215A5">
            <w:pPr>
              <w:rPr>
                <w:b/>
              </w:rPr>
            </w:pPr>
            <w:r w:rsidRPr="00C647DE">
              <w:rPr>
                <w:b/>
              </w:rPr>
              <w:t xml:space="preserve">При подаче заявления не по месту жительства </w:t>
            </w:r>
          </w:p>
          <w:p w:rsidR="00FE5A63" w:rsidRPr="00C647DE" w:rsidRDefault="00FE5A63" w:rsidP="00E215A5">
            <w:pPr>
              <w:rPr>
                <w:b/>
              </w:rPr>
            </w:pPr>
            <w:r w:rsidRPr="00C647DE">
              <w:rPr>
                <w:b/>
              </w:rPr>
              <w:t>( по месту обращения)</w:t>
            </w:r>
          </w:p>
        </w:tc>
        <w:tc>
          <w:tcPr>
            <w:tcW w:w="1701" w:type="dxa"/>
            <w:vMerge/>
          </w:tcPr>
          <w:p w:rsidR="00FE5A63" w:rsidRPr="00C647DE" w:rsidRDefault="00FE5A63" w:rsidP="00E215A5">
            <w:pPr>
              <w:rPr>
                <w:b/>
              </w:rPr>
            </w:pPr>
          </w:p>
        </w:tc>
        <w:tc>
          <w:tcPr>
            <w:tcW w:w="1843" w:type="dxa"/>
            <w:vMerge/>
          </w:tcPr>
          <w:p w:rsidR="00FE5A63" w:rsidRPr="00C647DE" w:rsidRDefault="00FE5A63" w:rsidP="00E215A5">
            <w:pPr>
              <w:rPr>
                <w:b/>
              </w:rPr>
            </w:pPr>
          </w:p>
        </w:tc>
        <w:tc>
          <w:tcPr>
            <w:tcW w:w="1276" w:type="dxa"/>
            <w:vMerge/>
          </w:tcPr>
          <w:p w:rsidR="00FE5A63" w:rsidRPr="00C647DE" w:rsidRDefault="00FE5A63" w:rsidP="00E215A5">
            <w:pPr>
              <w:rPr>
                <w:b/>
              </w:rPr>
            </w:pPr>
          </w:p>
        </w:tc>
        <w:tc>
          <w:tcPr>
            <w:tcW w:w="1134" w:type="dxa"/>
            <w:vMerge/>
          </w:tcPr>
          <w:p w:rsidR="00FE5A63" w:rsidRPr="00C647DE" w:rsidRDefault="00FE5A63" w:rsidP="00E215A5">
            <w:pPr>
              <w:rPr>
                <w:b/>
              </w:rPr>
            </w:pPr>
          </w:p>
        </w:tc>
        <w:tc>
          <w:tcPr>
            <w:tcW w:w="992" w:type="dxa"/>
          </w:tcPr>
          <w:p w:rsidR="00FE5A63" w:rsidRPr="00C647DE" w:rsidRDefault="00FE5A63" w:rsidP="00E215A5">
            <w:pPr>
              <w:rPr>
                <w:b/>
              </w:rPr>
            </w:pPr>
            <w:r w:rsidRPr="00C647DE">
              <w:rPr>
                <w:b/>
              </w:rPr>
              <w:t>Наличие платы (государственной пошлины)</w:t>
            </w:r>
          </w:p>
        </w:tc>
        <w:tc>
          <w:tcPr>
            <w:tcW w:w="1276" w:type="dxa"/>
          </w:tcPr>
          <w:p w:rsidR="00FE5A63" w:rsidRPr="00C647DE" w:rsidRDefault="00FE5A63" w:rsidP="00E215A5">
            <w:pPr>
              <w:rPr>
                <w:b/>
              </w:rPr>
            </w:pPr>
            <w:r w:rsidRPr="00C647DE">
              <w:rPr>
                <w:b/>
              </w:rPr>
              <w:t>Реквизиты нормативного правового акта, являющегося основанием для взимания платы (государственной пошлины)</w:t>
            </w:r>
          </w:p>
        </w:tc>
        <w:tc>
          <w:tcPr>
            <w:tcW w:w="992" w:type="dxa"/>
          </w:tcPr>
          <w:p w:rsidR="00FE5A63" w:rsidRPr="00C647DE" w:rsidRDefault="00FE5A63" w:rsidP="00E215A5">
            <w:pPr>
              <w:rPr>
                <w:b/>
              </w:rPr>
            </w:pPr>
            <w:r w:rsidRPr="00C647DE">
              <w:rPr>
                <w:b/>
              </w:rPr>
              <w:t>КБК для взимания платы (государственной пошлины), в том числе для МФЦ</w:t>
            </w:r>
          </w:p>
        </w:tc>
        <w:tc>
          <w:tcPr>
            <w:tcW w:w="1843" w:type="dxa"/>
            <w:vMerge/>
          </w:tcPr>
          <w:p w:rsidR="00FE5A63" w:rsidRPr="00C647DE" w:rsidRDefault="00FE5A63" w:rsidP="00E215A5">
            <w:pPr>
              <w:rPr>
                <w:b/>
              </w:rPr>
            </w:pPr>
          </w:p>
        </w:tc>
        <w:tc>
          <w:tcPr>
            <w:tcW w:w="1702" w:type="dxa"/>
            <w:vMerge/>
          </w:tcPr>
          <w:p w:rsidR="00FE5A63" w:rsidRPr="00C647DE" w:rsidRDefault="00FE5A63" w:rsidP="00E215A5">
            <w:pPr>
              <w:rPr>
                <w:b/>
              </w:rPr>
            </w:pPr>
          </w:p>
        </w:tc>
      </w:tr>
      <w:tr w:rsidR="00FE5A63" w:rsidRPr="00C647DE" w:rsidTr="00E215A5">
        <w:tc>
          <w:tcPr>
            <w:tcW w:w="1242" w:type="dxa"/>
          </w:tcPr>
          <w:p w:rsidR="00FE5A63" w:rsidRPr="00C647DE" w:rsidRDefault="00FE5A63" w:rsidP="00E215A5">
            <w:pPr>
              <w:jc w:val="center"/>
            </w:pPr>
            <w:r w:rsidRPr="00C647DE">
              <w:t>1</w:t>
            </w:r>
          </w:p>
        </w:tc>
        <w:tc>
          <w:tcPr>
            <w:tcW w:w="1417" w:type="dxa"/>
          </w:tcPr>
          <w:p w:rsidR="00FE5A63" w:rsidRPr="00C647DE" w:rsidRDefault="00FE5A63" w:rsidP="00E215A5">
            <w:pPr>
              <w:jc w:val="center"/>
            </w:pPr>
            <w:r w:rsidRPr="00C647DE">
              <w:t>2</w:t>
            </w:r>
          </w:p>
        </w:tc>
        <w:tc>
          <w:tcPr>
            <w:tcW w:w="1701" w:type="dxa"/>
          </w:tcPr>
          <w:p w:rsidR="00FE5A63" w:rsidRPr="00C647DE" w:rsidRDefault="00FE5A63" w:rsidP="00E215A5">
            <w:pPr>
              <w:jc w:val="center"/>
            </w:pPr>
            <w:r w:rsidRPr="00C647DE">
              <w:t>3</w:t>
            </w:r>
          </w:p>
        </w:tc>
        <w:tc>
          <w:tcPr>
            <w:tcW w:w="1843" w:type="dxa"/>
          </w:tcPr>
          <w:p w:rsidR="00FE5A63" w:rsidRPr="00C647DE" w:rsidRDefault="00FE5A63" w:rsidP="00E215A5">
            <w:pPr>
              <w:jc w:val="center"/>
            </w:pPr>
            <w:r w:rsidRPr="00C647DE">
              <w:t>4</w:t>
            </w:r>
          </w:p>
        </w:tc>
        <w:tc>
          <w:tcPr>
            <w:tcW w:w="1276" w:type="dxa"/>
          </w:tcPr>
          <w:p w:rsidR="00FE5A63" w:rsidRPr="00C647DE" w:rsidRDefault="00FE5A63" w:rsidP="00E215A5">
            <w:pPr>
              <w:jc w:val="center"/>
            </w:pPr>
            <w:r w:rsidRPr="00C647DE">
              <w:t>5</w:t>
            </w:r>
          </w:p>
        </w:tc>
        <w:tc>
          <w:tcPr>
            <w:tcW w:w="1134" w:type="dxa"/>
          </w:tcPr>
          <w:p w:rsidR="00FE5A63" w:rsidRPr="00C647DE" w:rsidRDefault="00FE5A63" w:rsidP="00E215A5">
            <w:pPr>
              <w:jc w:val="center"/>
            </w:pPr>
            <w:r w:rsidRPr="00C647DE">
              <w:t>6</w:t>
            </w:r>
          </w:p>
        </w:tc>
        <w:tc>
          <w:tcPr>
            <w:tcW w:w="992" w:type="dxa"/>
          </w:tcPr>
          <w:p w:rsidR="00FE5A63" w:rsidRPr="00C647DE" w:rsidRDefault="00FE5A63" w:rsidP="00E215A5">
            <w:pPr>
              <w:jc w:val="center"/>
            </w:pPr>
            <w:r w:rsidRPr="00C647DE">
              <w:t>7</w:t>
            </w:r>
          </w:p>
        </w:tc>
        <w:tc>
          <w:tcPr>
            <w:tcW w:w="1276" w:type="dxa"/>
          </w:tcPr>
          <w:p w:rsidR="00FE5A63" w:rsidRPr="00C647DE" w:rsidRDefault="00FE5A63" w:rsidP="00E215A5">
            <w:pPr>
              <w:jc w:val="center"/>
            </w:pPr>
            <w:r w:rsidRPr="00C647DE">
              <w:t>8</w:t>
            </w:r>
          </w:p>
        </w:tc>
        <w:tc>
          <w:tcPr>
            <w:tcW w:w="992" w:type="dxa"/>
          </w:tcPr>
          <w:p w:rsidR="00FE5A63" w:rsidRPr="00C647DE" w:rsidRDefault="00FE5A63" w:rsidP="00E215A5">
            <w:pPr>
              <w:jc w:val="center"/>
            </w:pPr>
            <w:r w:rsidRPr="00C647DE">
              <w:t>9</w:t>
            </w:r>
          </w:p>
        </w:tc>
        <w:tc>
          <w:tcPr>
            <w:tcW w:w="1843" w:type="dxa"/>
          </w:tcPr>
          <w:p w:rsidR="00FE5A63" w:rsidRPr="00C647DE" w:rsidRDefault="00FE5A63" w:rsidP="00E215A5">
            <w:pPr>
              <w:jc w:val="center"/>
            </w:pPr>
            <w:r w:rsidRPr="00C647DE">
              <w:t>10</w:t>
            </w:r>
          </w:p>
        </w:tc>
        <w:tc>
          <w:tcPr>
            <w:tcW w:w="1702" w:type="dxa"/>
          </w:tcPr>
          <w:p w:rsidR="00FE5A63" w:rsidRPr="00C647DE" w:rsidRDefault="00FE5A63" w:rsidP="00E215A5">
            <w:pPr>
              <w:jc w:val="center"/>
            </w:pPr>
            <w:r w:rsidRPr="00C647DE">
              <w:t>11</w:t>
            </w:r>
          </w:p>
        </w:tc>
      </w:tr>
      <w:tr w:rsidR="00FE5A63" w:rsidRPr="00C647DE" w:rsidTr="00E215A5">
        <w:tc>
          <w:tcPr>
            <w:tcW w:w="15418" w:type="dxa"/>
            <w:gridSpan w:val="11"/>
          </w:tcPr>
          <w:p w:rsidR="00FE5A63" w:rsidRPr="00C54063" w:rsidRDefault="00FE5A63" w:rsidP="00E215A5">
            <w:pPr>
              <w:pStyle w:val="af7"/>
              <w:numPr>
                <w:ilvl w:val="0"/>
                <w:numId w:val="15"/>
              </w:numPr>
              <w:spacing w:after="0" w:line="240" w:lineRule="auto"/>
              <w:jc w:val="center"/>
              <w:rPr>
                <w:rFonts w:ascii="Times New Roman" w:hAnsi="Times New Roman"/>
                <w:b/>
              </w:rPr>
            </w:pPr>
            <w:r w:rsidRPr="00C54063">
              <w:rPr>
                <w:rFonts w:ascii="Times New Roman" w:hAnsi="Times New Roman"/>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FE5A63" w:rsidRPr="00C647DE" w:rsidTr="00E215A5">
        <w:tc>
          <w:tcPr>
            <w:tcW w:w="1242" w:type="dxa"/>
          </w:tcPr>
          <w:p w:rsidR="00FE5A63" w:rsidRPr="00C647DE" w:rsidRDefault="00FE5A63" w:rsidP="00E215A5">
            <w:pPr>
              <w:pStyle w:val="ae"/>
              <w:jc w:val="both"/>
              <w:rPr>
                <w:rFonts w:ascii="Times New Roman" w:hAnsi="Times New Roman"/>
              </w:rPr>
            </w:pPr>
            <w:r w:rsidRPr="00C647DE">
              <w:rPr>
                <w:rFonts w:ascii="Times New Roman" w:hAnsi="Times New Roman"/>
              </w:rPr>
              <w:t>30 дней</w:t>
            </w:r>
          </w:p>
        </w:tc>
        <w:tc>
          <w:tcPr>
            <w:tcW w:w="1417" w:type="dxa"/>
          </w:tcPr>
          <w:p w:rsidR="00FE5A63" w:rsidRPr="00C647DE" w:rsidRDefault="00FE5A63" w:rsidP="00E215A5">
            <w:pPr>
              <w:jc w:val="both"/>
            </w:pPr>
            <w:r w:rsidRPr="00C647DE">
              <w:t>30 дней</w:t>
            </w:r>
          </w:p>
        </w:tc>
        <w:tc>
          <w:tcPr>
            <w:tcW w:w="1701" w:type="dxa"/>
          </w:tcPr>
          <w:p w:rsidR="00FE5A63" w:rsidRPr="00C647DE" w:rsidRDefault="00FE5A63" w:rsidP="00E215A5">
            <w:pPr>
              <w:pStyle w:val="ae"/>
              <w:rPr>
                <w:rFonts w:ascii="Times New Roman" w:hAnsi="Times New Roman"/>
              </w:rPr>
            </w:pPr>
            <w:r w:rsidRPr="00C647DE">
              <w:rPr>
                <w:rFonts w:ascii="Times New Roman" w:hAnsi="Times New Roman"/>
              </w:rPr>
              <w:t xml:space="preserve">Заявление не соответствует </w:t>
            </w:r>
            <w:r>
              <w:rPr>
                <w:rFonts w:ascii="Times New Roman" w:hAnsi="Times New Roman"/>
              </w:rPr>
              <w:t xml:space="preserve">установленным </w:t>
            </w:r>
            <w:r w:rsidRPr="00C647DE">
              <w:rPr>
                <w:rFonts w:ascii="Times New Roman" w:hAnsi="Times New Roman"/>
              </w:rPr>
              <w:t>требованиям;</w:t>
            </w:r>
          </w:p>
          <w:p w:rsidR="00FE5A63" w:rsidRPr="00C647DE" w:rsidRDefault="00FE5A63" w:rsidP="00E215A5">
            <w:pPr>
              <w:pStyle w:val="ae"/>
              <w:rPr>
                <w:rFonts w:ascii="Times New Roman" w:hAnsi="Times New Roman"/>
              </w:rPr>
            </w:pPr>
            <w:r w:rsidRPr="00C647DE">
              <w:rPr>
                <w:rFonts w:ascii="Times New Roman" w:hAnsi="Times New Roman"/>
              </w:rPr>
              <w:t xml:space="preserve">- </w:t>
            </w:r>
            <w:r>
              <w:rPr>
                <w:rFonts w:ascii="Times New Roman" w:hAnsi="Times New Roman"/>
              </w:rPr>
              <w:t xml:space="preserve">заявление </w:t>
            </w:r>
            <w:r w:rsidRPr="00C647DE">
              <w:rPr>
                <w:rFonts w:ascii="Times New Roman" w:hAnsi="Times New Roman"/>
              </w:rPr>
              <w:t>подано в иной уполномоченный орган;</w:t>
            </w:r>
          </w:p>
          <w:p w:rsidR="00FE5A63" w:rsidRPr="00C647DE" w:rsidRDefault="00FE5A63" w:rsidP="00E215A5">
            <w:pPr>
              <w:pStyle w:val="ae"/>
              <w:rPr>
                <w:rFonts w:ascii="Times New Roman" w:hAnsi="Times New Roman"/>
                <w:b/>
              </w:rPr>
            </w:pPr>
            <w:r w:rsidRPr="00C647DE">
              <w:rPr>
                <w:rFonts w:ascii="Times New Roman" w:hAnsi="Times New Roman"/>
              </w:rPr>
              <w:t xml:space="preserve">- к заявлению не приложены </w:t>
            </w:r>
            <w:r>
              <w:rPr>
                <w:rFonts w:ascii="Times New Roman" w:hAnsi="Times New Roman"/>
              </w:rPr>
              <w:t xml:space="preserve">необходимые </w:t>
            </w:r>
            <w:r w:rsidRPr="00C647DE">
              <w:rPr>
                <w:rFonts w:ascii="Times New Roman" w:hAnsi="Times New Roman"/>
              </w:rPr>
              <w:t>докумен</w:t>
            </w:r>
            <w:r>
              <w:rPr>
                <w:rFonts w:ascii="Times New Roman" w:hAnsi="Times New Roman"/>
              </w:rPr>
              <w:t>ты.</w:t>
            </w:r>
          </w:p>
        </w:tc>
        <w:tc>
          <w:tcPr>
            <w:tcW w:w="1843" w:type="dxa"/>
          </w:tcPr>
          <w:p w:rsidR="00FE5A63" w:rsidRDefault="00FE5A63" w:rsidP="00E215A5">
            <w:pPr>
              <w:pStyle w:val="ae"/>
              <w:jc w:val="both"/>
              <w:rPr>
                <w:rFonts w:ascii="Times New Roman" w:hAnsi="Times New Roman"/>
              </w:rPr>
            </w:pPr>
            <w:r w:rsidRPr="00C647DE">
              <w:rPr>
                <w:rFonts w:ascii="Times New Roman" w:hAnsi="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w:t>
            </w:r>
            <w:r w:rsidRPr="00C647DE">
              <w:rPr>
                <w:rFonts w:ascii="Times New Roman" w:hAnsi="Times New Roman"/>
              </w:rPr>
              <w:lastRenderedPageBreak/>
              <w:t>11.10 Земельного Ко</w:t>
            </w:r>
            <w:r>
              <w:rPr>
                <w:rFonts w:ascii="Times New Roman" w:hAnsi="Times New Roman"/>
              </w:rPr>
              <w:t>декса РФ;</w:t>
            </w:r>
          </w:p>
          <w:p w:rsidR="00FE5A63" w:rsidRPr="00C647DE" w:rsidRDefault="00FE5A63" w:rsidP="00E215A5">
            <w:pPr>
              <w:pStyle w:val="ae"/>
              <w:jc w:val="both"/>
              <w:rPr>
                <w:rFonts w:ascii="Times New Roman" w:hAnsi="Times New Roman"/>
              </w:rPr>
            </w:pPr>
            <w:r w:rsidRPr="00C647DE">
              <w:rPr>
                <w:rFonts w:ascii="Times New Roman" w:hAnsi="Times New Roman"/>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FE5A63" w:rsidRPr="00C647DE" w:rsidRDefault="00FE5A63" w:rsidP="00E215A5">
            <w:pPr>
              <w:pStyle w:val="ae"/>
              <w:jc w:val="both"/>
              <w:rPr>
                <w:rFonts w:ascii="Times New Roman" w:hAnsi="Times New Roman"/>
              </w:rPr>
            </w:pPr>
            <w:r w:rsidRPr="00C647DE">
              <w:rPr>
                <w:rFonts w:ascii="Times New Roman" w:hAnsi="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FE5A63" w:rsidRPr="00C647DE" w:rsidRDefault="00FE5A63" w:rsidP="00E215A5">
            <w:r w:rsidRPr="00C647DE">
              <w:lastRenderedPageBreak/>
              <w:t>нет</w:t>
            </w:r>
          </w:p>
        </w:tc>
        <w:tc>
          <w:tcPr>
            <w:tcW w:w="1134" w:type="dxa"/>
          </w:tcPr>
          <w:p w:rsidR="00FE5A63" w:rsidRPr="00C647DE" w:rsidRDefault="00FE5A63" w:rsidP="00E215A5">
            <w:r>
              <w:t>—</w:t>
            </w:r>
          </w:p>
        </w:tc>
        <w:tc>
          <w:tcPr>
            <w:tcW w:w="992" w:type="dxa"/>
          </w:tcPr>
          <w:p w:rsidR="00FE5A63" w:rsidRPr="00C647DE" w:rsidRDefault="00FE5A63" w:rsidP="00E215A5">
            <w:r w:rsidRPr="00C647DE">
              <w:t>нет</w:t>
            </w:r>
          </w:p>
        </w:tc>
        <w:tc>
          <w:tcPr>
            <w:tcW w:w="1276" w:type="dxa"/>
          </w:tcPr>
          <w:p w:rsidR="00FE5A63" w:rsidRPr="00C647DE" w:rsidRDefault="00FE5A63" w:rsidP="00E215A5">
            <w:pPr>
              <w:jc w:val="center"/>
              <w:rPr>
                <w:b/>
              </w:rPr>
            </w:pPr>
            <w:r>
              <w:rPr>
                <w:b/>
              </w:rPr>
              <w:t>—</w:t>
            </w:r>
          </w:p>
        </w:tc>
        <w:tc>
          <w:tcPr>
            <w:tcW w:w="992" w:type="dxa"/>
          </w:tcPr>
          <w:p w:rsidR="00FE5A63" w:rsidRPr="00C647DE" w:rsidRDefault="00FE5A63" w:rsidP="00E215A5">
            <w:pPr>
              <w:jc w:val="center"/>
            </w:pPr>
            <w:r>
              <w:t>—</w:t>
            </w:r>
          </w:p>
        </w:tc>
        <w:tc>
          <w:tcPr>
            <w:tcW w:w="1843" w:type="dxa"/>
          </w:tcPr>
          <w:p w:rsidR="00FE5A63" w:rsidRPr="00C54063" w:rsidRDefault="00FE5A63" w:rsidP="00E215A5">
            <w:pPr>
              <w:pStyle w:val="ae"/>
              <w:jc w:val="both"/>
              <w:rPr>
                <w:rFonts w:ascii="Times New Roman" w:hAnsi="Times New Roman"/>
              </w:rPr>
            </w:pPr>
            <w:r w:rsidRPr="00C54063">
              <w:rPr>
                <w:rFonts w:ascii="Times New Roman" w:hAnsi="Times New Roman"/>
              </w:rPr>
              <w:t xml:space="preserve">- в орган на бумажном носителе; </w:t>
            </w:r>
          </w:p>
          <w:p w:rsidR="00FE5A63" w:rsidRPr="00C54063" w:rsidRDefault="00FE5A63" w:rsidP="00E215A5">
            <w:pPr>
              <w:pStyle w:val="ae"/>
              <w:jc w:val="both"/>
              <w:rPr>
                <w:rFonts w:ascii="Times New Roman" w:hAnsi="Times New Roman"/>
              </w:rPr>
            </w:pPr>
            <w:r w:rsidRPr="00C54063">
              <w:rPr>
                <w:rFonts w:ascii="Times New Roman" w:hAnsi="Times New Roman"/>
              </w:rPr>
              <w:t>- посредством почтовой связи в орган;</w:t>
            </w:r>
          </w:p>
          <w:p w:rsidR="00FE5A63" w:rsidRPr="00C54063" w:rsidRDefault="00FE5A63" w:rsidP="00E215A5">
            <w:pPr>
              <w:pStyle w:val="ae"/>
              <w:jc w:val="both"/>
              <w:rPr>
                <w:rFonts w:ascii="Times New Roman" w:hAnsi="Times New Roman"/>
              </w:rPr>
            </w:pPr>
            <w:r w:rsidRPr="00C54063">
              <w:rPr>
                <w:rFonts w:ascii="Times New Roman" w:hAnsi="Times New Roman"/>
              </w:rPr>
              <w:t xml:space="preserve">- в МФЦ на бумажном носителе; </w:t>
            </w:r>
          </w:p>
          <w:p w:rsidR="00FE5A63" w:rsidRPr="00C54063" w:rsidRDefault="00FE5A63" w:rsidP="00E215A5">
            <w:pPr>
              <w:pStyle w:val="ae"/>
              <w:jc w:val="both"/>
              <w:rPr>
                <w:rFonts w:ascii="Times New Roman" w:hAnsi="Times New Roman"/>
              </w:rPr>
            </w:pPr>
            <w:r w:rsidRPr="00C54063">
              <w:rPr>
                <w:rFonts w:ascii="Times New Roman" w:hAnsi="Times New Roman"/>
              </w:rPr>
              <w:t>- через Портал государственных и муниципальных услуг Воронежской области</w:t>
            </w:r>
          </w:p>
          <w:p w:rsidR="00FE5A63" w:rsidRPr="00C647DE" w:rsidRDefault="00FE5A63" w:rsidP="00E215A5">
            <w:pPr>
              <w:pStyle w:val="ae"/>
              <w:jc w:val="both"/>
              <w:rPr>
                <w:rFonts w:ascii="Times New Roman" w:hAnsi="Times New Roman"/>
              </w:rPr>
            </w:pPr>
            <w:r w:rsidRPr="00C54063">
              <w:rPr>
                <w:rFonts w:ascii="Times New Roman" w:hAnsi="Times New Roman"/>
              </w:rPr>
              <w:lastRenderedPageBreak/>
              <w:t>- Единый портал государственных и муниципальных услуг</w:t>
            </w:r>
          </w:p>
        </w:tc>
        <w:tc>
          <w:tcPr>
            <w:tcW w:w="1702" w:type="dxa"/>
          </w:tcPr>
          <w:p w:rsidR="00FE5A63" w:rsidRDefault="00FE5A63" w:rsidP="00E215A5">
            <w:pPr>
              <w:jc w:val="both"/>
            </w:pPr>
            <w:r w:rsidRPr="00C647DE">
              <w:lastRenderedPageBreak/>
              <w:t xml:space="preserve">  Одним из способов, указанном в заявлении:</w:t>
            </w:r>
          </w:p>
          <w:p w:rsidR="00FE5A63" w:rsidRPr="00C647DE" w:rsidRDefault="00FE5A63" w:rsidP="00E215A5">
            <w:pPr>
              <w:pStyle w:val="ae"/>
              <w:jc w:val="both"/>
              <w:rPr>
                <w:rFonts w:ascii="Times New Roman" w:hAnsi="Times New Roman"/>
              </w:rPr>
            </w:pPr>
            <w:r>
              <w:rPr>
                <w:rFonts w:ascii="Times New Roman" w:hAnsi="Times New Roman"/>
              </w:rPr>
              <w:t xml:space="preserve">- </w:t>
            </w:r>
            <w:r w:rsidRPr="00C647DE">
              <w:rPr>
                <w:rFonts w:ascii="Times New Roman" w:hAnsi="Times New Roman"/>
              </w:rPr>
              <w:t>в виде бумажного докумен</w:t>
            </w:r>
            <w:r>
              <w:rPr>
                <w:rFonts w:ascii="Times New Roman" w:hAnsi="Times New Roman"/>
              </w:rPr>
              <w:t xml:space="preserve">та </w:t>
            </w:r>
            <w:r w:rsidRPr="00C647DE">
              <w:rPr>
                <w:rFonts w:ascii="Times New Roman" w:hAnsi="Times New Roman"/>
              </w:rPr>
              <w:t>при личном обращении</w:t>
            </w:r>
            <w:r>
              <w:rPr>
                <w:rFonts w:ascii="Times New Roman" w:hAnsi="Times New Roman"/>
              </w:rPr>
              <w:t xml:space="preserve"> в орган или МФЦ</w:t>
            </w:r>
            <w:r w:rsidRPr="00C647DE">
              <w:rPr>
                <w:rFonts w:ascii="Times New Roman" w:hAnsi="Times New Roman"/>
              </w:rPr>
              <w:t>;</w:t>
            </w:r>
          </w:p>
          <w:p w:rsidR="00FE5A63" w:rsidRPr="00C647DE" w:rsidRDefault="00FE5A63" w:rsidP="00E215A5">
            <w:pPr>
              <w:pStyle w:val="ae"/>
              <w:jc w:val="both"/>
              <w:rPr>
                <w:rFonts w:ascii="Times New Roman" w:hAnsi="Times New Roman"/>
              </w:rPr>
            </w:pPr>
            <w:r>
              <w:rPr>
                <w:rFonts w:ascii="Times New Roman" w:hAnsi="Times New Roman"/>
              </w:rPr>
              <w:t xml:space="preserve">- </w:t>
            </w:r>
            <w:r w:rsidRPr="00C647DE">
              <w:rPr>
                <w:rFonts w:ascii="Times New Roman" w:hAnsi="Times New Roman"/>
              </w:rPr>
              <w:t>в виде бумажного докумен</w:t>
            </w:r>
            <w:r>
              <w:rPr>
                <w:rFonts w:ascii="Times New Roman" w:hAnsi="Times New Roman"/>
              </w:rPr>
              <w:t xml:space="preserve">та </w:t>
            </w:r>
            <w:r w:rsidRPr="00C647DE">
              <w:rPr>
                <w:rFonts w:ascii="Times New Roman" w:hAnsi="Times New Roman"/>
              </w:rPr>
              <w:t xml:space="preserve">посредством </w:t>
            </w:r>
            <w:r w:rsidRPr="00C647DE">
              <w:rPr>
                <w:rFonts w:ascii="Times New Roman" w:hAnsi="Times New Roman"/>
              </w:rPr>
              <w:lastRenderedPageBreak/>
              <w:t>почтового отправления;</w:t>
            </w:r>
          </w:p>
          <w:p w:rsidR="00FE5A63" w:rsidRPr="00C647DE" w:rsidRDefault="00FE5A63" w:rsidP="00E215A5">
            <w:pPr>
              <w:pStyle w:val="ae"/>
              <w:jc w:val="both"/>
              <w:rPr>
                <w:rFonts w:ascii="Times New Roman" w:hAnsi="Times New Roman"/>
              </w:rPr>
            </w:pPr>
            <w:r>
              <w:rPr>
                <w:rFonts w:ascii="Times New Roman" w:hAnsi="Times New Roman"/>
              </w:rPr>
              <w:t xml:space="preserve">- </w:t>
            </w:r>
            <w:r w:rsidRPr="00C647DE">
              <w:rPr>
                <w:rFonts w:ascii="Times New Roman" w:hAnsi="Times New Roman"/>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E5A63" w:rsidRPr="00C647DE" w:rsidRDefault="00FE5A63" w:rsidP="00E215A5">
            <w:pPr>
              <w:pStyle w:val="ae"/>
              <w:jc w:val="both"/>
              <w:rPr>
                <w:rFonts w:ascii="Times New Roman" w:hAnsi="Times New Roman"/>
              </w:rPr>
            </w:pPr>
            <w:r>
              <w:rPr>
                <w:rFonts w:ascii="Times New Roman" w:hAnsi="Times New Roman"/>
              </w:rPr>
              <w:t xml:space="preserve">- </w:t>
            </w:r>
            <w:r w:rsidRPr="00C647DE">
              <w:rPr>
                <w:rFonts w:ascii="Times New Roman" w:hAnsi="Times New Roman"/>
              </w:rPr>
              <w:t>в виде электронного документа, который направляется заявителю посредством электронной почты.</w:t>
            </w:r>
          </w:p>
        </w:tc>
      </w:tr>
    </w:tbl>
    <w:p w:rsidR="00FE5A63" w:rsidRPr="00C647DE" w:rsidRDefault="00FE5A63" w:rsidP="00FE5A63">
      <w:pPr>
        <w:rPr>
          <w:b/>
        </w:rPr>
      </w:pPr>
    </w:p>
    <w:p w:rsidR="00FE5A63" w:rsidRPr="00C647DE" w:rsidRDefault="00FE5A63" w:rsidP="00FE5A63">
      <w:pPr>
        <w:rPr>
          <w:rFonts w:eastAsiaTheme="majorEastAsia"/>
          <w:b/>
          <w:bCs/>
        </w:rPr>
      </w:pPr>
      <w:r w:rsidRPr="00C647DE">
        <w:br w:type="page"/>
      </w:r>
    </w:p>
    <w:p w:rsidR="00FE5A63" w:rsidRPr="00C647DE" w:rsidRDefault="00FE5A63" w:rsidP="00FE5A63">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835"/>
        <w:gridCol w:w="2268"/>
        <w:gridCol w:w="2409"/>
        <w:gridCol w:w="1843"/>
        <w:gridCol w:w="1559"/>
        <w:gridCol w:w="1559"/>
        <w:gridCol w:w="2269"/>
      </w:tblGrid>
      <w:tr w:rsidR="00FE5A63" w:rsidRPr="00C647DE" w:rsidTr="00E215A5">
        <w:trPr>
          <w:trHeight w:val="2287"/>
        </w:trPr>
        <w:tc>
          <w:tcPr>
            <w:tcW w:w="534" w:type="dxa"/>
          </w:tcPr>
          <w:p w:rsidR="00FE5A63" w:rsidRPr="00C647DE" w:rsidRDefault="00FE5A63" w:rsidP="00E215A5">
            <w:pPr>
              <w:jc w:val="center"/>
              <w:rPr>
                <w:b/>
              </w:rPr>
            </w:pPr>
            <w:r w:rsidRPr="00C647DE">
              <w:rPr>
                <w:b/>
              </w:rPr>
              <w:t>№</w:t>
            </w:r>
          </w:p>
        </w:tc>
        <w:tc>
          <w:tcPr>
            <w:tcW w:w="2835" w:type="dxa"/>
          </w:tcPr>
          <w:p w:rsidR="00FE5A63" w:rsidRPr="00C647DE" w:rsidRDefault="00FE5A63" w:rsidP="00E215A5">
            <w:pPr>
              <w:jc w:val="center"/>
              <w:rPr>
                <w:b/>
              </w:rPr>
            </w:pPr>
            <w:r w:rsidRPr="00C647DE">
              <w:rPr>
                <w:b/>
              </w:rPr>
              <w:t>Категории лиц, имеющих право на получение «подуслуги»</w:t>
            </w:r>
          </w:p>
        </w:tc>
        <w:tc>
          <w:tcPr>
            <w:tcW w:w="2268" w:type="dxa"/>
          </w:tcPr>
          <w:p w:rsidR="00FE5A63" w:rsidRPr="00774106" w:rsidRDefault="00FE5A63" w:rsidP="00E215A5">
            <w:pPr>
              <w:jc w:val="center"/>
              <w:rPr>
                <w:b/>
                <w:vertAlign w:val="superscript"/>
              </w:rPr>
            </w:pPr>
            <w:r w:rsidRPr="00C647DE">
              <w:rPr>
                <w:b/>
              </w:rPr>
              <w:t>Документ, подтверждающий правомочие заявителя соответствующей категории на получение «подуслуги»</w:t>
            </w:r>
            <w:r>
              <w:rPr>
                <w:rStyle w:val="af2"/>
                <w:b/>
              </w:rPr>
              <w:footnoteReference w:id="4"/>
            </w:r>
          </w:p>
        </w:tc>
        <w:tc>
          <w:tcPr>
            <w:tcW w:w="2409" w:type="dxa"/>
          </w:tcPr>
          <w:p w:rsidR="00FE5A63" w:rsidRPr="00774106" w:rsidRDefault="00FE5A63" w:rsidP="00E215A5">
            <w:pPr>
              <w:jc w:val="center"/>
              <w:rPr>
                <w:b/>
                <w:vertAlign w:val="superscript"/>
              </w:rPr>
            </w:pPr>
            <w:r w:rsidRPr="00C647DE">
              <w:rPr>
                <w:b/>
              </w:rPr>
              <w:t>Установленные требования к документу, подтверждающему правомочие заявителя соответствующей категории на получение «подуслуги»</w:t>
            </w:r>
            <w:r>
              <w:rPr>
                <w:b/>
                <w:vertAlign w:val="superscript"/>
              </w:rPr>
              <w:t>4</w:t>
            </w:r>
          </w:p>
        </w:tc>
        <w:tc>
          <w:tcPr>
            <w:tcW w:w="1843" w:type="dxa"/>
          </w:tcPr>
          <w:p w:rsidR="00FE5A63" w:rsidRPr="00C647DE" w:rsidRDefault="00FE5A63" w:rsidP="00E215A5">
            <w:pPr>
              <w:jc w:val="center"/>
              <w:rPr>
                <w:b/>
              </w:rPr>
            </w:pPr>
            <w:r w:rsidRPr="00C647DE">
              <w:rPr>
                <w:b/>
              </w:rPr>
              <w:t>Наличие возможности подачи заявления на предоставление «подуслуги» представителями заявителя</w:t>
            </w:r>
          </w:p>
        </w:tc>
        <w:tc>
          <w:tcPr>
            <w:tcW w:w="1559" w:type="dxa"/>
          </w:tcPr>
          <w:p w:rsidR="00FE5A63" w:rsidRPr="00C647DE" w:rsidRDefault="00FE5A63" w:rsidP="00E215A5">
            <w:pPr>
              <w:jc w:val="center"/>
              <w:rPr>
                <w:b/>
              </w:rPr>
            </w:pPr>
            <w:r w:rsidRPr="00C647DE">
              <w:rPr>
                <w:b/>
              </w:rPr>
              <w:t>Исчерпывающий перечень лиц, имеющих право на подачу заявления от имени заявителя</w:t>
            </w:r>
          </w:p>
        </w:tc>
        <w:tc>
          <w:tcPr>
            <w:tcW w:w="1559" w:type="dxa"/>
          </w:tcPr>
          <w:p w:rsidR="00FE5A63" w:rsidRPr="00C647DE" w:rsidRDefault="00FE5A63" w:rsidP="00E215A5">
            <w:pPr>
              <w:jc w:val="center"/>
              <w:rPr>
                <w:b/>
              </w:rPr>
            </w:pPr>
            <w:r w:rsidRPr="00C647DE">
              <w:rPr>
                <w:b/>
              </w:rPr>
              <w:t>Наименование документа, подтверждающего право подачи заявления от имени заявителя</w:t>
            </w:r>
          </w:p>
        </w:tc>
        <w:tc>
          <w:tcPr>
            <w:tcW w:w="2269" w:type="dxa"/>
          </w:tcPr>
          <w:p w:rsidR="00FE5A63" w:rsidRPr="00774106" w:rsidRDefault="00FE5A63" w:rsidP="00E215A5">
            <w:pPr>
              <w:jc w:val="center"/>
              <w:rPr>
                <w:b/>
                <w:vertAlign w:val="superscript"/>
              </w:rPr>
            </w:pPr>
            <w:r w:rsidRPr="00C647DE">
              <w:rPr>
                <w:b/>
              </w:rPr>
              <w:t>Установленные требования к документу, подтверждающему право подачи заявления от имени заявителя</w:t>
            </w:r>
            <w:r>
              <w:rPr>
                <w:b/>
                <w:vertAlign w:val="superscript"/>
              </w:rPr>
              <w:t>4</w:t>
            </w:r>
          </w:p>
        </w:tc>
      </w:tr>
      <w:tr w:rsidR="00FE5A63" w:rsidRPr="00C647DE" w:rsidTr="00E215A5">
        <w:trPr>
          <w:trHeight w:val="236"/>
        </w:trPr>
        <w:tc>
          <w:tcPr>
            <w:tcW w:w="534" w:type="dxa"/>
          </w:tcPr>
          <w:p w:rsidR="00FE5A63" w:rsidRPr="00C647DE" w:rsidRDefault="00FE5A63" w:rsidP="00E215A5">
            <w:pPr>
              <w:jc w:val="center"/>
            </w:pPr>
            <w:r w:rsidRPr="00C647DE">
              <w:t>1</w:t>
            </w:r>
          </w:p>
        </w:tc>
        <w:tc>
          <w:tcPr>
            <w:tcW w:w="2835" w:type="dxa"/>
          </w:tcPr>
          <w:p w:rsidR="00FE5A63" w:rsidRPr="00C647DE" w:rsidRDefault="00FE5A63" w:rsidP="00E215A5">
            <w:pPr>
              <w:jc w:val="center"/>
            </w:pPr>
            <w:r w:rsidRPr="00C647DE">
              <w:t>2</w:t>
            </w:r>
          </w:p>
        </w:tc>
        <w:tc>
          <w:tcPr>
            <w:tcW w:w="2268" w:type="dxa"/>
          </w:tcPr>
          <w:p w:rsidR="00FE5A63" w:rsidRPr="00C647DE" w:rsidRDefault="00FE5A63" w:rsidP="00E215A5">
            <w:pPr>
              <w:jc w:val="center"/>
            </w:pPr>
            <w:r w:rsidRPr="00C647DE">
              <w:t>3</w:t>
            </w:r>
          </w:p>
        </w:tc>
        <w:tc>
          <w:tcPr>
            <w:tcW w:w="2409" w:type="dxa"/>
          </w:tcPr>
          <w:p w:rsidR="00FE5A63" w:rsidRPr="00C647DE" w:rsidRDefault="00FE5A63" w:rsidP="00E215A5">
            <w:pPr>
              <w:jc w:val="center"/>
            </w:pPr>
            <w:r w:rsidRPr="00C647DE">
              <w:t>4</w:t>
            </w:r>
          </w:p>
        </w:tc>
        <w:tc>
          <w:tcPr>
            <w:tcW w:w="1843" w:type="dxa"/>
          </w:tcPr>
          <w:p w:rsidR="00FE5A63" w:rsidRPr="00C647DE" w:rsidRDefault="00FE5A63" w:rsidP="00E215A5">
            <w:pPr>
              <w:jc w:val="center"/>
            </w:pPr>
            <w:r w:rsidRPr="00C647DE">
              <w:t>5</w:t>
            </w:r>
          </w:p>
        </w:tc>
        <w:tc>
          <w:tcPr>
            <w:tcW w:w="1559" w:type="dxa"/>
          </w:tcPr>
          <w:p w:rsidR="00FE5A63" w:rsidRPr="00C647DE" w:rsidRDefault="00FE5A63" w:rsidP="00E215A5">
            <w:pPr>
              <w:jc w:val="center"/>
            </w:pPr>
            <w:r w:rsidRPr="00C647DE">
              <w:t>6</w:t>
            </w:r>
          </w:p>
        </w:tc>
        <w:tc>
          <w:tcPr>
            <w:tcW w:w="1559" w:type="dxa"/>
          </w:tcPr>
          <w:p w:rsidR="00FE5A63" w:rsidRPr="00C647DE" w:rsidRDefault="00FE5A63" w:rsidP="00E215A5">
            <w:pPr>
              <w:jc w:val="center"/>
            </w:pPr>
            <w:r w:rsidRPr="00C647DE">
              <w:t>7</w:t>
            </w:r>
          </w:p>
        </w:tc>
        <w:tc>
          <w:tcPr>
            <w:tcW w:w="2269" w:type="dxa"/>
          </w:tcPr>
          <w:p w:rsidR="00FE5A63" w:rsidRPr="00C647DE" w:rsidRDefault="00FE5A63" w:rsidP="00E215A5">
            <w:pPr>
              <w:jc w:val="center"/>
            </w:pPr>
            <w:r w:rsidRPr="00C647DE">
              <w:t>8</w:t>
            </w:r>
          </w:p>
        </w:tc>
      </w:tr>
      <w:tr w:rsidR="00FE5A63" w:rsidRPr="00C647DE" w:rsidTr="00E215A5">
        <w:trPr>
          <w:trHeight w:val="236"/>
        </w:trPr>
        <w:tc>
          <w:tcPr>
            <w:tcW w:w="15276" w:type="dxa"/>
            <w:gridSpan w:val="8"/>
          </w:tcPr>
          <w:p w:rsidR="00FE5A63" w:rsidRPr="00C647DE" w:rsidRDefault="00FE5A63" w:rsidP="00E215A5">
            <w:pPr>
              <w:jc w:val="center"/>
            </w:pPr>
            <w:r>
              <w:rPr>
                <w:b/>
              </w:rPr>
              <w:t xml:space="preserve">1. </w:t>
            </w:r>
            <w:r w:rsidRPr="00C54063">
              <w:rPr>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FE5A63" w:rsidRPr="00C647DE" w:rsidTr="00E215A5">
        <w:trPr>
          <w:trHeight w:val="1265"/>
        </w:trPr>
        <w:tc>
          <w:tcPr>
            <w:tcW w:w="534" w:type="dxa"/>
            <w:vMerge w:val="restart"/>
          </w:tcPr>
          <w:p w:rsidR="00FE5A63" w:rsidRPr="00774106" w:rsidRDefault="00FE5A63" w:rsidP="00E215A5">
            <w:pPr>
              <w:pStyle w:val="af7"/>
              <w:numPr>
                <w:ilvl w:val="0"/>
                <w:numId w:val="16"/>
              </w:numPr>
              <w:spacing w:after="0" w:line="240" w:lineRule="auto"/>
              <w:rPr>
                <w:rFonts w:ascii="Times New Roman" w:hAnsi="Times New Roman"/>
                <w:b/>
              </w:rPr>
            </w:pPr>
          </w:p>
        </w:tc>
        <w:tc>
          <w:tcPr>
            <w:tcW w:w="2835" w:type="dxa"/>
            <w:vMerge w:val="restart"/>
          </w:tcPr>
          <w:p w:rsidR="00FE5A63" w:rsidRPr="00C647DE" w:rsidRDefault="00FE5A63" w:rsidP="00E215A5">
            <w:pPr>
              <w:pStyle w:val="ae"/>
              <w:jc w:val="both"/>
              <w:rPr>
                <w:rFonts w:ascii="Times New Roman" w:hAnsi="Times New Roman"/>
              </w:rPr>
            </w:pPr>
            <w:r w:rsidRPr="00C647DE">
              <w:rPr>
                <w:rFonts w:ascii="Times New Roman" w:hAnsi="Times New Roman"/>
              </w:rPr>
              <w:t xml:space="preserve">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p>
        </w:tc>
        <w:tc>
          <w:tcPr>
            <w:tcW w:w="2268" w:type="dxa"/>
            <w:vMerge w:val="restart"/>
          </w:tcPr>
          <w:p w:rsidR="00FE5A63" w:rsidRDefault="00FE5A63" w:rsidP="00E215A5">
            <w:pPr>
              <w:autoSpaceDE w:val="0"/>
              <w:autoSpaceDN w:val="0"/>
              <w:adjustRightInd w:val="0"/>
              <w:rPr>
                <w:lang w:eastAsia="en-US"/>
              </w:rPr>
            </w:pPr>
            <w:r>
              <w:t>Документ, удостоверяющий личность</w:t>
            </w:r>
          </w:p>
        </w:tc>
        <w:tc>
          <w:tcPr>
            <w:tcW w:w="2409" w:type="dxa"/>
            <w:vMerge w:val="restart"/>
          </w:tcPr>
          <w:p w:rsidR="00FE5A63" w:rsidRDefault="00FE5A63" w:rsidP="00E215A5">
            <w:pPr>
              <w:rPr>
                <w:lang w:eastAsia="en-US"/>
              </w:rPr>
            </w:pPr>
            <w: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FE5A63" w:rsidRDefault="00FE5A63" w:rsidP="00E215A5">
            <w:pPr>
              <w:rPr>
                <w:lang w:eastAsia="en-US"/>
              </w:rPr>
            </w:pPr>
            <w:r>
              <w:t>Имеется</w:t>
            </w:r>
          </w:p>
        </w:tc>
        <w:tc>
          <w:tcPr>
            <w:tcW w:w="1559" w:type="dxa"/>
            <w:vMerge w:val="restart"/>
          </w:tcPr>
          <w:p w:rsidR="00FE5A63" w:rsidRDefault="00FE5A63" w:rsidP="00E215A5">
            <w:pPr>
              <w:rPr>
                <w:lang w:eastAsia="en-US"/>
              </w:rPr>
            </w:pPr>
            <w: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FE5A63" w:rsidRDefault="00FE5A63" w:rsidP="00E215A5">
            <w:pPr>
              <w:rPr>
                <w:lang w:eastAsia="en-US"/>
              </w:rPr>
            </w:pPr>
            <w:r>
              <w:t>Документ, удостоверяющий личность</w:t>
            </w:r>
          </w:p>
        </w:tc>
        <w:tc>
          <w:tcPr>
            <w:tcW w:w="2269" w:type="dxa"/>
          </w:tcPr>
          <w:p w:rsidR="00FE5A63" w:rsidRDefault="00FE5A63" w:rsidP="00E215A5">
            <w:pPr>
              <w:rPr>
                <w:lang w:eastAsia="en-US"/>
              </w:rPr>
            </w:pPr>
            <w: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E5A63" w:rsidRPr="00C647DE" w:rsidTr="00E215A5">
        <w:trPr>
          <w:trHeight w:val="1265"/>
        </w:trPr>
        <w:tc>
          <w:tcPr>
            <w:tcW w:w="534" w:type="dxa"/>
            <w:vMerge/>
          </w:tcPr>
          <w:p w:rsidR="00FE5A63" w:rsidRPr="00774106" w:rsidRDefault="00FE5A63" w:rsidP="00E215A5">
            <w:pPr>
              <w:pStyle w:val="af7"/>
              <w:numPr>
                <w:ilvl w:val="0"/>
                <w:numId w:val="16"/>
              </w:numPr>
              <w:spacing w:after="0" w:line="240" w:lineRule="auto"/>
              <w:rPr>
                <w:rFonts w:ascii="Times New Roman" w:hAnsi="Times New Roman"/>
                <w:b/>
              </w:rPr>
            </w:pPr>
          </w:p>
        </w:tc>
        <w:tc>
          <w:tcPr>
            <w:tcW w:w="2835" w:type="dxa"/>
            <w:vMerge/>
          </w:tcPr>
          <w:p w:rsidR="00FE5A63" w:rsidRPr="00C647DE" w:rsidRDefault="00FE5A63" w:rsidP="00E215A5">
            <w:pPr>
              <w:pStyle w:val="ae"/>
              <w:jc w:val="both"/>
              <w:rPr>
                <w:rFonts w:ascii="Times New Roman" w:hAnsi="Times New Roman"/>
              </w:rPr>
            </w:pPr>
          </w:p>
        </w:tc>
        <w:tc>
          <w:tcPr>
            <w:tcW w:w="2268" w:type="dxa"/>
            <w:vMerge/>
          </w:tcPr>
          <w:p w:rsidR="00FE5A63" w:rsidRDefault="00FE5A63" w:rsidP="00E215A5">
            <w:pPr>
              <w:autoSpaceDE w:val="0"/>
              <w:autoSpaceDN w:val="0"/>
              <w:adjustRightInd w:val="0"/>
            </w:pPr>
          </w:p>
        </w:tc>
        <w:tc>
          <w:tcPr>
            <w:tcW w:w="2409" w:type="dxa"/>
            <w:vMerge/>
          </w:tcPr>
          <w:p w:rsidR="00FE5A63" w:rsidRDefault="00FE5A63" w:rsidP="00E215A5"/>
        </w:tc>
        <w:tc>
          <w:tcPr>
            <w:tcW w:w="1843" w:type="dxa"/>
            <w:vMerge/>
          </w:tcPr>
          <w:p w:rsidR="00FE5A63" w:rsidRDefault="00FE5A63" w:rsidP="00E215A5"/>
        </w:tc>
        <w:tc>
          <w:tcPr>
            <w:tcW w:w="1559" w:type="dxa"/>
            <w:vMerge/>
          </w:tcPr>
          <w:p w:rsidR="00FE5A63" w:rsidRDefault="00FE5A63" w:rsidP="00E215A5"/>
        </w:tc>
        <w:tc>
          <w:tcPr>
            <w:tcW w:w="1559" w:type="dxa"/>
          </w:tcPr>
          <w:p w:rsidR="00FE5A63" w:rsidRDefault="00FE5A63" w:rsidP="00E215A5">
            <w:pPr>
              <w:rPr>
                <w:lang w:eastAsia="en-US"/>
              </w:rPr>
            </w:pPr>
            <w:r>
              <w:t>Доверенность</w:t>
            </w:r>
          </w:p>
        </w:tc>
        <w:tc>
          <w:tcPr>
            <w:tcW w:w="2269" w:type="dxa"/>
          </w:tcPr>
          <w:p w:rsidR="00FE5A63" w:rsidRDefault="00FE5A63" w:rsidP="00E215A5">
            <w:pPr>
              <w:rPr>
                <w:lang w:eastAsia="en-US"/>
              </w:rPr>
            </w:pPr>
            <w: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E5A63" w:rsidRPr="00C647DE" w:rsidTr="00E215A5">
        <w:trPr>
          <w:trHeight w:val="1265"/>
        </w:trPr>
        <w:tc>
          <w:tcPr>
            <w:tcW w:w="534" w:type="dxa"/>
            <w:vMerge/>
          </w:tcPr>
          <w:p w:rsidR="00FE5A63" w:rsidRPr="00774106" w:rsidRDefault="00FE5A63" w:rsidP="00E215A5">
            <w:pPr>
              <w:pStyle w:val="af7"/>
              <w:numPr>
                <w:ilvl w:val="0"/>
                <w:numId w:val="16"/>
              </w:numPr>
              <w:spacing w:after="0" w:line="240" w:lineRule="auto"/>
              <w:rPr>
                <w:rFonts w:ascii="Times New Roman" w:hAnsi="Times New Roman"/>
                <w:b/>
              </w:rPr>
            </w:pPr>
          </w:p>
        </w:tc>
        <w:tc>
          <w:tcPr>
            <w:tcW w:w="2835" w:type="dxa"/>
            <w:vMerge/>
          </w:tcPr>
          <w:p w:rsidR="00FE5A63" w:rsidRPr="00C647DE" w:rsidRDefault="00FE5A63" w:rsidP="00E215A5">
            <w:pPr>
              <w:pStyle w:val="ae"/>
              <w:jc w:val="both"/>
              <w:rPr>
                <w:rFonts w:ascii="Times New Roman" w:hAnsi="Times New Roman"/>
              </w:rPr>
            </w:pPr>
          </w:p>
        </w:tc>
        <w:tc>
          <w:tcPr>
            <w:tcW w:w="2268" w:type="dxa"/>
            <w:vMerge/>
          </w:tcPr>
          <w:p w:rsidR="00FE5A63" w:rsidRDefault="00FE5A63" w:rsidP="00E215A5">
            <w:pPr>
              <w:autoSpaceDE w:val="0"/>
              <w:autoSpaceDN w:val="0"/>
              <w:adjustRightInd w:val="0"/>
            </w:pPr>
          </w:p>
        </w:tc>
        <w:tc>
          <w:tcPr>
            <w:tcW w:w="2409" w:type="dxa"/>
            <w:vMerge/>
          </w:tcPr>
          <w:p w:rsidR="00FE5A63" w:rsidRDefault="00FE5A63" w:rsidP="00E215A5"/>
        </w:tc>
        <w:tc>
          <w:tcPr>
            <w:tcW w:w="1843" w:type="dxa"/>
            <w:vMerge/>
          </w:tcPr>
          <w:p w:rsidR="00FE5A63" w:rsidRDefault="00FE5A63" w:rsidP="00E215A5"/>
        </w:tc>
        <w:tc>
          <w:tcPr>
            <w:tcW w:w="1559" w:type="dxa"/>
            <w:vMerge/>
          </w:tcPr>
          <w:p w:rsidR="00FE5A63" w:rsidRDefault="00FE5A63" w:rsidP="00E215A5"/>
        </w:tc>
        <w:tc>
          <w:tcPr>
            <w:tcW w:w="1559" w:type="dxa"/>
          </w:tcPr>
          <w:p w:rsidR="00FE5A63" w:rsidRDefault="00FE5A63" w:rsidP="00E215A5">
            <w:pPr>
              <w:rPr>
                <w:lang w:eastAsia="en-US"/>
              </w:rPr>
            </w:pPr>
            <w:r>
              <w:t>Иной документ, подтверждающий полномочия</w:t>
            </w:r>
          </w:p>
        </w:tc>
        <w:tc>
          <w:tcPr>
            <w:tcW w:w="2269" w:type="dxa"/>
          </w:tcPr>
          <w:p w:rsidR="00FE5A63" w:rsidRDefault="00FE5A63" w:rsidP="00E215A5">
            <w:pPr>
              <w:rPr>
                <w:lang w:eastAsia="en-US"/>
              </w:rPr>
            </w:pPr>
            <w:r>
              <w:t xml:space="preserve">Должен быть действительным на срок обращения за предоставлением услуги. Не должен содержать подчисток, приписок, зачеркнутых слов и </w:t>
            </w:r>
            <w:r>
              <w:lastRenderedPageBreak/>
              <w:t>других исправлений. Не должен иметь повреждений, наличие которых не позволяет однозначно истолковать их содержание</w:t>
            </w:r>
          </w:p>
        </w:tc>
      </w:tr>
      <w:tr w:rsidR="00FE5A63" w:rsidRPr="00C647DE" w:rsidTr="00E215A5">
        <w:trPr>
          <w:trHeight w:val="2280"/>
        </w:trPr>
        <w:tc>
          <w:tcPr>
            <w:tcW w:w="534" w:type="dxa"/>
            <w:vMerge w:val="restart"/>
          </w:tcPr>
          <w:p w:rsidR="00FE5A63" w:rsidRPr="00774106" w:rsidRDefault="00FE5A63" w:rsidP="00E215A5">
            <w:pPr>
              <w:pStyle w:val="af7"/>
              <w:numPr>
                <w:ilvl w:val="0"/>
                <w:numId w:val="16"/>
              </w:numPr>
              <w:spacing w:after="0" w:line="240" w:lineRule="auto"/>
              <w:rPr>
                <w:rFonts w:ascii="Times New Roman" w:hAnsi="Times New Roman"/>
                <w:b/>
              </w:rPr>
            </w:pPr>
          </w:p>
        </w:tc>
        <w:tc>
          <w:tcPr>
            <w:tcW w:w="2835" w:type="dxa"/>
            <w:vMerge w:val="restart"/>
          </w:tcPr>
          <w:p w:rsidR="00FE5A63" w:rsidRPr="00C647DE" w:rsidRDefault="00FE5A63" w:rsidP="00E215A5">
            <w:pPr>
              <w:pStyle w:val="ae"/>
              <w:jc w:val="both"/>
              <w:rPr>
                <w:rFonts w:ascii="Times New Roman" w:hAnsi="Times New Roman"/>
              </w:rPr>
            </w:pPr>
            <w:r w:rsidRPr="00C647DE">
              <w:rPr>
                <w:rFonts w:ascii="Times New Roman" w:hAnsi="Times New Roman"/>
              </w:rPr>
              <w:t xml:space="preserve">юридические лица </w:t>
            </w:r>
            <w:r w:rsidRPr="00774106">
              <w:rPr>
                <w:rFonts w:ascii="Times New Roman" w:hAnsi="Times New Roman"/>
                <w: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647DE">
              <w:rPr>
                <w:rFonts w:ascii="Times New Roman" w:hAnsi="Times New Roman"/>
              </w:rPr>
              <w:t xml:space="preserve">,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r w:rsidRPr="00C647DE">
              <w:rPr>
                <w:rFonts w:ascii="Times New Roman" w:hAnsi="Times New Roman"/>
              </w:rPr>
              <w:t>.</w:t>
            </w:r>
          </w:p>
        </w:tc>
        <w:tc>
          <w:tcPr>
            <w:tcW w:w="2268" w:type="dxa"/>
          </w:tcPr>
          <w:p w:rsidR="00FE5A63" w:rsidRDefault="00FE5A63" w:rsidP="00E215A5">
            <w:pPr>
              <w:autoSpaceDE w:val="0"/>
              <w:autoSpaceDN w:val="0"/>
              <w:adjustRightInd w:val="0"/>
              <w:rPr>
                <w:lang w:eastAsia="en-US"/>
              </w:rPr>
            </w:pPr>
            <w: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FE5A63" w:rsidRDefault="00FE5A63" w:rsidP="00E215A5">
            <w:pPr>
              <w:rPr>
                <w:lang w:eastAsia="en-US"/>
              </w:rPr>
            </w:pPr>
            <w: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FE5A63" w:rsidRDefault="00FE5A63" w:rsidP="00E215A5">
            <w:pPr>
              <w:rPr>
                <w:lang w:eastAsia="en-US"/>
              </w:rPr>
            </w:pPr>
            <w:r>
              <w:t>Имеется</w:t>
            </w:r>
          </w:p>
        </w:tc>
        <w:tc>
          <w:tcPr>
            <w:tcW w:w="1559" w:type="dxa"/>
            <w:vMerge w:val="restart"/>
          </w:tcPr>
          <w:p w:rsidR="00FE5A63" w:rsidRDefault="00FE5A63" w:rsidP="00E215A5">
            <w:pPr>
              <w:rPr>
                <w:lang w:eastAsia="en-US"/>
              </w:rPr>
            </w:pPr>
            <w:r>
              <w:t>Лицо, действующее от имени заявителя на основании доверенности</w:t>
            </w:r>
          </w:p>
        </w:tc>
        <w:tc>
          <w:tcPr>
            <w:tcW w:w="1559" w:type="dxa"/>
          </w:tcPr>
          <w:p w:rsidR="00FE5A63" w:rsidRDefault="00FE5A63" w:rsidP="00E215A5">
            <w:pPr>
              <w:rPr>
                <w:lang w:eastAsia="en-US"/>
              </w:rPr>
            </w:pPr>
            <w:r>
              <w:t>Документ, удостоверяющий личность</w:t>
            </w:r>
          </w:p>
        </w:tc>
        <w:tc>
          <w:tcPr>
            <w:tcW w:w="2269" w:type="dxa"/>
          </w:tcPr>
          <w:p w:rsidR="00FE5A63" w:rsidRDefault="00FE5A63" w:rsidP="00E215A5">
            <w:pPr>
              <w:rPr>
                <w:lang w:eastAsia="en-US"/>
              </w:rPr>
            </w:pPr>
            <w: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E5A63" w:rsidRPr="00C647DE" w:rsidTr="00E215A5">
        <w:trPr>
          <w:trHeight w:val="2280"/>
        </w:trPr>
        <w:tc>
          <w:tcPr>
            <w:tcW w:w="534" w:type="dxa"/>
            <w:vMerge/>
          </w:tcPr>
          <w:p w:rsidR="00FE5A63" w:rsidRPr="00774106" w:rsidRDefault="00FE5A63" w:rsidP="00E215A5">
            <w:pPr>
              <w:pStyle w:val="af7"/>
              <w:numPr>
                <w:ilvl w:val="0"/>
                <w:numId w:val="16"/>
              </w:numPr>
              <w:spacing w:after="0" w:line="240" w:lineRule="auto"/>
              <w:rPr>
                <w:rFonts w:ascii="Times New Roman" w:hAnsi="Times New Roman"/>
                <w:b/>
              </w:rPr>
            </w:pPr>
          </w:p>
        </w:tc>
        <w:tc>
          <w:tcPr>
            <w:tcW w:w="2835" w:type="dxa"/>
            <w:vMerge/>
          </w:tcPr>
          <w:p w:rsidR="00FE5A63" w:rsidRPr="00C647DE" w:rsidRDefault="00FE5A63" w:rsidP="00E215A5">
            <w:pPr>
              <w:pStyle w:val="ae"/>
              <w:jc w:val="both"/>
              <w:rPr>
                <w:rFonts w:ascii="Times New Roman" w:hAnsi="Times New Roman"/>
              </w:rPr>
            </w:pPr>
          </w:p>
        </w:tc>
        <w:tc>
          <w:tcPr>
            <w:tcW w:w="2268" w:type="dxa"/>
          </w:tcPr>
          <w:p w:rsidR="00FE5A63" w:rsidRDefault="00FE5A63" w:rsidP="00E215A5">
            <w:pPr>
              <w:autoSpaceDE w:val="0"/>
              <w:autoSpaceDN w:val="0"/>
              <w:adjustRightInd w:val="0"/>
              <w:rPr>
                <w:lang w:eastAsia="en-US"/>
              </w:rPr>
            </w:pPr>
            <w:r>
              <w:t>Документ, удостоверяющий личность</w:t>
            </w:r>
          </w:p>
        </w:tc>
        <w:tc>
          <w:tcPr>
            <w:tcW w:w="2409" w:type="dxa"/>
          </w:tcPr>
          <w:p w:rsidR="00FE5A63" w:rsidRDefault="00FE5A63" w:rsidP="00E215A5">
            <w:pPr>
              <w:rPr>
                <w:lang w:eastAsia="en-US"/>
              </w:rPr>
            </w:pPr>
            <w: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w:t>
            </w:r>
            <w:r>
              <w:lastRenderedPageBreak/>
              <w:t>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FE5A63" w:rsidRPr="00C647DE" w:rsidRDefault="00FE5A63" w:rsidP="00E215A5"/>
        </w:tc>
        <w:tc>
          <w:tcPr>
            <w:tcW w:w="1559" w:type="dxa"/>
            <w:vMerge/>
          </w:tcPr>
          <w:p w:rsidR="00FE5A63" w:rsidRPr="00C647DE" w:rsidRDefault="00FE5A63" w:rsidP="00E215A5">
            <w:pPr>
              <w:pStyle w:val="ae"/>
              <w:jc w:val="both"/>
              <w:rPr>
                <w:rFonts w:ascii="Times New Roman" w:hAnsi="Times New Roman"/>
              </w:rPr>
            </w:pPr>
          </w:p>
        </w:tc>
        <w:tc>
          <w:tcPr>
            <w:tcW w:w="1559" w:type="dxa"/>
          </w:tcPr>
          <w:p w:rsidR="00FE5A63" w:rsidRDefault="00FE5A63" w:rsidP="00E215A5">
            <w:pPr>
              <w:rPr>
                <w:lang w:eastAsia="en-US"/>
              </w:rPr>
            </w:pPr>
            <w:r>
              <w:t>Доверенность</w:t>
            </w:r>
          </w:p>
        </w:tc>
        <w:tc>
          <w:tcPr>
            <w:tcW w:w="2269" w:type="dxa"/>
          </w:tcPr>
          <w:p w:rsidR="00FE5A63" w:rsidRDefault="00FE5A63" w:rsidP="00E215A5">
            <w:pPr>
              <w:rPr>
                <w:lang w:eastAsia="en-US"/>
              </w:rPr>
            </w:pPr>
            <w:r>
              <w:t xml:space="preserve">Доверенность выдается за подписью руководителя или иного лица, уполномоченного на это. Доверенность может быть </w:t>
            </w:r>
            <w:r>
              <w:lastRenderedPageBreak/>
              <w:t>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E5A63" w:rsidRPr="00C647DE" w:rsidRDefault="00FE5A63" w:rsidP="00FE5A63">
      <w:pPr>
        <w:rPr>
          <w:b/>
        </w:rPr>
      </w:pPr>
      <w:r w:rsidRPr="00C647DE">
        <w:rPr>
          <w:b/>
        </w:rPr>
        <w:lastRenderedPageBreak/>
        <w:br w:type="page"/>
      </w:r>
    </w:p>
    <w:p w:rsidR="00FE5A63" w:rsidRPr="00C647DE" w:rsidRDefault="00FE5A63" w:rsidP="00FE5A63">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4536"/>
        <w:gridCol w:w="1134"/>
        <w:gridCol w:w="1559"/>
        <w:gridCol w:w="3543"/>
        <w:gridCol w:w="1418"/>
        <w:gridCol w:w="1275"/>
      </w:tblGrid>
      <w:tr w:rsidR="00FE5A63" w:rsidRPr="00C647DE" w:rsidTr="00E215A5">
        <w:trPr>
          <w:trHeight w:val="2287"/>
        </w:trPr>
        <w:tc>
          <w:tcPr>
            <w:tcW w:w="534" w:type="dxa"/>
          </w:tcPr>
          <w:p w:rsidR="00FE5A63" w:rsidRPr="00C647DE" w:rsidRDefault="00FE5A63" w:rsidP="00E215A5">
            <w:pPr>
              <w:jc w:val="center"/>
              <w:rPr>
                <w:b/>
              </w:rPr>
            </w:pPr>
            <w:r w:rsidRPr="00C647DE">
              <w:rPr>
                <w:b/>
              </w:rPr>
              <w:t>№</w:t>
            </w:r>
          </w:p>
        </w:tc>
        <w:tc>
          <w:tcPr>
            <w:tcW w:w="1275" w:type="dxa"/>
          </w:tcPr>
          <w:p w:rsidR="00FE5A63" w:rsidRPr="00C647DE" w:rsidRDefault="00FE5A63" w:rsidP="00E215A5">
            <w:pPr>
              <w:jc w:val="center"/>
              <w:rPr>
                <w:b/>
              </w:rPr>
            </w:pPr>
            <w:r w:rsidRPr="00C647DE">
              <w:rPr>
                <w:b/>
              </w:rPr>
              <w:t>Категория документа</w:t>
            </w:r>
          </w:p>
        </w:tc>
        <w:tc>
          <w:tcPr>
            <w:tcW w:w="4536" w:type="dxa"/>
          </w:tcPr>
          <w:p w:rsidR="00FE5A63" w:rsidRPr="00C647DE" w:rsidRDefault="00FE5A63" w:rsidP="00E215A5">
            <w:pPr>
              <w:jc w:val="center"/>
              <w:rPr>
                <w:b/>
              </w:rPr>
            </w:pPr>
            <w:r w:rsidRPr="00C647DE">
              <w:rPr>
                <w:b/>
              </w:rPr>
              <w:t>Наименование документов, которые представляет заявитель для получения «подуслуги»</w:t>
            </w:r>
          </w:p>
        </w:tc>
        <w:tc>
          <w:tcPr>
            <w:tcW w:w="1134" w:type="dxa"/>
          </w:tcPr>
          <w:p w:rsidR="00FE5A63" w:rsidRPr="00C647DE" w:rsidRDefault="00FE5A63" w:rsidP="00E215A5">
            <w:pPr>
              <w:jc w:val="center"/>
              <w:rPr>
                <w:b/>
              </w:rPr>
            </w:pPr>
            <w:r w:rsidRPr="00C647DE">
              <w:rPr>
                <w:b/>
              </w:rPr>
              <w:t>Количество необходимых экземпляров документа с указанием подлинник/копия</w:t>
            </w:r>
          </w:p>
        </w:tc>
        <w:tc>
          <w:tcPr>
            <w:tcW w:w="1559" w:type="dxa"/>
          </w:tcPr>
          <w:p w:rsidR="00FE5A63" w:rsidRPr="00C647DE" w:rsidRDefault="00FE5A63" w:rsidP="00E215A5">
            <w:pPr>
              <w:jc w:val="center"/>
              <w:rPr>
                <w:b/>
              </w:rPr>
            </w:pPr>
            <w:r>
              <w:rPr>
                <w:b/>
              </w:rPr>
              <w:t>Условие предоставления документа</w:t>
            </w:r>
          </w:p>
        </w:tc>
        <w:tc>
          <w:tcPr>
            <w:tcW w:w="3543" w:type="dxa"/>
          </w:tcPr>
          <w:p w:rsidR="00FE5A63" w:rsidRPr="00C647DE" w:rsidRDefault="00FE5A63" w:rsidP="00E215A5">
            <w:pPr>
              <w:jc w:val="center"/>
              <w:rPr>
                <w:b/>
              </w:rPr>
            </w:pPr>
            <w:r w:rsidRPr="00C647DE">
              <w:rPr>
                <w:b/>
              </w:rPr>
              <w:t>Установленные требования к документу</w:t>
            </w:r>
            <w:r>
              <w:rPr>
                <w:rStyle w:val="af2"/>
                <w:b/>
              </w:rPr>
              <w:footnoteReference w:id="5"/>
            </w:r>
          </w:p>
        </w:tc>
        <w:tc>
          <w:tcPr>
            <w:tcW w:w="1418" w:type="dxa"/>
          </w:tcPr>
          <w:p w:rsidR="00FE5A63" w:rsidRPr="00B00B06" w:rsidRDefault="00FE5A63" w:rsidP="00E215A5">
            <w:pPr>
              <w:jc w:val="center"/>
              <w:rPr>
                <w:b/>
                <w:vertAlign w:val="superscript"/>
              </w:rPr>
            </w:pPr>
            <w:r w:rsidRPr="00C647DE">
              <w:rPr>
                <w:b/>
              </w:rPr>
              <w:t>Форма (шаблон) документа</w:t>
            </w:r>
            <w:r>
              <w:rPr>
                <w:b/>
                <w:vertAlign w:val="superscript"/>
              </w:rPr>
              <w:t>5</w:t>
            </w:r>
          </w:p>
        </w:tc>
        <w:tc>
          <w:tcPr>
            <w:tcW w:w="1275" w:type="dxa"/>
          </w:tcPr>
          <w:p w:rsidR="00FE5A63" w:rsidRPr="00B00B06" w:rsidRDefault="00FE5A63" w:rsidP="00E215A5">
            <w:pPr>
              <w:jc w:val="center"/>
              <w:rPr>
                <w:b/>
                <w:vertAlign w:val="superscript"/>
              </w:rPr>
            </w:pPr>
            <w:r w:rsidRPr="00C647DE">
              <w:rPr>
                <w:b/>
              </w:rPr>
              <w:t>Образец документа/заполнения документа</w:t>
            </w:r>
            <w:r>
              <w:rPr>
                <w:b/>
                <w:vertAlign w:val="superscript"/>
              </w:rPr>
              <w:t>5</w:t>
            </w:r>
          </w:p>
        </w:tc>
      </w:tr>
      <w:tr w:rsidR="00FE5A63" w:rsidRPr="00C647DE" w:rsidTr="00E215A5">
        <w:tc>
          <w:tcPr>
            <w:tcW w:w="534" w:type="dxa"/>
          </w:tcPr>
          <w:p w:rsidR="00FE5A63" w:rsidRPr="00C647DE" w:rsidRDefault="00FE5A63" w:rsidP="00E215A5">
            <w:pPr>
              <w:jc w:val="center"/>
            </w:pPr>
            <w:r w:rsidRPr="00C647DE">
              <w:t>1</w:t>
            </w:r>
          </w:p>
        </w:tc>
        <w:tc>
          <w:tcPr>
            <w:tcW w:w="1275" w:type="dxa"/>
          </w:tcPr>
          <w:p w:rsidR="00FE5A63" w:rsidRPr="00C647DE" w:rsidRDefault="00FE5A63" w:rsidP="00E215A5">
            <w:pPr>
              <w:jc w:val="center"/>
            </w:pPr>
            <w:r w:rsidRPr="00C647DE">
              <w:t>2</w:t>
            </w:r>
          </w:p>
        </w:tc>
        <w:tc>
          <w:tcPr>
            <w:tcW w:w="4536" w:type="dxa"/>
          </w:tcPr>
          <w:p w:rsidR="00FE5A63" w:rsidRPr="00C647DE" w:rsidRDefault="00FE5A63" w:rsidP="00E215A5">
            <w:pPr>
              <w:jc w:val="center"/>
            </w:pPr>
            <w:r w:rsidRPr="00C647DE">
              <w:t>3</w:t>
            </w:r>
          </w:p>
        </w:tc>
        <w:tc>
          <w:tcPr>
            <w:tcW w:w="1134" w:type="dxa"/>
          </w:tcPr>
          <w:p w:rsidR="00FE5A63" w:rsidRPr="00C647DE" w:rsidRDefault="00FE5A63" w:rsidP="00E215A5">
            <w:pPr>
              <w:jc w:val="center"/>
            </w:pPr>
            <w:r w:rsidRPr="00C647DE">
              <w:t>4</w:t>
            </w:r>
          </w:p>
        </w:tc>
        <w:tc>
          <w:tcPr>
            <w:tcW w:w="1559" w:type="dxa"/>
          </w:tcPr>
          <w:p w:rsidR="00FE5A63" w:rsidRPr="00C647DE" w:rsidRDefault="00FE5A63" w:rsidP="00E215A5">
            <w:pPr>
              <w:jc w:val="center"/>
            </w:pPr>
            <w:r w:rsidRPr="00C647DE">
              <w:t>5</w:t>
            </w:r>
          </w:p>
        </w:tc>
        <w:tc>
          <w:tcPr>
            <w:tcW w:w="3543" w:type="dxa"/>
          </w:tcPr>
          <w:p w:rsidR="00FE5A63" w:rsidRPr="00C647DE" w:rsidRDefault="00FE5A63" w:rsidP="00E215A5">
            <w:pPr>
              <w:jc w:val="center"/>
            </w:pPr>
            <w:r w:rsidRPr="00C647DE">
              <w:t>6</w:t>
            </w:r>
          </w:p>
        </w:tc>
        <w:tc>
          <w:tcPr>
            <w:tcW w:w="1418" w:type="dxa"/>
          </w:tcPr>
          <w:p w:rsidR="00FE5A63" w:rsidRPr="00C647DE" w:rsidRDefault="00FE5A63" w:rsidP="00E215A5">
            <w:pPr>
              <w:jc w:val="center"/>
            </w:pPr>
            <w:r w:rsidRPr="00C647DE">
              <w:t>7</w:t>
            </w:r>
          </w:p>
        </w:tc>
        <w:tc>
          <w:tcPr>
            <w:tcW w:w="1275" w:type="dxa"/>
          </w:tcPr>
          <w:p w:rsidR="00FE5A63" w:rsidRPr="00C647DE" w:rsidRDefault="00FE5A63" w:rsidP="00E215A5">
            <w:pPr>
              <w:jc w:val="center"/>
            </w:pPr>
            <w:r w:rsidRPr="00C647DE">
              <w:t>8</w:t>
            </w:r>
          </w:p>
        </w:tc>
      </w:tr>
      <w:tr w:rsidR="00FE5A63" w:rsidRPr="00C647DE" w:rsidTr="00E215A5">
        <w:tc>
          <w:tcPr>
            <w:tcW w:w="15274" w:type="dxa"/>
            <w:gridSpan w:val="8"/>
          </w:tcPr>
          <w:p w:rsidR="00FE5A63" w:rsidRPr="00C647DE" w:rsidRDefault="00FE5A63" w:rsidP="00E215A5">
            <w:pPr>
              <w:jc w:val="center"/>
            </w:pPr>
            <w:r>
              <w:rPr>
                <w:b/>
              </w:rPr>
              <w:t xml:space="preserve">1. </w:t>
            </w:r>
            <w:r w:rsidRPr="00C54063">
              <w:rPr>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FE5A63" w:rsidRPr="00C647DE" w:rsidTr="00E215A5">
        <w:tc>
          <w:tcPr>
            <w:tcW w:w="534" w:type="dxa"/>
          </w:tcPr>
          <w:p w:rsidR="00FE5A63" w:rsidRPr="00C647DE" w:rsidRDefault="00FE5A63" w:rsidP="00E215A5">
            <w:pPr>
              <w:rPr>
                <w:b/>
              </w:rPr>
            </w:pPr>
            <w:r w:rsidRPr="00C647DE">
              <w:rPr>
                <w:b/>
              </w:rPr>
              <w:t>1</w:t>
            </w:r>
          </w:p>
        </w:tc>
        <w:tc>
          <w:tcPr>
            <w:tcW w:w="1275" w:type="dxa"/>
          </w:tcPr>
          <w:p w:rsidR="00FE5A63" w:rsidRPr="00C647DE" w:rsidRDefault="00FE5A63" w:rsidP="00E215A5">
            <w:r>
              <w:t>Заявление на оказание услуги</w:t>
            </w:r>
          </w:p>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p w:rsidR="00FE5A63" w:rsidRPr="00C647DE" w:rsidRDefault="00FE5A63" w:rsidP="00E215A5"/>
        </w:tc>
        <w:tc>
          <w:tcPr>
            <w:tcW w:w="4536" w:type="dxa"/>
          </w:tcPr>
          <w:p w:rsidR="00FE5A63" w:rsidRPr="00C647DE" w:rsidRDefault="00FE5A63" w:rsidP="00E215A5">
            <w:pPr>
              <w:pStyle w:val="ae"/>
              <w:jc w:val="both"/>
              <w:rPr>
                <w:rFonts w:ascii="Times New Roman" w:hAnsi="Times New Roman"/>
              </w:rPr>
            </w:pPr>
            <w:r w:rsidRPr="00C647DE">
              <w:rPr>
                <w:rFonts w:ascii="Times New Roman" w:hAnsi="Times New Roman"/>
              </w:rPr>
              <w:lastRenderedPageBreak/>
              <w:t>1) заявление о предварительном согласовании предо</w:t>
            </w:r>
            <w:r>
              <w:rPr>
                <w:rFonts w:ascii="Times New Roman" w:hAnsi="Times New Roman"/>
              </w:rPr>
              <w:t>ставления земельного участка</w:t>
            </w:r>
          </w:p>
        </w:tc>
        <w:tc>
          <w:tcPr>
            <w:tcW w:w="1134" w:type="dxa"/>
          </w:tcPr>
          <w:p w:rsidR="00FE5A63" w:rsidRPr="00C647DE" w:rsidRDefault="00FE5A63" w:rsidP="00E215A5">
            <w:pPr>
              <w:jc w:val="center"/>
            </w:pPr>
            <w:r>
              <w:t>1 экз.</w:t>
            </w:r>
          </w:p>
        </w:tc>
        <w:tc>
          <w:tcPr>
            <w:tcW w:w="1559" w:type="dxa"/>
          </w:tcPr>
          <w:p w:rsidR="00FE5A63" w:rsidRPr="00C647DE" w:rsidRDefault="00FE5A63" w:rsidP="00E215A5">
            <w:pPr>
              <w:pStyle w:val="ae"/>
              <w:rPr>
                <w:rFonts w:ascii="Times New Roman" w:hAnsi="Times New Roman"/>
              </w:rPr>
            </w:pPr>
            <w:r>
              <w:rPr>
                <w:rFonts w:ascii="Times New Roman" w:hAnsi="Times New Roman"/>
              </w:rPr>
              <w:t>нет</w:t>
            </w:r>
          </w:p>
        </w:tc>
        <w:tc>
          <w:tcPr>
            <w:tcW w:w="3543" w:type="dxa"/>
          </w:tcPr>
          <w:p w:rsidR="00FE5A63" w:rsidRPr="00C647DE" w:rsidRDefault="00FE5A63" w:rsidP="00E215A5">
            <w:pPr>
              <w:pStyle w:val="ae"/>
              <w:jc w:val="both"/>
              <w:rPr>
                <w:rFonts w:ascii="Times New Roman" w:hAnsi="Times New Roman"/>
              </w:rPr>
            </w:pPr>
            <w:r w:rsidRPr="00C647DE">
              <w:rPr>
                <w:rFonts w:ascii="Times New Roman" w:hAnsi="Times New Roman"/>
              </w:rPr>
              <w:t>В заявлении указываются:</w:t>
            </w:r>
          </w:p>
          <w:p w:rsidR="00FE5A63" w:rsidRPr="00C647DE" w:rsidRDefault="00FE5A63" w:rsidP="00E215A5">
            <w:pPr>
              <w:pStyle w:val="ae"/>
              <w:jc w:val="both"/>
              <w:rPr>
                <w:rFonts w:ascii="Times New Roman" w:hAnsi="Times New Roman"/>
              </w:rPr>
            </w:pPr>
            <w:r w:rsidRPr="00C647DE">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FE5A63" w:rsidRPr="00C647DE" w:rsidRDefault="00FE5A63" w:rsidP="00E215A5">
            <w:pPr>
              <w:pStyle w:val="ae"/>
              <w:jc w:val="both"/>
              <w:rPr>
                <w:rFonts w:ascii="Times New Roman" w:hAnsi="Times New Roman"/>
              </w:rPr>
            </w:pPr>
            <w:r w:rsidRPr="00C647DE">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 кадастровый номер земельного участка, заявление о </w:t>
            </w:r>
            <w:r w:rsidRPr="00C647DE">
              <w:rPr>
                <w:rFonts w:ascii="Times New Roman" w:hAnsi="Times New Roman"/>
              </w:rPr>
              <w:lastRenderedPageBreak/>
              <w:t>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E5A63" w:rsidRPr="00C647DE" w:rsidRDefault="00FE5A63" w:rsidP="00E215A5">
            <w:pPr>
              <w:pStyle w:val="ae"/>
              <w:jc w:val="both"/>
              <w:rPr>
                <w:rFonts w:ascii="Times New Roman" w:hAnsi="Times New Roman"/>
              </w:rPr>
            </w:pPr>
            <w:r w:rsidRPr="00C647DE">
              <w:rPr>
                <w:rFonts w:ascii="Times New Roman" w:hAnsi="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E5A63" w:rsidRPr="00C647DE" w:rsidRDefault="00FE5A63" w:rsidP="00E215A5">
            <w:pPr>
              <w:pStyle w:val="ae"/>
              <w:jc w:val="both"/>
              <w:rPr>
                <w:rFonts w:ascii="Times New Roman" w:hAnsi="Times New Roman"/>
              </w:rPr>
            </w:pPr>
            <w:r w:rsidRPr="00C647DE">
              <w:rPr>
                <w:rFonts w:ascii="Times New Roman" w:hAnsi="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E5A63" w:rsidRPr="00C647DE" w:rsidRDefault="00FE5A63" w:rsidP="00E215A5">
            <w:pPr>
              <w:pStyle w:val="ae"/>
              <w:jc w:val="both"/>
              <w:rPr>
                <w:rFonts w:ascii="Times New Roman" w:hAnsi="Times New Roman"/>
              </w:rPr>
            </w:pPr>
            <w:r w:rsidRPr="00C647DE">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 вид права, на котором заявитель желает приобрести земельный участок, если предоставление земельного участка возможно на </w:t>
            </w:r>
            <w:r w:rsidRPr="00C647DE">
              <w:rPr>
                <w:rFonts w:ascii="Times New Roman" w:hAnsi="Times New Roman"/>
              </w:rPr>
              <w:lastRenderedPageBreak/>
              <w:t>нескольких видах прав;</w:t>
            </w:r>
          </w:p>
          <w:p w:rsidR="00FE5A63" w:rsidRPr="00C647DE" w:rsidRDefault="00FE5A63" w:rsidP="00E215A5">
            <w:pPr>
              <w:pStyle w:val="ae"/>
              <w:jc w:val="both"/>
              <w:rPr>
                <w:rFonts w:ascii="Times New Roman" w:hAnsi="Times New Roman"/>
              </w:rPr>
            </w:pPr>
            <w:r w:rsidRPr="00C647DE">
              <w:rPr>
                <w:rFonts w:ascii="Times New Roman" w:hAnsi="Times New Roman"/>
              </w:rPr>
              <w:t>- цель использования земельного участка;</w:t>
            </w:r>
          </w:p>
          <w:p w:rsidR="00FE5A63" w:rsidRPr="00C647DE" w:rsidRDefault="00FE5A63" w:rsidP="00E215A5">
            <w:pPr>
              <w:pStyle w:val="ae"/>
              <w:jc w:val="both"/>
              <w:rPr>
                <w:rFonts w:ascii="Times New Roman" w:hAnsi="Times New Roman"/>
              </w:rPr>
            </w:pPr>
            <w:r w:rsidRPr="00C647DE">
              <w:rPr>
                <w:rFonts w:ascii="Times New Roman" w:hAnsi="Times New Roman"/>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5A63" w:rsidRPr="00C647DE" w:rsidRDefault="00FE5A63" w:rsidP="00E215A5">
            <w:pPr>
              <w:pStyle w:val="ae"/>
              <w:jc w:val="both"/>
              <w:rPr>
                <w:rFonts w:ascii="Times New Roman" w:hAnsi="Times New Roman"/>
              </w:rPr>
            </w:pPr>
            <w:r w:rsidRPr="00C647DE">
              <w:rPr>
                <w:rFonts w:ascii="Times New Roman" w:hAnsi="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E5A63" w:rsidRPr="00C647DE" w:rsidRDefault="00FE5A63" w:rsidP="00E215A5">
            <w:pPr>
              <w:pStyle w:val="ae"/>
              <w:jc w:val="both"/>
              <w:rPr>
                <w:rFonts w:ascii="Times New Roman" w:hAnsi="Times New Roman"/>
                <w:b/>
              </w:rPr>
            </w:pPr>
            <w:r w:rsidRPr="00C647DE">
              <w:rPr>
                <w:rFonts w:ascii="Times New Roman" w:hAnsi="Times New Roman"/>
              </w:rPr>
              <w:t>- почтовый адрес и (или) адрес электронной почты для связи с заявителем.</w:t>
            </w:r>
          </w:p>
        </w:tc>
        <w:tc>
          <w:tcPr>
            <w:tcW w:w="1418" w:type="dxa"/>
          </w:tcPr>
          <w:p w:rsidR="00FE5A63" w:rsidRPr="00C647DE" w:rsidRDefault="00FE5A63" w:rsidP="00E215A5">
            <w:r>
              <w:lastRenderedPageBreak/>
              <w:t>Приложение №</w:t>
            </w:r>
          </w:p>
        </w:tc>
        <w:tc>
          <w:tcPr>
            <w:tcW w:w="1275" w:type="dxa"/>
          </w:tcPr>
          <w:p w:rsidR="00FE5A63" w:rsidRPr="00C647DE" w:rsidRDefault="00FE5A63" w:rsidP="00E215A5">
            <w:r w:rsidRPr="00C647DE">
              <w:t>Приложе</w:t>
            </w:r>
            <w:r>
              <w:t>ние №</w:t>
            </w:r>
          </w:p>
        </w:tc>
      </w:tr>
      <w:tr w:rsidR="00FE5A63" w:rsidRPr="00C647DE" w:rsidTr="00E215A5">
        <w:tc>
          <w:tcPr>
            <w:tcW w:w="534" w:type="dxa"/>
          </w:tcPr>
          <w:p w:rsidR="00FE5A63" w:rsidRPr="00C647DE" w:rsidRDefault="00FE5A63" w:rsidP="00E215A5">
            <w:pPr>
              <w:rPr>
                <w:b/>
              </w:rPr>
            </w:pPr>
            <w:r w:rsidRPr="00C647DE">
              <w:rPr>
                <w:b/>
              </w:rPr>
              <w:lastRenderedPageBreak/>
              <w:t>2</w:t>
            </w:r>
          </w:p>
        </w:tc>
        <w:tc>
          <w:tcPr>
            <w:tcW w:w="1275" w:type="dxa"/>
          </w:tcPr>
          <w:p w:rsidR="00FE5A63" w:rsidRPr="00C647DE" w:rsidRDefault="00FE5A63" w:rsidP="00E215A5">
            <w:r w:rsidRPr="00C647DE">
              <w:t xml:space="preserve">Схема </w:t>
            </w:r>
            <w:r>
              <w:t>расположения земельного участка</w:t>
            </w:r>
          </w:p>
        </w:tc>
        <w:tc>
          <w:tcPr>
            <w:tcW w:w="4536" w:type="dxa"/>
          </w:tcPr>
          <w:p w:rsidR="00FE5A63" w:rsidRPr="00C647DE" w:rsidRDefault="00FE5A63" w:rsidP="00E215A5">
            <w:pPr>
              <w:pStyle w:val="ae"/>
              <w:rPr>
                <w:rFonts w:ascii="Times New Roman" w:hAnsi="Times New Roman"/>
              </w:rPr>
            </w:pPr>
            <w:r w:rsidRPr="00C647DE">
              <w:rPr>
                <w:rFonts w:ascii="Times New Roman" w:hAnsi="Times New Roman"/>
              </w:rPr>
              <w:t xml:space="preserve"> Схема </w:t>
            </w:r>
            <w:r>
              <w:rPr>
                <w:rFonts w:ascii="Times New Roman" w:hAnsi="Times New Roman"/>
              </w:rPr>
              <w:t>расположения земельного участка</w:t>
            </w:r>
          </w:p>
        </w:tc>
        <w:tc>
          <w:tcPr>
            <w:tcW w:w="1134" w:type="dxa"/>
          </w:tcPr>
          <w:p w:rsidR="00FE5A63" w:rsidRPr="00C647DE" w:rsidRDefault="00FE5A63" w:rsidP="00E215A5">
            <w:pPr>
              <w:jc w:val="center"/>
            </w:pPr>
            <w:r>
              <w:t>1 экз.</w:t>
            </w:r>
          </w:p>
        </w:tc>
        <w:tc>
          <w:tcPr>
            <w:tcW w:w="1559" w:type="dxa"/>
          </w:tcPr>
          <w:p w:rsidR="00FE5A63" w:rsidRPr="00C647DE" w:rsidRDefault="00FE5A63" w:rsidP="00E215A5">
            <w:pPr>
              <w:pStyle w:val="ae"/>
              <w:jc w:val="both"/>
              <w:rPr>
                <w:rFonts w:ascii="Times New Roman" w:hAnsi="Times New Roman"/>
              </w:rPr>
            </w:pPr>
            <w:r w:rsidRPr="00C647DE">
              <w:rPr>
                <w:rFonts w:ascii="Times New Roman" w:hAnsi="Times New Roman"/>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543" w:type="dxa"/>
          </w:tcPr>
          <w:p w:rsidR="00FE5A63" w:rsidRPr="00C647DE" w:rsidRDefault="00FE5A63" w:rsidP="00E215A5">
            <w:pPr>
              <w:pStyle w:val="ae"/>
              <w:jc w:val="center"/>
              <w:rPr>
                <w:rFonts w:ascii="Times New Roman" w:hAnsi="Times New Roman"/>
                <w:b/>
              </w:rPr>
            </w:pPr>
          </w:p>
        </w:tc>
        <w:tc>
          <w:tcPr>
            <w:tcW w:w="1418" w:type="dxa"/>
          </w:tcPr>
          <w:p w:rsidR="00FE5A63" w:rsidRPr="00C647DE" w:rsidRDefault="00FE5A63" w:rsidP="00E215A5">
            <w:pPr>
              <w:jc w:val="center"/>
            </w:pPr>
            <w:r>
              <w:t>—</w:t>
            </w:r>
          </w:p>
        </w:tc>
        <w:tc>
          <w:tcPr>
            <w:tcW w:w="1275" w:type="dxa"/>
          </w:tcPr>
          <w:p w:rsidR="00FE5A63" w:rsidRPr="00C647DE" w:rsidRDefault="00FE5A63" w:rsidP="00E215A5">
            <w:pPr>
              <w:jc w:val="center"/>
            </w:pPr>
            <w:r>
              <w:t>—</w:t>
            </w:r>
          </w:p>
        </w:tc>
      </w:tr>
      <w:tr w:rsidR="00FE5A63" w:rsidRPr="00C647DE" w:rsidTr="00E215A5">
        <w:tc>
          <w:tcPr>
            <w:tcW w:w="534" w:type="dxa"/>
          </w:tcPr>
          <w:p w:rsidR="00FE5A63" w:rsidRPr="00C647DE" w:rsidRDefault="00FE5A63" w:rsidP="00E215A5">
            <w:pPr>
              <w:rPr>
                <w:b/>
              </w:rPr>
            </w:pPr>
            <w:r w:rsidRPr="00C647DE">
              <w:rPr>
                <w:b/>
              </w:rPr>
              <w:lastRenderedPageBreak/>
              <w:t>3</w:t>
            </w:r>
          </w:p>
        </w:tc>
        <w:tc>
          <w:tcPr>
            <w:tcW w:w="1275" w:type="dxa"/>
          </w:tcPr>
          <w:p w:rsidR="00FE5A63" w:rsidRPr="00C647DE" w:rsidRDefault="00FE5A63" w:rsidP="00E215A5">
            <w:r>
              <w:t>Учредительные документы</w:t>
            </w:r>
          </w:p>
        </w:tc>
        <w:tc>
          <w:tcPr>
            <w:tcW w:w="4536" w:type="dxa"/>
          </w:tcPr>
          <w:p w:rsidR="00FE5A63" w:rsidRPr="00C647DE" w:rsidRDefault="00FE5A63" w:rsidP="00E215A5">
            <w:pPr>
              <w:pStyle w:val="ae"/>
              <w:rPr>
                <w:rFonts w:ascii="Times New Roman" w:hAnsi="Times New Roman"/>
              </w:rPr>
            </w:pPr>
            <w:r w:rsidRPr="00C647DE">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w:t>
            </w:r>
            <w:r>
              <w:rPr>
                <w:rFonts w:ascii="Times New Roman" w:hAnsi="Times New Roman"/>
              </w:rPr>
              <w:t>дарства</w:t>
            </w:r>
          </w:p>
        </w:tc>
        <w:tc>
          <w:tcPr>
            <w:tcW w:w="1134" w:type="dxa"/>
          </w:tcPr>
          <w:p w:rsidR="00FE5A63" w:rsidRPr="00C647DE" w:rsidRDefault="00FE5A63" w:rsidP="00E215A5">
            <w:pPr>
              <w:jc w:val="center"/>
            </w:pPr>
            <w:r>
              <w:t>1 экз.</w:t>
            </w:r>
          </w:p>
        </w:tc>
        <w:tc>
          <w:tcPr>
            <w:tcW w:w="1559" w:type="dxa"/>
          </w:tcPr>
          <w:p w:rsidR="00FE5A63" w:rsidRPr="00C647DE" w:rsidRDefault="00FE5A63" w:rsidP="00E215A5">
            <w:pPr>
              <w:pStyle w:val="ae"/>
              <w:jc w:val="both"/>
              <w:rPr>
                <w:rFonts w:ascii="Times New Roman" w:hAnsi="Times New Roman"/>
              </w:rPr>
            </w:pPr>
            <w:r w:rsidRPr="00C647DE">
              <w:rPr>
                <w:rFonts w:ascii="Times New Roman" w:hAnsi="Times New Roman"/>
              </w:rPr>
              <w:t>если заявителем является иностранное юридическое лицо</w:t>
            </w:r>
          </w:p>
        </w:tc>
        <w:tc>
          <w:tcPr>
            <w:tcW w:w="3543" w:type="dxa"/>
          </w:tcPr>
          <w:p w:rsidR="00FE5A63" w:rsidRPr="00C647DE" w:rsidRDefault="00FE5A63" w:rsidP="00E215A5">
            <w:pPr>
              <w:pStyle w:val="ae"/>
              <w:jc w:val="center"/>
              <w:rPr>
                <w:rFonts w:ascii="Times New Roman" w:hAnsi="Times New Roman"/>
                <w:b/>
              </w:rPr>
            </w:pPr>
          </w:p>
        </w:tc>
        <w:tc>
          <w:tcPr>
            <w:tcW w:w="1418" w:type="dxa"/>
          </w:tcPr>
          <w:p w:rsidR="00FE5A63" w:rsidRPr="00C647DE" w:rsidRDefault="00FE5A63" w:rsidP="00E215A5">
            <w:pPr>
              <w:jc w:val="center"/>
            </w:pPr>
            <w:r>
              <w:t>—</w:t>
            </w:r>
          </w:p>
        </w:tc>
        <w:tc>
          <w:tcPr>
            <w:tcW w:w="1275" w:type="dxa"/>
          </w:tcPr>
          <w:p w:rsidR="00FE5A63" w:rsidRPr="00C647DE" w:rsidRDefault="00FE5A63" w:rsidP="00E215A5">
            <w:pPr>
              <w:jc w:val="center"/>
            </w:pPr>
            <w:r>
              <w:t>—</w:t>
            </w:r>
          </w:p>
        </w:tc>
      </w:tr>
      <w:tr w:rsidR="00FE5A63" w:rsidRPr="00C647DE" w:rsidTr="00E215A5">
        <w:tc>
          <w:tcPr>
            <w:tcW w:w="534" w:type="dxa"/>
          </w:tcPr>
          <w:p w:rsidR="00FE5A63" w:rsidRPr="00C647DE" w:rsidRDefault="00FE5A63" w:rsidP="00E215A5">
            <w:pPr>
              <w:rPr>
                <w:b/>
              </w:rPr>
            </w:pPr>
            <w:r w:rsidRPr="00C647DE">
              <w:rPr>
                <w:b/>
              </w:rPr>
              <w:t>4</w:t>
            </w:r>
          </w:p>
        </w:tc>
        <w:tc>
          <w:tcPr>
            <w:tcW w:w="1275" w:type="dxa"/>
          </w:tcPr>
          <w:p w:rsidR="00FE5A63" w:rsidRPr="00C647DE" w:rsidRDefault="00FE5A63" w:rsidP="00E215A5"/>
        </w:tc>
        <w:tc>
          <w:tcPr>
            <w:tcW w:w="4536" w:type="dxa"/>
          </w:tcPr>
          <w:p w:rsidR="00FE5A63" w:rsidRPr="00C647DE" w:rsidRDefault="00FE5A63" w:rsidP="00E215A5">
            <w:pPr>
              <w:pStyle w:val="ae"/>
              <w:rPr>
                <w:rFonts w:ascii="Times New Roman" w:hAnsi="Times New Roman"/>
              </w:rPr>
            </w:pPr>
            <w:r w:rsidRPr="00C647DE">
              <w:rPr>
                <w:rFonts w:ascii="Times New Roman" w:hAnsi="Times New Roman"/>
              </w:rPr>
              <w:t>Подготовленные некоммерческой организацией, созданной гражданами, списки ее чле</w:t>
            </w:r>
            <w:r>
              <w:rPr>
                <w:rFonts w:ascii="Times New Roman" w:hAnsi="Times New Roman"/>
              </w:rPr>
              <w:t xml:space="preserve">нов </w:t>
            </w:r>
          </w:p>
        </w:tc>
        <w:tc>
          <w:tcPr>
            <w:tcW w:w="1134" w:type="dxa"/>
          </w:tcPr>
          <w:p w:rsidR="00FE5A63" w:rsidRPr="00C647DE" w:rsidRDefault="00FE5A63" w:rsidP="00E215A5">
            <w:pPr>
              <w:jc w:val="center"/>
            </w:pPr>
            <w:r>
              <w:t>1 экз.</w:t>
            </w:r>
          </w:p>
        </w:tc>
        <w:tc>
          <w:tcPr>
            <w:tcW w:w="1559" w:type="dxa"/>
          </w:tcPr>
          <w:p w:rsidR="00FE5A63" w:rsidRPr="00C647DE" w:rsidRDefault="00FE5A63" w:rsidP="00E215A5">
            <w:pPr>
              <w:pStyle w:val="ae"/>
              <w:jc w:val="both"/>
              <w:rPr>
                <w:rFonts w:ascii="Times New Roman" w:hAnsi="Times New Roman"/>
              </w:rPr>
            </w:pPr>
            <w:r w:rsidRPr="00C647DE">
              <w:rPr>
                <w:rFonts w:ascii="Times New Roman" w:hAnsi="Times New Roman"/>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FE5A63" w:rsidRPr="00C647DE" w:rsidRDefault="00FE5A63" w:rsidP="00E215A5">
            <w:pPr>
              <w:pStyle w:val="ae"/>
              <w:jc w:val="center"/>
              <w:rPr>
                <w:rFonts w:ascii="Times New Roman" w:hAnsi="Times New Roman"/>
                <w:b/>
              </w:rPr>
            </w:pPr>
          </w:p>
        </w:tc>
        <w:tc>
          <w:tcPr>
            <w:tcW w:w="1418" w:type="dxa"/>
          </w:tcPr>
          <w:p w:rsidR="00FE5A63" w:rsidRPr="00C647DE" w:rsidRDefault="00FE5A63" w:rsidP="00E215A5">
            <w:pPr>
              <w:jc w:val="center"/>
            </w:pPr>
            <w:r>
              <w:t>—</w:t>
            </w:r>
          </w:p>
        </w:tc>
        <w:tc>
          <w:tcPr>
            <w:tcW w:w="1275" w:type="dxa"/>
          </w:tcPr>
          <w:p w:rsidR="00FE5A63" w:rsidRPr="00C647DE" w:rsidRDefault="00FE5A63" w:rsidP="00E215A5">
            <w:pPr>
              <w:jc w:val="center"/>
            </w:pPr>
            <w:r>
              <w:t>—</w:t>
            </w:r>
          </w:p>
        </w:tc>
      </w:tr>
      <w:tr w:rsidR="00FE5A63" w:rsidRPr="00C647DE" w:rsidTr="00E215A5">
        <w:tc>
          <w:tcPr>
            <w:tcW w:w="534" w:type="dxa"/>
          </w:tcPr>
          <w:p w:rsidR="00FE5A63" w:rsidRPr="00C647DE" w:rsidRDefault="00FE5A63" w:rsidP="00E215A5">
            <w:pPr>
              <w:rPr>
                <w:b/>
              </w:rPr>
            </w:pPr>
            <w:r w:rsidRPr="00C647DE">
              <w:rPr>
                <w:b/>
              </w:rPr>
              <w:t>5</w:t>
            </w:r>
          </w:p>
        </w:tc>
        <w:tc>
          <w:tcPr>
            <w:tcW w:w="1275" w:type="dxa"/>
          </w:tcPr>
          <w:p w:rsidR="00FE5A63" w:rsidRPr="00C647DE" w:rsidRDefault="00FE5A63" w:rsidP="00E215A5">
            <w:r w:rsidRPr="00C647DE">
              <w:t>Документы, подтверждающие право заявителя на предоставление земельного участка без проведения торгов</w:t>
            </w:r>
          </w:p>
        </w:tc>
        <w:tc>
          <w:tcPr>
            <w:tcW w:w="4536" w:type="dxa"/>
          </w:tcPr>
          <w:p w:rsidR="00FE5A63" w:rsidRDefault="00FE5A63" w:rsidP="00E215A5">
            <w:pPr>
              <w:pStyle w:val="ae"/>
              <w:jc w:val="both"/>
              <w:rPr>
                <w:rFonts w:ascii="Times New Roman" w:hAnsi="Times New Roman"/>
              </w:rPr>
            </w:pPr>
            <w:r>
              <w:rPr>
                <w:rFonts w:ascii="Times New Roman" w:hAnsi="Times New Roman"/>
              </w:rPr>
              <w:t xml:space="preserve">Документы </w:t>
            </w:r>
            <w:r w:rsidRPr="00C647DE">
              <w:rPr>
                <w:rFonts w:ascii="Times New Roman" w:hAnsi="Times New Roman"/>
              </w:rPr>
              <w:t>по основаниям, предусмотренным:</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 пункта 2 статьи 39.3 ЗК РФ:</w:t>
            </w:r>
          </w:p>
          <w:p w:rsidR="00FE5A63" w:rsidRDefault="00FE5A63" w:rsidP="00E215A5">
            <w:pPr>
              <w:pStyle w:val="ae"/>
              <w:jc w:val="both"/>
              <w:rPr>
                <w:rFonts w:ascii="Times New Roman" w:hAnsi="Times New Roman"/>
              </w:rPr>
            </w:pPr>
            <w:r w:rsidRPr="00C647DE">
              <w:rPr>
                <w:rFonts w:ascii="Times New Roman" w:hAnsi="Times New Roman"/>
              </w:rPr>
              <w:t>а) договор о комплексном освоении территории;</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2 пункта 2 статьи 39.3 ЗК РФ:</w:t>
            </w:r>
          </w:p>
          <w:p w:rsidR="00FE5A63" w:rsidRPr="00C647DE" w:rsidRDefault="00FE5A63" w:rsidP="00E215A5">
            <w:pPr>
              <w:pStyle w:val="ae"/>
              <w:jc w:val="both"/>
              <w:rPr>
                <w:rFonts w:ascii="Times New Roman" w:hAnsi="Times New Roman"/>
              </w:rPr>
            </w:pPr>
            <w:r w:rsidRPr="00C647DE">
              <w:rPr>
                <w:rFonts w:ascii="Times New Roman" w:hAnsi="Times New Roman"/>
              </w:rPr>
              <w:t>а) документ, подтверждающий членство заявителя в некоммерческой организации;</w:t>
            </w:r>
          </w:p>
          <w:p w:rsidR="00FE5A63" w:rsidRDefault="00FE5A63" w:rsidP="00E215A5">
            <w:pPr>
              <w:pStyle w:val="ae"/>
              <w:jc w:val="both"/>
              <w:rPr>
                <w:rFonts w:ascii="Times New Roman" w:hAnsi="Times New Roman"/>
              </w:rPr>
            </w:pPr>
            <w:r w:rsidRPr="00C647DE">
              <w:rPr>
                <w:rFonts w:ascii="Times New Roman" w:hAnsi="Times New Roman"/>
              </w:rPr>
              <w:t>б) решение органа некоммерческой организации о распределении испрашиваемого земельного участка;</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3 пункта 2 статьи 39.3 ЗК РФ:</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а) документы, удостоверяющие </w:t>
            </w:r>
            <w:r w:rsidRPr="00C647DE">
              <w:rPr>
                <w:rFonts w:ascii="Times New Roman" w:hAnsi="Times New Roman"/>
              </w:rPr>
              <w:lastRenderedPageBreak/>
              <w:t>(устанавливающие)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FE5A63" w:rsidRPr="00C647DE" w:rsidRDefault="00FE5A63" w:rsidP="00E215A5">
            <w:pPr>
              <w:pStyle w:val="ae"/>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FE5A63" w:rsidRDefault="00FE5A63" w:rsidP="00E215A5">
            <w:pPr>
              <w:pStyle w:val="ae"/>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4 пункта 2 статьи 39.3 ЗК РФ:</w:t>
            </w:r>
          </w:p>
          <w:p w:rsidR="00FE5A63" w:rsidRDefault="00FE5A63" w:rsidP="00E215A5">
            <w:pPr>
              <w:pStyle w:val="ae"/>
              <w:jc w:val="both"/>
              <w:rPr>
                <w:rFonts w:ascii="Times New Roman" w:hAnsi="Times New Roman"/>
              </w:rPr>
            </w:pPr>
            <w:r>
              <w:rPr>
                <w:rFonts w:ascii="Times New Roman" w:hAnsi="Times New Roman"/>
              </w:rPr>
              <w:t xml:space="preserve">а) </w:t>
            </w:r>
            <w:r w:rsidRPr="00C647DE">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5 пункта 2 статьи 39.3 ЗК РФ:</w:t>
            </w:r>
          </w:p>
          <w:p w:rsidR="00FE5A63" w:rsidRPr="00C647DE" w:rsidRDefault="00FE5A63" w:rsidP="00E215A5">
            <w:pPr>
              <w:pStyle w:val="ae"/>
              <w:jc w:val="both"/>
              <w:rPr>
                <w:rFonts w:ascii="Times New Roman" w:hAnsi="Times New Roman"/>
              </w:rPr>
            </w:pPr>
            <w:r w:rsidRPr="00C647DE">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FE5A63" w:rsidRDefault="00FE5A63" w:rsidP="00E215A5">
            <w:pPr>
              <w:pStyle w:val="ae"/>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6 пункта 2 статьи 39.3 ЗК РФ:</w:t>
            </w:r>
          </w:p>
          <w:p w:rsidR="00FE5A63" w:rsidRPr="00C647DE" w:rsidRDefault="00FE5A63" w:rsidP="00E215A5">
            <w:pPr>
              <w:pStyle w:val="ae"/>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FE5A63" w:rsidRPr="00C647DE" w:rsidRDefault="00FE5A63" w:rsidP="00E215A5">
            <w:pPr>
              <w:pStyle w:val="ae"/>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FE5A63" w:rsidRDefault="00FE5A63" w:rsidP="00E215A5">
            <w:pPr>
              <w:pStyle w:val="ae"/>
              <w:jc w:val="both"/>
              <w:rPr>
                <w:rFonts w:ascii="Times New Roman" w:hAnsi="Times New Roman"/>
              </w:rPr>
            </w:pPr>
            <w:r w:rsidRPr="00C647DE">
              <w:rPr>
                <w:rFonts w:ascii="Times New Roman" w:hAnsi="Times New Roman"/>
              </w:rPr>
              <w:t xml:space="preserve">в) сообщение заявителя (заявителей), содержащее перечень всех зданий, </w:t>
            </w:r>
            <w:r w:rsidRPr="00C647DE">
              <w:rPr>
                <w:rFonts w:ascii="Times New Roman" w:hAnsi="Times New Roman"/>
              </w:rPr>
              <w:lastRenderedPageBreak/>
              <w:t>сооружений, расположенных на испрашиваемом земельном участке, с указанием их кадастровых (условных, инвентарных) номеров и адрес</w:t>
            </w:r>
            <w:r>
              <w:rPr>
                <w:rFonts w:ascii="Times New Roman" w:hAnsi="Times New Roman"/>
              </w:rPr>
              <w:t>ных ориентиров</w:t>
            </w:r>
            <w:r w:rsidRPr="00C647DE">
              <w:rPr>
                <w:rFonts w:ascii="Times New Roman" w:hAnsi="Times New Roman"/>
              </w:rPr>
              <w:t>.</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7 пункта 2 статьи 39.3 ЗК РФ:</w:t>
            </w:r>
          </w:p>
          <w:p w:rsidR="00FE5A63" w:rsidRDefault="00FE5A63" w:rsidP="00E215A5">
            <w:pPr>
              <w:pStyle w:val="ae"/>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9 пункта 2 статьи 39.3 ЗК РФ:</w:t>
            </w:r>
          </w:p>
          <w:p w:rsidR="00FE5A63" w:rsidRDefault="00FE5A63" w:rsidP="00E215A5">
            <w:pPr>
              <w:pStyle w:val="ae"/>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7"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10 пункта 2 статьи 39.3 ЗК РФ:</w:t>
            </w:r>
          </w:p>
          <w:p w:rsidR="00FE5A63" w:rsidRDefault="00FE5A63" w:rsidP="00E215A5">
            <w:pPr>
              <w:pStyle w:val="ae"/>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8"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 статьи 39.5 ЗК РФ:</w:t>
            </w:r>
          </w:p>
          <w:p w:rsidR="00FE5A63" w:rsidRDefault="00FE5A63" w:rsidP="00E215A5">
            <w:pPr>
              <w:pStyle w:val="ae"/>
              <w:jc w:val="both"/>
              <w:rPr>
                <w:rFonts w:ascii="Times New Roman" w:hAnsi="Times New Roman"/>
              </w:rPr>
            </w:pPr>
            <w:r w:rsidRPr="00C647DE">
              <w:rPr>
                <w:rFonts w:ascii="Times New Roman" w:hAnsi="Times New Roman"/>
              </w:rPr>
              <w:t>а) договор о развитии застроенной территории;</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2 статьи 39.5 ЗК РФ:</w:t>
            </w:r>
          </w:p>
          <w:p w:rsidR="00FE5A63" w:rsidRPr="00C647DE" w:rsidRDefault="00FE5A63" w:rsidP="00E215A5">
            <w:pPr>
              <w:pStyle w:val="ae"/>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FE5A63" w:rsidRPr="00C647DE" w:rsidRDefault="00FE5A63" w:rsidP="00E215A5">
            <w:pPr>
              <w:pStyle w:val="ae"/>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E5A63" w:rsidRDefault="00FE5A63" w:rsidP="00E215A5">
            <w:pPr>
              <w:pStyle w:val="ae"/>
              <w:jc w:val="both"/>
              <w:rPr>
                <w:rFonts w:ascii="Times New Roman" w:hAnsi="Times New Roman"/>
              </w:rPr>
            </w:pPr>
            <w:r w:rsidRPr="00C647DE">
              <w:rPr>
                <w:rFonts w:ascii="Times New Roman" w:hAnsi="Times New Roman"/>
              </w:rPr>
              <w:t xml:space="preserve">в) сообщение заявителя (заявителей), </w:t>
            </w:r>
            <w:r w:rsidRPr="00C647DE">
              <w:rPr>
                <w:rFonts w:ascii="Times New Roman" w:hAnsi="Times New Roman"/>
              </w:rPr>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3 статьи 39.5 ЗК РФ:</w:t>
            </w:r>
          </w:p>
          <w:p w:rsidR="00FE5A63" w:rsidRDefault="00FE5A63" w:rsidP="00E215A5">
            <w:pPr>
              <w:pStyle w:val="ae"/>
              <w:jc w:val="both"/>
              <w:rPr>
                <w:rFonts w:ascii="Times New Roman" w:hAnsi="Times New Roman"/>
              </w:rPr>
            </w:pPr>
            <w:r w:rsidRPr="00C647DE">
              <w:rPr>
                <w:rFonts w:ascii="Times New Roman" w:hAnsi="Times New Roman"/>
              </w:rPr>
              <w:t>а) решение органа некоммерческой организации о приобретении земельного участка;</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6 статьи 39.5 ЗК РФ:</w:t>
            </w:r>
          </w:p>
          <w:p w:rsidR="00FE5A63" w:rsidRDefault="00FE5A63" w:rsidP="00E215A5">
            <w:pPr>
              <w:pStyle w:val="ae"/>
              <w:jc w:val="both"/>
              <w:rPr>
                <w:rFonts w:ascii="Times New Roman" w:hAnsi="Times New Roman"/>
              </w:rPr>
            </w:pPr>
            <w:r w:rsidRPr="00C647DE">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7 статьи 39.5 ЗК РФ:</w:t>
            </w:r>
          </w:p>
          <w:p w:rsidR="00FE5A63" w:rsidRDefault="00FE5A63" w:rsidP="00E215A5">
            <w:pPr>
              <w:pStyle w:val="ae"/>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8 статьи 39.5 ЗК РФ:</w:t>
            </w:r>
          </w:p>
          <w:p w:rsidR="00FE5A63" w:rsidRDefault="00FE5A63" w:rsidP="00E215A5">
            <w:pPr>
              <w:pStyle w:val="ae"/>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4 пункта 2 статьи 39.6 ЗК РФ:</w:t>
            </w:r>
          </w:p>
          <w:p w:rsidR="00FE5A63" w:rsidRPr="00C647DE" w:rsidRDefault="00FE5A63" w:rsidP="00E215A5">
            <w:pPr>
              <w:pStyle w:val="ae"/>
              <w:jc w:val="both"/>
              <w:rPr>
                <w:rFonts w:ascii="Times New Roman" w:hAnsi="Times New Roman"/>
              </w:rPr>
            </w:pPr>
            <w:r w:rsidRPr="00C647DE">
              <w:rPr>
                <w:rFonts w:ascii="Times New Roman" w:hAnsi="Times New Roman"/>
              </w:rPr>
              <w:t>а) договор, соглашение или иной документ, предусматривающий выполнение международных обязательств;</w:t>
            </w:r>
          </w:p>
          <w:p w:rsidR="00FE5A63" w:rsidRDefault="00FE5A63" w:rsidP="00E215A5">
            <w:pPr>
              <w:pStyle w:val="ae"/>
              <w:jc w:val="both"/>
              <w:rPr>
                <w:rFonts w:ascii="Times New Roman" w:hAnsi="Times New Roman"/>
              </w:rPr>
            </w:pPr>
            <w:r w:rsidRPr="00C647DE">
              <w:rPr>
                <w:rFonts w:ascii="Times New Roman" w:hAnsi="Times New Roman"/>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lastRenderedPageBreak/>
              <w:t>- подпунктом 5 пункта 2 статьи 39.6 ЗК РФ:</w:t>
            </w:r>
          </w:p>
          <w:p w:rsidR="00FE5A63" w:rsidRPr="00C647DE" w:rsidRDefault="00FE5A63" w:rsidP="00E215A5">
            <w:pPr>
              <w:pStyle w:val="ae"/>
              <w:jc w:val="both"/>
              <w:rPr>
                <w:rFonts w:ascii="Times New Roman" w:hAnsi="Times New Roman"/>
              </w:rPr>
            </w:pPr>
            <w:r w:rsidRPr="00C647DE">
              <w:rPr>
                <w:rFonts w:ascii="Times New Roman" w:hAnsi="Times New Roman"/>
              </w:rPr>
              <w:t>а) решение, на основании которого образован испрашиваемый земельный участок, принятое до  1 марта 2015;</w:t>
            </w:r>
          </w:p>
          <w:p w:rsidR="00FE5A63" w:rsidRPr="00C647DE" w:rsidRDefault="00FE5A63" w:rsidP="00E215A5">
            <w:pPr>
              <w:pStyle w:val="ae"/>
              <w:jc w:val="both"/>
              <w:rPr>
                <w:rFonts w:ascii="Times New Roman" w:hAnsi="Times New Roman"/>
              </w:rPr>
            </w:pPr>
            <w:r w:rsidRPr="00C647DE">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FE5A63" w:rsidRDefault="00FE5A63" w:rsidP="00E215A5">
            <w:pPr>
              <w:pStyle w:val="ae"/>
              <w:jc w:val="both"/>
              <w:rPr>
                <w:rFonts w:ascii="Times New Roman" w:hAnsi="Times New Roman"/>
              </w:rPr>
            </w:pPr>
            <w:r w:rsidRPr="00C647DE">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6 пункта 2 статьи 39.6 ЗК РФ:</w:t>
            </w:r>
          </w:p>
          <w:p w:rsidR="00FE5A63" w:rsidRPr="00C647DE" w:rsidRDefault="00FE5A63" w:rsidP="00E215A5">
            <w:pPr>
              <w:pStyle w:val="ae"/>
              <w:jc w:val="both"/>
              <w:rPr>
                <w:rFonts w:ascii="Times New Roman" w:hAnsi="Times New Roman"/>
              </w:rPr>
            </w:pPr>
            <w:r w:rsidRPr="00C647DE">
              <w:rPr>
                <w:rFonts w:ascii="Times New Roman" w:hAnsi="Times New Roman"/>
              </w:rPr>
              <w:t>а) договор о комплексном освоении территории;</w:t>
            </w:r>
          </w:p>
          <w:p w:rsidR="00FE5A63" w:rsidRPr="00C647DE" w:rsidRDefault="00FE5A63" w:rsidP="00E215A5">
            <w:pPr>
              <w:pStyle w:val="ae"/>
              <w:jc w:val="both"/>
              <w:rPr>
                <w:rFonts w:ascii="Times New Roman" w:hAnsi="Times New Roman"/>
              </w:rPr>
            </w:pPr>
            <w:r w:rsidRPr="00C647DE">
              <w:rPr>
                <w:rFonts w:ascii="Times New Roman" w:hAnsi="Times New Roman"/>
              </w:rPr>
              <w:t>б) договор, подтверждающий членство заявителя в некоммерческой организации;</w:t>
            </w:r>
          </w:p>
          <w:p w:rsidR="00FE5A63" w:rsidRDefault="00FE5A63" w:rsidP="00E215A5">
            <w:pPr>
              <w:pStyle w:val="ae"/>
              <w:jc w:val="both"/>
              <w:rPr>
                <w:rFonts w:ascii="Times New Roman" w:hAnsi="Times New Roman"/>
              </w:rPr>
            </w:pPr>
            <w:r w:rsidRPr="00C647DE">
              <w:rPr>
                <w:rFonts w:ascii="Times New Roman" w:hAnsi="Times New Roman"/>
              </w:rPr>
              <w:t>в) решение общего собрания членов некоммерческой организации о распределении испрашиваемого земельного участка заявителю;</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7 пункта 2 статьи 39.6 ЗК РФ:</w:t>
            </w:r>
          </w:p>
          <w:p w:rsidR="00FE5A63" w:rsidRPr="00C647DE" w:rsidRDefault="00FE5A63" w:rsidP="00E215A5">
            <w:pPr>
              <w:pStyle w:val="ae"/>
              <w:jc w:val="both"/>
              <w:rPr>
                <w:rFonts w:ascii="Times New Roman" w:hAnsi="Times New Roman"/>
              </w:rPr>
            </w:pPr>
            <w:r w:rsidRPr="00C647DE">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E5A63" w:rsidRPr="00C647DE" w:rsidRDefault="00FE5A63" w:rsidP="00E215A5">
            <w:pPr>
              <w:pStyle w:val="ae"/>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FE5A63" w:rsidRDefault="00FE5A63" w:rsidP="00E215A5">
            <w:pPr>
              <w:pStyle w:val="ae"/>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lastRenderedPageBreak/>
              <w:t>- подпунктом 8 пункта 2 статьи 39.6 ЗК РФ:</w:t>
            </w:r>
          </w:p>
          <w:p w:rsidR="00FE5A63" w:rsidRPr="00C647DE" w:rsidRDefault="00FE5A63" w:rsidP="00E215A5">
            <w:pPr>
              <w:pStyle w:val="ae"/>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FE5A63" w:rsidRDefault="00FE5A63" w:rsidP="00E215A5">
            <w:pPr>
              <w:pStyle w:val="ae"/>
              <w:jc w:val="both"/>
              <w:rPr>
                <w:rFonts w:ascii="Times New Roman" w:hAnsi="Times New Roman"/>
              </w:rPr>
            </w:pPr>
            <w:r w:rsidRPr="00C647DE">
              <w:rPr>
                <w:rFonts w:ascii="Times New Roman" w:hAnsi="Times New Roman"/>
              </w:rPr>
              <w:t>б) решение органа некоммерческой организации о приобретении земельного участка;</w:t>
            </w:r>
          </w:p>
          <w:p w:rsidR="00FE5A63"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9 пункта 2 статьи 39.6 ЗК РФ:</w:t>
            </w:r>
          </w:p>
          <w:p w:rsidR="00FE5A63" w:rsidRPr="00C647DE" w:rsidRDefault="00FE5A63" w:rsidP="00E215A5">
            <w:pPr>
              <w:pStyle w:val="ae"/>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FE5A63" w:rsidRPr="00C647DE" w:rsidRDefault="00FE5A63" w:rsidP="00E215A5">
            <w:pPr>
              <w:pStyle w:val="ae"/>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E5A63" w:rsidRDefault="00FE5A63" w:rsidP="00E215A5">
            <w:pPr>
              <w:pStyle w:val="ae"/>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10 пункта 2 статьи 39.6 ЗК РФ:</w:t>
            </w:r>
          </w:p>
          <w:p w:rsidR="00FE5A63" w:rsidRPr="00C647DE" w:rsidRDefault="00FE5A63" w:rsidP="00E215A5">
            <w:pPr>
              <w:pStyle w:val="ae"/>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FE5A63" w:rsidRPr="00C647DE" w:rsidRDefault="00FE5A63" w:rsidP="00E215A5">
            <w:pPr>
              <w:pStyle w:val="ae"/>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E5A63" w:rsidRDefault="00FE5A63" w:rsidP="00E215A5">
            <w:pPr>
              <w:pStyle w:val="ae"/>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lastRenderedPageBreak/>
              <w:t>- подпунктом 11 пункта 2 статьи 39.6 ЗК РФ:</w:t>
            </w:r>
          </w:p>
          <w:p w:rsidR="00FE5A63" w:rsidRDefault="00FE5A63" w:rsidP="00E215A5">
            <w:pPr>
              <w:pStyle w:val="ae"/>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13 пункта 2 статьи 39.6 ЗК РФ:</w:t>
            </w:r>
          </w:p>
          <w:p w:rsidR="00FE5A63" w:rsidRDefault="00FE5A63" w:rsidP="00E215A5">
            <w:pPr>
              <w:pStyle w:val="ae"/>
              <w:jc w:val="both"/>
              <w:rPr>
                <w:rFonts w:ascii="Times New Roman" w:hAnsi="Times New Roman"/>
              </w:rPr>
            </w:pPr>
            <w:r>
              <w:rPr>
                <w:rFonts w:ascii="Times New Roman" w:hAnsi="Times New Roman"/>
              </w:rPr>
              <w:t xml:space="preserve">а) </w:t>
            </w:r>
            <w:r w:rsidRPr="00C647DE">
              <w:rPr>
                <w:rFonts w:ascii="Times New Roman" w:hAnsi="Times New Roman"/>
              </w:rPr>
              <w:t>договор о развитии застроенной территории;</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13.1. пункта 2 статьи 39.6 ЗК РФ:</w:t>
            </w:r>
          </w:p>
          <w:p w:rsidR="00FE5A63" w:rsidRPr="00C647DE" w:rsidRDefault="00FE5A63" w:rsidP="00E215A5">
            <w:pPr>
              <w:pStyle w:val="ae"/>
              <w:jc w:val="both"/>
              <w:rPr>
                <w:rFonts w:ascii="Times New Roman" w:hAnsi="Times New Roman"/>
              </w:rPr>
            </w:pPr>
            <w:r w:rsidRPr="00C647DE">
              <w:rPr>
                <w:rFonts w:ascii="Times New Roman" w:hAnsi="Times New Roman"/>
              </w:rPr>
              <w:t>а) договор об освоении территории в целях строительства жилья экономического класса;</w:t>
            </w:r>
          </w:p>
          <w:p w:rsidR="00FE5A63" w:rsidRDefault="00FE5A63" w:rsidP="00E215A5">
            <w:pPr>
              <w:pStyle w:val="ae"/>
              <w:jc w:val="both"/>
              <w:rPr>
                <w:rFonts w:ascii="Times New Roman" w:hAnsi="Times New Roman"/>
              </w:rPr>
            </w:pPr>
            <w:r w:rsidRPr="00C647DE">
              <w:rPr>
                <w:rFonts w:ascii="Times New Roman" w:hAnsi="Times New Roman"/>
              </w:rPr>
              <w:t>б) договор о комплексном освоении территории в целях строительства жилья экономического класса;</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 14 пункта 2 статьи 39.6 ЗК РФ:</w:t>
            </w:r>
          </w:p>
          <w:p w:rsidR="00FE5A63" w:rsidRDefault="00FE5A63" w:rsidP="00E215A5">
            <w:pPr>
              <w:pStyle w:val="ae"/>
              <w:jc w:val="both"/>
              <w:rPr>
                <w:rFonts w:ascii="Times New Roman" w:hAnsi="Times New Roman"/>
              </w:rPr>
            </w:pPr>
            <w:r w:rsidRPr="00C647DE">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15 пункта 2 статьи 39.6 ЗК РФ:</w:t>
            </w:r>
          </w:p>
          <w:p w:rsidR="00FE5A63" w:rsidRDefault="00FE5A63" w:rsidP="00E215A5">
            <w:pPr>
              <w:pStyle w:val="ae"/>
              <w:jc w:val="both"/>
              <w:rPr>
                <w:rFonts w:ascii="Times New Roman" w:hAnsi="Times New Roman"/>
              </w:rPr>
            </w:pPr>
            <w:r w:rsidRPr="00C647DE">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16 пункта 2 статьи 39.6 ЗК РФ:</w:t>
            </w:r>
          </w:p>
          <w:p w:rsidR="00FE5A63" w:rsidRDefault="00FE5A63" w:rsidP="00E215A5">
            <w:pPr>
              <w:pStyle w:val="ae"/>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18 пункта 2 статьи 39.6 ЗК РФ:</w:t>
            </w:r>
          </w:p>
          <w:p w:rsidR="00FE5A63" w:rsidRDefault="00FE5A63" w:rsidP="00E215A5">
            <w:pPr>
              <w:pStyle w:val="ae"/>
              <w:jc w:val="both"/>
              <w:rPr>
                <w:rFonts w:ascii="Times New Roman" w:hAnsi="Times New Roman"/>
              </w:rPr>
            </w:pPr>
            <w:r w:rsidRPr="00C647DE">
              <w:rPr>
                <w:rFonts w:ascii="Times New Roman" w:hAnsi="Times New Roman"/>
              </w:rPr>
              <w:t xml:space="preserve">а) документ, подтверждающий право заявителя на предоставление земельного участка в собственность без проведения </w:t>
            </w:r>
            <w:r w:rsidRPr="00C647DE">
              <w:rPr>
                <w:rFonts w:ascii="Times New Roman" w:hAnsi="Times New Roman"/>
              </w:rPr>
              <w:lastRenderedPageBreak/>
              <w:t>торгов;</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23 пункта 2 статьи 39.6 ЗК РФ:</w:t>
            </w:r>
          </w:p>
          <w:p w:rsidR="00FE5A63" w:rsidRDefault="00FE5A63" w:rsidP="00E215A5">
            <w:pPr>
              <w:pStyle w:val="ae"/>
              <w:jc w:val="both"/>
              <w:rPr>
                <w:rFonts w:ascii="Times New Roman" w:hAnsi="Times New Roman"/>
              </w:rPr>
            </w:pPr>
            <w:r w:rsidRPr="00C647DE">
              <w:rPr>
                <w:rFonts w:ascii="Times New Roman" w:hAnsi="Times New Roman"/>
              </w:rPr>
              <w:t>а) концессионное соглашение;</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23.1 пункта 2 статьи 39.6 ЗК РФ:</w:t>
            </w:r>
          </w:p>
          <w:p w:rsidR="00FE5A63" w:rsidRDefault="00FE5A63" w:rsidP="00E215A5">
            <w:pPr>
              <w:pStyle w:val="ae"/>
              <w:jc w:val="both"/>
              <w:rPr>
                <w:rFonts w:ascii="Times New Roman" w:hAnsi="Times New Roman"/>
              </w:rPr>
            </w:pPr>
            <w:r w:rsidRPr="00C647DE">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-подпунктом 32 пункта 2 статьи 39.6 ЗК РФ:</w:t>
            </w:r>
          </w:p>
          <w:p w:rsidR="00FE5A63" w:rsidRDefault="00FE5A63" w:rsidP="00E215A5">
            <w:pPr>
              <w:pStyle w:val="ae"/>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статьей 39.9 ЗК РФ:</w:t>
            </w:r>
          </w:p>
          <w:p w:rsidR="00FE5A63" w:rsidRDefault="00FE5A63" w:rsidP="00E215A5">
            <w:pPr>
              <w:pStyle w:val="ae"/>
              <w:jc w:val="both"/>
              <w:rPr>
                <w:rFonts w:ascii="Times New Roman" w:hAnsi="Times New Roman"/>
              </w:rPr>
            </w:pPr>
            <w:r w:rsidRPr="00C647DE">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 пункта 2 статьи 39.10 ЗК РФ:</w:t>
            </w:r>
          </w:p>
          <w:p w:rsidR="00FE5A63" w:rsidRDefault="00FE5A63" w:rsidP="00E215A5">
            <w:pPr>
              <w:pStyle w:val="ae"/>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3 пункта 2 статьи 39.10 ЗК РФ:</w:t>
            </w:r>
          </w:p>
          <w:p w:rsidR="00FE5A63" w:rsidRDefault="00FE5A63" w:rsidP="00E215A5">
            <w:pPr>
              <w:pStyle w:val="ae"/>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4 пункта 2 статьи 39.10 ЗК РФ:</w:t>
            </w:r>
          </w:p>
          <w:p w:rsidR="00FE5A63" w:rsidRPr="00C647DE" w:rsidRDefault="00FE5A63" w:rsidP="00E215A5">
            <w:pPr>
              <w:pStyle w:val="ae"/>
              <w:jc w:val="both"/>
              <w:rPr>
                <w:rFonts w:ascii="Times New Roman" w:hAnsi="Times New Roman"/>
              </w:rPr>
            </w:pPr>
            <w:r w:rsidRPr="00C647DE">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б) документы, удостоверяющие </w:t>
            </w:r>
            <w:r w:rsidRPr="00C647DE">
              <w:rPr>
                <w:rFonts w:ascii="Times New Roman" w:hAnsi="Times New Roman"/>
              </w:rPr>
              <w:lastRenderedPageBreak/>
              <w:t>(устанавливающие) права заявителя на испрашиваемый земельный участок, если право на такой земельный участок не зарегистрировано в ЕГРП;</w:t>
            </w:r>
          </w:p>
          <w:p w:rsidR="00FE5A63" w:rsidRDefault="00FE5A63" w:rsidP="00E215A5">
            <w:pPr>
              <w:pStyle w:val="ae"/>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5 части 2 статьи 39.10 ЗК РФ:</w:t>
            </w:r>
          </w:p>
          <w:p w:rsidR="00FE5A63" w:rsidRDefault="00FE5A63" w:rsidP="00E215A5">
            <w:pPr>
              <w:pStyle w:val="ae"/>
              <w:jc w:val="both"/>
              <w:rPr>
                <w:rFonts w:ascii="Times New Roman" w:hAnsi="Times New Roman"/>
              </w:rPr>
            </w:pPr>
            <w:r w:rsidRPr="00C647DE">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8 части 2 статьи 39.10 ЗК РФ:</w:t>
            </w:r>
          </w:p>
          <w:p w:rsidR="00FE5A63" w:rsidRDefault="00FE5A63" w:rsidP="00E215A5">
            <w:pPr>
              <w:pStyle w:val="ae"/>
              <w:jc w:val="both"/>
              <w:rPr>
                <w:rFonts w:ascii="Times New Roman" w:hAnsi="Times New Roman"/>
              </w:rPr>
            </w:pPr>
            <w:r w:rsidRPr="00C647DE">
              <w:rPr>
                <w:rFonts w:ascii="Times New Roman" w:hAnsi="Times New Roman"/>
              </w:rPr>
              <w:t>а) договор найма служебного жилого помещения;</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12 пункта 2 статьи 39.10 ЗК РФ:</w:t>
            </w:r>
          </w:p>
          <w:p w:rsidR="00FE5A63" w:rsidRDefault="00FE5A63" w:rsidP="00E215A5">
            <w:pPr>
              <w:pStyle w:val="ae"/>
              <w:jc w:val="both"/>
              <w:rPr>
                <w:rFonts w:ascii="Times New Roman" w:hAnsi="Times New Roman"/>
              </w:rPr>
            </w:pPr>
            <w:r w:rsidRPr="00C647DE">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15 пункта 2 статьи 39.10 ЗК РФ:</w:t>
            </w:r>
          </w:p>
          <w:p w:rsidR="00FE5A63" w:rsidRDefault="00FE5A63" w:rsidP="00E215A5">
            <w:pPr>
              <w:pStyle w:val="ae"/>
              <w:jc w:val="both"/>
              <w:rPr>
                <w:rFonts w:ascii="Times New Roman" w:hAnsi="Times New Roman"/>
              </w:rPr>
            </w:pPr>
            <w:r w:rsidRPr="00C647DE">
              <w:rPr>
                <w:rFonts w:ascii="Times New Roman" w:hAnsi="Times New Roman"/>
              </w:rPr>
              <w:t>а) решение Воронежской области о создании некоммерческой организации;</w:t>
            </w:r>
          </w:p>
          <w:p w:rsidR="00FE5A63" w:rsidRPr="00C647DE" w:rsidRDefault="00FE5A63" w:rsidP="00E215A5">
            <w:pPr>
              <w:pStyle w:val="ae"/>
              <w:jc w:val="both"/>
              <w:rPr>
                <w:rFonts w:ascii="Times New Roman" w:hAnsi="Times New Roman"/>
              </w:rPr>
            </w:pPr>
          </w:p>
          <w:p w:rsidR="00FE5A63" w:rsidRPr="00C647DE" w:rsidRDefault="00FE5A63" w:rsidP="00E215A5">
            <w:pPr>
              <w:pStyle w:val="ae"/>
              <w:jc w:val="both"/>
              <w:rPr>
                <w:rFonts w:ascii="Times New Roman" w:hAnsi="Times New Roman"/>
              </w:rPr>
            </w:pPr>
            <w:r w:rsidRPr="00C647DE">
              <w:rPr>
                <w:rFonts w:ascii="Times New Roman" w:hAnsi="Times New Roman"/>
              </w:rPr>
              <w:t>- подпунктом 16 пункта 2 статьи 39.10 ЗК РФ:</w:t>
            </w:r>
          </w:p>
          <w:p w:rsidR="00FE5A63" w:rsidRPr="00C647DE" w:rsidRDefault="00FE5A63" w:rsidP="00E215A5">
            <w:pPr>
              <w:pStyle w:val="ae"/>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FE5A63" w:rsidRPr="00C647DE" w:rsidRDefault="00FE5A63" w:rsidP="00E215A5">
            <w:pPr>
              <w:jc w:val="center"/>
            </w:pPr>
            <w:r>
              <w:lastRenderedPageBreak/>
              <w:t>1 экз.</w:t>
            </w:r>
          </w:p>
        </w:tc>
        <w:tc>
          <w:tcPr>
            <w:tcW w:w="1559" w:type="dxa"/>
          </w:tcPr>
          <w:p w:rsidR="00FE5A63" w:rsidRPr="00C647DE" w:rsidRDefault="00FE5A63" w:rsidP="00E215A5">
            <w:pPr>
              <w:pStyle w:val="ae"/>
              <w:jc w:val="both"/>
              <w:rPr>
                <w:rFonts w:ascii="Times New Roman" w:hAnsi="Times New Roman"/>
              </w:rPr>
            </w:pPr>
            <w:r>
              <w:rPr>
                <w:rFonts w:ascii="Times New Roman" w:hAnsi="Times New Roman"/>
              </w:rPr>
              <w:t>Предоставляется один из документов указанной категории</w:t>
            </w:r>
          </w:p>
        </w:tc>
        <w:tc>
          <w:tcPr>
            <w:tcW w:w="3543" w:type="dxa"/>
          </w:tcPr>
          <w:p w:rsidR="00FE5A63" w:rsidRPr="00C647DE" w:rsidRDefault="00FE5A63" w:rsidP="00E215A5">
            <w:pPr>
              <w:pStyle w:val="ae"/>
              <w:jc w:val="center"/>
              <w:rPr>
                <w:rFonts w:ascii="Times New Roman" w:hAnsi="Times New Roman"/>
                <w:b/>
              </w:rPr>
            </w:pPr>
          </w:p>
        </w:tc>
        <w:tc>
          <w:tcPr>
            <w:tcW w:w="1418" w:type="dxa"/>
          </w:tcPr>
          <w:p w:rsidR="00FE5A63" w:rsidRPr="00C647DE" w:rsidRDefault="00FE5A63" w:rsidP="00E215A5">
            <w:pPr>
              <w:jc w:val="center"/>
            </w:pPr>
            <w:r>
              <w:t>—</w:t>
            </w:r>
          </w:p>
        </w:tc>
        <w:tc>
          <w:tcPr>
            <w:tcW w:w="1275" w:type="dxa"/>
          </w:tcPr>
          <w:p w:rsidR="00FE5A63" w:rsidRPr="00C647DE" w:rsidRDefault="00FE5A63" w:rsidP="00E215A5">
            <w:pPr>
              <w:jc w:val="center"/>
            </w:pPr>
            <w:r>
              <w:t>—</w:t>
            </w:r>
          </w:p>
        </w:tc>
      </w:tr>
    </w:tbl>
    <w:p w:rsidR="00FE5A63" w:rsidRPr="00C647DE" w:rsidRDefault="00FE5A63" w:rsidP="00FE5A63">
      <w:pPr>
        <w:rPr>
          <w:b/>
        </w:rPr>
      </w:pPr>
    </w:p>
    <w:p w:rsidR="00FE5A63" w:rsidRPr="00C647DE" w:rsidRDefault="00FE5A63" w:rsidP="00FE5A63">
      <w:pPr>
        <w:rPr>
          <w:b/>
        </w:rPr>
      </w:pPr>
      <w:r w:rsidRPr="00C647DE">
        <w:rPr>
          <w:b/>
        </w:rPr>
        <w:br w:type="page"/>
      </w:r>
    </w:p>
    <w:p w:rsidR="00FE5A63" w:rsidRPr="00C647DE" w:rsidRDefault="00FE5A63" w:rsidP="00FE5A63">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835"/>
        <w:gridCol w:w="1842"/>
        <w:gridCol w:w="1843"/>
        <w:gridCol w:w="2126"/>
        <w:gridCol w:w="1418"/>
        <w:gridCol w:w="1417"/>
        <w:gridCol w:w="1418"/>
        <w:gridCol w:w="1276"/>
      </w:tblGrid>
      <w:tr w:rsidR="00FE5A63" w:rsidRPr="00C647DE" w:rsidTr="00E215A5">
        <w:trPr>
          <w:trHeight w:val="2287"/>
        </w:trPr>
        <w:tc>
          <w:tcPr>
            <w:tcW w:w="1101" w:type="dxa"/>
          </w:tcPr>
          <w:p w:rsidR="00FE5A63" w:rsidRPr="00550D27" w:rsidRDefault="00FE5A63" w:rsidP="00E215A5">
            <w:pPr>
              <w:jc w:val="center"/>
              <w:rPr>
                <w:b/>
                <w:vertAlign w:val="superscript"/>
                <w:lang w:eastAsia="en-US"/>
              </w:rPr>
            </w:pPr>
            <w:r>
              <w:rPr>
                <w:b/>
              </w:rPr>
              <w:t>Реквизиты актуальной технологической карты межведомственного взаимодействия</w:t>
            </w:r>
            <w:r>
              <w:rPr>
                <w:b/>
                <w:vertAlign w:val="superscript"/>
              </w:rPr>
              <w:t>6</w:t>
            </w:r>
          </w:p>
        </w:tc>
        <w:tc>
          <w:tcPr>
            <w:tcW w:w="2835" w:type="dxa"/>
          </w:tcPr>
          <w:p w:rsidR="00FE5A63" w:rsidRDefault="00FE5A63" w:rsidP="00E215A5">
            <w:pPr>
              <w:jc w:val="center"/>
              <w:rPr>
                <w:b/>
                <w:lang w:eastAsia="en-US"/>
              </w:rPr>
            </w:pPr>
            <w:r>
              <w:rPr>
                <w:b/>
              </w:rPr>
              <w:t>Наименование запрашиваемого документа (сведения)</w:t>
            </w:r>
          </w:p>
        </w:tc>
        <w:tc>
          <w:tcPr>
            <w:tcW w:w="1842" w:type="dxa"/>
          </w:tcPr>
          <w:p w:rsidR="00FE5A63" w:rsidRDefault="00FE5A63" w:rsidP="00E215A5">
            <w:pPr>
              <w:jc w:val="center"/>
              <w:rPr>
                <w:b/>
                <w:lang w:eastAsia="en-US"/>
              </w:rPr>
            </w:pPr>
            <w:r>
              <w:rPr>
                <w:b/>
              </w:rPr>
              <w:t>Перечень и состав сведений, запрашиваемых в рамках межведомственного информационного взаимодействия</w:t>
            </w:r>
            <w:r>
              <w:rPr>
                <w:b/>
                <w:vertAlign w:val="superscript"/>
              </w:rPr>
              <w:t>6</w:t>
            </w:r>
            <w:r>
              <w:rPr>
                <w:b/>
              </w:rPr>
              <w:t xml:space="preserve"> </w:t>
            </w:r>
          </w:p>
        </w:tc>
        <w:tc>
          <w:tcPr>
            <w:tcW w:w="1843" w:type="dxa"/>
          </w:tcPr>
          <w:p w:rsidR="00FE5A63" w:rsidRDefault="00FE5A63" w:rsidP="00E215A5">
            <w:pPr>
              <w:jc w:val="center"/>
              <w:rPr>
                <w:b/>
                <w:lang w:eastAsia="en-US"/>
              </w:rPr>
            </w:pPr>
            <w:r>
              <w:rPr>
                <w:b/>
              </w:rPr>
              <w:t>Наименование органа (организации), направляющего (ей) межведомственный запрос</w:t>
            </w:r>
          </w:p>
        </w:tc>
        <w:tc>
          <w:tcPr>
            <w:tcW w:w="2126" w:type="dxa"/>
          </w:tcPr>
          <w:p w:rsidR="00FE5A63" w:rsidRDefault="00FE5A63" w:rsidP="00E215A5">
            <w:pPr>
              <w:jc w:val="center"/>
              <w:rPr>
                <w:b/>
                <w:lang w:eastAsia="en-US"/>
              </w:rPr>
            </w:pPr>
            <w:r>
              <w:rPr>
                <w:b/>
              </w:rPr>
              <w:t>Наименование органа (организации), в адрес которого (ой) направляется межведомственный запрос</w:t>
            </w:r>
          </w:p>
        </w:tc>
        <w:tc>
          <w:tcPr>
            <w:tcW w:w="1418" w:type="dxa"/>
          </w:tcPr>
          <w:p w:rsidR="00FE5A63" w:rsidRDefault="00FE5A63" w:rsidP="00E215A5">
            <w:pPr>
              <w:jc w:val="center"/>
              <w:rPr>
                <w:b/>
                <w:lang w:eastAsia="en-US"/>
              </w:rPr>
            </w:pPr>
            <w:r>
              <w:rPr>
                <w:b/>
                <w:lang w:val="en-US"/>
              </w:rPr>
              <w:t>SID</w:t>
            </w:r>
            <w:r>
              <w:rPr>
                <w:b/>
              </w:rPr>
              <w:t xml:space="preserve"> электронного сервиса / наименование вида сведений</w:t>
            </w:r>
            <w:r>
              <w:rPr>
                <w:rStyle w:val="af2"/>
                <w:b/>
              </w:rPr>
              <w:footnoteReference w:id="6"/>
            </w:r>
          </w:p>
        </w:tc>
        <w:tc>
          <w:tcPr>
            <w:tcW w:w="1417" w:type="dxa"/>
          </w:tcPr>
          <w:p w:rsidR="00FE5A63" w:rsidRDefault="00FE5A63" w:rsidP="00E215A5">
            <w:pPr>
              <w:jc w:val="center"/>
              <w:rPr>
                <w:b/>
                <w:vertAlign w:val="superscript"/>
                <w:lang w:eastAsia="en-US"/>
              </w:rPr>
            </w:pPr>
            <w:r>
              <w:rPr>
                <w:b/>
              </w:rPr>
              <w:t>Срок осуществления межведомственного информационного взаимодействия</w:t>
            </w:r>
            <w:r>
              <w:rPr>
                <w:b/>
                <w:vertAlign w:val="superscript"/>
              </w:rPr>
              <w:t>6</w:t>
            </w:r>
          </w:p>
        </w:tc>
        <w:tc>
          <w:tcPr>
            <w:tcW w:w="1418" w:type="dxa"/>
          </w:tcPr>
          <w:p w:rsidR="00FE5A63" w:rsidRDefault="00FE5A63" w:rsidP="00E215A5">
            <w:pPr>
              <w:jc w:val="center"/>
              <w:rPr>
                <w:b/>
                <w:vertAlign w:val="superscript"/>
                <w:lang w:eastAsia="en-US"/>
              </w:rPr>
            </w:pPr>
            <w:r>
              <w:rPr>
                <w:b/>
              </w:rPr>
              <w:t>Форма (шаблон) межведомственного запроса и ответа на межведомственный запрос</w:t>
            </w:r>
            <w:r>
              <w:rPr>
                <w:rStyle w:val="af2"/>
                <w:b/>
              </w:rPr>
              <w:footnoteReference w:id="7"/>
            </w:r>
          </w:p>
        </w:tc>
        <w:tc>
          <w:tcPr>
            <w:tcW w:w="1276" w:type="dxa"/>
          </w:tcPr>
          <w:p w:rsidR="00FE5A63" w:rsidRDefault="00FE5A63" w:rsidP="00E215A5">
            <w:pPr>
              <w:jc w:val="center"/>
              <w:rPr>
                <w:b/>
                <w:vertAlign w:val="superscript"/>
                <w:lang w:eastAsia="en-US"/>
              </w:rPr>
            </w:pPr>
            <w:r>
              <w:rPr>
                <w:b/>
              </w:rPr>
              <w:t>Образец заполнения формы межведомственного запроса и ответа на межведомственный запрос</w:t>
            </w:r>
            <w:r>
              <w:rPr>
                <w:b/>
                <w:vertAlign w:val="superscript"/>
              </w:rPr>
              <w:t>7</w:t>
            </w:r>
          </w:p>
        </w:tc>
      </w:tr>
      <w:tr w:rsidR="00FE5A63" w:rsidRPr="00C647DE" w:rsidTr="00E215A5">
        <w:trPr>
          <w:trHeight w:val="232"/>
        </w:trPr>
        <w:tc>
          <w:tcPr>
            <w:tcW w:w="1101" w:type="dxa"/>
          </w:tcPr>
          <w:p w:rsidR="00FE5A63" w:rsidRPr="00C647DE" w:rsidRDefault="00FE5A63" w:rsidP="00E215A5">
            <w:pPr>
              <w:jc w:val="center"/>
            </w:pPr>
            <w:r w:rsidRPr="00C647DE">
              <w:t>1</w:t>
            </w:r>
          </w:p>
        </w:tc>
        <w:tc>
          <w:tcPr>
            <w:tcW w:w="2835" w:type="dxa"/>
          </w:tcPr>
          <w:p w:rsidR="00FE5A63" w:rsidRPr="00C647DE" w:rsidRDefault="00FE5A63" w:rsidP="00E215A5">
            <w:pPr>
              <w:jc w:val="center"/>
            </w:pPr>
            <w:r w:rsidRPr="00C647DE">
              <w:t>2</w:t>
            </w:r>
          </w:p>
        </w:tc>
        <w:tc>
          <w:tcPr>
            <w:tcW w:w="1842" w:type="dxa"/>
          </w:tcPr>
          <w:p w:rsidR="00FE5A63" w:rsidRPr="00C647DE" w:rsidRDefault="00FE5A63" w:rsidP="00E215A5">
            <w:pPr>
              <w:jc w:val="center"/>
            </w:pPr>
            <w:r w:rsidRPr="00C647DE">
              <w:t>3</w:t>
            </w:r>
          </w:p>
        </w:tc>
        <w:tc>
          <w:tcPr>
            <w:tcW w:w="1843" w:type="dxa"/>
          </w:tcPr>
          <w:p w:rsidR="00FE5A63" w:rsidRPr="00C647DE" w:rsidRDefault="00FE5A63" w:rsidP="00E215A5">
            <w:pPr>
              <w:jc w:val="center"/>
            </w:pPr>
            <w:r w:rsidRPr="00C647DE">
              <w:t>4</w:t>
            </w:r>
          </w:p>
        </w:tc>
        <w:tc>
          <w:tcPr>
            <w:tcW w:w="2126" w:type="dxa"/>
          </w:tcPr>
          <w:p w:rsidR="00FE5A63" w:rsidRPr="00C647DE" w:rsidRDefault="00FE5A63" w:rsidP="00E215A5">
            <w:pPr>
              <w:jc w:val="center"/>
            </w:pPr>
            <w:r w:rsidRPr="00C647DE">
              <w:t>5</w:t>
            </w:r>
          </w:p>
        </w:tc>
        <w:tc>
          <w:tcPr>
            <w:tcW w:w="1418" w:type="dxa"/>
          </w:tcPr>
          <w:p w:rsidR="00FE5A63" w:rsidRPr="00C647DE" w:rsidRDefault="00FE5A63" w:rsidP="00E215A5">
            <w:pPr>
              <w:jc w:val="center"/>
            </w:pPr>
            <w:r w:rsidRPr="00C647DE">
              <w:t>6</w:t>
            </w:r>
          </w:p>
        </w:tc>
        <w:tc>
          <w:tcPr>
            <w:tcW w:w="1417" w:type="dxa"/>
          </w:tcPr>
          <w:p w:rsidR="00FE5A63" w:rsidRPr="00C647DE" w:rsidRDefault="00FE5A63" w:rsidP="00E215A5">
            <w:pPr>
              <w:jc w:val="center"/>
            </w:pPr>
            <w:r w:rsidRPr="00C647DE">
              <w:t>7</w:t>
            </w:r>
          </w:p>
        </w:tc>
        <w:tc>
          <w:tcPr>
            <w:tcW w:w="1418" w:type="dxa"/>
          </w:tcPr>
          <w:p w:rsidR="00FE5A63" w:rsidRPr="00C647DE" w:rsidRDefault="00FE5A63" w:rsidP="00E215A5">
            <w:pPr>
              <w:jc w:val="center"/>
            </w:pPr>
            <w:r w:rsidRPr="00C647DE">
              <w:t>8</w:t>
            </w:r>
          </w:p>
        </w:tc>
        <w:tc>
          <w:tcPr>
            <w:tcW w:w="1276" w:type="dxa"/>
          </w:tcPr>
          <w:p w:rsidR="00FE5A63" w:rsidRPr="00C647DE" w:rsidRDefault="00FE5A63" w:rsidP="00E215A5">
            <w:pPr>
              <w:jc w:val="center"/>
            </w:pPr>
            <w:r w:rsidRPr="00C647DE">
              <w:t>9</w:t>
            </w:r>
          </w:p>
        </w:tc>
      </w:tr>
      <w:tr w:rsidR="00FE5A63" w:rsidRPr="00C647DE" w:rsidTr="00E215A5">
        <w:trPr>
          <w:trHeight w:val="232"/>
        </w:trPr>
        <w:tc>
          <w:tcPr>
            <w:tcW w:w="15276" w:type="dxa"/>
            <w:gridSpan w:val="9"/>
          </w:tcPr>
          <w:p w:rsidR="00FE5A63" w:rsidRPr="00C647DE" w:rsidRDefault="00FE5A63" w:rsidP="00E215A5">
            <w:pPr>
              <w:jc w:val="center"/>
            </w:pPr>
            <w:r>
              <w:rPr>
                <w:b/>
              </w:rPr>
              <w:t xml:space="preserve">1. </w:t>
            </w:r>
            <w:r w:rsidRPr="00C54063">
              <w:rPr>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FE5A63" w:rsidRPr="00C647DE" w:rsidTr="00E215A5">
        <w:trPr>
          <w:trHeight w:val="232"/>
        </w:trPr>
        <w:tc>
          <w:tcPr>
            <w:tcW w:w="1101" w:type="dxa"/>
          </w:tcPr>
          <w:p w:rsidR="00FE5A63" w:rsidRPr="00C647DE" w:rsidRDefault="00FE5A63" w:rsidP="00E215A5">
            <w:pPr>
              <w:jc w:val="center"/>
            </w:pPr>
          </w:p>
        </w:tc>
        <w:tc>
          <w:tcPr>
            <w:tcW w:w="2835" w:type="dxa"/>
          </w:tcPr>
          <w:p w:rsidR="00FE5A63" w:rsidRPr="00C647DE" w:rsidRDefault="00FE5A63" w:rsidP="00E215A5">
            <w:pPr>
              <w:pStyle w:val="ae"/>
              <w:jc w:val="both"/>
              <w:rPr>
                <w:rFonts w:ascii="Times New Roman" w:hAnsi="Times New Roman"/>
              </w:rPr>
            </w:pPr>
            <w:r w:rsidRPr="00C647DE">
              <w:rPr>
                <w:rFonts w:ascii="Times New Roman" w:hAnsi="Times New Roman"/>
              </w:rPr>
              <w:t>- выписка из Единого государственного реестра юридических лиц (при подаче заявления юридическим лицом);</w:t>
            </w:r>
          </w:p>
          <w:p w:rsidR="00FE5A63" w:rsidRPr="00C647DE" w:rsidRDefault="00FE5A63" w:rsidP="00E215A5">
            <w:pPr>
              <w:pStyle w:val="ae"/>
              <w:jc w:val="both"/>
              <w:rPr>
                <w:rFonts w:ascii="Times New Roman" w:hAnsi="Times New Roman"/>
              </w:rPr>
            </w:pPr>
            <w:r w:rsidRPr="00C647DE">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FE5A63" w:rsidRPr="00C647DE" w:rsidRDefault="00FE5A63" w:rsidP="00E215A5">
            <w:pPr>
              <w:jc w:val="center"/>
            </w:pPr>
          </w:p>
        </w:tc>
        <w:tc>
          <w:tcPr>
            <w:tcW w:w="1843" w:type="dxa"/>
          </w:tcPr>
          <w:p w:rsidR="00FE5A63" w:rsidRPr="00C647DE" w:rsidRDefault="00FE5A63" w:rsidP="00E215A5">
            <w:pPr>
              <w:pStyle w:val="ae"/>
              <w:rPr>
                <w:rFonts w:ascii="Times New Roman" w:hAnsi="Times New Roman"/>
              </w:rPr>
            </w:pPr>
            <w:r>
              <w:rPr>
                <w:rFonts w:ascii="Times New Roman" w:hAnsi="Times New Roman"/>
              </w:rPr>
              <w:t>Орган, предоставляющий услугу</w:t>
            </w:r>
          </w:p>
        </w:tc>
        <w:tc>
          <w:tcPr>
            <w:tcW w:w="2126" w:type="dxa"/>
          </w:tcPr>
          <w:p w:rsidR="00FE5A63" w:rsidRDefault="00FE5A63" w:rsidP="00E215A5">
            <w:pPr>
              <w:pStyle w:val="ae"/>
              <w:jc w:val="both"/>
              <w:rPr>
                <w:rFonts w:ascii="Times New Roman" w:hAnsi="Times New Roman"/>
              </w:rPr>
            </w:pPr>
            <w:r w:rsidRPr="00C647DE">
              <w:rPr>
                <w:rFonts w:ascii="Times New Roman" w:hAnsi="Times New Roman"/>
              </w:rPr>
              <w:t>Управление Федеральной налоговой службы по Воронежской области.</w:t>
            </w:r>
          </w:p>
          <w:p w:rsidR="00FE5A63" w:rsidRPr="00C647DE" w:rsidRDefault="00FE5A63" w:rsidP="00E215A5">
            <w:pPr>
              <w:pStyle w:val="ae"/>
              <w:jc w:val="both"/>
              <w:rPr>
                <w:rFonts w:ascii="Times New Roman" w:hAnsi="Times New Roman"/>
              </w:rPr>
            </w:pPr>
          </w:p>
        </w:tc>
        <w:tc>
          <w:tcPr>
            <w:tcW w:w="1418" w:type="dxa"/>
          </w:tcPr>
          <w:p w:rsidR="00FE5A63" w:rsidRPr="00C647DE" w:rsidRDefault="00FE5A63" w:rsidP="00E215A5">
            <w:pPr>
              <w:jc w:val="center"/>
            </w:pPr>
          </w:p>
        </w:tc>
        <w:tc>
          <w:tcPr>
            <w:tcW w:w="1417" w:type="dxa"/>
          </w:tcPr>
          <w:p w:rsidR="00FE5A63" w:rsidRPr="00C647DE" w:rsidRDefault="00FE5A63" w:rsidP="00E215A5">
            <w:pPr>
              <w:jc w:val="center"/>
            </w:pPr>
          </w:p>
        </w:tc>
        <w:tc>
          <w:tcPr>
            <w:tcW w:w="1418" w:type="dxa"/>
          </w:tcPr>
          <w:p w:rsidR="00FE5A63" w:rsidRPr="00C647DE" w:rsidRDefault="00FE5A63" w:rsidP="00E215A5">
            <w:pPr>
              <w:jc w:val="center"/>
            </w:pPr>
          </w:p>
        </w:tc>
        <w:tc>
          <w:tcPr>
            <w:tcW w:w="1276" w:type="dxa"/>
          </w:tcPr>
          <w:p w:rsidR="00FE5A63" w:rsidRPr="00C647DE" w:rsidRDefault="00FE5A63" w:rsidP="00E215A5">
            <w:pPr>
              <w:jc w:val="center"/>
            </w:pPr>
          </w:p>
        </w:tc>
      </w:tr>
      <w:tr w:rsidR="00FE5A63" w:rsidRPr="00C647DE" w:rsidTr="00E215A5">
        <w:trPr>
          <w:trHeight w:val="232"/>
        </w:trPr>
        <w:tc>
          <w:tcPr>
            <w:tcW w:w="1101" w:type="dxa"/>
          </w:tcPr>
          <w:p w:rsidR="00FE5A63" w:rsidRPr="00C647DE" w:rsidRDefault="00FE5A63" w:rsidP="00E215A5">
            <w:pPr>
              <w:jc w:val="center"/>
            </w:pPr>
          </w:p>
        </w:tc>
        <w:tc>
          <w:tcPr>
            <w:tcW w:w="2835" w:type="dxa"/>
          </w:tcPr>
          <w:p w:rsidR="00FE5A63" w:rsidRPr="00C647DE" w:rsidRDefault="00FE5A63" w:rsidP="00E215A5">
            <w:pPr>
              <w:pStyle w:val="ae"/>
              <w:rPr>
                <w:rFonts w:ascii="Times New Roman" w:hAnsi="Times New Roman"/>
              </w:rPr>
            </w:pPr>
            <w:r w:rsidRPr="00C647DE">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FE5A63" w:rsidRPr="00C647DE" w:rsidRDefault="00FE5A63" w:rsidP="00E215A5">
            <w:pPr>
              <w:jc w:val="center"/>
            </w:pPr>
          </w:p>
        </w:tc>
        <w:tc>
          <w:tcPr>
            <w:tcW w:w="1843" w:type="dxa"/>
          </w:tcPr>
          <w:p w:rsidR="00FE5A63" w:rsidRPr="00C647DE" w:rsidRDefault="00FE5A63" w:rsidP="00E215A5">
            <w:pPr>
              <w:pStyle w:val="ae"/>
              <w:rPr>
                <w:rFonts w:ascii="Times New Roman" w:hAnsi="Times New Roman"/>
              </w:rPr>
            </w:pPr>
            <w:r>
              <w:rPr>
                <w:rFonts w:ascii="Times New Roman" w:hAnsi="Times New Roman"/>
              </w:rPr>
              <w:t>Орган, предоставляющий услугу</w:t>
            </w:r>
          </w:p>
        </w:tc>
        <w:tc>
          <w:tcPr>
            <w:tcW w:w="2126" w:type="dxa"/>
          </w:tcPr>
          <w:p w:rsidR="00FE5A63" w:rsidRPr="00C647DE" w:rsidRDefault="00FE5A63" w:rsidP="00E215A5">
            <w:pPr>
              <w:pStyle w:val="ae"/>
              <w:jc w:val="both"/>
              <w:rPr>
                <w:rFonts w:ascii="Times New Roman" w:hAnsi="Times New Roman"/>
              </w:rPr>
            </w:pPr>
            <w:r w:rsidRPr="00C647DE">
              <w:rPr>
                <w:rFonts w:ascii="Times New Roman" w:hAnsi="Times New Roman"/>
              </w:rPr>
              <w:t xml:space="preserve">Филиал Федерального государственного бюджетного учреждения «Федеральная кадастровая палата </w:t>
            </w:r>
            <w:r w:rsidRPr="00C647DE">
              <w:rPr>
                <w:rFonts w:ascii="Times New Roman" w:hAnsi="Times New Roman"/>
              </w:rPr>
              <w:lastRenderedPageBreak/>
              <w:t>Федеральной службы государственной регистрации, кадастра и картографии» по Воронежской области</w:t>
            </w:r>
          </w:p>
        </w:tc>
        <w:tc>
          <w:tcPr>
            <w:tcW w:w="1418" w:type="dxa"/>
          </w:tcPr>
          <w:p w:rsidR="00FE5A63" w:rsidRPr="00C647DE" w:rsidRDefault="00FE5A63" w:rsidP="00E215A5">
            <w:pPr>
              <w:jc w:val="center"/>
            </w:pPr>
          </w:p>
        </w:tc>
        <w:tc>
          <w:tcPr>
            <w:tcW w:w="1417" w:type="dxa"/>
          </w:tcPr>
          <w:p w:rsidR="00FE5A63" w:rsidRPr="00C647DE" w:rsidRDefault="00FE5A63" w:rsidP="00E215A5">
            <w:pPr>
              <w:jc w:val="center"/>
            </w:pPr>
          </w:p>
        </w:tc>
        <w:tc>
          <w:tcPr>
            <w:tcW w:w="1418" w:type="dxa"/>
          </w:tcPr>
          <w:p w:rsidR="00FE5A63" w:rsidRPr="00C647DE" w:rsidRDefault="00FE5A63" w:rsidP="00E215A5">
            <w:pPr>
              <w:jc w:val="center"/>
            </w:pPr>
          </w:p>
        </w:tc>
        <w:tc>
          <w:tcPr>
            <w:tcW w:w="1276" w:type="dxa"/>
          </w:tcPr>
          <w:p w:rsidR="00FE5A63" w:rsidRPr="00C647DE" w:rsidRDefault="00FE5A63" w:rsidP="00E215A5">
            <w:pPr>
              <w:jc w:val="center"/>
            </w:pPr>
          </w:p>
        </w:tc>
      </w:tr>
      <w:tr w:rsidR="00FE5A63" w:rsidRPr="00C647DE" w:rsidTr="00E215A5">
        <w:trPr>
          <w:trHeight w:val="232"/>
        </w:trPr>
        <w:tc>
          <w:tcPr>
            <w:tcW w:w="1101" w:type="dxa"/>
          </w:tcPr>
          <w:p w:rsidR="00FE5A63" w:rsidRPr="00C647DE" w:rsidRDefault="00FE5A63" w:rsidP="00E215A5">
            <w:pPr>
              <w:jc w:val="center"/>
            </w:pPr>
          </w:p>
        </w:tc>
        <w:tc>
          <w:tcPr>
            <w:tcW w:w="2835" w:type="dxa"/>
          </w:tcPr>
          <w:p w:rsidR="00FE5A63" w:rsidRPr="00C647DE" w:rsidRDefault="00FE5A63" w:rsidP="00E215A5">
            <w:pPr>
              <w:pStyle w:val="ae"/>
              <w:rPr>
                <w:rFonts w:ascii="Times New Roman" w:hAnsi="Times New Roman"/>
              </w:rPr>
            </w:pPr>
            <w:r w:rsidRPr="00C647DE">
              <w:rPr>
                <w:rFonts w:ascii="Times New Roman" w:hAnsi="Times New Roman"/>
              </w:rPr>
              <w:t>- утвержденный проект межевания территории;</w:t>
            </w:r>
          </w:p>
          <w:p w:rsidR="00FE5A63" w:rsidRPr="00C647DE" w:rsidRDefault="00FE5A63" w:rsidP="00E215A5">
            <w:pPr>
              <w:pStyle w:val="ae"/>
              <w:rPr>
                <w:rFonts w:ascii="Times New Roman" w:hAnsi="Times New Roman"/>
              </w:rPr>
            </w:pPr>
            <w:r w:rsidRPr="00C647DE">
              <w:rPr>
                <w:rFonts w:ascii="Times New Roman" w:hAnsi="Times New Roman"/>
              </w:rPr>
              <w:t>- утвержденный проект планировки территории.</w:t>
            </w:r>
          </w:p>
        </w:tc>
        <w:tc>
          <w:tcPr>
            <w:tcW w:w="1842" w:type="dxa"/>
          </w:tcPr>
          <w:p w:rsidR="00FE5A63" w:rsidRPr="00C647DE" w:rsidRDefault="00FE5A63" w:rsidP="00E215A5">
            <w:pPr>
              <w:jc w:val="center"/>
            </w:pPr>
          </w:p>
        </w:tc>
        <w:tc>
          <w:tcPr>
            <w:tcW w:w="1843" w:type="dxa"/>
          </w:tcPr>
          <w:p w:rsidR="00FE5A63" w:rsidRPr="00C647DE" w:rsidRDefault="00FE5A63" w:rsidP="00E215A5">
            <w:pPr>
              <w:pStyle w:val="ae"/>
              <w:rPr>
                <w:rFonts w:ascii="Times New Roman" w:hAnsi="Times New Roman"/>
              </w:rPr>
            </w:pPr>
            <w:r>
              <w:rPr>
                <w:rFonts w:ascii="Times New Roman" w:hAnsi="Times New Roman"/>
              </w:rPr>
              <w:t>Орган, предоставляющий услугу</w:t>
            </w:r>
          </w:p>
        </w:tc>
        <w:tc>
          <w:tcPr>
            <w:tcW w:w="2126" w:type="dxa"/>
          </w:tcPr>
          <w:p w:rsidR="00FE5A63" w:rsidRPr="00C647DE" w:rsidRDefault="00FE5A63" w:rsidP="00E215A5">
            <w:pPr>
              <w:pStyle w:val="ae"/>
              <w:jc w:val="both"/>
              <w:rPr>
                <w:rFonts w:ascii="Times New Roman" w:hAnsi="Times New Roman"/>
              </w:rPr>
            </w:pPr>
          </w:p>
        </w:tc>
        <w:tc>
          <w:tcPr>
            <w:tcW w:w="1418" w:type="dxa"/>
          </w:tcPr>
          <w:p w:rsidR="00FE5A63" w:rsidRPr="00C647DE" w:rsidRDefault="00FE5A63" w:rsidP="00E215A5">
            <w:pPr>
              <w:jc w:val="center"/>
            </w:pPr>
          </w:p>
        </w:tc>
        <w:tc>
          <w:tcPr>
            <w:tcW w:w="1417" w:type="dxa"/>
          </w:tcPr>
          <w:p w:rsidR="00FE5A63" w:rsidRPr="00C647DE" w:rsidRDefault="00FE5A63" w:rsidP="00E215A5">
            <w:pPr>
              <w:jc w:val="center"/>
            </w:pPr>
          </w:p>
        </w:tc>
        <w:tc>
          <w:tcPr>
            <w:tcW w:w="1418" w:type="dxa"/>
          </w:tcPr>
          <w:p w:rsidR="00FE5A63" w:rsidRPr="00C647DE" w:rsidRDefault="00FE5A63" w:rsidP="00E215A5">
            <w:pPr>
              <w:jc w:val="center"/>
            </w:pPr>
          </w:p>
        </w:tc>
        <w:tc>
          <w:tcPr>
            <w:tcW w:w="1276" w:type="dxa"/>
          </w:tcPr>
          <w:p w:rsidR="00FE5A63" w:rsidRPr="00C647DE" w:rsidRDefault="00FE5A63" w:rsidP="00E215A5">
            <w:pPr>
              <w:jc w:val="center"/>
            </w:pPr>
          </w:p>
        </w:tc>
      </w:tr>
    </w:tbl>
    <w:p w:rsidR="00FE5A63" w:rsidRPr="00C647DE" w:rsidRDefault="00FE5A63" w:rsidP="00FE5A63">
      <w:pPr>
        <w:rPr>
          <w:b/>
        </w:rPr>
      </w:pPr>
      <w:r w:rsidRPr="00C647DE">
        <w:rPr>
          <w:b/>
        </w:rPr>
        <w:br w:type="page"/>
      </w:r>
    </w:p>
    <w:p w:rsidR="00FE5A63" w:rsidRPr="00C647DE" w:rsidRDefault="00FE5A63" w:rsidP="00FE5A63">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1985"/>
        <w:gridCol w:w="1701"/>
        <w:gridCol w:w="1417"/>
        <w:gridCol w:w="1418"/>
        <w:gridCol w:w="2976"/>
        <w:gridCol w:w="1134"/>
        <w:gridCol w:w="1559"/>
      </w:tblGrid>
      <w:tr w:rsidR="00FE5A63" w:rsidRPr="00C647DE" w:rsidTr="00E215A5">
        <w:trPr>
          <w:trHeight w:val="1559"/>
        </w:trPr>
        <w:tc>
          <w:tcPr>
            <w:tcW w:w="534" w:type="dxa"/>
            <w:vMerge w:val="restart"/>
          </w:tcPr>
          <w:p w:rsidR="00FE5A63" w:rsidRPr="00C647DE" w:rsidRDefault="00FE5A63" w:rsidP="00E215A5">
            <w:pPr>
              <w:jc w:val="center"/>
              <w:rPr>
                <w:b/>
              </w:rPr>
            </w:pPr>
            <w:r w:rsidRPr="00C647DE">
              <w:rPr>
                <w:b/>
              </w:rPr>
              <w:t>№</w:t>
            </w:r>
          </w:p>
        </w:tc>
        <w:tc>
          <w:tcPr>
            <w:tcW w:w="2551" w:type="dxa"/>
            <w:vMerge w:val="restart"/>
          </w:tcPr>
          <w:p w:rsidR="00FE5A63" w:rsidRPr="00C647DE" w:rsidRDefault="00FE5A63" w:rsidP="00E215A5">
            <w:pPr>
              <w:jc w:val="center"/>
              <w:rPr>
                <w:b/>
              </w:rPr>
            </w:pPr>
            <w:r w:rsidRPr="00C647DE">
              <w:rPr>
                <w:b/>
              </w:rPr>
              <w:t>Документ/документы, являющиеся результатом «подуслуги»</w:t>
            </w:r>
          </w:p>
        </w:tc>
        <w:tc>
          <w:tcPr>
            <w:tcW w:w="1985" w:type="dxa"/>
            <w:vMerge w:val="restart"/>
          </w:tcPr>
          <w:p w:rsidR="00FE5A63" w:rsidRPr="00C647DE" w:rsidRDefault="00FE5A63" w:rsidP="00E215A5">
            <w:pPr>
              <w:jc w:val="center"/>
              <w:rPr>
                <w:b/>
              </w:rPr>
            </w:pPr>
            <w:r w:rsidRPr="00C647DE">
              <w:rPr>
                <w:b/>
              </w:rPr>
              <w:t>Требования к документу/документам,  являющимся результатом «подуслуги»</w:t>
            </w:r>
            <w:r>
              <w:rPr>
                <w:rStyle w:val="af2"/>
                <w:b/>
              </w:rPr>
              <w:footnoteReference w:id="8"/>
            </w:r>
          </w:p>
        </w:tc>
        <w:tc>
          <w:tcPr>
            <w:tcW w:w="1701" w:type="dxa"/>
            <w:vMerge w:val="restart"/>
          </w:tcPr>
          <w:p w:rsidR="00FE5A63" w:rsidRPr="00C647DE" w:rsidRDefault="00FE5A63" w:rsidP="00E215A5">
            <w:pPr>
              <w:jc w:val="center"/>
              <w:rPr>
                <w:b/>
              </w:rPr>
            </w:pPr>
            <w:r w:rsidRPr="00C647DE">
              <w:rPr>
                <w:b/>
              </w:rPr>
              <w:t>Характеристика результата (положительный/отрицательны)</w:t>
            </w:r>
          </w:p>
        </w:tc>
        <w:tc>
          <w:tcPr>
            <w:tcW w:w="1417" w:type="dxa"/>
            <w:vMerge w:val="restart"/>
          </w:tcPr>
          <w:p w:rsidR="00FE5A63" w:rsidRPr="00D82B66" w:rsidRDefault="00FE5A63" w:rsidP="00E215A5">
            <w:pPr>
              <w:jc w:val="center"/>
              <w:rPr>
                <w:b/>
                <w:vertAlign w:val="superscript"/>
              </w:rPr>
            </w:pPr>
            <w:r w:rsidRPr="00C647DE">
              <w:rPr>
                <w:b/>
              </w:rPr>
              <w:t>Форма документа/документов, являющихся результатом «подуслуги»</w:t>
            </w:r>
            <w:r>
              <w:rPr>
                <w:b/>
                <w:vertAlign w:val="superscript"/>
              </w:rPr>
              <w:t>8</w:t>
            </w:r>
          </w:p>
        </w:tc>
        <w:tc>
          <w:tcPr>
            <w:tcW w:w="1418" w:type="dxa"/>
            <w:vMerge w:val="restart"/>
          </w:tcPr>
          <w:p w:rsidR="00FE5A63" w:rsidRPr="00D82B66" w:rsidRDefault="00FE5A63" w:rsidP="00E215A5">
            <w:pPr>
              <w:jc w:val="center"/>
              <w:rPr>
                <w:b/>
                <w:vertAlign w:val="superscript"/>
              </w:rPr>
            </w:pPr>
            <w:r w:rsidRPr="00C647DE">
              <w:rPr>
                <w:b/>
              </w:rPr>
              <w:t>Образец документа/документов, являющихся результатом «подуслуги»</w:t>
            </w:r>
            <w:r>
              <w:rPr>
                <w:b/>
                <w:vertAlign w:val="superscript"/>
              </w:rPr>
              <w:t>8</w:t>
            </w:r>
          </w:p>
        </w:tc>
        <w:tc>
          <w:tcPr>
            <w:tcW w:w="2976" w:type="dxa"/>
            <w:vMerge w:val="restart"/>
          </w:tcPr>
          <w:p w:rsidR="00FE5A63" w:rsidRPr="00C647DE" w:rsidRDefault="00FE5A63" w:rsidP="00E215A5">
            <w:pPr>
              <w:jc w:val="center"/>
              <w:rPr>
                <w:b/>
              </w:rPr>
            </w:pPr>
            <w:r w:rsidRPr="00C647DE">
              <w:rPr>
                <w:b/>
              </w:rPr>
              <w:t>Способ получения результата</w:t>
            </w:r>
          </w:p>
        </w:tc>
        <w:tc>
          <w:tcPr>
            <w:tcW w:w="2693" w:type="dxa"/>
            <w:gridSpan w:val="2"/>
          </w:tcPr>
          <w:p w:rsidR="00FE5A63" w:rsidRPr="00D82B66" w:rsidRDefault="00FE5A63" w:rsidP="00E215A5">
            <w:pPr>
              <w:jc w:val="center"/>
              <w:rPr>
                <w:b/>
                <w:vertAlign w:val="superscript"/>
              </w:rPr>
            </w:pPr>
            <w:r w:rsidRPr="00C647DE">
              <w:rPr>
                <w:b/>
              </w:rPr>
              <w:t>Срок хранения невостребованных заявителем результатов</w:t>
            </w:r>
            <w:r>
              <w:rPr>
                <w:b/>
                <w:vertAlign w:val="superscript"/>
              </w:rPr>
              <w:t>8</w:t>
            </w:r>
          </w:p>
        </w:tc>
      </w:tr>
      <w:tr w:rsidR="00FE5A63" w:rsidRPr="00C647DE" w:rsidTr="00E215A5">
        <w:trPr>
          <w:trHeight w:val="377"/>
        </w:trPr>
        <w:tc>
          <w:tcPr>
            <w:tcW w:w="534" w:type="dxa"/>
            <w:vMerge/>
          </w:tcPr>
          <w:p w:rsidR="00FE5A63" w:rsidRPr="00C647DE" w:rsidRDefault="00FE5A63" w:rsidP="00E215A5">
            <w:pPr>
              <w:jc w:val="center"/>
              <w:rPr>
                <w:b/>
              </w:rPr>
            </w:pPr>
          </w:p>
        </w:tc>
        <w:tc>
          <w:tcPr>
            <w:tcW w:w="2551" w:type="dxa"/>
            <w:vMerge/>
          </w:tcPr>
          <w:p w:rsidR="00FE5A63" w:rsidRPr="00C647DE" w:rsidRDefault="00FE5A63" w:rsidP="00E215A5">
            <w:pPr>
              <w:jc w:val="center"/>
              <w:rPr>
                <w:b/>
              </w:rPr>
            </w:pPr>
          </w:p>
        </w:tc>
        <w:tc>
          <w:tcPr>
            <w:tcW w:w="1985" w:type="dxa"/>
            <w:vMerge/>
          </w:tcPr>
          <w:p w:rsidR="00FE5A63" w:rsidRPr="00C647DE" w:rsidRDefault="00FE5A63" w:rsidP="00E215A5">
            <w:pPr>
              <w:jc w:val="center"/>
              <w:rPr>
                <w:b/>
              </w:rPr>
            </w:pPr>
          </w:p>
        </w:tc>
        <w:tc>
          <w:tcPr>
            <w:tcW w:w="1701" w:type="dxa"/>
            <w:vMerge/>
          </w:tcPr>
          <w:p w:rsidR="00FE5A63" w:rsidRPr="00C647DE" w:rsidRDefault="00FE5A63" w:rsidP="00E215A5">
            <w:pPr>
              <w:jc w:val="center"/>
              <w:rPr>
                <w:b/>
              </w:rPr>
            </w:pPr>
          </w:p>
        </w:tc>
        <w:tc>
          <w:tcPr>
            <w:tcW w:w="1417" w:type="dxa"/>
            <w:vMerge/>
          </w:tcPr>
          <w:p w:rsidR="00FE5A63" w:rsidRPr="00C647DE" w:rsidRDefault="00FE5A63" w:rsidP="00E215A5">
            <w:pPr>
              <w:jc w:val="center"/>
              <w:rPr>
                <w:b/>
              </w:rPr>
            </w:pPr>
          </w:p>
        </w:tc>
        <w:tc>
          <w:tcPr>
            <w:tcW w:w="1418" w:type="dxa"/>
            <w:vMerge/>
          </w:tcPr>
          <w:p w:rsidR="00FE5A63" w:rsidRPr="00C647DE" w:rsidRDefault="00FE5A63" w:rsidP="00E215A5">
            <w:pPr>
              <w:jc w:val="center"/>
              <w:rPr>
                <w:b/>
              </w:rPr>
            </w:pPr>
          </w:p>
        </w:tc>
        <w:tc>
          <w:tcPr>
            <w:tcW w:w="2976" w:type="dxa"/>
            <w:vMerge/>
          </w:tcPr>
          <w:p w:rsidR="00FE5A63" w:rsidRPr="00C647DE" w:rsidRDefault="00FE5A63" w:rsidP="00E215A5">
            <w:pPr>
              <w:jc w:val="center"/>
              <w:rPr>
                <w:b/>
              </w:rPr>
            </w:pPr>
          </w:p>
        </w:tc>
        <w:tc>
          <w:tcPr>
            <w:tcW w:w="1134" w:type="dxa"/>
          </w:tcPr>
          <w:p w:rsidR="00FE5A63" w:rsidRPr="00C647DE" w:rsidRDefault="00FE5A63" w:rsidP="00E215A5">
            <w:pPr>
              <w:jc w:val="center"/>
              <w:rPr>
                <w:b/>
              </w:rPr>
            </w:pPr>
            <w:r w:rsidRPr="00C647DE">
              <w:rPr>
                <w:b/>
              </w:rPr>
              <w:t>в органе</w:t>
            </w:r>
          </w:p>
        </w:tc>
        <w:tc>
          <w:tcPr>
            <w:tcW w:w="1559" w:type="dxa"/>
          </w:tcPr>
          <w:p w:rsidR="00FE5A63" w:rsidRPr="00C647DE" w:rsidRDefault="00FE5A63" w:rsidP="00E215A5">
            <w:pPr>
              <w:jc w:val="center"/>
              <w:rPr>
                <w:b/>
              </w:rPr>
            </w:pPr>
            <w:r w:rsidRPr="00C647DE">
              <w:rPr>
                <w:b/>
              </w:rPr>
              <w:t>в МФЦ</w:t>
            </w:r>
          </w:p>
        </w:tc>
      </w:tr>
      <w:tr w:rsidR="00FE5A63" w:rsidRPr="00C647DE" w:rsidTr="00E215A5">
        <w:tc>
          <w:tcPr>
            <w:tcW w:w="534" w:type="dxa"/>
          </w:tcPr>
          <w:p w:rsidR="00FE5A63" w:rsidRPr="00C647DE" w:rsidRDefault="00FE5A63" w:rsidP="00E215A5">
            <w:pPr>
              <w:jc w:val="center"/>
            </w:pPr>
            <w:r w:rsidRPr="00C647DE">
              <w:t>1</w:t>
            </w:r>
          </w:p>
        </w:tc>
        <w:tc>
          <w:tcPr>
            <w:tcW w:w="2551" w:type="dxa"/>
          </w:tcPr>
          <w:p w:rsidR="00FE5A63" w:rsidRPr="00C647DE" w:rsidRDefault="00FE5A63" w:rsidP="00E215A5">
            <w:pPr>
              <w:jc w:val="center"/>
            </w:pPr>
            <w:r w:rsidRPr="00C647DE">
              <w:t>2</w:t>
            </w:r>
          </w:p>
        </w:tc>
        <w:tc>
          <w:tcPr>
            <w:tcW w:w="1985" w:type="dxa"/>
          </w:tcPr>
          <w:p w:rsidR="00FE5A63" w:rsidRPr="00C647DE" w:rsidRDefault="00FE5A63" w:rsidP="00E215A5">
            <w:pPr>
              <w:jc w:val="center"/>
            </w:pPr>
            <w:r w:rsidRPr="00C647DE">
              <w:t>3</w:t>
            </w:r>
          </w:p>
        </w:tc>
        <w:tc>
          <w:tcPr>
            <w:tcW w:w="1701" w:type="dxa"/>
          </w:tcPr>
          <w:p w:rsidR="00FE5A63" w:rsidRPr="00C647DE" w:rsidRDefault="00FE5A63" w:rsidP="00E215A5">
            <w:pPr>
              <w:jc w:val="center"/>
            </w:pPr>
            <w:r w:rsidRPr="00C647DE">
              <w:t>4</w:t>
            </w:r>
          </w:p>
        </w:tc>
        <w:tc>
          <w:tcPr>
            <w:tcW w:w="1417" w:type="dxa"/>
          </w:tcPr>
          <w:p w:rsidR="00FE5A63" w:rsidRPr="00C647DE" w:rsidRDefault="00FE5A63" w:rsidP="00E215A5">
            <w:pPr>
              <w:jc w:val="center"/>
            </w:pPr>
            <w:r w:rsidRPr="00C647DE">
              <w:t>5</w:t>
            </w:r>
          </w:p>
        </w:tc>
        <w:tc>
          <w:tcPr>
            <w:tcW w:w="1418" w:type="dxa"/>
          </w:tcPr>
          <w:p w:rsidR="00FE5A63" w:rsidRPr="00C647DE" w:rsidRDefault="00FE5A63" w:rsidP="00E215A5">
            <w:pPr>
              <w:jc w:val="center"/>
            </w:pPr>
            <w:r w:rsidRPr="00C647DE">
              <w:t>6</w:t>
            </w:r>
          </w:p>
        </w:tc>
        <w:tc>
          <w:tcPr>
            <w:tcW w:w="2976" w:type="dxa"/>
          </w:tcPr>
          <w:p w:rsidR="00FE5A63" w:rsidRPr="00C647DE" w:rsidRDefault="00FE5A63" w:rsidP="00E215A5">
            <w:pPr>
              <w:jc w:val="center"/>
            </w:pPr>
            <w:r w:rsidRPr="00C647DE">
              <w:t>7</w:t>
            </w:r>
          </w:p>
        </w:tc>
        <w:tc>
          <w:tcPr>
            <w:tcW w:w="1134" w:type="dxa"/>
          </w:tcPr>
          <w:p w:rsidR="00FE5A63" w:rsidRPr="00C647DE" w:rsidRDefault="00FE5A63" w:rsidP="00E215A5">
            <w:pPr>
              <w:jc w:val="center"/>
            </w:pPr>
            <w:r w:rsidRPr="00C647DE">
              <w:t>8</w:t>
            </w:r>
          </w:p>
        </w:tc>
        <w:tc>
          <w:tcPr>
            <w:tcW w:w="1559" w:type="dxa"/>
          </w:tcPr>
          <w:p w:rsidR="00FE5A63" w:rsidRPr="00C647DE" w:rsidRDefault="00FE5A63" w:rsidP="00E215A5">
            <w:pPr>
              <w:jc w:val="center"/>
            </w:pPr>
            <w:r w:rsidRPr="00C647DE">
              <w:t>9</w:t>
            </w:r>
          </w:p>
        </w:tc>
      </w:tr>
      <w:tr w:rsidR="00FE5A63" w:rsidRPr="00C647DE" w:rsidTr="00E215A5">
        <w:tc>
          <w:tcPr>
            <w:tcW w:w="15275" w:type="dxa"/>
            <w:gridSpan w:val="9"/>
          </w:tcPr>
          <w:p w:rsidR="00FE5A63" w:rsidRPr="00C647DE" w:rsidRDefault="00FE5A63" w:rsidP="00E215A5">
            <w:pPr>
              <w:jc w:val="center"/>
            </w:pPr>
            <w:r>
              <w:rPr>
                <w:b/>
              </w:rPr>
              <w:t xml:space="preserve">1. </w:t>
            </w:r>
            <w:r w:rsidRPr="00C54063">
              <w:rPr>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FE5A63" w:rsidRPr="00C647DE" w:rsidTr="00E215A5">
        <w:tc>
          <w:tcPr>
            <w:tcW w:w="534" w:type="dxa"/>
          </w:tcPr>
          <w:p w:rsidR="00FE5A63" w:rsidRPr="00C647DE" w:rsidRDefault="00FE5A63" w:rsidP="00E215A5">
            <w:r w:rsidRPr="00C647DE">
              <w:t>1</w:t>
            </w:r>
          </w:p>
          <w:p w:rsidR="00FE5A63" w:rsidRPr="00C647DE" w:rsidRDefault="00FE5A63" w:rsidP="00E215A5"/>
        </w:tc>
        <w:tc>
          <w:tcPr>
            <w:tcW w:w="2551" w:type="dxa"/>
          </w:tcPr>
          <w:p w:rsidR="00FE5A63" w:rsidRPr="00C647DE" w:rsidRDefault="00FE5A63" w:rsidP="00E215A5">
            <w:pPr>
              <w:pStyle w:val="ae"/>
              <w:rPr>
                <w:rFonts w:ascii="Times New Roman" w:hAnsi="Times New Roman"/>
              </w:rPr>
            </w:pPr>
            <w:r w:rsidRPr="00C647DE">
              <w:rPr>
                <w:rFonts w:ascii="Times New Roman" w:hAnsi="Times New Roman"/>
              </w:rPr>
              <w:t xml:space="preserve"> Выдача постановления администрации</w:t>
            </w:r>
            <w:r w:rsidRPr="00C647DE">
              <w:rPr>
                <w:rFonts w:ascii="Times New Roman" w:eastAsia="Calibri" w:hAnsi="Times New Roman"/>
                <w:lang w:eastAsia="en-US"/>
              </w:rPr>
              <w:t xml:space="preserve"> о предварительном согласовании предоставления земельного участка</w:t>
            </w:r>
          </w:p>
        </w:tc>
        <w:tc>
          <w:tcPr>
            <w:tcW w:w="1985" w:type="dxa"/>
          </w:tcPr>
          <w:p w:rsidR="00FE5A63" w:rsidRDefault="00FE5A63" w:rsidP="00E215A5">
            <w:pPr>
              <w:rPr>
                <w:b/>
                <w:lang w:eastAsia="en-US"/>
              </w:rPr>
            </w:pPr>
            <w: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FE5A63" w:rsidRPr="00C647DE" w:rsidRDefault="00FE5A63" w:rsidP="00E215A5">
            <w:pPr>
              <w:shd w:val="clear" w:color="auto" w:fill="FFFFFF"/>
              <w:tabs>
                <w:tab w:val="num" w:pos="1080"/>
              </w:tabs>
              <w:adjustRightInd w:val="0"/>
              <w:jc w:val="center"/>
            </w:pPr>
          </w:p>
        </w:tc>
        <w:tc>
          <w:tcPr>
            <w:tcW w:w="1701" w:type="dxa"/>
          </w:tcPr>
          <w:p w:rsidR="00FE5A63" w:rsidRPr="00C647DE" w:rsidRDefault="00FE5A63" w:rsidP="00E215A5">
            <w:r w:rsidRPr="00C647DE">
              <w:t>Положительный</w:t>
            </w:r>
          </w:p>
        </w:tc>
        <w:tc>
          <w:tcPr>
            <w:tcW w:w="1417" w:type="dxa"/>
          </w:tcPr>
          <w:p w:rsidR="00FE5A63" w:rsidRPr="00C647DE" w:rsidRDefault="00FE5A63" w:rsidP="00E215A5">
            <w:pPr>
              <w:ind w:firstLine="33"/>
            </w:pPr>
            <w:r>
              <w:t>Приложение №</w:t>
            </w:r>
          </w:p>
        </w:tc>
        <w:tc>
          <w:tcPr>
            <w:tcW w:w="1418" w:type="dxa"/>
          </w:tcPr>
          <w:p w:rsidR="00FE5A63" w:rsidRPr="00C647DE" w:rsidRDefault="00FE5A63" w:rsidP="00E215A5">
            <w:pPr>
              <w:jc w:val="center"/>
            </w:pPr>
            <w:r>
              <w:t>Приложение №</w:t>
            </w:r>
          </w:p>
        </w:tc>
        <w:tc>
          <w:tcPr>
            <w:tcW w:w="2976" w:type="dxa"/>
          </w:tcPr>
          <w:p w:rsidR="00FE5A63" w:rsidRDefault="00FE5A63" w:rsidP="00E215A5">
            <w:r>
              <w:t>- в виде бумажного документа непосредственно при личном обращении в администрацию или МФЦ;</w:t>
            </w:r>
          </w:p>
          <w:p w:rsidR="00FE5A63" w:rsidRDefault="00FE5A63" w:rsidP="00E215A5">
            <w:r>
              <w:t>- в виде бумажного документа, посредством почтового отправления;</w:t>
            </w:r>
          </w:p>
          <w:p w:rsidR="00FE5A63" w:rsidRDefault="00FE5A63" w:rsidP="00E215A5">
            <w: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E5A63" w:rsidRDefault="00FE5A63" w:rsidP="00E215A5">
            <w:r>
              <w:t xml:space="preserve">- в виде электронного документа, который направляется администрацией заявителю посредством </w:t>
            </w:r>
            <w:r>
              <w:lastRenderedPageBreak/>
              <w:t>электронной почты</w:t>
            </w:r>
          </w:p>
        </w:tc>
        <w:tc>
          <w:tcPr>
            <w:tcW w:w="1134" w:type="dxa"/>
          </w:tcPr>
          <w:p w:rsidR="00FE5A63" w:rsidRPr="00C647DE" w:rsidRDefault="00FE5A63" w:rsidP="00E215A5">
            <w:pPr>
              <w:jc w:val="center"/>
            </w:pPr>
          </w:p>
        </w:tc>
        <w:tc>
          <w:tcPr>
            <w:tcW w:w="1559" w:type="dxa"/>
          </w:tcPr>
          <w:p w:rsidR="00FE5A63" w:rsidRPr="00C647DE" w:rsidRDefault="00FE5A63" w:rsidP="00E215A5">
            <w:pPr>
              <w:jc w:val="center"/>
            </w:pPr>
            <w:r w:rsidRPr="00C647DE">
              <w:t>-</w:t>
            </w:r>
          </w:p>
        </w:tc>
      </w:tr>
      <w:tr w:rsidR="00FE5A63" w:rsidRPr="00C647DE" w:rsidTr="00E215A5">
        <w:tc>
          <w:tcPr>
            <w:tcW w:w="534" w:type="dxa"/>
          </w:tcPr>
          <w:p w:rsidR="00FE5A63" w:rsidRPr="00C647DE" w:rsidRDefault="00FE5A63" w:rsidP="00E215A5">
            <w:r w:rsidRPr="00C647DE">
              <w:lastRenderedPageBreak/>
              <w:t>2</w:t>
            </w:r>
          </w:p>
        </w:tc>
        <w:tc>
          <w:tcPr>
            <w:tcW w:w="2551" w:type="dxa"/>
          </w:tcPr>
          <w:p w:rsidR="00FE5A63" w:rsidRPr="00C647DE" w:rsidRDefault="00FE5A63" w:rsidP="00E215A5">
            <w:pPr>
              <w:pStyle w:val="ae"/>
              <w:jc w:val="both"/>
              <w:rPr>
                <w:rFonts w:ascii="Times New Roman" w:hAnsi="Times New Roman"/>
              </w:rPr>
            </w:pPr>
            <w:r w:rsidRPr="00C647DE">
              <w:rPr>
                <w:rFonts w:ascii="Times New Roman" w:eastAsia="Calibri" w:hAnsi="Times New Roman"/>
                <w:lang w:eastAsia="en-US"/>
              </w:rPr>
              <w:t>Отказ в предварительном согласовании предоставления земельного участка</w:t>
            </w:r>
          </w:p>
        </w:tc>
        <w:tc>
          <w:tcPr>
            <w:tcW w:w="1985" w:type="dxa"/>
          </w:tcPr>
          <w:p w:rsidR="00FE5A63" w:rsidRDefault="00FE5A63" w:rsidP="00E215A5">
            <w:pPr>
              <w:rPr>
                <w:b/>
                <w:lang w:eastAsia="en-US"/>
              </w:rPr>
            </w:pPr>
            <w: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FE5A63" w:rsidRPr="00C647DE" w:rsidRDefault="00FE5A63" w:rsidP="00E215A5">
            <w:pPr>
              <w:shd w:val="clear" w:color="auto" w:fill="FFFFFF"/>
              <w:tabs>
                <w:tab w:val="num" w:pos="1080"/>
              </w:tabs>
              <w:adjustRightInd w:val="0"/>
              <w:jc w:val="both"/>
            </w:pPr>
          </w:p>
        </w:tc>
        <w:tc>
          <w:tcPr>
            <w:tcW w:w="1701" w:type="dxa"/>
          </w:tcPr>
          <w:p w:rsidR="00FE5A63" w:rsidRPr="00C647DE" w:rsidRDefault="00FE5A63" w:rsidP="00E215A5">
            <w:r w:rsidRPr="00C647DE">
              <w:t>Отрицательный</w:t>
            </w:r>
          </w:p>
        </w:tc>
        <w:tc>
          <w:tcPr>
            <w:tcW w:w="1417" w:type="dxa"/>
          </w:tcPr>
          <w:p w:rsidR="00FE5A63" w:rsidRPr="00C647DE" w:rsidRDefault="00FE5A63" w:rsidP="00E215A5">
            <w:r>
              <w:t>Приложение №</w:t>
            </w:r>
          </w:p>
        </w:tc>
        <w:tc>
          <w:tcPr>
            <w:tcW w:w="1418" w:type="dxa"/>
          </w:tcPr>
          <w:p w:rsidR="00FE5A63" w:rsidRPr="00C647DE" w:rsidRDefault="00FE5A63" w:rsidP="00E215A5">
            <w:pPr>
              <w:pStyle w:val="ae"/>
              <w:rPr>
                <w:rFonts w:ascii="Times New Roman" w:hAnsi="Times New Roman"/>
              </w:rPr>
            </w:pPr>
            <w:r>
              <w:rPr>
                <w:rFonts w:ascii="Times New Roman" w:hAnsi="Times New Roman"/>
              </w:rPr>
              <w:t>Приложение №</w:t>
            </w:r>
          </w:p>
        </w:tc>
        <w:tc>
          <w:tcPr>
            <w:tcW w:w="2976" w:type="dxa"/>
          </w:tcPr>
          <w:p w:rsidR="00FE5A63" w:rsidRDefault="00FE5A63" w:rsidP="00E215A5">
            <w:r>
              <w:t>- в виде бумажного документа непосредственно при личном обращении в администрацию или МФЦ;</w:t>
            </w:r>
          </w:p>
          <w:p w:rsidR="00FE5A63" w:rsidRDefault="00FE5A63" w:rsidP="00E215A5">
            <w:r>
              <w:t>- в виде бумажного документа, посредством почтового отправления;</w:t>
            </w:r>
          </w:p>
          <w:p w:rsidR="00FE5A63" w:rsidRDefault="00FE5A63" w:rsidP="00E215A5">
            <w: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E5A63" w:rsidRDefault="00FE5A63" w:rsidP="00E215A5">
            <w:r>
              <w:t>- в виде электронного документа, который направляется администрацией заявителю посредством электронной почты</w:t>
            </w:r>
          </w:p>
          <w:p w:rsidR="00FE5A63" w:rsidRDefault="00FE5A63" w:rsidP="00E215A5">
            <w:pPr>
              <w:rPr>
                <w:lang w:eastAsia="en-US"/>
              </w:rPr>
            </w:pPr>
          </w:p>
        </w:tc>
        <w:tc>
          <w:tcPr>
            <w:tcW w:w="1134" w:type="dxa"/>
          </w:tcPr>
          <w:p w:rsidR="00FE5A63" w:rsidRPr="00C647DE" w:rsidRDefault="00FE5A63" w:rsidP="00E215A5">
            <w:pPr>
              <w:jc w:val="center"/>
            </w:pPr>
          </w:p>
        </w:tc>
        <w:tc>
          <w:tcPr>
            <w:tcW w:w="1559" w:type="dxa"/>
          </w:tcPr>
          <w:p w:rsidR="00FE5A63" w:rsidRPr="00C647DE" w:rsidRDefault="00FE5A63" w:rsidP="00E215A5">
            <w:pPr>
              <w:jc w:val="center"/>
            </w:pPr>
            <w:r w:rsidRPr="00C647DE">
              <w:t>-</w:t>
            </w:r>
          </w:p>
        </w:tc>
      </w:tr>
    </w:tbl>
    <w:p w:rsidR="00FE5A63" w:rsidRPr="00C647DE" w:rsidRDefault="00FE5A63" w:rsidP="00FE5A63">
      <w:pPr>
        <w:rPr>
          <w:b/>
        </w:rPr>
      </w:pPr>
    </w:p>
    <w:p w:rsidR="00FE5A63" w:rsidRPr="00C647DE" w:rsidRDefault="00FE5A63" w:rsidP="00FE5A63">
      <w:pPr>
        <w:rPr>
          <w:b/>
        </w:rPr>
      </w:pPr>
    </w:p>
    <w:p w:rsidR="00FE5A63" w:rsidRPr="00C647DE" w:rsidRDefault="00FE5A63" w:rsidP="00FE5A63">
      <w:pPr>
        <w:rPr>
          <w:b/>
        </w:rPr>
      </w:pPr>
    </w:p>
    <w:p w:rsidR="00FE5A63" w:rsidRPr="00C647DE" w:rsidRDefault="00FE5A63" w:rsidP="00FE5A63">
      <w:pPr>
        <w:rPr>
          <w:b/>
        </w:rPr>
      </w:pPr>
    </w:p>
    <w:p w:rsidR="00FE5A63" w:rsidRPr="00C647DE" w:rsidRDefault="00FE5A63" w:rsidP="00FE5A63">
      <w:pPr>
        <w:rPr>
          <w:b/>
        </w:rPr>
      </w:pPr>
      <w:r w:rsidRPr="00C647DE">
        <w:rPr>
          <w:b/>
        </w:rPr>
        <w:br w:type="page"/>
      </w:r>
    </w:p>
    <w:p w:rsidR="00FE5A63" w:rsidRPr="00C647DE" w:rsidRDefault="00FE5A63" w:rsidP="00FE5A63">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979"/>
        <w:gridCol w:w="5529"/>
        <w:gridCol w:w="1275"/>
        <w:gridCol w:w="1560"/>
        <w:gridCol w:w="1842"/>
        <w:gridCol w:w="1560"/>
      </w:tblGrid>
      <w:tr w:rsidR="00FE5A63" w:rsidRPr="00C647DE" w:rsidTr="00E215A5">
        <w:tc>
          <w:tcPr>
            <w:tcW w:w="531" w:type="dxa"/>
          </w:tcPr>
          <w:p w:rsidR="00FE5A63" w:rsidRPr="00C647DE" w:rsidRDefault="00FE5A63" w:rsidP="00E215A5">
            <w:pPr>
              <w:jc w:val="center"/>
              <w:rPr>
                <w:b/>
              </w:rPr>
            </w:pPr>
            <w:r w:rsidRPr="00C647DE">
              <w:rPr>
                <w:b/>
              </w:rPr>
              <w:t>№</w:t>
            </w:r>
          </w:p>
        </w:tc>
        <w:tc>
          <w:tcPr>
            <w:tcW w:w="2979" w:type="dxa"/>
          </w:tcPr>
          <w:p w:rsidR="00FE5A63" w:rsidRPr="00C647DE" w:rsidRDefault="00FE5A63" w:rsidP="00E215A5">
            <w:pPr>
              <w:jc w:val="center"/>
              <w:rPr>
                <w:b/>
              </w:rPr>
            </w:pPr>
            <w:r w:rsidRPr="00C647DE">
              <w:rPr>
                <w:b/>
              </w:rPr>
              <w:t>Наименование процедуры процесса</w:t>
            </w:r>
          </w:p>
        </w:tc>
        <w:tc>
          <w:tcPr>
            <w:tcW w:w="5529" w:type="dxa"/>
          </w:tcPr>
          <w:p w:rsidR="00FE5A63" w:rsidRPr="00C647DE" w:rsidRDefault="00FE5A63" w:rsidP="00E215A5">
            <w:pPr>
              <w:jc w:val="center"/>
              <w:rPr>
                <w:b/>
              </w:rPr>
            </w:pPr>
            <w:r w:rsidRPr="00C647DE">
              <w:rPr>
                <w:b/>
              </w:rPr>
              <w:t>Особенности исполнения процедуры процесса</w:t>
            </w:r>
          </w:p>
        </w:tc>
        <w:tc>
          <w:tcPr>
            <w:tcW w:w="1275" w:type="dxa"/>
          </w:tcPr>
          <w:p w:rsidR="00FE5A63" w:rsidRPr="00C647DE" w:rsidRDefault="00FE5A63" w:rsidP="00E215A5">
            <w:pPr>
              <w:jc w:val="center"/>
              <w:rPr>
                <w:b/>
              </w:rPr>
            </w:pPr>
            <w:r w:rsidRPr="00C647DE">
              <w:rPr>
                <w:b/>
              </w:rPr>
              <w:t>Сроки исполнения процедуры (процесса)</w:t>
            </w:r>
          </w:p>
        </w:tc>
        <w:tc>
          <w:tcPr>
            <w:tcW w:w="1560" w:type="dxa"/>
          </w:tcPr>
          <w:p w:rsidR="00FE5A63" w:rsidRPr="00C647DE" w:rsidRDefault="00FE5A63" w:rsidP="00E215A5">
            <w:pPr>
              <w:jc w:val="center"/>
              <w:rPr>
                <w:b/>
              </w:rPr>
            </w:pPr>
            <w:r w:rsidRPr="00C647DE">
              <w:rPr>
                <w:b/>
              </w:rPr>
              <w:t>Исполнитель процедуры процесса</w:t>
            </w:r>
          </w:p>
        </w:tc>
        <w:tc>
          <w:tcPr>
            <w:tcW w:w="1842" w:type="dxa"/>
          </w:tcPr>
          <w:p w:rsidR="00FE5A63" w:rsidRPr="00C647DE" w:rsidRDefault="00FE5A63" w:rsidP="00E215A5">
            <w:pPr>
              <w:jc w:val="center"/>
              <w:rPr>
                <w:b/>
              </w:rPr>
            </w:pPr>
            <w:r w:rsidRPr="00C647DE">
              <w:rPr>
                <w:b/>
              </w:rPr>
              <w:t>Ресурсы, необходимые для выполнения процедуры процесса</w:t>
            </w:r>
          </w:p>
        </w:tc>
        <w:tc>
          <w:tcPr>
            <w:tcW w:w="1560" w:type="dxa"/>
          </w:tcPr>
          <w:p w:rsidR="00FE5A63" w:rsidRPr="00C647DE" w:rsidRDefault="00FE5A63" w:rsidP="00E215A5">
            <w:pPr>
              <w:jc w:val="center"/>
              <w:rPr>
                <w:b/>
              </w:rPr>
            </w:pPr>
            <w:r w:rsidRPr="00C647DE">
              <w:rPr>
                <w:b/>
              </w:rPr>
              <w:t>Формы документов, необходимых для выполнения процедуры процесса</w:t>
            </w:r>
          </w:p>
        </w:tc>
      </w:tr>
      <w:tr w:rsidR="00FE5A63" w:rsidRPr="00C647DE" w:rsidTr="00E215A5">
        <w:tc>
          <w:tcPr>
            <w:tcW w:w="531" w:type="dxa"/>
          </w:tcPr>
          <w:p w:rsidR="00FE5A63" w:rsidRPr="00C647DE" w:rsidRDefault="00FE5A63" w:rsidP="00E215A5">
            <w:pPr>
              <w:jc w:val="center"/>
            </w:pPr>
            <w:r w:rsidRPr="00C647DE">
              <w:t>1</w:t>
            </w:r>
          </w:p>
        </w:tc>
        <w:tc>
          <w:tcPr>
            <w:tcW w:w="2979" w:type="dxa"/>
          </w:tcPr>
          <w:p w:rsidR="00FE5A63" w:rsidRPr="00C647DE" w:rsidRDefault="00FE5A63" w:rsidP="00E215A5">
            <w:pPr>
              <w:jc w:val="center"/>
            </w:pPr>
            <w:r w:rsidRPr="00C647DE">
              <w:t>2</w:t>
            </w:r>
          </w:p>
        </w:tc>
        <w:tc>
          <w:tcPr>
            <w:tcW w:w="5529" w:type="dxa"/>
          </w:tcPr>
          <w:p w:rsidR="00FE5A63" w:rsidRPr="00C647DE" w:rsidRDefault="00FE5A63" w:rsidP="00E215A5">
            <w:pPr>
              <w:jc w:val="center"/>
            </w:pPr>
            <w:r w:rsidRPr="00C647DE">
              <w:t>3</w:t>
            </w:r>
          </w:p>
        </w:tc>
        <w:tc>
          <w:tcPr>
            <w:tcW w:w="1275" w:type="dxa"/>
          </w:tcPr>
          <w:p w:rsidR="00FE5A63" w:rsidRPr="00C647DE" w:rsidRDefault="00FE5A63" w:rsidP="00E215A5">
            <w:pPr>
              <w:jc w:val="center"/>
            </w:pPr>
            <w:r w:rsidRPr="00C647DE">
              <w:t>4</w:t>
            </w:r>
          </w:p>
        </w:tc>
        <w:tc>
          <w:tcPr>
            <w:tcW w:w="1560" w:type="dxa"/>
          </w:tcPr>
          <w:p w:rsidR="00FE5A63" w:rsidRPr="00C647DE" w:rsidRDefault="00FE5A63" w:rsidP="00E215A5">
            <w:pPr>
              <w:jc w:val="center"/>
            </w:pPr>
            <w:r w:rsidRPr="00C647DE">
              <w:t>5</w:t>
            </w:r>
          </w:p>
        </w:tc>
        <w:tc>
          <w:tcPr>
            <w:tcW w:w="1842" w:type="dxa"/>
          </w:tcPr>
          <w:p w:rsidR="00FE5A63" w:rsidRPr="00C647DE" w:rsidRDefault="00FE5A63" w:rsidP="00E215A5">
            <w:pPr>
              <w:jc w:val="center"/>
            </w:pPr>
            <w:r w:rsidRPr="00C647DE">
              <w:t>6</w:t>
            </w:r>
          </w:p>
        </w:tc>
        <w:tc>
          <w:tcPr>
            <w:tcW w:w="1560" w:type="dxa"/>
          </w:tcPr>
          <w:p w:rsidR="00FE5A63" w:rsidRPr="00C647DE" w:rsidRDefault="00FE5A63" w:rsidP="00E215A5">
            <w:pPr>
              <w:jc w:val="center"/>
            </w:pPr>
            <w:r w:rsidRPr="00C647DE">
              <w:t>7</w:t>
            </w:r>
          </w:p>
        </w:tc>
      </w:tr>
      <w:tr w:rsidR="00FE5A63" w:rsidRPr="00C647DE" w:rsidTr="00E215A5">
        <w:tc>
          <w:tcPr>
            <w:tcW w:w="15276" w:type="dxa"/>
            <w:gridSpan w:val="7"/>
          </w:tcPr>
          <w:p w:rsidR="00FE5A63" w:rsidRPr="00C647DE" w:rsidRDefault="00FE5A63" w:rsidP="00E215A5">
            <w:pPr>
              <w:jc w:val="center"/>
            </w:pPr>
            <w:r>
              <w:rPr>
                <w:b/>
              </w:rPr>
              <w:t xml:space="preserve">1. </w:t>
            </w:r>
            <w:r w:rsidRPr="00C54063">
              <w:rPr>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FE5A63" w:rsidRPr="00C647DE" w:rsidTr="00E215A5">
        <w:tc>
          <w:tcPr>
            <w:tcW w:w="15276" w:type="dxa"/>
            <w:gridSpan w:val="7"/>
          </w:tcPr>
          <w:p w:rsidR="00FE5A63" w:rsidRDefault="00FE5A63" w:rsidP="00E215A5">
            <w:pPr>
              <w:jc w:val="center"/>
              <w:rPr>
                <w:b/>
              </w:rPr>
            </w:pPr>
            <w:r>
              <w:rPr>
                <w:b/>
              </w:rPr>
              <w:t>1. Наименование административной процедуры  1:</w:t>
            </w:r>
            <w:r>
              <w:t xml:space="preserve"> </w:t>
            </w:r>
            <w:r>
              <w:rPr>
                <w:b/>
              </w:rPr>
              <w:t>Прием и регистрация заяв</w:t>
            </w:r>
            <w:r w:rsidRPr="00D82B66">
              <w:rPr>
                <w:b/>
              </w:rPr>
              <w:t>ления и прилагаемых к нему документов</w:t>
            </w:r>
          </w:p>
        </w:tc>
      </w:tr>
      <w:tr w:rsidR="00FE5A63" w:rsidRPr="00C647DE" w:rsidTr="00E215A5">
        <w:trPr>
          <w:trHeight w:val="1412"/>
        </w:trPr>
        <w:tc>
          <w:tcPr>
            <w:tcW w:w="531" w:type="dxa"/>
          </w:tcPr>
          <w:p w:rsidR="00FE5A63" w:rsidRPr="00C647DE" w:rsidRDefault="00FE5A63" w:rsidP="00E215A5">
            <w:r w:rsidRPr="00C647DE">
              <w:t>1</w:t>
            </w:r>
          </w:p>
          <w:p w:rsidR="00FE5A63" w:rsidRPr="00C647DE" w:rsidRDefault="00FE5A63" w:rsidP="00E215A5"/>
        </w:tc>
        <w:tc>
          <w:tcPr>
            <w:tcW w:w="2979" w:type="dxa"/>
          </w:tcPr>
          <w:p w:rsidR="00FE5A63" w:rsidRPr="00C647DE" w:rsidRDefault="00FE5A63" w:rsidP="00E215A5">
            <w:pPr>
              <w:pStyle w:val="ae"/>
              <w:jc w:val="both"/>
              <w:rPr>
                <w:rFonts w:ascii="Times New Roman" w:hAnsi="Times New Roman"/>
              </w:rPr>
            </w:pPr>
            <w:r w:rsidRPr="00C647DE">
              <w:rPr>
                <w:rFonts w:ascii="Times New Roman" w:hAnsi="Times New Roman"/>
              </w:rPr>
              <w:t xml:space="preserve">   Прием и регистрация заявления и прилагаемых к нему документов.</w:t>
            </w:r>
          </w:p>
        </w:tc>
        <w:tc>
          <w:tcPr>
            <w:tcW w:w="5529" w:type="dxa"/>
          </w:tcPr>
          <w:p w:rsidR="00FE5A63" w:rsidRPr="00C647DE" w:rsidRDefault="00FE5A63" w:rsidP="00E215A5">
            <w:pPr>
              <w:pStyle w:val="ae"/>
              <w:jc w:val="both"/>
              <w:rPr>
                <w:rFonts w:ascii="Times New Roman" w:hAnsi="Times New Roman"/>
              </w:rPr>
            </w:pPr>
            <w:r w:rsidRPr="00C647DE">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FE5A63" w:rsidRPr="00C647DE" w:rsidRDefault="00FE5A63" w:rsidP="00E215A5">
            <w:pPr>
              <w:pStyle w:val="ae"/>
              <w:jc w:val="both"/>
              <w:rPr>
                <w:rFonts w:ascii="Times New Roman" w:hAnsi="Times New Roman"/>
              </w:rPr>
            </w:pPr>
            <w:r w:rsidRPr="00C647DE">
              <w:rPr>
                <w:rFonts w:ascii="Times New Roman" w:hAnsi="Times New Roman"/>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E5A63" w:rsidRPr="00C647DE" w:rsidRDefault="00FE5A63" w:rsidP="00E215A5">
            <w:pPr>
              <w:pStyle w:val="ae"/>
              <w:jc w:val="both"/>
              <w:rPr>
                <w:rFonts w:ascii="Times New Roman" w:hAnsi="Times New Roman"/>
              </w:rPr>
            </w:pPr>
            <w:r w:rsidRPr="00C647DE">
              <w:rPr>
                <w:rFonts w:ascii="Times New Roman" w:hAnsi="Times New Roman"/>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FE5A63" w:rsidRPr="00C647DE" w:rsidRDefault="00FE5A63" w:rsidP="00E215A5">
            <w:pPr>
              <w:pStyle w:val="ae"/>
              <w:jc w:val="both"/>
              <w:rPr>
                <w:rFonts w:ascii="Times New Roman" w:hAnsi="Times New Roman"/>
              </w:rPr>
            </w:pPr>
            <w:r w:rsidRPr="00C647DE">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E5A63" w:rsidRPr="00C647DE" w:rsidRDefault="00FE5A63" w:rsidP="00E215A5">
            <w:pPr>
              <w:pStyle w:val="ae"/>
              <w:jc w:val="both"/>
              <w:rPr>
                <w:rFonts w:ascii="Times New Roman" w:hAnsi="Times New Roman"/>
              </w:rPr>
            </w:pPr>
            <w:r w:rsidRPr="00C647DE">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FE5A63" w:rsidRPr="00C647DE" w:rsidRDefault="00FE5A63" w:rsidP="00E215A5">
            <w:pPr>
              <w:pStyle w:val="ae"/>
              <w:jc w:val="both"/>
              <w:rPr>
                <w:rFonts w:ascii="Times New Roman" w:hAnsi="Times New Roman"/>
              </w:rPr>
            </w:pPr>
            <w:r w:rsidRPr="00C647DE">
              <w:rPr>
                <w:rFonts w:ascii="Times New Roman" w:hAnsi="Times New Roman"/>
              </w:rPr>
              <w:t>- регистрируется заявление с прилагаемым комплектом документов;</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 выдается расписка в получении документов по </w:t>
            </w:r>
            <w:r w:rsidRPr="00C647DE">
              <w:rPr>
                <w:rFonts w:ascii="Times New Roman" w:hAnsi="Times New Roman"/>
              </w:rPr>
              <w:lastRenderedPageBreak/>
              <w:t>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E5A63" w:rsidRPr="00C647DE" w:rsidRDefault="00FE5A63" w:rsidP="00E215A5">
            <w:pPr>
              <w:pStyle w:val="ae"/>
              <w:jc w:val="both"/>
              <w:rPr>
                <w:rFonts w:ascii="Times New Roman" w:hAnsi="Times New Roman"/>
              </w:rPr>
            </w:pPr>
            <w:r w:rsidRPr="00C647DE">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_______ поселения в течение одного рабочего дня с момента регистрации.</w:t>
            </w:r>
          </w:p>
          <w:p w:rsidR="00FE5A63" w:rsidRPr="00C647DE" w:rsidRDefault="00FE5A63" w:rsidP="00E215A5">
            <w:pPr>
              <w:pStyle w:val="ae"/>
              <w:jc w:val="both"/>
              <w:rPr>
                <w:rFonts w:ascii="Times New Roman" w:eastAsia="Calibri" w:hAnsi="Times New Roman"/>
                <w:lang w:eastAsia="en-US"/>
              </w:rPr>
            </w:pPr>
            <w:r w:rsidRPr="00C647DE">
              <w:rPr>
                <w:rFonts w:ascii="Times New Roman" w:hAnsi="Times New Roman"/>
              </w:rPr>
              <w:t xml:space="preserve"> При поступлении заявления в форме электронного документа и комплекта электронных документов </w:t>
            </w:r>
            <w:r w:rsidRPr="00C647DE">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E5A63" w:rsidRPr="00C647DE" w:rsidRDefault="00FE5A63" w:rsidP="00E215A5">
            <w:pPr>
              <w:pStyle w:val="ae"/>
              <w:jc w:val="both"/>
              <w:rPr>
                <w:rFonts w:ascii="Times New Roman" w:hAnsi="Times New Roman"/>
              </w:rPr>
            </w:pPr>
            <w:r w:rsidRPr="00C647D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275" w:type="dxa"/>
          </w:tcPr>
          <w:p w:rsidR="00FE5A63" w:rsidRPr="00C647DE" w:rsidRDefault="00FE5A63" w:rsidP="00E215A5">
            <w:pPr>
              <w:pStyle w:val="ae"/>
              <w:rPr>
                <w:rFonts w:ascii="Times New Roman" w:hAnsi="Times New Roman"/>
              </w:rPr>
            </w:pPr>
            <w:r w:rsidRPr="00C647DE">
              <w:rPr>
                <w:rFonts w:ascii="Times New Roman" w:hAnsi="Times New Roman"/>
              </w:rPr>
              <w:lastRenderedPageBreak/>
              <w:t>1 день</w:t>
            </w:r>
          </w:p>
        </w:tc>
        <w:tc>
          <w:tcPr>
            <w:tcW w:w="1560" w:type="dxa"/>
          </w:tcPr>
          <w:p w:rsidR="00FE5A63" w:rsidRDefault="00FE5A63" w:rsidP="00E215A5">
            <w:pPr>
              <w:tabs>
                <w:tab w:val="center" w:pos="1464"/>
              </w:tabs>
            </w:pPr>
            <w:r w:rsidRPr="00C647DE">
              <w:t xml:space="preserve">Специалист администрации, </w:t>
            </w:r>
          </w:p>
          <w:p w:rsidR="00FE5A63" w:rsidRPr="00C647DE" w:rsidRDefault="00FE5A63" w:rsidP="00E215A5">
            <w:pPr>
              <w:tabs>
                <w:tab w:val="center" w:pos="1464"/>
              </w:tabs>
            </w:pPr>
            <w:r>
              <w:t xml:space="preserve">специалист </w:t>
            </w:r>
            <w:r w:rsidRPr="00C647DE">
              <w:t>МФЦ</w:t>
            </w:r>
          </w:p>
        </w:tc>
        <w:tc>
          <w:tcPr>
            <w:tcW w:w="1842" w:type="dxa"/>
          </w:tcPr>
          <w:p w:rsidR="00FE5A63" w:rsidRPr="00C647DE" w:rsidRDefault="00FE5A63" w:rsidP="00E215A5">
            <w:pPr>
              <w:rPr>
                <w:b/>
              </w:rPr>
            </w:pPr>
            <w:r w:rsidRPr="00C647DE">
              <w:t>Документационное обеспечение, технологическое обеспечение.</w:t>
            </w:r>
          </w:p>
          <w:p w:rsidR="00FE5A63" w:rsidRPr="00C647DE" w:rsidRDefault="00FE5A63" w:rsidP="00E215A5">
            <w:pPr>
              <w:jc w:val="both"/>
            </w:pPr>
          </w:p>
        </w:tc>
        <w:tc>
          <w:tcPr>
            <w:tcW w:w="1560" w:type="dxa"/>
          </w:tcPr>
          <w:p w:rsidR="00FE5A63" w:rsidRPr="00C647DE" w:rsidRDefault="00FE5A63" w:rsidP="00E215A5">
            <w:pPr>
              <w:pStyle w:val="ae"/>
              <w:rPr>
                <w:rFonts w:ascii="Times New Roman" w:hAnsi="Times New Roman"/>
              </w:rPr>
            </w:pPr>
            <w:r w:rsidRPr="00C647DE">
              <w:rPr>
                <w:rFonts w:ascii="Times New Roman" w:hAnsi="Times New Roman"/>
              </w:rPr>
              <w:t>Приложение №</w:t>
            </w:r>
          </w:p>
        </w:tc>
      </w:tr>
      <w:tr w:rsidR="00FE5A63" w:rsidRPr="00C647DE" w:rsidTr="00E215A5">
        <w:trPr>
          <w:trHeight w:val="343"/>
        </w:trPr>
        <w:tc>
          <w:tcPr>
            <w:tcW w:w="15276" w:type="dxa"/>
            <w:gridSpan w:val="7"/>
          </w:tcPr>
          <w:p w:rsidR="00FE5A63" w:rsidRPr="00C647DE" w:rsidRDefault="00FE5A63" w:rsidP="00E215A5">
            <w:pPr>
              <w:pStyle w:val="ae"/>
              <w:jc w:val="center"/>
              <w:rPr>
                <w:rFonts w:ascii="Times New Roman" w:hAnsi="Times New Roman"/>
              </w:rPr>
            </w:pPr>
            <w:r>
              <w:rPr>
                <w:rFonts w:ascii="Times New Roman" w:hAnsi="Times New Roman"/>
                <w:b/>
              </w:rPr>
              <w:lastRenderedPageBreak/>
              <w:t>2. Наименование административной процедуры  2:</w:t>
            </w:r>
            <w:r>
              <w:t xml:space="preserve"> </w:t>
            </w:r>
            <w:r w:rsidRPr="00D82B66">
              <w:rPr>
                <w:rFonts w:ascii="Times New Roman" w:hAnsi="Times New Roman"/>
                <w:b/>
              </w:rPr>
              <w:t>Проверка заявления на соответствие установленным требованиям</w:t>
            </w:r>
          </w:p>
        </w:tc>
      </w:tr>
      <w:tr w:rsidR="00FE5A63" w:rsidRPr="00C647DE" w:rsidTr="00E215A5">
        <w:trPr>
          <w:trHeight w:val="1054"/>
        </w:trPr>
        <w:tc>
          <w:tcPr>
            <w:tcW w:w="531" w:type="dxa"/>
          </w:tcPr>
          <w:p w:rsidR="00FE5A63" w:rsidRPr="00C647DE" w:rsidRDefault="00FE5A63" w:rsidP="00E215A5">
            <w:r w:rsidRPr="00C647DE">
              <w:t>2</w:t>
            </w:r>
          </w:p>
        </w:tc>
        <w:tc>
          <w:tcPr>
            <w:tcW w:w="2979" w:type="dxa"/>
          </w:tcPr>
          <w:p w:rsidR="00FE5A63" w:rsidRPr="00C647DE" w:rsidRDefault="00FE5A63" w:rsidP="00E215A5">
            <w:pPr>
              <w:pStyle w:val="ae"/>
              <w:jc w:val="both"/>
              <w:rPr>
                <w:rFonts w:ascii="Times New Roman" w:hAnsi="Times New Roman"/>
              </w:rPr>
            </w:pPr>
            <w:r w:rsidRPr="00C647DE">
              <w:rPr>
                <w:rFonts w:ascii="Times New Roman" w:hAnsi="Times New Roman"/>
              </w:rPr>
              <w:t xml:space="preserve">Проверка заявления на соответствие </w:t>
            </w:r>
            <w:r>
              <w:rPr>
                <w:rFonts w:ascii="Times New Roman" w:hAnsi="Times New Roman"/>
              </w:rPr>
              <w:t xml:space="preserve">установленным </w:t>
            </w:r>
            <w:r w:rsidRPr="00C647DE">
              <w:rPr>
                <w:rFonts w:ascii="Times New Roman" w:hAnsi="Times New Roman"/>
              </w:rPr>
              <w:t xml:space="preserve">требованиям </w:t>
            </w:r>
          </w:p>
        </w:tc>
        <w:tc>
          <w:tcPr>
            <w:tcW w:w="5529" w:type="dxa"/>
          </w:tcPr>
          <w:p w:rsidR="00FE5A63" w:rsidRDefault="00FE5A63" w:rsidP="00E215A5">
            <w:pPr>
              <w:pStyle w:val="ae"/>
              <w:jc w:val="both"/>
              <w:rPr>
                <w:rFonts w:ascii="Times New Roman" w:hAnsi="Times New Roman"/>
              </w:rPr>
            </w:pPr>
            <w:r w:rsidRPr="00C647DE">
              <w:rPr>
                <w:rFonts w:ascii="Times New Roman" w:hAnsi="Times New Roman"/>
              </w:rPr>
              <w:t xml:space="preserve">   Если заявление на бумажном носителе не соответствует </w:t>
            </w:r>
            <w:r>
              <w:rPr>
                <w:rFonts w:ascii="Times New Roman" w:hAnsi="Times New Roman"/>
              </w:rPr>
              <w:t xml:space="preserve">установленным требованиям, </w:t>
            </w:r>
            <w:r w:rsidRPr="00C647DE">
              <w:rPr>
                <w:rFonts w:ascii="Times New Roman" w:hAnsi="Times New Roman"/>
              </w:rPr>
              <w:t>подано в иной уполномоченный орган или к заявлению не приложены</w:t>
            </w:r>
            <w:r>
              <w:rPr>
                <w:rFonts w:ascii="Times New Roman" w:hAnsi="Times New Roman"/>
              </w:rPr>
              <w:t xml:space="preserve"> необходимые </w:t>
            </w:r>
            <w:r w:rsidRPr="00C647DE">
              <w:rPr>
                <w:rFonts w:ascii="Times New Roman" w:hAnsi="Times New Roman"/>
              </w:rPr>
              <w:t xml:space="preserve">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w:t>
            </w:r>
            <w:r>
              <w:rPr>
                <w:rFonts w:ascii="Times New Roman" w:hAnsi="Times New Roman"/>
              </w:rPr>
              <w:t>ного участка.</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   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tc>
        <w:tc>
          <w:tcPr>
            <w:tcW w:w="1275" w:type="dxa"/>
          </w:tcPr>
          <w:p w:rsidR="00FE5A63" w:rsidRPr="00C647DE" w:rsidRDefault="00FE5A63" w:rsidP="00E215A5">
            <w:pPr>
              <w:pStyle w:val="ae"/>
              <w:rPr>
                <w:rFonts w:ascii="Times New Roman" w:hAnsi="Times New Roman"/>
              </w:rPr>
            </w:pPr>
            <w:r w:rsidRPr="00C647DE">
              <w:rPr>
                <w:rFonts w:ascii="Times New Roman" w:hAnsi="Times New Roman"/>
              </w:rPr>
              <w:t>10 дней</w:t>
            </w:r>
          </w:p>
        </w:tc>
        <w:tc>
          <w:tcPr>
            <w:tcW w:w="1560" w:type="dxa"/>
          </w:tcPr>
          <w:p w:rsidR="00FE5A63" w:rsidRPr="00C647DE" w:rsidRDefault="00FE5A63" w:rsidP="00E215A5">
            <w:pPr>
              <w:tabs>
                <w:tab w:val="center" w:pos="1464"/>
              </w:tabs>
            </w:pPr>
            <w:r w:rsidRPr="00C647DE">
              <w:t>Специалист администрации</w:t>
            </w:r>
          </w:p>
        </w:tc>
        <w:tc>
          <w:tcPr>
            <w:tcW w:w="1842" w:type="dxa"/>
          </w:tcPr>
          <w:p w:rsidR="00FE5A63" w:rsidRPr="00C647DE" w:rsidRDefault="00FE5A63" w:rsidP="00E215A5">
            <w:pPr>
              <w:rPr>
                <w:b/>
              </w:rPr>
            </w:pPr>
            <w:r w:rsidRPr="00C647DE">
              <w:t>Документационное обеспечение, технологическое обеспечение.</w:t>
            </w:r>
          </w:p>
          <w:p w:rsidR="00FE5A63" w:rsidRPr="00C647DE" w:rsidRDefault="00FE5A63" w:rsidP="00E215A5">
            <w:pPr>
              <w:rPr>
                <w:b/>
              </w:rPr>
            </w:pPr>
          </w:p>
        </w:tc>
        <w:tc>
          <w:tcPr>
            <w:tcW w:w="1560" w:type="dxa"/>
          </w:tcPr>
          <w:p w:rsidR="00FE5A63" w:rsidRPr="00C647DE" w:rsidRDefault="00FE5A63" w:rsidP="00E215A5">
            <w:pPr>
              <w:jc w:val="center"/>
              <w:rPr>
                <w:b/>
              </w:rPr>
            </w:pPr>
          </w:p>
        </w:tc>
      </w:tr>
      <w:tr w:rsidR="00FE5A63" w:rsidRPr="00C647DE" w:rsidTr="00E215A5">
        <w:trPr>
          <w:trHeight w:val="619"/>
        </w:trPr>
        <w:tc>
          <w:tcPr>
            <w:tcW w:w="15276" w:type="dxa"/>
            <w:gridSpan w:val="7"/>
          </w:tcPr>
          <w:p w:rsidR="00FE5A63" w:rsidRPr="00C647DE" w:rsidRDefault="00FE5A63" w:rsidP="00E215A5">
            <w:pPr>
              <w:jc w:val="center"/>
              <w:rPr>
                <w:b/>
              </w:rPr>
            </w:pPr>
            <w:r>
              <w:rPr>
                <w:b/>
              </w:rPr>
              <w:lastRenderedPageBreak/>
              <w:t>3. Наименование административной процедуры  3:</w:t>
            </w:r>
            <w:r w:rsidRPr="00C647DE">
              <w:t xml:space="preserve"> </w:t>
            </w:r>
            <w:r w:rsidRPr="00832C5B">
              <w:rPr>
                <w:b/>
              </w:rPr>
              <w:t>Рассмотрение представленных документов, истребование документов (сведений) в рамках межведомственного взаимодействия</w:t>
            </w:r>
          </w:p>
        </w:tc>
      </w:tr>
      <w:tr w:rsidR="00FE5A63" w:rsidRPr="00C647DE" w:rsidTr="00E215A5">
        <w:trPr>
          <w:trHeight w:val="562"/>
        </w:trPr>
        <w:tc>
          <w:tcPr>
            <w:tcW w:w="531" w:type="dxa"/>
          </w:tcPr>
          <w:p w:rsidR="00FE5A63" w:rsidRPr="00C647DE" w:rsidRDefault="00FE5A63" w:rsidP="00E215A5">
            <w:r w:rsidRPr="00C647DE">
              <w:t>3.1</w:t>
            </w:r>
          </w:p>
        </w:tc>
        <w:tc>
          <w:tcPr>
            <w:tcW w:w="2979" w:type="dxa"/>
          </w:tcPr>
          <w:p w:rsidR="00FE5A63" w:rsidRPr="00C647DE" w:rsidRDefault="00FE5A63" w:rsidP="00E215A5">
            <w:pPr>
              <w:pStyle w:val="ae"/>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w:t>
            </w:r>
            <w:r>
              <w:rPr>
                <w:rFonts w:ascii="Times New Roman" w:hAnsi="Times New Roman"/>
              </w:rPr>
              <w:t xml:space="preserve">ний) </w:t>
            </w:r>
            <w:r w:rsidRPr="00C647DE">
              <w:rPr>
                <w:rFonts w:ascii="Times New Roman" w:hAnsi="Times New Roman"/>
              </w:rPr>
              <w:t xml:space="preserve">в рамках межведомственного взаимодействия для подуслуги </w:t>
            </w:r>
          </w:p>
          <w:p w:rsidR="00FE5A63" w:rsidRPr="00C647DE" w:rsidRDefault="00FE5A63" w:rsidP="00E215A5">
            <w:pPr>
              <w:pStyle w:val="ae"/>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FE5A63" w:rsidRPr="00C647DE" w:rsidRDefault="00FE5A63" w:rsidP="00E215A5">
            <w:pPr>
              <w:pStyle w:val="ae"/>
              <w:jc w:val="both"/>
              <w:rPr>
                <w:rFonts w:ascii="Times New Roman" w:hAnsi="Times New Roman"/>
              </w:rPr>
            </w:pPr>
            <w:r w:rsidRPr="00C647DE">
              <w:rPr>
                <w:rFonts w:ascii="Times New Roman" w:hAnsi="Times New Roman"/>
              </w:rPr>
              <w:t>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FE5A63" w:rsidRPr="00C647DE" w:rsidRDefault="00FE5A63" w:rsidP="00E215A5">
            <w:pPr>
              <w:pStyle w:val="ae"/>
              <w:jc w:val="both"/>
              <w:rPr>
                <w:rFonts w:ascii="Times New Roman" w:hAnsi="Times New Roman"/>
              </w:rPr>
            </w:pPr>
            <w:r w:rsidRPr="00C647DE">
              <w:rPr>
                <w:rFonts w:ascii="Times New Roman" w:hAnsi="Times New Roman"/>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E5A63" w:rsidRPr="00C647DE" w:rsidRDefault="00FE5A63" w:rsidP="00E215A5">
            <w:pPr>
              <w:pStyle w:val="ae"/>
              <w:jc w:val="both"/>
              <w:rPr>
                <w:rFonts w:ascii="Times New Roman" w:hAnsi="Times New Roman"/>
              </w:rPr>
            </w:pPr>
            <w:r w:rsidRPr="00C647DE">
              <w:rPr>
                <w:rFonts w:ascii="Times New Roman" w:hAnsi="Times New Roman"/>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FE5A63" w:rsidRPr="00C647DE" w:rsidRDefault="00FE5A63" w:rsidP="00E215A5">
            <w:pPr>
              <w:pStyle w:val="ae"/>
              <w:jc w:val="both"/>
              <w:rPr>
                <w:rFonts w:ascii="Times New Roman" w:hAnsi="Times New Roman"/>
              </w:rPr>
            </w:pPr>
            <w:r w:rsidRPr="00C647DE">
              <w:rPr>
                <w:rFonts w:ascii="Times New Roman" w:hAnsi="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E5A63" w:rsidRPr="00C647DE" w:rsidRDefault="00FE5A63" w:rsidP="00E215A5">
            <w:pPr>
              <w:pStyle w:val="ae"/>
              <w:jc w:val="both"/>
              <w:rPr>
                <w:rFonts w:ascii="Times New Roman" w:hAnsi="Times New Roman"/>
              </w:rPr>
            </w:pPr>
            <w:r w:rsidRPr="00C647DE">
              <w:rPr>
                <w:rFonts w:ascii="Times New Roman" w:hAnsi="Times New Roman"/>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
          <w:p w:rsidR="00FE5A63" w:rsidRPr="00C647DE" w:rsidRDefault="00FE5A63" w:rsidP="00E215A5">
            <w:pPr>
              <w:pStyle w:val="ae"/>
              <w:jc w:val="both"/>
              <w:rPr>
                <w:rFonts w:ascii="Times New Roman" w:hAnsi="Times New Roman"/>
              </w:rPr>
            </w:pPr>
            <w:r w:rsidRPr="00C647DE">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FE5A63" w:rsidRPr="00C647DE" w:rsidRDefault="00FE5A63" w:rsidP="00E215A5">
            <w:pPr>
              <w:pStyle w:val="ae"/>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FE5A63" w:rsidRPr="00C647DE" w:rsidRDefault="00FE5A63" w:rsidP="00E215A5">
            <w:pPr>
              <w:pStyle w:val="ae"/>
              <w:jc w:val="both"/>
              <w:rPr>
                <w:rFonts w:ascii="Times New Roman" w:hAnsi="Times New Roman"/>
              </w:rPr>
            </w:pPr>
            <w:r w:rsidRPr="00C647DE">
              <w:rPr>
                <w:rFonts w:ascii="Times New Roman" w:hAnsi="Times New Roman"/>
              </w:rPr>
              <w:lastRenderedPageBreak/>
              <w:t>- выписку из Единого государственного реестра прав на недвижимое имущество и сделок с ним о правах на приобретаемый земельный участок.</w:t>
            </w:r>
          </w:p>
          <w:p w:rsidR="00FE5A63" w:rsidRPr="00C647DE" w:rsidRDefault="00FE5A63" w:rsidP="00E215A5">
            <w:pPr>
              <w:pStyle w:val="ae"/>
              <w:jc w:val="both"/>
              <w:rPr>
                <w:rFonts w:ascii="Times New Roman" w:hAnsi="Times New Roman"/>
              </w:rPr>
            </w:pPr>
            <w:r w:rsidRPr="00C647DE">
              <w:rPr>
                <w:rFonts w:ascii="Times New Roman" w:hAnsi="Times New Roman"/>
              </w:rPr>
              <w:t>б) в Управлении Федеральной налоговой службы по Воронежской области:</w:t>
            </w:r>
          </w:p>
          <w:p w:rsidR="00FE5A63" w:rsidRPr="00C647DE" w:rsidRDefault="00FE5A63" w:rsidP="00E215A5">
            <w:pPr>
              <w:pStyle w:val="ae"/>
              <w:jc w:val="both"/>
              <w:rPr>
                <w:rFonts w:ascii="Times New Roman" w:hAnsi="Times New Roman"/>
              </w:rPr>
            </w:pPr>
            <w:r w:rsidRPr="00C647DE">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E5A63" w:rsidRPr="00C647DE" w:rsidRDefault="00FE5A63" w:rsidP="00E215A5">
            <w:pPr>
              <w:pStyle w:val="ae"/>
              <w:jc w:val="both"/>
              <w:rPr>
                <w:rFonts w:ascii="Times New Roman" w:hAnsi="Times New Roman"/>
              </w:rPr>
            </w:pPr>
            <w:r w:rsidRPr="00C647DE">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FE5A63" w:rsidRPr="00C647DE" w:rsidRDefault="00FE5A63" w:rsidP="00E215A5">
            <w:pPr>
              <w:pStyle w:val="ae"/>
              <w:jc w:val="both"/>
              <w:rPr>
                <w:rFonts w:ascii="Times New Roman" w:hAnsi="Times New Roman"/>
              </w:rPr>
            </w:pPr>
            <w:r w:rsidRPr="00C647DE">
              <w:rPr>
                <w:rFonts w:ascii="Times New Roman" w:hAnsi="Times New Roman"/>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FE5A63" w:rsidRPr="00C647DE" w:rsidRDefault="00FE5A63" w:rsidP="00E215A5">
            <w:pPr>
              <w:pStyle w:val="ae"/>
              <w:jc w:val="both"/>
              <w:rPr>
                <w:rFonts w:ascii="Times New Roman" w:hAnsi="Times New Roman"/>
              </w:rPr>
            </w:pPr>
            <w:r w:rsidRPr="00C647DE">
              <w:rPr>
                <w:rFonts w:ascii="Times New Roman" w:hAnsi="Times New Roman"/>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E5A63" w:rsidRPr="00C647DE" w:rsidRDefault="00FE5A63" w:rsidP="00E215A5">
            <w:pPr>
              <w:pStyle w:val="ae"/>
              <w:jc w:val="both"/>
              <w:rPr>
                <w:rFonts w:ascii="Times New Roman" w:hAnsi="Times New Roman"/>
              </w:rPr>
            </w:pPr>
            <w:r w:rsidRPr="00C647DE">
              <w:rPr>
                <w:rFonts w:ascii="Times New Roman" w:hAnsi="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C647DE">
              <w:rPr>
                <w:rFonts w:ascii="Times New Roman" w:hAnsi="Times New Roman"/>
              </w:rPr>
              <w:lastRenderedPageBreak/>
              <w:t>наличия или отсутствия основа</w:t>
            </w:r>
            <w:r>
              <w:rPr>
                <w:rFonts w:ascii="Times New Roman" w:hAnsi="Times New Roman"/>
              </w:rPr>
              <w:t>ний для отказа в предоставлении услуги</w:t>
            </w:r>
            <w:r w:rsidRPr="00C647DE">
              <w:rPr>
                <w:rFonts w:ascii="Times New Roman" w:hAnsi="Times New Roman"/>
              </w:rPr>
              <w:t>,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1275" w:type="dxa"/>
          </w:tcPr>
          <w:p w:rsidR="00FE5A63" w:rsidRPr="00C647DE" w:rsidRDefault="00FE5A63" w:rsidP="00E215A5">
            <w:pPr>
              <w:pStyle w:val="ae"/>
              <w:rPr>
                <w:rFonts w:ascii="Times New Roman" w:hAnsi="Times New Roman"/>
              </w:rPr>
            </w:pPr>
            <w:r w:rsidRPr="00C647DE">
              <w:rPr>
                <w:rFonts w:ascii="Times New Roman" w:hAnsi="Times New Roman"/>
              </w:rPr>
              <w:lastRenderedPageBreak/>
              <w:t>10 дней</w:t>
            </w:r>
          </w:p>
        </w:tc>
        <w:tc>
          <w:tcPr>
            <w:tcW w:w="1560" w:type="dxa"/>
          </w:tcPr>
          <w:p w:rsidR="00FE5A63" w:rsidRPr="00C647DE" w:rsidRDefault="00FE5A63" w:rsidP="00E215A5">
            <w:pPr>
              <w:tabs>
                <w:tab w:val="center" w:pos="1464"/>
              </w:tabs>
            </w:pPr>
            <w:r w:rsidRPr="00C647DE">
              <w:t>Специалист администрации</w:t>
            </w:r>
          </w:p>
        </w:tc>
        <w:tc>
          <w:tcPr>
            <w:tcW w:w="1842" w:type="dxa"/>
          </w:tcPr>
          <w:p w:rsidR="00FE5A63" w:rsidRPr="00C647DE" w:rsidRDefault="00FE5A63" w:rsidP="00E215A5">
            <w:pPr>
              <w:rPr>
                <w:b/>
              </w:rPr>
            </w:pPr>
            <w:r w:rsidRPr="00C647DE">
              <w:t>Документационное обеспечение, технологическое обеспечение.</w:t>
            </w:r>
          </w:p>
          <w:p w:rsidR="00FE5A63" w:rsidRPr="00C647DE" w:rsidRDefault="00FE5A63" w:rsidP="00E215A5">
            <w:pPr>
              <w:rPr>
                <w:b/>
              </w:rPr>
            </w:pPr>
          </w:p>
        </w:tc>
        <w:tc>
          <w:tcPr>
            <w:tcW w:w="1560" w:type="dxa"/>
          </w:tcPr>
          <w:p w:rsidR="00FE5A63" w:rsidRPr="00C647DE" w:rsidRDefault="00FE5A63" w:rsidP="00E215A5">
            <w:pPr>
              <w:jc w:val="center"/>
              <w:rPr>
                <w:b/>
              </w:rPr>
            </w:pPr>
            <w:r w:rsidRPr="00C647DE">
              <w:rPr>
                <w:b/>
              </w:rPr>
              <w:t>-</w:t>
            </w:r>
          </w:p>
          <w:p w:rsidR="00FE5A63" w:rsidRPr="00C647DE" w:rsidRDefault="00FE5A63" w:rsidP="00E215A5">
            <w:pPr>
              <w:jc w:val="center"/>
              <w:rPr>
                <w:b/>
              </w:rPr>
            </w:pPr>
          </w:p>
        </w:tc>
      </w:tr>
      <w:tr w:rsidR="00FE5A63" w:rsidRPr="00C647DE" w:rsidTr="00E215A5">
        <w:trPr>
          <w:trHeight w:val="562"/>
        </w:trPr>
        <w:tc>
          <w:tcPr>
            <w:tcW w:w="531" w:type="dxa"/>
          </w:tcPr>
          <w:p w:rsidR="00FE5A63" w:rsidRPr="00C647DE" w:rsidRDefault="00FE5A63" w:rsidP="00E215A5">
            <w:r w:rsidRPr="00C647DE">
              <w:lastRenderedPageBreak/>
              <w:t>3.2</w:t>
            </w:r>
          </w:p>
        </w:tc>
        <w:tc>
          <w:tcPr>
            <w:tcW w:w="2979" w:type="dxa"/>
          </w:tcPr>
          <w:p w:rsidR="00FE5A63" w:rsidRPr="00C647DE" w:rsidRDefault="00FE5A63" w:rsidP="00E215A5">
            <w:pPr>
              <w:pStyle w:val="ae"/>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(сведений), в рамках межведомственного взаимодействия для подуслуги </w:t>
            </w:r>
          </w:p>
          <w:p w:rsidR="00FE5A63" w:rsidRPr="00C647DE" w:rsidRDefault="00FE5A63" w:rsidP="00E215A5">
            <w:pPr>
              <w:pStyle w:val="ae"/>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FE5A63" w:rsidRPr="00C647DE" w:rsidRDefault="00FE5A63" w:rsidP="00E215A5">
            <w:pPr>
              <w:pStyle w:val="ae"/>
              <w:jc w:val="both"/>
              <w:rPr>
                <w:rFonts w:ascii="Times New Roman" w:hAnsi="Times New Roman"/>
              </w:rPr>
            </w:pPr>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rPr>
              <w:t xml:space="preserve">  для отказа в предоставлении услуги</w:t>
            </w:r>
            <w:r w:rsidRPr="00C647DE">
              <w:rPr>
                <w:rFonts w:ascii="Times New Roman" w:hAnsi="Times New Roman"/>
              </w:rPr>
              <w:t>,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w:t>
            </w:r>
            <w:r>
              <w:rPr>
                <w:rFonts w:ascii="Times New Roman" w:hAnsi="Times New Roman"/>
              </w:rPr>
              <w:t xml:space="preserve"> следующие </w:t>
            </w:r>
            <w:r w:rsidRPr="00C647DE">
              <w:rPr>
                <w:rFonts w:ascii="Times New Roman" w:hAnsi="Times New Roman"/>
              </w:rPr>
              <w:t xml:space="preserve"> административные действия </w:t>
            </w:r>
          </w:p>
        </w:tc>
        <w:tc>
          <w:tcPr>
            <w:tcW w:w="1275" w:type="dxa"/>
          </w:tcPr>
          <w:p w:rsidR="00FE5A63" w:rsidRPr="00C647DE" w:rsidRDefault="00FE5A63" w:rsidP="00E215A5">
            <w:pPr>
              <w:pStyle w:val="ae"/>
              <w:rPr>
                <w:rFonts w:ascii="Times New Roman" w:hAnsi="Times New Roman"/>
              </w:rPr>
            </w:pPr>
            <w:r w:rsidRPr="00C647DE">
              <w:rPr>
                <w:rFonts w:ascii="Times New Roman" w:hAnsi="Times New Roman"/>
              </w:rPr>
              <w:t>10 дней</w:t>
            </w:r>
          </w:p>
        </w:tc>
        <w:tc>
          <w:tcPr>
            <w:tcW w:w="1560" w:type="dxa"/>
          </w:tcPr>
          <w:p w:rsidR="00FE5A63" w:rsidRPr="00C647DE" w:rsidRDefault="00FE5A63" w:rsidP="00E215A5">
            <w:pPr>
              <w:tabs>
                <w:tab w:val="center" w:pos="1464"/>
              </w:tabs>
            </w:pPr>
            <w:r w:rsidRPr="00C647DE">
              <w:t>Специалист администрации</w:t>
            </w:r>
          </w:p>
        </w:tc>
        <w:tc>
          <w:tcPr>
            <w:tcW w:w="1842" w:type="dxa"/>
          </w:tcPr>
          <w:p w:rsidR="00FE5A63" w:rsidRPr="00C647DE" w:rsidRDefault="00FE5A63" w:rsidP="00E215A5">
            <w:pPr>
              <w:rPr>
                <w:b/>
              </w:rPr>
            </w:pPr>
            <w:r w:rsidRPr="00C647DE">
              <w:t>Документационное обеспечение, технологическое обеспечение.</w:t>
            </w:r>
          </w:p>
          <w:p w:rsidR="00FE5A63" w:rsidRPr="00C647DE" w:rsidRDefault="00FE5A63" w:rsidP="00E215A5">
            <w:pPr>
              <w:rPr>
                <w:b/>
              </w:rPr>
            </w:pPr>
          </w:p>
        </w:tc>
        <w:tc>
          <w:tcPr>
            <w:tcW w:w="1560" w:type="dxa"/>
          </w:tcPr>
          <w:p w:rsidR="00FE5A63" w:rsidRPr="00C647DE" w:rsidRDefault="00FE5A63" w:rsidP="00E215A5">
            <w:pPr>
              <w:jc w:val="center"/>
              <w:rPr>
                <w:b/>
              </w:rPr>
            </w:pPr>
          </w:p>
        </w:tc>
      </w:tr>
      <w:tr w:rsidR="00FE5A63" w:rsidRPr="00C647DE" w:rsidTr="00E215A5">
        <w:trPr>
          <w:trHeight w:val="562"/>
        </w:trPr>
        <w:tc>
          <w:tcPr>
            <w:tcW w:w="15276" w:type="dxa"/>
            <w:gridSpan w:val="7"/>
          </w:tcPr>
          <w:p w:rsidR="00FE5A63" w:rsidRPr="00C647DE" w:rsidRDefault="00FE5A63" w:rsidP="00E215A5">
            <w:pPr>
              <w:jc w:val="center"/>
              <w:rPr>
                <w:b/>
              </w:rPr>
            </w:pPr>
            <w:r>
              <w:rPr>
                <w:b/>
              </w:rPr>
              <w:t>4. Наименование административной процедуры  4:</w:t>
            </w:r>
            <w:r w:rsidRPr="00C647DE">
              <w:t xml:space="preserve"> </w:t>
            </w:r>
            <w:r w:rsidRPr="00762451">
              <w:rPr>
                <w:b/>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FE5A63" w:rsidRPr="00C647DE" w:rsidTr="00E215A5">
        <w:trPr>
          <w:trHeight w:val="987"/>
        </w:trPr>
        <w:tc>
          <w:tcPr>
            <w:tcW w:w="531" w:type="dxa"/>
          </w:tcPr>
          <w:p w:rsidR="00FE5A63" w:rsidRPr="00C647DE" w:rsidRDefault="00FE5A63" w:rsidP="00E215A5">
            <w:r w:rsidRPr="00C647DE">
              <w:t>4</w:t>
            </w:r>
          </w:p>
        </w:tc>
        <w:tc>
          <w:tcPr>
            <w:tcW w:w="2979" w:type="dxa"/>
          </w:tcPr>
          <w:p w:rsidR="00FE5A63" w:rsidRPr="00C647DE" w:rsidRDefault="00FE5A63" w:rsidP="00E215A5">
            <w:pPr>
              <w:pStyle w:val="ae"/>
              <w:jc w:val="both"/>
              <w:rPr>
                <w:rFonts w:ascii="Times New Roman" w:hAnsi="Times New Roman"/>
              </w:rPr>
            </w:pPr>
            <w:r w:rsidRPr="00C647DE">
              <w:rPr>
                <w:rFonts w:ascii="Times New Roman" w:hAnsi="Times New Roman"/>
              </w:rPr>
              <w:t xml:space="preserve">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w:t>
            </w:r>
            <w:r w:rsidRPr="00C647DE">
              <w:rPr>
                <w:rFonts w:ascii="Times New Roman" w:hAnsi="Times New Roman"/>
              </w:rPr>
              <w:lastRenderedPageBreak/>
              <w:t>согласовании предоставления земельного участка.</w:t>
            </w:r>
          </w:p>
        </w:tc>
        <w:tc>
          <w:tcPr>
            <w:tcW w:w="5529" w:type="dxa"/>
          </w:tcPr>
          <w:p w:rsidR="00FE5A63" w:rsidRPr="00C647DE" w:rsidRDefault="00FE5A63" w:rsidP="00E215A5">
            <w:pPr>
              <w:pStyle w:val="ae"/>
              <w:jc w:val="both"/>
              <w:rPr>
                <w:rFonts w:ascii="Times New Roman" w:hAnsi="Times New Roman"/>
              </w:rPr>
            </w:pPr>
            <w:r w:rsidRPr="00C647DE">
              <w:rPr>
                <w:rFonts w:ascii="Times New Roman" w:hAnsi="Times New Roman"/>
              </w:rPr>
              <w:lastRenderedPageBreak/>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w:t>
            </w:r>
            <w:r w:rsidRPr="00C647DE">
              <w:rPr>
                <w:rFonts w:ascii="Times New Roman" w:hAnsi="Times New Roman"/>
              </w:rPr>
              <w:lastRenderedPageBreak/>
              <w:t>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E5A63" w:rsidRPr="00C647DE" w:rsidRDefault="00FE5A63" w:rsidP="00E215A5">
            <w:pPr>
              <w:pStyle w:val="ae"/>
              <w:jc w:val="both"/>
              <w:rPr>
                <w:rFonts w:ascii="Times New Roman" w:hAnsi="Times New Roman"/>
              </w:rPr>
            </w:pPr>
            <w:r w:rsidRPr="00C647DE">
              <w:rPr>
                <w:rFonts w:ascii="Times New Roman" w:hAnsi="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FE5A63" w:rsidRPr="00C647DE" w:rsidRDefault="00FE5A63" w:rsidP="00E215A5">
            <w:pPr>
              <w:pStyle w:val="ae"/>
              <w:jc w:val="both"/>
              <w:rPr>
                <w:rFonts w:ascii="Times New Roman" w:hAnsi="Times New Roman"/>
              </w:rPr>
            </w:pPr>
            <w:r w:rsidRPr="00C647DE">
              <w:rPr>
                <w:rFonts w:ascii="Times New Roman" w:hAnsi="Times New Roman"/>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FE5A63" w:rsidRPr="00C647DE" w:rsidRDefault="00FE5A63" w:rsidP="00E215A5">
            <w:pPr>
              <w:pStyle w:val="ae"/>
              <w:jc w:val="both"/>
              <w:rPr>
                <w:rFonts w:ascii="Times New Roman" w:hAnsi="Times New Roman"/>
              </w:rPr>
            </w:pPr>
            <w:r w:rsidRPr="00C647DE">
              <w:rPr>
                <w:rFonts w:ascii="Times New Roman" w:hAnsi="Times New Roman"/>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E5A63" w:rsidRPr="00C647DE" w:rsidRDefault="00FE5A63" w:rsidP="00E215A5">
            <w:pPr>
              <w:pStyle w:val="ae"/>
              <w:jc w:val="both"/>
              <w:rPr>
                <w:rFonts w:ascii="Times New Roman" w:hAnsi="Times New Roman"/>
              </w:rPr>
            </w:pPr>
            <w:r w:rsidRPr="00C647DE">
              <w:rPr>
                <w:rFonts w:ascii="Times New Roman" w:hAnsi="Times New Roman"/>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FE5A63" w:rsidRPr="00C647DE" w:rsidRDefault="00FE5A63" w:rsidP="00E215A5">
            <w:pPr>
              <w:pStyle w:val="ae"/>
              <w:jc w:val="both"/>
              <w:rPr>
                <w:rFonts w:ascii="Times New Roman" w:hAnsi="Times New Roman"/>
              </w:rPr>
            </w:pPr>
            <w:r w:rsidRPr="00C647DE">
              <w:rPr>
                <w:rFonts w:ascii="Times New Roman" w:hAnsi="Times New Roman"/>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275" w:type="dxa"/>
          </w:tcPr>
          <w:p w:rsidR="00FE5A63" w:rsidRPr="00C647DE" w:rsidRDefault="00FE5A63" w:rsidP="00E215A5">
            <w:pPr>
              <w:pStyle w:val="ae"/>
              <w:rPr>
                <w:rFonts w:ascii="Times New Roman" w:hAnsi="Times New Roman"/>
              </w:rPr>
            </w:pPr>
            <w:r w:rsidRPr="00C647DE">
              <w:rPr>
                <w:rFonts w:ascii="Times New Roman" w:hAnsi="Times New Roman"/>
              </w:rPr>
              <w:lastRenderedPageBreak/>
              <w:t>4 дня</w:t>
            </w:r>
          </w:p>
        </w:tc>
        <w:tc>
          <w:tcPr>
            <w:tcW w:w="1560" w:type="dxa"/>
          </w:tcPr>
          <w:p w:rsidR="00FE5A63" w:rsidRPr="00C647DE" w:rsidRDefault="00FE5A63" w:rsidP="00E215A5">
            <w:pPr>
              <w:tabs>
                <w:tab w:val="center" w:pos="1464"/>
              </w:tabs>
            </w:pPr>
            <w:r w:rsidRPr="00C647DE">
              <w:t>Специалист администрации</w:t>
            </w:r>
          </w:p>
        </w:tc>
        <w:tc>
          <w:tcPr>
            <w:tcW w:w="1842" w:type="dxa"/>
          </w:tcPr>
          <w:p w:rsidR="00FE5A63" w:rsidRPr="00C647DE" w:rsidRDefault="00FE5A63" w:rsidP="00E215A5">
            <w:pPr>
              <w:rPr>
                <w:b/>
              </w:rPr>
            </w:pPr>
            <w:r w:rsidRPr="00C647DE">
              <w:t>Документационное обеспечение, технологическое обеспечение.</w:t>
            </w:r>
          </w:p>
          <w:p w:rsidR="00FE5A63" w:rsidRPr="00C647DE" w:rsidRDefault="00FE5A63" w:rsidP="00E215A5">
            <w:pPr>
              <w:rPr>
                <w:b/>
              </w:rPr>
            </w:pPr>
          </w:p>
        </w:tc>
        <w:tc>
          <w:tcPr>
            <w:tcW w:w="1560" w:type="dxa"/>
          </w:tcPr>
          <w:p w:rsidR="00FE5A63" w:rsidRPr="00C647DE" w:rsidRDefault="00FE5A63" w:rsidP="00E215A5">
            <w:pPr>
              <w:jc w:val="center"/>
              <w:rPr>
                <w:b/>
              </w:rPr>
            </w:pPr>
          </w:p>
        </w:tc>
      </w:tr>
      <w:tr w:rsidR="00FE5A63" w:rsidRPr="00C647DE" w:rsidTr="00E215A5">
        <w:trPr>
          <w:trHeight w:val="755"/>
        </w:trPr>
        <w:tc>
          <w:tcPr>
            <w:tcW w:w="15276" w:type="dxa"/>
            <w:gridSpan w:val="7"/>
          </w:tcPr>
          <w:p w:rsidR="00FE5A63" w:rsidRPr="00C647DE" w:rsidRDefault="00FE5A63" w:rsidP="00E215A5">
            <w:pPr>
              <w:jc w:val="center"/>
              <w:rPr>
                <w:b/>
              </w:rPr>
            </w:pPr>
            <w:r w:rsidRPr="00762451">
              <w:rPr>
                <w:b/>
              </w:rPr>
              <w:lastRenderedPageBreak/>
              <w:t>4. Наименование административной процедуры  4:</w:t>
            </w:r>
            <w:r w:rsidRPr="00C647DE">
              <w:t xml:space="preserve"> </w:t>
            </w:r>
            <w:r w:rsidRPr="00762451">
              <w:rPr>
                <w:b/>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FE5A63" w:rsidRPr="00C647DE" w:rsidTr="00E215A5">
        <w:trPr>
          <w:trHeight w:val="5874"/>
        </w:trPr>
        <w:tc>
          <w:tcPr>
            <w:tcW w:w="531" w:type="dxa"/>
          </w:tcPr>
          <w:p w:rsidR="00FE5A63" w:rsidRPr="00C647DE" w:rsidRDefault="00FE5A63" w:rsidP="00E215A5">
            <w:r w:rsidRPr="00C647DE">
              <w:lastRenderedPageBreak/>
              <w:t>5</w:t>
            </w:r>
          </w:p>
        </w:tc>
        <w:tc>
          <w:tcPr>
            <w:tcW w:w="2979" w:type="dxa"/>
          </w:tcPr>
          <w:p w:rsidR="00FE5A63" w:rsidRPr="00C647DE" w:rsidRDefault="00FE5A63" w:rsidP="00E215A5">
            <w:pPr>
              <w:pStyle w:val="ae"/>
              <w:jc w:val="both"/>
              <w:rPr>
                <w:rFonts w:ascii="Times New Roman" w:hAnsi="Times New Roman"/>
              </w:rPr>
            </w:pPr>
            <w:r w:rsidRPr="00C647DE">
              <w:rPr>
                <w:rFonts w:ascii="Times New Roman" w:hAnsi="Times New Roman"/>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____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(для подуслуги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FE5A63" w:rsidRPr="00C647DE" w:rsidRDefault="00FE5A63" w:rsidP="00E215A5">
            <w:pPr>
              <w:pStyle w:val="ae"/>
              <w:jc w:val="both"/>
              <w:rPr>
                <w:rFonts w:ascii="Times New Roman" w:hAnsi="Times New Roman"/>
              </w:rPr>
            </w:pPr>
            <w:r>
              <w:rPr>
                <w:rFonts w:ascii="Times New Roman" w:hAnsi="Times New Roman"/>
              </w:rPr>
              <w:t xml:space="preserve">При отсутствии оснований для отказа в предоставлении услуги </w:t>
            </w:r>
            <w:r w:rsidRPr="00C647DE">
              <w:rPr>
                <w:rFonts w:ascii="Times New Roman" w:hAnsi="Times New Roman"/>
              </w:rPr>
              <w:t>специалист ответственный за рассмотрение заявления:</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p>
          <w:p w:rsidR="00FE5A63" w:rsidRPr="00C647DE" w:rsidRDefault="00FE5A63" w:rsidP="00E215A5">
            <w:pPr>
              <w:pStyle w:val="ae"/>
              <w:jc w:val="both"/>
              <w:rPr>
                <w:rFonts w:ascii="Times New Roman" w:hAnsi="Times New Roman"/>
              </w:rPr>
            </w:pPr>
            <w:r w:rsidRPr="00C647DE">
              <w:rPr>
                <w:rFonts w:ascii="Times New Roman" w:hAnsi="Times New Roman"/>
              </w:rPr>
              <w:t>В извещении указываются:</w:t>
            </w:r>
          </w:p>
          <w:p w:rsidR="00FE5A63" w:rsidRPr="00C647DE" w:rsidRDefault="00FE5A63" w:rsidP="00E215A5">
            <w:pPr>
              <w:pStyle w:val="ae"/>
              <w:jc w:val="both"/>
              <w:rPr>
                <w:rFonts w:ascii="Times New Roman" w:hAnsi="Times New Roman"/>
              </w:rPr>
            </w:pPr>
            <w:r w:rsidRPr="00C647DE">
              <w:rPr>
                <w:rFonts w:ascii="Times New Roman" w:hAnsi="Times New Roman"/>
              </w:rPr>
              <w:t>1) информация о возможности предоставления земельного участка с указанием целей этого предоставления;</w:t>
            </w:r>
          </w:p>
          <w:p w:rsidR="00FE5A63" w:rsidRPr="00C647DE" w:rsidRDefault="00FE5A63" w:rsidP="00E215A5">
            <w:pPr>
              <w:pStyle w:val="ae"/>
              <w:jc w:val="both"/>
              <w:rPr>
                <w:rFonts w:ascii="Times New Roman" w:hAnsi="Times New Roman"/>
              </w:rPr>
            </w:pPr>
            <w:bookmarkStart w:id="1" w:name="Par2"/>
            <w:bookmarkEnd w:id="1"/>
            <w:r w:rsidRPr="00C647DE">
              <w:rPr>
                <w:rFonts w:ascii="Times New Roman" w:hAnsi="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E5A63" w:rsidRPr="00C647DE" w:rsidRDefault="00FE5A63" w:rsidP="00E215A5">
            <w:pPr>
              <w:pStyle w:val="ae"/>
              <w:jc w:val="both"/>
              <w:rPr>
                <w:rFonts w:ascii="Times New Roman" w:hAnsi="Times New Roman"/>
              </w:rPr>
            </w:pPr>
            <w:r w:rsidRPr="00C647DE">
              <w:rPr>
                <w:rFonts w:ascii="Times New Roman" w:hAnsi="Times New Roman"/>
              </w:rPr>
              <w:t>3) адрес и способ подачи заявлений о намерении участвовать в аукционе;</w:t>
            </w:r>
          </w:p>
          <w:p w:rsidR="00FE5A63" w:rsidRPr="00C647DE" w:rsidRDefault="00FE5A63" w:rsidP="00E215A5">
            <w:pPr>
              <w:pStyle w:val="ae"/>
              <w:jc w:val="both"/>
              <w:rPr>
                <w:rFonts w:ascii="Times New Roman" w:hAnsi="Times New Roman"/>
              </w:rPr>
            </w:pPr>
            <w:r w:rsidRPr="00C647DE">
              <w:rPr>
                <w:rFonts w:ascii="Times New Roman" w:hAnsi="Times New Roman"/>
              </w:rPr>
              <w:t>4) дата окончания приема заявлений о намерении участвовать в аукционе;</w:t>
            </w:r>
          </w:p>
          <w:p w:rsidR="00FE5A63" w:rsidRPr="00C647DE" w:rsidRDefault="00FE5A63" w:rsidP="00E215A5">
            <w:pPr>
              <w:pStyle w:val="ae"/>
              <w:jc w:val="both"/>
              <w:rPr>
                <w:rFonts w:ascii="Times New Roman" w:hAnsi="Times New Roman"/>
              </w:rPr>
            </w:pPr>
            <w:r w:rsidRPr="00C647DE">
              <w:rPr>
                <w:rFonts w:ascii="Times New Roman" w:hAnsi="Times New Roman"/>
              </w:rPr>
              <w:t>5) адрес или иное описание местоположения земельного участка;</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w:t>
            </w:r>
            <w:r w:rsidRPr="00C647DE">
              <w:rPr>
                <w:rFonts w:ascii="Times New Roman" w:hAnsi="Times New Roman"/>
              </w:rPr>
              <w:lastRenderedPageBreak/>
              <w:t>образовать;</w:t>
            </w:r>
          </w:p>
          <w:p w:rsidR="00FE5A63" w:rsidRPr="00C647DE" w:rsidRDefault="00FE5A63" w:rsidP="00E215A5">
            <w:pPr>
              <w:pStyle w:val="ae"/>
              <w:jc w:val="both"/>
              <w:rPr>
                <w:rFonts w:ascii="Times New Roman" w:hAnsi="Times New Roman"/>
              </w:rPr>
            </w:pPr>
            <w:r w:rsidRPr="00C647DE">
              <w:rPr>
                <w:rFonts w:ascii="Times New Roman" w:hAnsi="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E5A63" w:rsidRPr="00C647DE" w:rsidRDefault="00FE5A63" w:rsidP="00E215A5">
            <w:pPr>
              <w:pStyle w:val="ae"/>
              <w:jc w:val="both"/>
              <w:rPr>
                <w:rFonts w:ascii="Times New Roman" w:hAnsi="Times New Roman"/>
              </w:rPr>
            </w:pPr>
            <w:r w:rsidRPr="00C647DE">
              <w:rPr>
                <w:rFonts w:ascii="Times New Roman" w:hAnsi="Times New Roma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E5A63" w:rsidRPr="00C647DE" w:rsidRDefault="00FE5A63" w:rsidP="00E215A5">
            <w:pPr>
              <w:pStyle w:val="ae"/>
              <w:jc w:val="both"/>
              <w:rPr>
                <w:rFonts w:ascii="Times New Roman" w:hAnsi="Times New Roman"/>
              </w:rPr>
            </w:pPr>
            <w:r w:rsidRPr="00C647DE">
              <w:rPr>
                <w:rFonts w:ascii="Times New Roman" w:hAnsi="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E5A63" w:rsidRPr="00C647DE" w:rsidRDefault="00FE5A63" w:rsidP="00E215A5">
            <w:pPr>
              <w:pStyle w:val="ae"/>
              <w:jc w:val="both"/>
              <w:rPr>
                <w:rFonts w:ascii="Times New Roman" w:hAnsi="Times New Roman"/>
              </w:rPr>
            </w:pPr>
            <w:r w:rsidRPr="00C647DE">
              <w:rPr>
                <w:rFonts w:ascii="Times New Roman" w:hAnsi="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FE5A63" w:rsidRPr="00C647DE" w:rsidRDefault="00FE5A63" w:rsidP="00E215A5">
            <w:pPr>
              <w:pStyle w:val="ae"/>
              <w:jc w:val="both"/>
              <w:rPr>
                <w:rFonts w:ascii="Times New Roman" w:hAnsi="Times New Roman"/>
              </w:rPr>
            </w:pPr>
            <w:r w:rsidRPr="00C647DE">
              <w:rPr>
                <w:rFonts w:ascii="Times New Roman" w:eastAsia="Calibri" w:hAnsi="Times New Roman"/>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C647DE">
              <w:rPr>
                <w:rFonts w:ascii="Times New Roman" w:hAnsi="Times New Roman"/>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C647DE">
              <w:rPr>
                <w:rFonts w:ascii="Times New Roman" w:eastAsia="Calibri" w:hAnsi="Times New Roman"/>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FE5A63" w:rsidRPr="00C647DE" w:rsidRDefault="00FE5A63" w:rsidP="00E215A5">
            <w:pPr>
              <w:pStyle w:val="ae"/>
              <w:jc w:val="both"/>
              <w:rPr>
                <w:rFonts w:ascii="Times New Roman" w:hAnsi="Times New Roman"/>
              </w:rPr>
            </w:pPr>
            <w:r w:rsidRPr="00C647DE">
              <w:rPr>
                <w:rFonts w:ascii="Times New Roman" w:hAnsi="Times New Roman"/>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w:t>
            </w:r>
            <w:r w:rsidRPr="00C647DE">
              <w:rPr>
                <w:rFonts w:ascii="Times New Roman" w:hAnsi="Times New Roman"/>
              </w:rPr>
              <w:lastRenderedPageBreak/>
              <w:t>отказе в предварительном согласовании предоставления земельного участка.</w:t>
            </w:r>
          </w:p>
        </w:tc>
        <w:tc>
          <w:tcPr>
            <w:tcW w:w="1275" w:type="dxa"/>
          </w:tcPr>
          <w:p w:rsidR="00FE5A63" w:rsidRPr="00C647DE" w:rsidRDefault="00FE5A63" w:rsidP="00E215A5">
            <w:pPr>
              <w:pStyle w:val="ae"/>
              <w:rPr>
                <w:rFonts w:ascii="Times New Roman" w:hAnsi="Times New Roman"/>
              </w:rPr>
            </w:pPr>
          </w:p>
        </w:tc>
        <w:tc>
          <w:tcPr>
            <w:tcW w:w="1560" w:type="dxa"/>
          </w:tcPr>
          <w:p w:rsidR="00FE5A63" w:rsidRPr="00C647DE" w:rsidRDefault="00FE5A63" w:rsidP="00E215A5">
            <w:pPr>
              <w:tabs>
                <w:tab w:val="center" w:pos="1464"/>
              </w:tabs>
            </w:pPr>
          </w:p>
        </w:tc>
        <w:tc>
          <w:tcPr>
            <w:tcW w:w="1842" w:type="dxa"/>
          </w:tcPr>
          <w:p w:rsidR="00FE5A63" w:rsidRPr="00C647DE" w:rsidRDefault="00FE5A63" w:rsidP="00E215A5"/>
        </w:tc>
        <w:tc>
          <w:tcPr>
            <w:tcW w:w="1560" w:type="dxa"/>
          </w:tcPr>
          <w:p w:rsidR="00FE5A63" w:rsidRPr="00C647DE" w:rsidRDefault="00FE5A63" w:rsidP="00E215A5">
            <w:pPr>
              <w:jc w:val="center"/>
              <w:rPr>
                <w:b/>
              </w:rPr>
            </w:pPr>
          </w:p>
        </w:tc>
      </w:tr>
      <w:tr w:rsidR="00FE5A63" w:rsidRPr="00C647DE" w:rsidTr="00E215A5">
        <w:trPr>
          <w:trHeight w:val="346"/>
        </w:trPr>
        <w:tc>
          <w:tcPr>
            <w:tcW w:w="15276" w:type="dxa"/>
            <w:gridSpan w:val="7"/>
          </w:tcPr>
          <w:p w:rsidR="00FE5A63" w:rsidRPr="00C647DE" w:rsidRDefault="00FE5A63" w:rsidP="00E215A5">
            <w:pPr>
              <w:jc w:val="center"/>
              <w:rPr>
                <w:b/>
              </w:rPr>
            </w:pPr>
            <w:r>
              <w:rPr>
                <w:b/>
              </w:rPr>
              <w:lastRenderedPageBreak/>
              <w:t>5</w:t>
            </w:r>
            <w:r w:rsidRPr="005B59D6">
              <w:rPr>
                <w:b/>
              </w:rPr>
              <w:t xml:space="preserve">. Наименование административной процедуры  </w:t>
            </w:r>
            <w:r>
              <w:rPr>
                <w:b/>
              </w:rPr>
              <w:t>5</w:t>
            </w:r>
            <w:r w:rsidRPr="005B59D6">
              <w:rPr>
                <w:b/>
              </w:rPr>
              <w:t>:</w:t>
            </w:r>
            <w:r>
              <w:rPr>
                <w:b/>
              </w:rPr>
              <w:t xml:space="preserve"> Направление (выдача) заявителю документа, являющегося результатом предоставления услуги</w:t>
            </w:r>
          </w:p>
        </w:tc>
      </w:tr>
      <w:tr w:rsidR="00FE5A63" w:rsidRPr="00C647DE" w:rsidTr="00E215A5">
        <w:trPr>
          <w:trHeight w:val="2362"/>
        </w:trPr>
        <w:tc>
          <w:tcPr>
            <w:tcW w:w="531" w:type="dxa"/>
          </w:tcPr>
          <w:p w:rsidR="00FE5A63" w:rsidRPr="00C647DE" w:rsidRDefault="00FE5A63" w:rsidP="00E215A5">
            <w:r w:rsidRPr="00C647DE">
              <w:t>6</w:t>
            </w:r>
          </w:p>
        </w:tc>
        <w:tc>
          <w:tcPr>
            <w:tcW w:w="2979" w:type="dxa"/>
          </w:tcPr>
          <w:p w:rsidR="00FE5A63" w:rsidRPr="00C647DE" w:rsidRDefault="00FE5A63" w:rsidP="00E215A5">
            <w:pPr>
              <w:pStyle w:val="ae"/>
              <w:jc w:val="both"/>
              <w:rPr>
                <w:rFonts w:ascii="Times New Roman" w:hAnsi="Times New Roman"/>
              </w:rPr>
            </w:pPr>
            <w:r w:rsidRPr="00C647DE">
              <w:rPr>
                <w:rFonts w:ascii="Times New Roman" w:hAnsi="Times New Roman"/>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FE5A63" w:rsidRPr="00C647DE" w:rsidRDefault="00FE5A63" w:rsidP="00E215A5">
            <w:pPr>
              <w:pStyle w:val="ae"/>
              <w:jc w:val="both"/>
              <w:rPr>
                <w:rFonts w:ascii="Times New Roman" w:hAnsi="Times New Roman"/>
              </w:rPr>
            </w:pPr>
            <w:r w:rsidRPr="00C647DE">
              <w:rPr>
                <w:rFonts w:ascii="Times New Roman" w:hAnsi="Times New Roman"/>
              </w:rPr>
              <w:t xml:space="preserve">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FE5A63" w:rsidRPr="00C647DE" w:rsidRDefault="00FE5A63" w:rsidP="00E215A5">
            <w:pPr>
              <w:pStyle w:val="ae"/>
              <w:jc w:val="both"/>
              <w:rPr>
                <w:rFonts w:ascii="Times New Roman" w:hAnsi="Times New Roman"/>
              </w:rPr>
            </w:pPr>
          </w:p>
        </w:tc>
        <w:tc>
          <w:tcPr>
            <w:tcW w:w="1275" w:type="dxa"/>
          </w:tcPr>
          <w:p w:rsidR="00FE5A63" w:rsidRPr="00C647DE" w:rsidRDefault="00FE5A63" w:rsidP="00E215A5">
            <w:pPr>
              <w:pStyle w:val="ae"/>
              <w:rPr>
                <w:rFonts w:ascii="Times New Roman" w:hAnsi="Times New Roman"/>
              </w:rPr>
            </w:pPr>
            <w:r w:rsidRPr="00C647DE">
              <w:rPr>
                <w:rFonts w:ascii="Times New Roman" w:hAnsi="Times New Roman"/>
              </w:rPr>
              <w:t>2 дня</w:t>
            </w:r>
          </w:p>
        </w:tc>
        <w:tc>
          <w:tcPr>
            <w:tcW w:w="1560" w:type="dxa"/>
          </w:tcPr>
          <w:p w:rsidR="00FE5A63" w:rsidRDefault="00FE5A63" w:rsidP="00E215A5">
            <w:pPr>
              <w:tabs>
                <w:tab w:val="center" w:pos="1464"/>
              </w:tabs>
            </w:pPr>
            <w:r w:rsidRPr="00C647DE">
              <w:t>Специалист администрации</w:t>
            </w:r>
          </w:p>
          <w:p w:rsidR="00FE5A63" w:rsidRPr="00C647DE" w:rsidRDefault="00FE5A63" w:rsidP="00E215A5">
            <w:pPr>
              <w:tabs>
                <w:tab w:val="center" w:pos="1464"/>
              </w:tabs>
            </w:pPr>
            <w:r>
              <w:t>Специалист МФЦ</w:t>
            </w:r>
          </w:p>
        </w:tc>
        <w:tc>
          <w:tcPr>
            <w:tcW w:w="1842" w:type="dxa"/>
          </w:tcPr>
          <w:p w:rsidR="00FE5A63" w:rsidRPr="00C647DE" w:rsidRDefault="00FE5A63" w:rsidP="00E215A5">
            <w:pPr>
              <w:rPr>
                <w:b/>
              </w:rPr>
            </w:pPr>
            <w:r w:rsidRPr="00C647DE">
              <w:t>Документационное обеспечение, технологическое обеспечение.</w:t>
            </w:r>
          </w:p>
        </w:tc>
        <w:tc>
          <w:tcPr>
            <w:tcW w:w="1560" w:type="dxa"/>
          </w:tcPr>
          <w:p w:rsidR="00FE5A63" w:rsidRPr="00C647DE" w:rsidRDefault="00FE5A63" w:rsidP="00E215A5">
            <w:pPr>
              <w:jc w:val="center"/>
              <w:rPr>
                <w:b/>
              </w:rPr>
            </w:pPr>
            <w:r w:rsidRPr="00C647DE">
              <w:rPr>
                <w:b/>
              </w:rPr>
              <w:t>-</w:t>
            </w:r>
          </w:p>
        </w:tc>
      </w:tr>
    </w:tbl>
    <w:p w:rsidR="00FE5A63" w:rsidRPr="00C647DE" w:rsidRDefault="00FE5A63" w:rsidP="00FE5A63">
      <w:pPr>
        <w:rPr>
          <w:b/>
        </w:rPr>
      </w:pPr>
    </w:p>
    <w:p w:rsidR="00FE5A63" w:rsidRPr="00C647DE" w:rsidRDefault="00FE5A63" w:rsidP="00FE5A63">
      <w:pPr>
        <w:rPr>
          <w:b/>
        </w:rPr>
      </w:pPr>
    </w:p>
    <w:p w:rsidR="00FE5A63" w:rsidRPr="00C647DE" w:rsidRDefault="00FE5A63" w:rsidP="00FE5A63">
      <w:pPr>
        <w:rPr>
          <w:b/>
        </w:rPr>
      </w:pPr>
    </w:p>
    <w:p w:rsidR="00FE5A63" w:rsidRPr="00C647DE" w:rsidRDefault="00FE5A63" w:rsidP="00FE5A63">
      <w:pPr>
        <w:rPr>
          <w:b/>
        </w:rPr>
      </w:pPr>
    </w:p>
    <w:p w:rsidR="00FE5A63" w:rsidRPr="00C647DE" w:rsidRDefault="00FE5A63" w:rsidP="00FE5A63">
      <w:pPr>
        <w:rPr>
          <w:b/>
        </w:rPr>
      </w:pPr>
    </w:p>
    <w:p w:rsidR="00FE5A63" w:rsidRPr="00C647DE" w:rsidRDefault="00FE5A63" w:rsidP="00FE5A63">
      <w:pPr>
        <w:rPr>
          <w:b/>
        </w:rPr>
      </w:pPr>
    </w:p>
    <w:p w:rsidR="00FE5A63" w:rsidRPr="00C647DE" w:rsidRDefault="00FE5A63" w:rsidP="00FE5A63">
      <w:pPr>
        <w:rPr>
          <w:b/>
        </w:rPr>
      </w:pPr>
    </w:p>
    <w:p w:rsidR="00FE5A63" w:rsidRDefault="00FE5A63" w:rsidP="00FE5A63">
      <w:pPr>
        <w:rPr>
          <w:rFonts w:eastAsiaTheme="majorEastAsia"/>
          <w:b/>
          <w:bCs/>
        </w:rPr>
      </w:pPr>
      <w:r>
        <w:br w:type="page"/>
      </w:r>
    </w:p>
    <w:p w:rsidR="00FE5A63" w:rsidRPr="00C647DE" w:rsidRDefault="00FE5A63" w:rsidP="00FE5A63">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4"/>
        <w:gridCol w:w="1966"/>
        <w:gridCol w:w="1966"/>
        <w:gridCol w:w="2262"/>
        <w:gridCol w:w="2314"/>
        <w:gridCol w:w="2049"/>
        <w:gridCol w:w="2155"/>
      </w:tblGrid>
      <w:tr w:rsidR="00FE5A63" w:rsidRPr="00C647DE" w:rsidTr="00E215A5">
        <w:tc>
          <w:tcPr>
            <w:tcW w:w="2227" w:type="dxa"/>
          </w:tcPr>
          <w:p w:rsidR="00FE5A63" w:rsidRDefault="00FE5A63" w:rsidP="00E215A5">
            <w:pPr>
              <w:jc w:val="center"/>
              <w:rPr>
                <w:b/>
                <w:lang w:eastAsia="en-US"/>
              </w:rPr>
            </w:pPr>
            <w:r>
              <w:rPr>
                <w:b/>
              </w:rPr>
              <w:t>Способ получения заявителем информации о сроках и порядке предоставления «подуслуги»</w:t>
            </w:r>
          </w:p>
        </w:tc>
        <w:tc>
          <w:tcPr>
            <w:tcW w:w="1820" w:type="dxa"/>
          </w:tcPr>
          <w:p w:rsidR="00FE5A63" w:rsidRDefault="00FE5A63" w:rsidP="00E215A5">
            <w:pPr>
              <w:jc w:val="center"/>
              <w:rPr>
                <w:b/>
                <w:lang w:eastAsia="en-US"/>
              </w:rPr>
            </w:pPr>
            <w:r>
              <w:rPr>
                <w:b/>
              </w:rPr>
              <w:t>Способ записи на прием в орган, МФЦ для подачи запроса о предоставлении «подуслуги»</w:t>
            </w:r>
          </w:p>
        </w:tc>
        <w:tc>
          <w:tcPr>
            <w:tcW w:w="1820" w:type="dxa"/>
          </w:tcPr>
          <w:p w:rsidR="00FE5A63" w:rsidRDefault="00FE5A63" w:rsidP="00E215A5">
            <w:pPr>
              <w:jc w:val="center"/>
              <w:rPr>
                <w:b/>
                <w:lang w:eastAsia="en-US"/>
              </w:rPr>
            </w:pPr>
            <w:r>
              <w:rPr>
                <w:b/>
              </w:rPr>
              <w:t>Способ формирования запроса о предоставлении «подуслуги»</w:t>
            </w:r>
          </w:p>
        </w:tc>
        <w:tc>
          <w:tcPr>
            <w:tcW w:w="2185" w:type="dxa"/>
          </w:tcPr>
          <w:p w:rsidR="00FE5A63" w:rsidRDefault="00FE5A63" w:rsidP="00E215A5">
            <w:pPr>
              <w:jc w:val="center"/>
              <w:rPr>
                <w:b/>
                <w:lang w:eastAsia="en-US"/>
              </w:rPr>
            </w:pPr>
            <w:r>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40" w:type="dxa"/>
          </w:tcPr>
          <w:p w:rsidR="00FE5A63" w:rsidRDefault="00FE5A63" w:rsidP="00E215A5">
            <w:pPr>
              <w:jc w:val="center"/>
              <w:rPr>
                <w:b/>
                <w:lang w:eastAsia="en-US"/>
              </w:rPr>
            </w:pPr>
            <w:r>
              <w:rPr>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60" w:type="dxa"/>
          </w:tcPr>
          <w:p w:rsidR="00FE5A63" w:rsidRDefault="00FE5A63" w:rsidP="00E215A5">
            <w:pPr>
              <w:jc w:val="center"/>
              <w:rPr>
                <w:b/>
                <w:lang w:eastAsia="en-US"/>
              </w:rPr>
            </w:pPr>
            <w:r>
              <w:rPr>
                <w:b/>
              </w:rPr>
              <w:t>Способ получения сведений о ходе выполнения запроса о предоставлении «подуслуги»</w:t>
            </w:r>
          </w:p>
        </w:tc>
        <w:tc>
          <w:tcPr>
            <w:tcW w:w="2434" w:type="dxa"/>
          </w:tcPr>
          <w:p w:rsidR="00FE5A63" w:rsidRDefault="00FE5A63" w:rsidP="00E215A5">
            <w:pPr>
              <w:jc w:val="center"/>
              <w:rPr>
                <w:b/>
                <w:lang w:eastAsia="en-US"/>
              </w:rPr>
            </w:pPr>
            <w:r>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E5A63" w:rsidRPr="00C647DE" w:rsidTr="00E215A5">
        <w:tc>
          <w:tcPr>
            <w:tcW w:w="2227" w:type="dxa"/>
          </w:tcPr>
          <w:p w:rsidR="00FE5A63" w:rsidRPr="00C647DE" w:rsidRDefault="00FE5A63" w:rsidP="00E215A5">
            <w:pPr>
              <w:jc w:val="center"/>
            </w:pPr>
            <w:r w:rsidRPr="00C647DE">
              <w:t>1</w:t>
            </w:r>
          </w:p>
        </w:tc>
        <w:tc>
          <w:tcPr>
            <w:tcW w:w="1820" w:type="dxa"/>
          </w:tcPr>
          <w:p w:rsidR="00FE5A63" w:rsidRPr="00C647DE" w:rsidRDefault="00FE5A63" w:rsidP="00E215A5">
            <w:pPr>
              <w:jc w:val="center"/>
            </w:pPr>
            <w:r w:rsidRPr="00C647DE">
              <w:t>2</w:t>
            </w:r>
          </w:p>
        </w:tc>
        <w:tc>
          <w:tcPr>
            <w:tcW w:w="1820" w:type="dxa"/>
          </w:tcPr>
          <w:p w:rsidR="00FE5A63" w:rsidRPr="00C647DE" w:rsidRDefault="00FE5A63" w:rsidP="00E215A5">
            <w:pPr>
              <w:jc w:val="center"/>
            </w:pPr>
            <w:r w:rsidRPr="00C647DE">
              <w:t>3</w:t>
            </w:r>
          </w:p>
        </w:tc>
        <w:tc>
          <w:tcPr>
            <w:tcW w:w="2185" w:type="dxa"/>
          </w:tcPr>
          <w:p w:rsidR="00FE5A63" w:rsidRPr="00C647DE" w:rsidRDefault="00FE5A63" w:rsidP="00E215A5">
            <w:pPr>
              <w:jc w:val="center"/>
            </w:pPr>
            <w:r w:rsidRPr="00C647DE">
              <w:t>4</w:t>
            </w:r>
          </w:p>
        </w:tc>
        <w:tc>
          <w:tcPr>
            <w:tcW w:w="2140" w:type="dxa"/>
          </w:tcPr>
          <w:p w:rsidR="00FE5A63" w:rsidRPr="00C647DE" w:rsidRDefault="00FE5A63" w:rsidP="00E215A5">
            <w:pPr>
              <w:jc w:val="center"/>
            </w:pPr>
            <w:r w:rsidRPr="00C647DE">
              <w:t>5</w:t>
            </w:r>
          </w:p>
        </w:tc>
        <w:tc>
          <w:tcPr>
            <w:tcW w:w="2160" w:type="dxa"/>
          </w:tcPr>
          <w:p w:rsidR="00FE5A63" w:rsidRPr="00C647DE" w:rsidRDefault="00FE5A63" w:rsidP="00E215A5">
            <w:pPr>
              <w:jc w:val="center"/>
            </w:pPr>
            <w:r w:rsidRPr="00C647DE">
              <w:t>6</w:t>
            </w:r>
          </w:p>
        </w:tc>
        <w:tc>
          <w:tcPr>
            <w:tcW w:w="2434" w:type="dxa"/>
          </w:tcPr>
          <w:p w:rsidR="00FE5A63" w:rsidRPr="00C647DE" w:rsidRDefault="00FE5A63" w:rsidP="00E215A5">
            <w:pPr>
              <w:jc w:val="center"/>
            </w:pPr>
            <w:r>
              <w:t>7</w:t>
            </w:r>
          </w:p>
        </w:tc>
      </w:tr>
      <w:tr w:rsidR="00FE5A63" w:rsidRPr="00C647DE" w:rsidTr="00E215A5">
        <w:tc>
          <w:tcPr>
            <w:tcW w:w="14786" w:type="dxa"/>
            <w:gridSpan w:val="7"/>
          </w:tcPr>
          <w:p w:rsidR="00FE5A63" w:rsidRPr="00C647DE" w:rsidRDefault="00FE5A63" w:rsidP="00E215A5">
            <w:pPr>
              <w:jc w:val="center"/>
            </w:pPr>
            <w:r>
              <w:rPr>
                <w:b/>
              </w:rPr>
              <w:t xml:space="preserve">1. </w:t>
            </w:r>
            <w:r w:rsidRPr="00C54063">
              <w:rPr>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FE5A63" w:rsidRPr="00C647DE" w:rsidTr="00E215A5">
        <w:tc>
          <w:tcPr>
            <w:tcW w:w="2227" w:type="dxa"/>
          </w:tcPr>
          <w:p w:rsidR="00FE5A63" w:rsidRDefault="00FE5A63" w:rsidP="00E215A5">
            <w:r>
              <w:t>- Единый портал государственных услуг;</w:t>
            </w:r>
          </w:p>
          <w:p w:rsidR="00FE5A63" w:rsidRDefault="00FE5A63" w:rsidP="00E215A5">
            <w:pPr>
              <w:rPr>
                <w:lang w:eastAsia="en-US"/>
              </w:rPr>
            </w:pPr>
            <w:r>
              <w:t>- Портал государственных и муниципальных услуг Воронежской области</w:t>
            </w:r>
          </w:p>
        </w:tc>
        <w:tc>
          <w:tcPr>
            <w:tcW w:w="1820" w:type="dxa"/>
          </w:tcPr>
          <w:p w:rsidR="00FE5A63" w:rsidRDefault="00FE5A63" w:rsidP="00E215A5">
            <w:pPr>
              <w:rPr>
                <w:lang w:eastAsia="en-US"/>
              </w:rPr>
            </w:pPr>
          </w:p>
        </w:tc>
        <w:tc>
          <w:tcPr>
            <w:tcW w:w="1820" w:type="dxa"/>
          </w:tcPr>
          <w:p w:rsidR="00FE5A63" w:rsidRDefault="00FE5A63" w:rsidP="00E215A5">
            <w:pPr>
              <w:rPr>
                <w:lang w:eastAsia="en-US"/>
              </w:rPr>
            </w:pPr>
            <w:r>
              <w:t>Через экран-ную форму на ЕПГУ</w:t>
            </w:r>
          </w:p>
        </w:tc>
        <w:tc>
          <w:tcPr>
            <w:tcW w:w="2185" w:type="dxa"/>
          </w:tcPr>
          <w:p w:rsidR="00FE5A63" w:rsidRDefault="00FE5A63" w:rsidP="00E215A5">
            <w:pPr>
              <w:rPr>
                <w:lang w:eastAsia="en-US"/>
              </w:rPr>
            </w:pPr>
            <w:r>
              <w:t>Не требуется предоставление заявителем документов на бумажном носителе</w:t>
            </w:r>
          </w:p>
        </w:tc>
        <w:tc>
          <w:tcPr>
            <w:tcW w:w="2140" w:type="dxa"/>
          </w:tcPr>
          <w:p w:rsidR="00FE5A63" w:rsidRDefault="00FE5A63" w:rsidP="00E215A5">
            <w:pPr>
              <w:jc w:val="center"/>
              <w:rPr>
                <w:lang w:eastAsia="en-US"/>
              </w:rPr>
            </w:pPr>
            <w:r>
              <w:t>нет</w:t>
            </w:r>
          </w:p>
        </w:tc>
        <w:tc>
          <w:tcPr>
            <w:tcW w:w="2160" w:type="dxa"/>
          </w:tcPr>
          <w:p w:rsidR="00FE5A63" w:rsidRDefault="00FE5A63" w:rsidP="00E215A5">
            <w:r>
              <w:t>- личный кабинет заявителя на Едином портале государственных и муниципальных услуг (функций)</w:t>
            </w:r>
          </w:p>
          <w:p w:rsidR="00FE5A63" w:rsidRDefault="00FE5A63" w:rsidP="00E215A5">
            <w:pPr>
              <w:rPr>
                <w:lang w:eastAsia="en-US"/>
              </w:rPr>
            </w:pPr>
            <w:r>
              <w:t>- личный кабинет заявителя на портала государственных и муниципальных услуг Воронежской области.</w:t>
            </w:r>
          </w:p>
        </w:tc>
        <w:tc>
          <w:tcPr>
            <w:tcW w:w="2434" w:type="dxa"/>
          </w:tcPr>
          <w:p w:rsidR="00FE5A63" w:rsidRDefault="00FE5A63" w:rsidP="00E215A5">
            <w:r>
              <w:t xml:space="preserve">- Единый портал государственных и муниципальных услуг (функций) </w:t>
            </w:r>
          </w:p>
          <w:p w:rsidR="00FE5A63" w:rsidRDefault="00FE5A63" w:rsidP="00E215A5">
            <w:pPr>
              <w:rPr>
                <w:lang w:eastAsia="en-US"/>
              </w:rPr>
            </w:pPr>
            <w:r>
              <w:t>- Портал государственных и муниципальных услуг Воронежской области</w:t>
            </w:r>
          </w:p>
        </w:tc>
      </w:tr>
    </w:tbl>
    <w:p w:rsidR="00FE5A63" w:rsidRDefault="00FE5A63" w:rsidP="00FE5A63">
      <w:pPr>
        <w:rPr>
          <w:b/>
        </w:rPr>
      </w:pPr>
    </w:p>
    <w:p w:rsidR="00FE5A63" w:rsidRDefault="00FE5A63" w:rsidP="00FE5A63">
      <w:pPr>
        <w:rPr>
          <w:b/>
        </w:rPr>
      </w:pPr>
    </w:p>
    <w:p w:rsidR="00FE5A63" w:rsidRDefault="00FE5A63" w:rsidP="00FE5A63">
      <w:pPr>
        <w:rPr>
          <w:rFonts w:eastAsia="Calibri"/>
          <w:b/>
          <w:lang w:eastAsia="en-US"/>
        </w:rPr>
      </w:pPr>
      <w:bookmarkStart w:id="2" w:name="_GoBack"/>
      <w:bookmarkEnd w:id="2"/>
    </w:p>
    <w:p w:rsidR="00FE5A63" w:rsidRDefault="00FE5A63" w:rsidP="00FE5A63">
      <w:pPr>
        <w:jc w:val="both"/>
        <w:rPr>
          <w:rFonts w:eastAsia="Calibri"/>
          <w:b/>
          <w:lang w:eastAsia="en-US"/>
        </w:rPr>
        <w:sectPr w:rsidR="00FE5A63" w:rsidSect="005B684B">
          <w:pgSz w:w="16838" w:h="11906" w:orient="landscape"/>
          <w:pgMar w:top="709" w:right="1134" w:bottom="284" w:left="1134" w:header="708" w:footer="708" w:gutter="0"/>
          <w:cols w:space="708"/>
          <w:docGrid w:linePitch="360"/>
        </w:sectPr>
      </w:pPr>
    </w:p>
    <w:p w:rsidR="00FE5A63" w:rsidRPr="00737652" w:rsidRDefault="00FE5A63" w:rsidP="00FE5A63">
      <w:pPr>
        <w:ind w:left="709"/>
        <w:jc w:val="center"/>
        <w:rPr>
          <w:b/>
          <w:sz w:val="28"/>
          <w:szCs w:val="28"/>
        </w:rPr>
      </w:pPr>
      <w:r w:rsidRPr="00737652">
        <w:rPr>
          <w:b/>
          <w:sz w:val="28"/>
          <w:szCs w:val="28"/>
        </w:rPr>
        <w:lastRenderedPageBreak/>
        <w:t>АДМИНИСТРАЦИЯ</w:t>
      </w:r>
    </w:p>
    <w:p w:rsidR="00FE5A63" w:rsidRPr="00737652" w:rsidRDefault="00FE5A63" w:rsidP="00FE5A63">
      <w:pPr>
        <w:ind w:left="709"/>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709"/>
        <w:jc w:val="center"/>
        <w:rPr>
          <w:b/>
          <w:sz w:val="28"/>
          <w:szCs w:val="28"/>
        </w:rPr>
      </w:pPr>
      <w:r w:rsidRPr="00737652">
        <w:rPr>
          <w:b/>
          <w:sz w:val="28"/>
          <w:szCs w:val="28"/>
        </w:rPr>
        <w:t>ПЕТРОПАВЛОВСКОГО МУНИЦИПАЛЬНОГО РАЙОНА</w:t>
      </w:r>
    </w:p>
    <w:p w:rsidR="00FE5A63" w:rsidRDefault="00FE5A63" w:rsidP="00FE5A63">
      <w:pPr>
        <w:ind w:left="709"/>
        <w:jc w:val="center"/>
        <w:rPr>
          <w:b/>
          <w:sz w:val="28"/>
          <w:szCs w:val="28"/>
        </w:rPr>
      </w:pPr>
      <w:r w:rsidRPr="00737652">
        <w:rPr>
          <w:b/>
          <w:sz w:val="28"/>
          <w:szCs w:val="28"/>
        </w:rPr>
        <w:t>ВОРОНЕЖСКОЙ ОБЛАСТИ</w:t>
      </w:r>
    </w:p>
    <w:p w:rsidR="00FE5A63" w:rsidRPr="00737652" w:rsidRDefault="00FE5A63" w:rsidP="00FE5A63">
      <w:pPr>
        <w:ind w:left="709"/>
        <w:jc w:val="center"/>
        <w:rPr>
          <w:sz w:val="28"/>
          <w:szCs w:val="28"/>
        </w:rPr>
      </w:pPr>
    </w:p>
    <w:p w:rsidR="00FE5A63" w:rsidRPr="00737652" w:rsidRDefault="00FE5A63" w:rsidP="00FE5A63">
      <w:pPr>
        <w:tabs>
          <w:tab w:val="left" w:pos="5100"/>
        </w:tabs>
        <w:ind w:left="709"/>
        <w:jc w:val="center"/>
        <w:rPr>
          <w:b/>
          <w:sz w:val="28"/>
          <w:szCs w:val="28"/>
        </w:rPr>
      </w:pPr>
      <w:r w:rsidRPr="00737652">
        <w:rPr>
          <w:b/>
          <w:sz w:val="28"/>
          <w:szCs w:val="28"/>
        </w:rPr>
        <w:t>РАСПОРЯЖЕНИЕ</w:t>
      </w:r>
    </w:p>
    <w:p w:rsidR="00FE5A63" w:rsidRPr="00737652" w:rsidRDefault="00FE5A63" w:rsidP="00FE5A63">
      <w:pPr>
        <w:ind w:left="709"/>
        <w:rPr>
          <w:sz w:val="28"/>
          <w:szCs w:val="28"/>
        </w:rPr>
      </w:pPr>
      <w:r w:rsidRPr="00737652">
        <w:rPr>
          <w:sz w:val="28"/>
          <w:szCs w:val="28"/>
        </w:rPr>
        <w:t xml:space="preserve">От 14 сентября  2017 г.    № </w:t>
      </w:r>
      <w:r>
        <w:rPr>
          <w:sz w:val="28"/>
          <w:szCs w:val="28"/>
        </w:rPr>
        <w:t>39</w:t>
      </w:r>
    </w:p>
    <w:p w:rsidR="00FE5A63" w:rsidRDefault="00FE5A63" w:rsidP="00FE5A63">
      <w:pPr>
        <w:ind w:left="709"/>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left="709" w:right="3684"/>
        <w:rPr>
          <w:sz w:val="28"/>
          <w:szCs w:val="28"/>
        </w:rPr>
      </w:pPr>
      <w:r w:rsidRPr="002405F3">
        <w:rPr>
          <w:sz w:val="28"/>
          <w:szCs w:val="28"/>
        </w:rPr>
        <w:t xml:space="preserve">Об утверждении  технологической  </w:t>
      </w:r>
    </w:p>
    <w:p w:rsidR="00FE5A63" w:rsidRPr="005E358D" w:rsidRDefault="00FE5A63" w:rsidP="00FE5A63">
      <w:pPr>
        <w:tabs>
          <w:tab w:val="left" w:pos="0"/>
          <w:tab w:val="left" w:pos="4536"/>
        </w:tabs>
        <w:ind w:left="709" w:right="3684"/>
        <w:rPr>
          <w:sz w:val="28"/>
          <w:szCs w:val="28"/>
        </w:rPr>
      </w:pPr>
      <w:r w:rsidRPr="00E97DE0">
        <w:rPr>
          <w:sz w:val="28"/>
          <w:szCs w:val="28"/>
        </w:rPr>
        <w:t xml:space="preserve">схемы предоставления муниципальной услуги </w:t>
      </w:r>
      <w:r w:rsidRPr="00AF4198">
        <w:rPr>
          <w:sz w:val="28"/>
          <w:szCs w:val="28"/>
        </w:rPr>
        <w:t>«Утверждение и выдача схем расположения земельных участков на кадастровом плане территории»</w:t>
      </w:r>
    </w:p>
    <w:p w:rsidR="00FE5A63" w:rsidRPr="005E358D" w:rsidRDefault="00FE5A63" w:rsidP="00FE5A63">
      <w:pPr>
        <w:tabs>
          <w:tab w:val="left" w:pos="0"/>
        </w:tabs>
        <w:ind w:left="709"/>
        <w:rPr>
          <w:sz w:val="28"/>
          <w:szCs w:val="28"/>
        </w:rPr>
      </w:pPr>
    </w:p>
    <w:p w:rsidR="00FE5A63" w:rsidRPr="005E358D" w:rsidRDefault="00FE5A63" w:rsidP="00FE5A63">
      <w:pPr>
        <w:tabs>
          <w:tab w:val="left" w:pos="0"/>
          <w:tab w:val="right" w:pos="10206"/>
        </w:tabs>
        <w:ind w:left="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5E358D" w:rsidRDefault="00FE5A63" w:rsidP="00FE5A63">
      <w:pPr>
        <w:pStyle w:val="af7"/>
        <w:tabs>
          <w:tab w:val="left" w:pos="0"/>
          <w:tab w:val="right" w:pos="9900"/>
        </w:tabs>
        <w:ind w:left="709"/>
        <w:jc w:val="both"/>
        <w:rPr>
          <w:rFonts w:ascii="Times New Roman" w:hAnsi="Times New Roman"/>
          <w:sz w:val="28"/>
          <w:szCs w:val="28"/>
        </w:rPr>
      </w:pPr>
      <w:r w:rsidRPr="005E358D">
        <w:rPr>
          <w:rFonts w:ascii="Times New Roman" w:hAnsi="Times New Roman"/>
          <w:sz w:val="28"/>
          <w:szCs w:val="28"/>
        </w:rPr>
        <w:t xml:space="preserve">1. Утвердить технологическую схему предоставления муниципальной услуги </w:t>
      </w:r>
      <w:r w:rsidRPr="00AF4198">
        <w:rPr>
          <w:rFonts w:ascii="Times New Roman" w:hAnsi="Times New Roman"/>
          <w:sz w:val="28"/>
          <w:szCs w:val="28"/>
        </w:rPr>
        <w:t xml:space="preserve">«Утверждение и выдача схем расположения земельных участков на кадастровом плане территории», </w:t>
      </w:r>
      <w:r w:rsidRPr="005E358D">
        <w:rPr>
          <w:rFonts w:ascii="Times New Roman" w:hAnsi="Times New Roman"/>
          <w:sz w:val="28"/>
          <w:szCs w:val="28"/>
        </w:rPr>
        <w:t>согласно приложению.</w:t>
      </w:r>
    </w:p>
    <w:p w:rsidR="00FE5A63" w:rsidRPr="005E358D" w:rsidRDefault="00FE5A63" w:rsidP="00FE5A63">
      <w:pPr>
        <w:pStyle w:val="af7"/>
        <w:tabs>
          <w:tab w:val="left" w:pos="0"/>
          <w:tab w:val="right" w:pos="9900"/>
        </w:tabs>
        <w:ind w:left="709"/>
        <w:jc w:val="both"/>
        <w:rPr>
          <w:rFonts w:ascii="Times New Roman" w:hAnsi="Times New Roman"/>
          <w:sz w:val="28"/>
          <w:szCs w:val="28"/>
        </w:rPr>
      </w:pPr>
      <w:r w:rsidRPr="005E358D">
        <w:rPr>
          <w:rFonts w:ascii="Times New Roman" w:hAnsi="Times New Roman"/>
          <w:sz w:val="28"/>
          <w:szCs w:val="28"/>
        </w:rPr>
        <w:t xml:space="preserve">2. Опубликовать технологическую схему предоставления муниципальной услуги </w:t>
      </w:r>
      <w:r w:rsidRPr="00AF4198">
        <w:rPr>
          <w:rFonts w:ascii="Times New Roman" w:hAnsi="Times New Roman"/>
          <w:sz w:val="28"/>
          <w:szCs w:val="28"/>
        </w:rPr>
        <w:t xml:space="preserve">«Утверждение и выдача схем расположения земельных участков на кадастровом плане территории» </w:t>
      </w:r>
      <w:r w:rsidRPr="005E358D">
        <w:rPr>
          <w:rFonts w:ascii="Times New Roman" w:hAnsi="Times New Roman"/>
          <w:sz w:val="28"/>
          <w:szCs w:val="28"/>
        </w:rPr>
        <w:t xml:space="preserve">на официальном сайте администрации </w:t>
      </w:r>
      <w:r>
        <w:rPr>
          <w:rFonts w:ascii="Times New Roman" w:hAnsi="Times New Roman"/>
          <w:sz w:val="28"/>
          <w:szCs w:val="28"/>
        </w:rPr>
        <w:t>Песковского</w:t>
      </w:r>
      <w:r w:rsidRPr="005E358D">
        <w:rPr>
          <w:rFonts w:ascii="Times New Roman" w:hAnsi="Times New Roman"/>
          <w:sz w:val="28"/>
          <w:szCs w:val="28"/>
        </w:rPr>
        <w:t xml:space="preserve"> сельского поселения Петропавловского  муниципального района в сети Интернет в разделе «</w:t>
      </w:r>
      <w:r>
        <w:rPr>
          <w:rFonts w:ascii="Times New Roman" w:hAnsi="Times New Roman"/>
          <w:sz w:val="28"/>
          <w:szCs w:val="28"/>
        </w:rPr>
        <w:t>Документы</w:t>
      </w:r>
      <w:r w:rsidRPr="005E358D">
        <w:rPr>
          <w:rFonts w:ascii="Times New Roman" w:hAnsi="Times New Roman"/>
          <w:sz w:val="28"/>
          <w:szCs w:val="28"/>
        </w:rPr>
        <w:t>».</w:t>
      </w:r>
    </w:p>
    <w:p w:rsidR="00FE5A63" w:rsidRPr="00974A27" w:rsidRDefault="00FE5A63" w:rsidP="00FE5A63">
      <w:pPr>
        <w:pStyle w:val="af7"/>
        <w:tabs>
          <w:tab w:val="left" w:pos="0"/>
          <w:tab w:val="right" w:pos="9900"/>
        </w:tabs>
        <w:ind w:left="709"/>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left="709"/>
        <w:jc w:val="both"/>
        <w:rPr>
          <w:sz w:val="28"/>
          <w:szCs w:val="28"/>
        </w:rPr>
      </w:pPr>
      <w:r w:rsidRPr="004861CB">
        <w:rPr>
          <w:sz w:val="28"/>
          <w:szCs w:val="28"/>
        </w:rPr>
        <w:t xml:space="preserve"> Глава </w:t>
      </w:r>
      <w:r>
        <w:rPr>
          <w:sz w:val="28"/>
          <w:szCs w:val="28"/>
        </w:rPr>
        <w:t>Песковского</w:t>
      </w:r>
    </w:p>
    <w:p w:rsidR="00FE5A63" w:rsidRPr="00337B16" w:rsidRDefault="00FE5A63" w:rsidP="00FE5A63">
      <w:pPr>
        <w:tabs>
          <w:tab w:val="left" w:pos="0"/>
        </w:tabs>
        <w:ind w:left="709"/>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pStyle w:val="1"/>
        <w:spacing w:before="0"/>
        <w:ind w:left="709"/>
        <w:rPr>
          <w:rFonts w:ascii="Times New Roman" w:hAnsi="Times New Roman"/>
          <w:color w:val="auto"/>
          <w:sz w:val="22"/>
          <w:szCs w:val="22"/>
        </w:rPr>
      </w:pPr>
    </w:p>
    <w:p w:rsidR="00FE5A63" w:rsidRDefault="00FE5A63" w:rsidP="00FE5A63">
      <w:pPr>
        <w:ind w:left="709"/>
        <w:jc w:val="both"/>
        <w:rPr>
          <w:rFonts w:eastAsia="Calibri"/>
          <w:b/>
          <w:lang w:eastAsia="en-US"/>
        </w:rPr>
      </w:pPr>
    </w:p>
    <w:p w:rsidR="00FE5A63" w:rsidRDefault="00FE5A63" w:rsidP="00FE5A63">
      <w:pPr>
        <w:ind w:left="709"/>
        <w:jc w:val="both"/>
        <w:rPr>
          <w:rFonts w:eastAsia="Calibri"/>
          <w:b/>
          <w:lang w:eastAsia="en-US"/>
        </w:rPr>
      </w:pPr>
    </w:p>
    <w:p w:rsidR="00FE5A63" w:rsidRDefault="00FE5A63" w:rsidP="00FE5A63">
      <w:pPr>
        <w:ind w:left="709"/>
        <w:jc w:val="both"/>
        <w:rPr>
          <w:rFonts w:eastAsia="Calibri"/>
          <w:b/>
          <w:lang w:eastAsia="en-US"/>
        </w:rPr>
      </w:pPr>
    </w:p>
    <w:p w:rsidR="00FE5A63" w:rsidRDefault="00FE5A63" w:rsidP="00FE5A63">
      <w:pPr>
        <w:ind w:left="709"/>
        <w:jc w:val="both"/>
        <w:rPr>
          <w:rFonts w:eastAsia="Calibri"/>
          <w:b/>
          <w:lang w:eastAsia="en-US"/>
        </w:rPr>
      </w:pPr>
    </w:p>
    <w:p w:rsidR="00FE5A63" w:rsidRDefault="00FE5A63" w:rsidP="00FE5A63">
      <w:pPr>
        <w:ind w:left="709"/>
        <w:jc w:val="both"/>
        <w:rPr>
          <w:rFonts w:eastAsia="Calibri"/>
          <w:b/>
          <w:lang w:eastAsia="en-US"/>
        </w:rPr>
      </w:pPr>
    </w:p>
    <w:p w:rsidR="00FE5A63" w:rsidRDefault="00FE5A63" w:rsidP="00FE5A63">
      <w:pPr>
        <w:ind w:left="709"/>
        <w:jc w:val="both"/>
        <w:rPr>
          <w:rFonts w:eastAsia="Calibri"/>
          <w:b/>
          <w:lang w:eastAsia="en-US"/>
        </w:rPr>
      </w:pPr>
    </w:p>
    <w:p w:rsidR="00FE5A63" w:rsidRDefault="00FE5A63" w:rsidP="00FE5A63">
      <w:pPr>
        <w:ind w:left="709"/>
        <w:jc w:val="both"/>
        <w:rPr>
          <w:rFonts w:eastAsia="Calibri"/>
          <w:b/>
          <w:lang w:eastAsia="en-US"/>
        </w:rPr>
      </w:pPr>
    </w:p>
    <w:p w:rsidR="00FE5A63" w:rsidRDefault="00FE5A63" w:rsidP="00FE5A63">
      <w:pPr>
        <w:ind w:left="709"/>
        <w:jc w:val="both"/>
        <w:rPr>
          <w:rFonts w:eastAsia="Calibri"/>
          <w:b/>
          <w:lang w:eastAsia="en-US"/>
        </w:rPr>
      </w:pPr>
    </w:p>
    <w:p w:rsidR="00FE5A63" w:rsidRDefault="00FE5A63" w:rsidP="00FE5A63">
      <w:pPr>
        <w:ind w:left="709"/>
        <w:jc w:val="both"/>
        <w:rPr>
          <w:rFonts w:eastAsia="Calibri"/>
          <w:b/>
          <w:lang w:eastAsia="en-US"/>
        </w:rPr>
      </w:pPr>
    </w:p>
    <w:p w:rsidR="00FE5A63" w:rsidRPr="005B59D6" w:rsidRDefault="00FE5A63" w:rsidP="00FE5A63">
      <w:pPr>
        <w:ind w:left="709"/>
        <w:jc w:val="both"/>
        <w:rPr>
          <w:rFonts w:eastAsia="Calibri"/>
          <w:b/>
          <w:lang w:eastAsia="en-US"/>
        </w:rPr>
      </w:pPr>
    </w:p>
    <w:p w:rsidR="00FE5A63" w:rsidRPr="00737652" w:rsidRDefault="00FE5A63" w:rsidP="00FE5A63">
      <w:pPr>
        <w:ind w:left="9000"/>
        <w:rPr>
          <w:sz w:val="26"/>
          <w:szCs w:val="26"/>
        </w:rPr>
      </w:pPr>
      <w:r w:rsidRPr="00737652">
        <w:rPr>
          <w:sz w:val="26"/>
          <w:szCs w:val="26"/>
        </w:rPr>
        <w:t xml:space="preserve">Приложение </w:t>
      </w:r>
    </w:p>
    <w:p w:rsidR="00FE5A63" w:rsidRPr="00737652" w:rsidRDefault="00FE5A63" w:rsidP="00FE5A63">
      <w:pPr>
        <w:ind w:left="9000"/>
        <w:rPr>
          <w:sz w:val="26"/>
          <w:szCs w:val="26"/>
        </w:rPr>
      </w:pPr>
      <w:r w:rsidRPr="00737652">
        <w:rPr>
          <w:sz w:val="26"/>
          <w:szCs w:val="26"/>
        </w:rPr>
        <w:t xml:space="preserve">к распоряжению администрации </w:t>
      </w:r>
    </w:p>
    <w:p w:rsidR="00FE5A63" w:rsidRPr="00737652" w:rsidRDefault="00FE5A63" w:rsidP="00FE5A63">
      <w:pPr>
        <w:ind w:left="9000"/>
        <w:rPr>
          <w:sz w:val="26"/>
          <w:szCs w:val="26"/>
        </w:rPr>
      </w:pPr>
      <w:r>
        <w:rPr>
          <w:sz w:val="26"/>
          <w:szCs w:val="26"/>
        </w:rPr>
        <w:t>Песковского</w:t>
      </w:r>
      <w:r w:rsidRPr="00737652">
        <w:rPr>
          <w:sz w:val="26"/>
          <w:szCs w:val="26"/>
        </w:rPr>
        <w:t xml:space="preserve"> сельского поселения </w:t>
      </w:r>
    </w:p>
    <w:p w:rsidR="00FE5A63" w:rsidRDefault="00FE5A63" w:rsidP="00FE5A63">
      <w:pPr>
        <w:ind w:left="9000"/>
        <w:rPr>
          <w:sz w:val="26"/>
          <w:szCs w:val="26"/>
        </w:rPr>
      </w:pPr>
      <w:r w:rsidRPr="00737652">
        <w:rPr>
          <w:sz w:val="26"/>
          <w:szCs w:val="26"/>
        </w:rPr>
        <w:t xml:space="preserve">№ </w:t>
      </w:r>
      <w:r>
        <w:rPr>
          <w:sz w:val="26"/>
          <w:szCs w:val="26"/>
        </w:rPr>
        <w:t>39</w:t>
      </w:r>
      <w:r w:rsidRPr="00737652">
        <w:rPr>
          <w:sz w:val="26"/>
          <w:szCs w:val="26"/>
        </w:rPr>
        <w:t xml:space="preserve"> от 14.09.2017г.</w:t>
      </w: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Pr="00ED1AE5" w:rsidRDefault="00FE5A63" w:rsidP="00FE5A63">
      <w:pPr>
        <w:jc w:val="center"/>
        <w:rPr>
          <w:b/>
        </w:rPr>
      </w:pPr>
      <w:r w:rsidRPr="00ED1AE5">
        <w:rPr>
          <w:b/>
        </w:rPr>
        <w:t>ТИПОВАЯ ТЕХНОЛОГИЧЕСКАЯ СХЕМА</w:t>
      </w:r>
    </w:p>
    <w:p w:rsidR="00FE5A63" w:rsidRPr="00ED1AE5" w:rsidRDefault="00FE5A63" w:rsidP="00FE5A63">
      <w:pPr>
        <w:jc w:val="center"/>
        <w:rPr>
          <w:b/>
        </w:rPr>
      </w:pPr>
      <w:r w:rsidRPr="00ED1AE5">
        <w:rPr>
          <w:b/>
        </w:rPr>
        <w:t>ПРЕДОСТАВЛЕНИЯ МУНИЦИПАЛЬНОЙ УСЛУГИ</w:t>
      </w:r>
    </w:p>
    <w:p w:rsidR="00FE5A63" w:rsidRPr="00ED1AE5" w:rsidRDefault="00FE5A63" w:rsidP="00FE5A63">
      <w:pPr>
        <w:pStyle w:val="1"/>
        <w:spacing w:before="0"/>
        <w:rPr>
          <w:rFonts w:ascii="Times New Roman" w:hAnsi="Times New Roman" w:cs="Times New Roman"/>
          <w:color w:val="auto"/>
          <w:sz w:val="22"/>
          <w:szCs w:val="22"/>
        </w:rPr>
      </w:pPr>
      <w:r w:rsidRPr="00ED1AE5">
        <w:rPr>
          <w:rFonts w:ascii="Times New Roman" w:hAnsi="Times New Roman" w:cs="Times New Roman"/>
          <w:color w:val="auto"/>
          <w:sz w:val="22"/>
          <w:szCs w:val="22"/>
        </w:rPr>
        <w:t>РАЗДЕЛ 1. «ОБЩИЕ СВЕДЕНИЯ О МУНИЦИПАЛЬНОЙ УСЛУГЕ»</w:t>
      </w:r>
    </w:p>
    <w:tbl>
      <w:tblPr>
        <w:tblStyle w:val="a4"/>
        <w:tblW w:w="15135" w:type="dxa"/>
        <w:tblLook w:val="04A0"/>
      </w:tblPr>
      <w:tblGrid>
        <w:gridCol w:w="959"/>
        <w:gridCol w:w="5245"/>
        <w:gridCol w:w="8931"/>
      </w:tblGrid>
      <w:tr w:rsidR="00FE5A63" w:rsidRPr="00ED1AE5" w:rsidTr="00E215A5">
        <w:tc>
          <w:tcPr>
            <w:tcW w:w="959" w:type="dxa"/>
            <w:vAlign w:val="center"/>
          </w:tcPr>
          <w:p w:rsidR="00FE5A63" w:rsidRPr="00ED1AE5" w:rsidRDefault="00FE5A63" w:rsidP="00E215A5">
            <w:pPr>
              <w:ind w:left="-102" w:right="-102"/>
              <w:jc w:val="center"/>
              <w:rPr>
                <w:b/>
              </w:rPr>
            </w:pPr>
            <w:r w:rsidRPr="00ED1AE5">
              <w:rPr>
                <w:b/>
              </w:rPr>
              <w:t>№ п/п</w:t>
            </w:r>
          </w:p>
        </w:tc>
        <w:tc>
          <w:tcPr>
            <w:tcW w:w="5245" w:type="dxa"/>
            <w:vAlign w:val="center"/>
          </w:tcPr>
          <w:p w:rsidR="00FE5A63" w:rsidRPr="00ED1AE5" w:rsidRDefault="00FE5A63" w:rsidP="00E215A5">
            <w:pPr>
              <w:ind w:left="-102" w:right="-102"/>
              <w:jc w:val="center"/>
              <w:rPr>
                <w:b/>
              </w:rPr>
            </w:pPr>
            <w:r w:rsidRPr="00ED1AE5">
              <w:rPr>
                <w:b/>
              </w:rPr>
              <w:t>Параметр</w:t>
            </w:r>
          </w:p>
        </w:tc>
        <w:tc>
          <w:tcPr>
            <w:tcW w:w="8931" w:type="dxa"/>
            <w:vAlign w:val="center"/>
          </w:tcPr>
          <w:p w:rsidR="00FE5A63" w:rsidRPr="00ED1AE5" w:rsidRDefault="00FE5A63" w:rsidP="00E215A5">
            <w:pPr>
              <w:ind w:left="-102" w:right="-102"/>
              <w:jc w:val="center"/>
              <w:rPr>
                <w:b/>
              </w:rPr>
            </w:pPr>
            <w:r w:rsidRPr="00ED1AE5">
              <w:rPr>
                <w:b/>
              </w:rPr>
              <w:t>Значение параметра/состояние</w:t>
            </w:r>
          </w:p>
        </w:tc>
      </w:tr>
      <w:tr w:rsidR="00FE5A63" w:rsidRPr="00ED1AE5" w:rsidTr="00E215A5">
        <w:tc>
          <w:tcPr>
            <w:tcW w:w="959" w:type="dxa"/>
            <w:vAlign w:val="center"/>
          </w:tcPr>
          <w:p w:rsidR="00FE5A63" w:rsidRPr="00ED1AE5" w:rsidRDefault="00FE5A63" w:rsidP="00E215A5">
            <w:pPr>
              <w:ind w:left="-102" w:right="-102"/>
              <w:jc w:val="center"/>
              <w:rPr>
                <w:b/>
              </w:rPr>
            </w:pPr>
            <w:r w:rsidRPr="00ED1AE5">
              <w:rPr>
                <w:b/>
              </w:rPr>
              <w:t>1</w:t>
            </w:r>
          </w:p>
        </w:tc>
        <w:tc>
          <w:tcPr>
            <w:tcW w:w="5245" w:type="dxa"/>
            <w:vAlign w:val="center"/>
          </w:tcPr>
          <w:p w:rsidR="00FE5A63" w:rsidRPr="00ED1AE5" w:rsidRDefault="00FE5A63" w:rsidP="00E215A5">
            <w:pPr>
              <w:ind w:left="-102" w:right="-102"/>
              <w:jc w:val="center"/>
              <w:rPr>
                <w:b/>
              </w:rPr>
            </w:pPr>
            <w:r w:rsidRPr="00ED1AE5">
              <w:rPr>
                <w:b/>
              </w:rPr>
              <w:t>2</w:t>
            </w:r>
          </w:p>
        </w:tc>
        <w:tc>
          <w:tcPr>
            <w:tcW w:w="8931" w:type="dxa"/>
            <w:vAlign w:val="center"/>
          </w:tcPr>
          <w:p w:rsidR="00FE5A63" w:rsidRPr="00ED1AE5" w:rsidRDefault="00FE5A63" w:rsidP="00E215A5">
            <w:pPr>
              <w:ind w:left="-102" w:right="-102"/>
              <w:jc w:val="center"/>
              <w:rPr>
                <w:b/>
              </w:rPr>
            </w:pPr>
            <w:r w:rsidRPr="00ED1AE5">
              <w:rPr>
                <w:b/>
              </w:rPr>
              <w:t>3</w:t>
            </w:r>
          </w:p>
        </w:tc>
      </w:tr>
      <w:tr w:rsidR="00FE5A63" w:rsidRPr="00ED1AE5" w:rsidTr="00E215A5">
        <w:tc>
          <w:tcPr>
            <w:tcW w:w="959" w:type="dxa"/>
          </w:tcPr>
          <w:p w:rsidR="00FE5A63" w:rsidRPr="00ED1AE5" w:rsidRDefault="00FE5A63" w:rsidP="00E215A5">
            <w:pPr>
              <w:ind w:left="-102" w:right="-102"/>
              <w:jc w:val="center"/>
            </w:pPr>
            <w:r w:rsidRPr="00ED1AE5">
              <w:t>1.</w:t>
            </w:r>
          </w:p>
        </w:tc>
        <w:tc>
          <w:tcPr>
            <w:tcW w:w="5245" w:type="dxa"/>
          </w:tcPr>
          <w:p w:rsidR="00FE5A63" w:rsidRPr="00ED1AE5" w:rsidRDefault="00FE5A63" w:rsidP="00E215A5">
            <w:pPr>
              <w:ind w:left="-102" w:right="-102"/>
            </w:pPr>
            <w:r w:rsidRPr="00ED1AE5">
              <w:t>Наименование органа, предоставляющего услугу</w:t>
            </w:r>
          </w:p>
        </w:tc>
        <w:tc>
          <w:tcPr>
            <w:tcW w:w="8931" w:type="dxa"/>
          </w:tcPr>
          <w:p w:rsidR="00FE5A63" w:rsidRPr="00ED1AE5" w:rsidRDefault="00FE5A63" w:rsidP="00E215A5">
            <w:pPr>
              <w:ind w:left="-102" w:right="-102"/>
            </w:pPr>
            <w:r w:rsidRPr="00ED1AE5">
              <w:t>Администрация муниципального образования</w:t>
            </w:r>
          </w:p>
        </w:tc>
      </w:tr>
      <w:tr w:rsidR="00FE5A63" w:rsidRPr="00ED1AE5" w:rsidTr="00E215A5">
        <w:tc>
          <w:tcPr>
            <w:tcW w:w="959" w:type="dxa"/>
          </w:tcPr>
          <w:p w:rsidR="00FE5A63" w:rsidRPr="00ED1AE5" w:rsidRDefault="00FE5A63" w:rsidP="00E215A5">
            <w:pPr>
              <w:ind w:left="-102" w:right="-102"/>
              <w:jc w:val="center"/>
            </w:pPr>
            <w:r w:rsidRPr="00ED1AE5">
              <w:t>2.</w:t>
            </w:r>
          </w:p>
        </w:tc>
        <w:tc>
          <w:tcPr>
            <w:tcW w:w="5245" w:type="dxa"/>
          </w:tcPr>
          <w:p w:rsidR="00FE5A63" w:rsidRPr="00ED1AE5" w:rsidRDefault="00FE5A63" w:rsidP="00E215A5">
            <w:pPr>
              <w:ind w:left="-102" w:right="-102"/>
            </w:pPr>
            <w:r w:rsidRPr="00ED1AE5">
              <w:t>Номер услуги в федеральном реестре</w:t>
            </w:r>
            <w:r w:rsidRPr="00ED1AE5">
              <w:rPr>
                <w:rStyle w:val="af2"/>
              </w:rPr>
              <w:footnoteReference w:id="9"/>
            </w:r>
          </w:p>
        </w:tc>
        <w:tc>
          <w:tcPr>
            <w:tcW w:w="8931" w:type="dxa"/>
          </w:tcPr>
          <w:p w:rsidR="00FE5A63" w:rsidRPr="00ED1AE5" w:rsidRDefault="00FE5A63" w:rsidP="00E215A5">
            <w:pPr>
              <w:ind w:left="-102" w:right="-102"/>
            </w:pPr>
          </w:p>
        </w:tc>
      </w:tr>
      <w:tr w:rsidR="00FE5A63" w:rsidRPr="00ED1AE5" w:rsidTr="00E215A5">
        <w:tc>
          <w:tcPr>
            <w:tcW w:w="959" w:type="dxa"/>
          </w:tcPr>
          <w:p w:rsidR="00FE5A63" w:rsidRPr="00ED1AE5" w:rsidRDefault="00FE5A63" w:rsidP="00E215A5">
            <w:pPr>
              <w:ind w:left="-102" w:right="-102"/>
              <w:jc w:val="center"/>
            </w:pPr>
            <w:r w:rsidRPr="00ED1AE5">
              <w:t>3.</w:t>
            </w:r>
          </w:p>
        </w:tc>
        <w:tc>
          <w:tcPr>
            <w:tcW w:w="5245" w:type="dxa"/>
          </w:tcPr>
          <w:p w:rsidR="00FE5A63" w:rsidRPr="00ED1AE5" w:rsidRDefault="00FE5A63" w:rsidP="00E215A5">
            <w:pPr>
              <w:ind w:left="-102" w:right="-102"/>
            </w:pPr>
            <w:r w:rsidRPr="00ED1AE5">
              <w:t>Полное наименование услуги</w:t>
            </w:r>
          </w:p>
        </w:tc>
        <w:tc>
          <w:tcPr>
            <w:tcW w:w="8931" w:type="dxa"/>
          </w:tcPr>
          <w:p w:rsidR="00FE5A63" w:rsidRPr="00ED1AE5" w:rsidRDefault="00FE5A63" w:rsidP="00E215A5">
            <w:pPr>
              <w:pStyle w:val="ConsPlusNormal"/>
              <w:ind w:left="-102" w:right="-102"/>
              <w:jc w:val="both"/>
            </w:pPr>
            <w:r w:rsidRPr="00ED1AE5">
              <w:t>Утверждение и выдача схем расположения земельных участков на кадастровом плане территории</w:t>
            </w:r>
          </w:p>
        </w:tc>
      </w:tr>
      <w:tr w:rsidR="00FE5A63" w:rsidRPr="00ED1AE5" w:rsidTr="00E215A5">
        <w:tc>
          <w:tcPr>
            <w:tcW w:w="959" w:type="dxa"/>
          </w:tcPr>
          <w:p w:rsidR="00FE5A63" w:rsidRPr="00ED1AE5" w:rsidRDefault="00FE5A63" w:rsidP="00E215A5">
            <w:pPr>
              <w:ind w:left="-102" w:right="-102"/>
              <w:jc w:val="center"/>
            </w:pPr>
            <w:r w:rsidRPr="00ED1AE5">
              <w:t>4.</w:t>
            </w:r>
          </w:p>
        </w:tc>
        <w:tc>
          <w:tcPr>
            <w:tcW w:w="5245" w:type="dxa"/>
          </w:tcPr>
          <w:p w:rsidR="00FE5A63" w:rsidRPr="00ED1AE5" w:rsidRDefault="00FE5A63" w:rsidP="00E215A5">
            <w:pPr>
              <w:ind w:left="-102" w:right="-102"/>
            </w:pPr>
            <w:r w:rsidRPr="00ED1AE5">
              <w:t>Краткое наименование услуги</w:t>
            </w:r>
          </w:p>
        </w:tc>
        <w:tc>
          <w:tcPr>
            <w:tcW w:w="8931" w:type="dxa"/>
          </w:tcPr>
          <w:p w:rsidR="00FE5A63" w:rsidRPr="00ED1AE5" w:rsidRDefault="00FE5A63" w:rsidP="00E215A5">
            <w:pPr>
              <w:ind w:left="-102" w:right="-102"/>
            </w:pPr>
            <w:r w:rsidRPr="00ED1AE5">
              <w:t>Утверждение и выдача схем расположения земельных участков на кадастровом плане территории</w:t>
            </w:r>
          </w:p>
        </w:tc>
      </w:tr>
      <w:tr w:rsidR="00FE5A63" w:rsidRPr="00ED1AE5" w:rsidTr="00E215A5">
        <w:tc>
          <w:tcPr>
            <w:tcW w:w="959" w:type="dxa"/>
          </w:tcPr>
          <w:p w:rsidR="00FE5A63" w:rsidRPr="00ED1AE5" w:rsidRDefault="00FE5A63" w:rsidP="00E215A5">
            <w:pPr>
              <w:ind w:left="-102" w:right="-102"/>
              <w:jc w:val="center"/>
            </w:pPr>
            <w:r w:rsidRPr="00ED1AE5">
              <w:t>5.</w:t>
            </w:r>
          </w:p>
        </w:tc>
        <w:tc>
          <w:tcPr>
            <w:tcW w:w="5245" w:type="dxa"/>
          </w:tcPr>
          <w:p w:rsidR="00FE5A63" w:rsidRPr="00ED1AE5" w:rsidRDefault="00FE5A63" w:rsidP="00E215A5">
            <w:pPr>
              <w:ind w:left="-102" w:right="-102"/>
            </w:pPr>
            <w:r w:rsidRPr="00ED1AE5">
              <w:t xml:space="preserve">Административный регламент предоставления </w:t>
            </w:r>
            <w:r w:rsidRPr="00ED1AE5">
              <w:lastRenderedPageBreak/>
              <w:t>муниципальной услуги</w:t>
            </w:r>
            <w:r w:rsidRPr="00ED1AE5">
              <w:rPr>
                <w:rStyle w:val="af2"/>
              </w:rPr>
              <w:footnoteReference w:id="10"/>
            </w:r>
          </w:p>
        </w:tc>
        <w:tc>
          <w:tcPr>
            <w:tcW w:w="8931" w:type="dxa"/>
          </w:tcPr>
          <w:p w:rsidR="00FE5A63" w:rsidRPr="00ED1AE5" w:rsidRDefault="00FE5A63" w:rsidP="00E215A5">
            <w:pPr>
              <w:ind w:left="-102" w:right="-102"/>
            </w:pPr>
          </w:p>
        </w:tc>
      </w:tr>
      <w:tr w:rsidR="00FE5A63" w:rsidRPr="00ED1AE5" w:rsidTr="00E215A5">
        <w:tc>
          <w:tcPr>
            <w:tcW w:w="959" w:type="dxa"/>
          </w:tcPr>
          <w:p w:rsidR="00FE5A63" w:rsidRPr="00ED1AE5" w:rsidRDefault="00FE5A63" w:rsidP="00E215A5">
            <w:pPr>
              <w:ind w:left="-102" w:right="-102"/>
              <w:jc w:val="center"/>
            </w:pPr>
            <w:r w:rsidRPr="00ED1AE5">
              <w:lastRenderedPageBreak/>
              <w:t>6.</w:t>
            </w:r>
          </w:p>
        </w:tc>
        <w:tc>
          <w:tcPr>
            <w:tcW w:w="5245" w:type="dxa"/>
          </w:tcPr>
          <w:p w:rsidR="00FE5A63" w:rsidRPr="00ED1AE5" w:rsidRDefault="00FE5A63" w:rsidP="00E215A5">
            <w:pPr>
              <w:ind w:left="-102" w:right="-102"/>
            </w:pPr>
            <w:r w:rsidRPr="00ED1AE5">
              <w:t>Перечень «подуслуг»</w:t>
            </w:r>
          </w:p>
        </w:tc>
        <w:tc>
          <w:tcPr>
            <w:tcW w:w="8931" w:type="dxa"/>
          </w:tcPr>
          <w:p w:rsidR="00FE5A63" w:rsidRPr="00ED1AE5" w:rsidRDefault="00FE5A63" w:rsidP="00E215A5">
            <w:pPr>
              <w:ind w:left="-102" w:right="-102"/>
            </w:pPr>
            <w:r w:rsidRPr="00ED1AE5">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E5A63" w:rsidRPr="00ED1AE5" w:rsidRDefault="00FE5A63" w:rsidP="00E215A5">
            <w:pPr>
              <w:ind w:left="-102" w:right="-102"/>
            </w:pPr>
            <w:r w:rsidRPr="00ED1AE5">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E5A63" w:rsidRPr="00ED1AE5" w:rsidTr="00E215A5">
        <w:tc>
          <w:tcPr>
            <w:tcW w:w="959" w:type="dxa"/>
          </w:tcPr>
          <w:p w:rsidR="00FE5A63" w:rsidRPr="00ED1AE5" w:rsidRDefault="00FE5A63" w:rsidP="00E215A5">
            <w:pPr>
              <w:ind w:left="-102" w:right="-102"/>
              <w:jc w:val="center"/>
            </w:pPr>
            <w:r w:rsidRPr="00ED1AE5">
              <w:t>7.</w:t>
            </w:r>
          </w:p>
        </w:tc>
        <w:tc>
          <w:tcPr>
            <w:tcW w:w="5245" w:type="dxa"/>
          </w:tcPr>
          <w:p w:rsidR="00FE5A63" w:rsidRPr="00ED1AE5" w:rsidRDefault="00FE5A63" w:rsidP="00E215A5">
            <w:pPr>
              <w:ind w:left="-102" w:right="-102"/>
            </w:pPr>
            <w:r w:rsidRPr="00ED1AE5">
              <w:t>Способы оценки качества предоставления муниципальной услуги</w:t>
            </w:r>
            <w:r w:rsidRPr="00ED1AE5">
              <w:rPr>
                <w:rStyle w:val="af2"/>
              </w:rPr>
              <w:footnoteReference w:id="11"/>
            </w:r>
          </w:p>
        </w:tc>
        <w:tc>
          <w:tcPr>
            <w:tcW w:w="8931" w:type="dxa"/>
          </w:tcPr>
          <w:p w:rsidR="00FE5A63" w:rsidRPr="00ED1AE5" w:rsidRDefault="00FE5A63" w:rsidP="00E215A5">
            <w:pPr>
              <w:ind w:left="-102" w:right="-102"/>
            </w:pPr>
            <w:r w:rsidRPr="00ED1AE5">
              <w:t>- радиотелефонная связь;</w:t>
            </w:r>
          </w:p>
          <w:p w:rsidR="00FE5A63" w:rsidRPr="00ED1AE5" w:rsidRDefault="00FE5A63" w:rsidP="00E215A5">
            <w:pPr>
              <w:ind w:left="-102" w:right="-102"/>
            </w:pPr>
            <w:r w:rsidRPr="00ED1AE5">
              <w:t>- терминальные устройства в МФЦ;</w:t>
            </w:r>
          </w:p>
          <w:p w:rsidR="00FE5A63" w:rsidRPr="00ED1AE5" w:rsidRDefault="00FE5A63" w:rsidP="00E215A5">
            <w:pPr>
              <w:ind w:left="-102" w:right="-102"/>
            </w:pPr>
            <w:r w:rsidRPr="00ED1AE5">
              <w:t>- терминальные устройства в органе местного самоуправления;</w:t>
            </w:r>
          </w:p>
          <w:p w:rsidR="00FE5A63" w:rsidRPr="00ED1AE5" w:rsidRDefault="00FE5A63" w:rsidP="00E215A5">
            <w:pPr>
              <w:ind w:left="-102" w:right="-102"/>
            </w:pPr>
            <w:r w:rsidRPr="00ED1AE5">
              <w:t>- единый портал государственных услуг;</w:t>
            </w:r>
          </w:p>
          <w:p w:rsidR="00FE5A63" w:rsidRPr="00ED1AE5" w:rsidRDefault="00FE5A63" w:rsidP="00E215A5">
            <w:pPr>
              <w:ind w:left="-102" w:right="-102"/>
            </w:pPr>
            <w:r w:rsidRPr="00ED1AE5">
              <w:t>- региональный портал государственных услуг;</w:t>
            </w:r>
          </w:p>
          <w:p w:rsidR="00FE5A63" w:rsidRPr="00ED1AE5" w:rsidRDefault="00FE5A63" w:rsidP="00E215A5">
            <w:pPr>
              <w:ind w:left="-102" w:right="-102"/>
            </w:pPr>
            <w:r w:rsidRPr="00ED1AE5">
              <w:t>- официальный сайт органа;</w:t>
            </w:r>
          </w:p>
          <w:p w:rsidR="00FE5A63" w:rsidRPr="00ED1AE5" w:rsidRDefault="00FE5A63" w:rsidP="00E215A5">
            <w:pPr>
              <w:ind w:left="-102" w:right="-102"/>
            </w:pPr>
            <w:r w:rsidRPr="00ED1AE5">
              <w:t>- другие способы</w:t>
            </w:r>
          </w:p>
        </w:tc>
      </w:tr>
    </w:tbl>
    <w:p w:rsidR="00FE5A63" w:rsidRPr="00ED1AE5" w:rsidRDefault="00FE5A63" w:rsidP="00FE5A63">
      <w:pPr>
        <w:rPr>
          <w:rFonts w:eastAsiaTheme="majorEastAsia"/>
          <w:b/>
          <w:bCs/>
        </w:rPr>
      </w:pPr>
      <w:r w:rsidRPr="00ED1AE5">
        <w:br w:type="page"/>
      </w:r>
    </w:p>
    <w:p w:rsidR="00FE5A63" w:rsidRPr="00ED1AE5" w:rsidRDefault="00FE5A63" w:rsidP="00FE5A63">
      <w:pPr>
        <w:pStyle w:val="1"/>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2. «ОБЩИЕ СВЕДЕНИЯ О «ПОДУСЛУГАХ»</w:t>
      </w:r>
    </w:p>
    <w:tbl>
      <w:tblPr>
        <w:tblStyle w:val="a4"/>
        <w:tblW w:w="14992" w:type="dxa"/>
        <w:tblLayout w:type="fixed"/>
        <w:tblLook w:val="04A0"/>
      </w:tblPr>
      <w:tblGrid>
        <w:gridCol w:w="1524"/>
        <w:gridCol w:w="1276"/>
        <w:gridCol w:w="1418"/>
        <w:gridCol w:w="1700"/>
        <w:gridCol w:w="1032"/>
        <w:gridCol w:w="1094"/>
        <w:gridCol w:w="1135"/>
        <w:gridCol w:w="1134"/>
        <w:gridCol w:w="1276"/>
        <w:gridCol w:w="1560"/>
        <w:gridCol w:w="1843"/>
      </w:tblGrid>
      <w:tr w:rsidR="00FE5A63" w:rsidRPr="00ED1AE5" w:rsidTr="00E215A5">
        <w:tc>
          <w:tcPr>
            <w:tcW w:w="2801" w:type="dxa"/>
            <w:gridSpan w:val="2"/>
          </w:tcPr>
          <w:p w:rsidR="00FE5A63" w:rsidRPr="00ED1AE5" w:rsidRDefault="00FE5A63" w:rsidP="00E215A5">
            <w:pPr>
              <w:jc w:val="center"/>
              <w:rPr>
                <w:b/>
              </w:rPr>
            </w:pPr>
            <w:r w:rsidRPr="00ED1AE5">
              <w:rPr>
                <w:b/>
              </w:rPr>
              <w:t>Срок предоставления в зависимости от условий</w:t>
            </w:r>
          </w:p>
        </w:tc>
        <w:tc>
          <w:tcPr>
            <w:tcW w:w="1418" w:type="dxa"/>
            <w:vMerge w:val="restart"/>
          </w:tcPr>
          <w:p w:rsidR="00FE5A63" w:rsidRPr="00ED1AE5" w:rsidRDefault="00FE5A63" w:rsidP="00E215A5">
            <w:pPr>
              <w:jc w:val="center"/>
              <w:rPr>
                <w:b/>
              </w:rPr>
            </w:pPr>
            <w:r w:rsidRPr="00ED1AE5">
              <w:rPr>
                <w:b/>
              </w:rPr>
              <w:t>Основания отказа в приеме документов</w:t>
            </w:r>
          </w:p>
        </w:tc>
        <w:tc>
          <w:tcPr>
            <w:tcW w:w="1700" w:type="dxa"/>
            <w:vMerge w:val="restart"/>
          </w:tcPr>
          <w:p w:rsidR="00FE5A63" w:rsidRPr="00ED1AE5" w:rsidRDefault="00FE5A63" w:rsidP="00E215A5">
            <w:pPr>
              <w:jc w:val="center"/>
              <w:rPr>
                <w:b/>
              </w:rPr>
            </w:pPr>
            <w:r w:rsidRPr="00ED1AE5">
              <w:rPr>
                <w:b/>
              </w:rPr>
              <w:t>Основания отказа в предоставлении «подуслуги»</w:t>
            </w:r>
          </w:p>
        </w:tc>
        <w:tc>
          <w:tcPr>
            <w:tcW w:w="1032" w:type="dxa"/>
            <w:vMerge w:val="restart"/>
          </w:tcPr>
          <w:p w:rsidR="00FE5A63" w:rsidRPr="00ED1AE5" w:rsidRDefault="00FE5A63" w:rsidP="00E215A5">
            <w:pPr>
              <w:ind w:right="-69"/>
              <w:jc w:val="center"/>
              <w:rPr>
                <w:b/>
              </w:rPr>
            </w:pPr>
            <w:r w:rsidRPr="00ED1AE5">
              <w:rPr>
                <w:b/>
              </w:rPr>
              <w:t>Основания приостановления предоставления «подуслуги»</w:t>
            </w:r>
          </w:p>
        </w:tc>
        <w:tc>
          <w:tcPr>
            <w:tcW w:w="1094" w:type="dxa"/>
            <w:vMerge w:val="restart"/>
          </w:tcPr>
          <w:p w:rsidR="00FE5A63" w:rsidRPr="00ED1AE5" w:rsidRDefault="00FE5A63" w:rsidP="00E215A5">
            <w:pPr>
              <w:jc w:val="center"/>
              <w:rPr>
                <w:b/>
              </w:rPr>
            </w:pPr>
            <w:r w:rsidRPr="00ED1AE5">
              <w:rPr>
                <w:b/>
              </w:rPr>
              <w:t>Срок приостановления предоставления «подуслуги»</w:t>
            </w:r>
          </w:p>
        </w:tc>
        <w:tc>
          <w:tcPr>
            <w:tcW w:w="3544" w:type="dxa"/>
            <w:gridSpan w:val="3"/>
          </w:tcPr>
          <w:p w:rsidR="00FE5A63" w:rsidRPr="00ED1AE5" w:rsidRDefault="00FE5A63" w:rsidP="00E215A5">
            <w:pPr>
              <w:jc w:val="center"/>
              <w:rPr>
                <w:b/>
              </w:rPr>
            </w:pPr>
            <w:r w:rsidRPr="00ED1AE5">
              <w:rPr>
                <w:b/>
              </w:rPr>
              <w:t>Плата за предоставление «подуслуги»</w:t>
            </w:r>
          </w:p>
        </w:tc>
        <w:tc>
          <w:tcPr>
            <w:tcW w:w="1560" w:type="dxa"/>
            <w:vMerge w:val="restart"/>
          </w:tcPr>
          <w:p w:rsidR="00FE5A63" w:rsidRPr="00ED1AE5" w:rsidRDefault="00FE5A63" w:rsidP="00E215A5">
            <w:pPr>
              <w:jc w:val="center"/>
              <w:rPr>
                <w:b/>
              </w:rPr>
            </w:pPr>
            <w:r w:rsidRPr="00ED1AE5">
              <w:rPr>
                <w:b/>
              </w:rPr>
              <w:t>Способ обращения за получением «подуслуги»</w:t>
            </w:r>
          </w:p>
        </w:tc>
        <w:tc>
          <w:tcPr>
            <w:tcW w:w="1843" w:type="dxa"/>
            <w:vMerge w:val="restart"/>
          </w:tcPr>
          <w:p w:rsidR="00FE5A63" w:rsidRPr="00ED1AE5" w:rsidRDefault="00FE5A63" w:rsidP="00E215A5">
            <w:pPr>
              <w:jc w:val="center"/>
              <w:rPr>
                <w:b/>
              </w:rPr>
            </w:pPr>
            <w:r w:rsidRPr="00ED1AE5">
              <w:rPr>
                <w:b/>
              </w:rPr>
              <w:t>Способ получения результата «подуслуги»</w:t>
            </w:r>
          </w:p>
        </w:tc>
      </w:tr>
      <w:tr w:rsidR="00FE5A63" w:rsidRPr="00ED1AE5" w:rsidTr="00E215A5">
        <w:tc>
          <w:tcPr>
            <w:tcW w:w="1525" w:type="dxa"/>
          </w:tcPr>
          <w:p w:rsidR="00FE5A63" w:rsidRPr="00ED1AE5" w:rsidRDefault="00FE5A63" w:rsidP="00E215A5">
            <w:pPr>
              <w:jc w:val="center"/>
              <w:rPr>
                <w:b/>
              </w:rPr>
            </w:pPr>
            <w:r w:rsidRPr="00ED1AE5">
              <w:rPr>
                <w:b/>
              </w:rPr>
              <w:t>При подаче заявления по месту жительства (месту нахождения юр.лица)</w:t>
            </w:r>
          </w:p>
        </w:tc>
        <w:tc>
          <w:tcPr>
            <w:tcW w:w="1276" w:type="dxa"/>
          </w:tcPr>
          <w:p w:rsidR="00FE5A63" w:rsidRPr="00ED1AE5" w:rsidRDefault="00FE5A63" w:rsidP="00E215A5">
            <w:pPr>
              <w:ind w:left="-107"/>
              <w:jc w:val="center"/>
              <w:rPr>
                <w:b/>
              </w:rPr>
            </w:pPr>
            <w:r w:rsidRPr="00ED1AE5">
              <w:rPr>
                <w:b/>
              </w:rPr>
              <w:t>При подаче заявления не по месту жительства (месту обращения)</w:t>
            </w:r>
          </w:p>
        </w:tc>
        <w:tc>
          <w:tcPr>
            <w:tcW w:w="1418" w:type="dxa"/>
            <w:vMerge/>
          </w:tcPr>
          <w:p w:rsidR="00FE5A63" w:rsidRPr="00ED1AE5" w:rsidRDefault="00FE5A63" w:rsidP="00E215A5">
            <w:pPr>
              <w:jc w:val="both"/>
              <w:rPr>
                <w:b/>
              </w:rPr>
            </w:pPr>
          </w:p>
        </w:tc>
        <w:tc>
          <w:tcPr>
            <w:tcW w:w="1700" w:type="dxa"/>
            <w:vMerge/>
          </w:tcPr>
          <w:p w:rsidR="00FE5A63" w:rsidRPr="00ED1AE5" w:rsidRDefault="00FE5A63" w:rsidP="00E215A5">
            <w:pPr>
              <w:jc w:val="both"/>
              <w:rPr>
                <w:b/>
              </w:rPr>
            </w:pPr>
          </w:p>
        </w:tc>
        <w:tc>
          <w:tcPr>
            <w:tcW w:w="1032" w:type="dxa"/>
            <w:vMerge/>
          </w:tcPr>
          <w:p w:rsidR="00FE5A63" w:rsidRPr="00ED1AE5" w:rsidRDefault="00FE5A63" w:rsidP="00E215A5">
            <w:pPr>
              <w:jc w:val="both"/>
              <w:rPr>
                <w:b/>
              </w:rPr>
            </w:pPr>
          </w:p>
        </w:tc>
        <w:tc>
          <w:tcPr>
            <w:tcW w:w="1094" w:type="dxa"/>
            <w:vMerge/>
          </w:tcPr>
          <w:p w:rsidR="00FE5A63" w:rsidRPr="00ED1AE5" w:rsidRDefault="00FE5A63" w:rsidP="00E215A5">
            <w:pPr>
              <w:jc w:val="both"/>
              <w:rPr>
                <w:b/>
              </w:rPr>
            </w:pPr>
          </w:p>
        </w:tc>
        <w:tc>
          <w:tcPr>
            <w:tcW w:w="1135" w:type="dxa"/>
          </w:tcPr>
          <w:p w:rsidR="00FE5A63" w:rsidRPr="00ED1AE5" w:rsidRDefault="00FE5A63" w:rsidP="00E215A5">
            <w:pPr>
              <w:ind w:left="-107"/>
              <w:jc w:val="center"/>
              <w:rPr>
                <w:b/>
              </w:rPr>
            </w:pPr>
            <w:r w:rsidRPr="00ED1AE5">
              <w:rPr>
                <w:b/>
              </w:rPr>
              <w:t>Наличие платы (гос. пошлины)</w:t>
            </w:r>
          </w:p>
        </w:tc>
        <w:tc>
          <w:tcPr>
            <w:tcW w:w="1134" w:type="dxa"/>
          </w:tcPr>
          <w:p w:rsidR="00FE5A63" w:rsidRPr="00ED1AE5" w:rsidRDefault="00FE5A63" w:rsidP="00E215A5">
            <w:pPr>
              <w:ind w:left="-108" w:right="-108"/>
              <w:jc w:val="center"/>
              <w:rPr>
                <w:b/>
              </w:rPr>
            </w:pPr>
            <w:r w:rsidRPr="00ED1AE5">
              <w:rPr>
                <w:b/>
              </w:rPr>
              <w:t>Реквизиты НПА, являющегося основанием для взимания платы (гос. пошлины)</w:t>
            </w:r>
          </w:p>
        </w:tc>
        <w:tc>
          <w:tcPr>
            <w:tcW w:w="1275" w:type="dxa"/>
          </w:tcPr>
          <w:p w:rsidR="00FE5A63" w:rsidRPr="00ED1AE5" w:rsidRDefault="00FE5A63" w:rsidP="00E215A5">
            <w:pPr>
              <w:jc w:val="center"/>
              <w:rPr>
                <w:b/>
              </w:rPr>
            </w:pPr>
            <w:r w:rsidRPr="00ED1AE5">
              <w:rPr>
                <w:b/>
              </w:rPr>
              <w:t>КБК для взимания платы (гос. пошлины), в том числе для МФЦ</w:t>
            </w:r>
          </w:p>
        </w:tc>
        <w:tc>
          <w:tcPr>
            <w:tcW w:w="1560" w:type="dxa"/>
            <w:vMerge/>
          </w:tcPr>
          <w:p w:rsidR="00FE5A63" w:rsidRPr="00ED1AE5" w:rsidRDefault="00FE5A63" w:rsidP="00E215A5">
            <w:pPr>
              <w:jc w:val="both"/>
              <w:rPr>
                <w:b/>
              </w:rPr>
            </w:pPr>
          </w:p>
        </w:tc>
        <w:tc>
          <w:tcPr>
            <w:tcW w:w="1843" w:type="dxa"/>
            <w:vMerge/>
            <w:tcBorders>
              <w:bottom w:val="single" w:sz="4" w:space="0" w:color="auto"/>
            </w:tcBorders>
          </w:tcPr>
          <w:p w:rsidR="00FE5A63" w:rsidRPr="00ED1AE5" w:rsidRDefault="00FE5A63" w:rsidP="00E215A5">
            <w:pPr>
              <w:jc w:val="both"/>
              <w:rPr>
                <w:b/>
              </w:rPr>
            </w:pPr>
          </w:p>
        </w:tc>
      </w:tr>
      <w:tr w:rsidR="00FE5A63" w:rsidRPr="00ED1AE5" w:rsidTr="00E215A5">
        <w:tc>
          <w:tcPr>
            <w:tcW w:w="1525" w:type="dxa"/>
          </w:tcPr>
          <w:p w:rsidR="00FE5A63" w:rsidRPr="00ED1AE5" w:rsidRDefault="00FE5A63" w:rsidP="00E215A5">
            <w:pPr>
              <w:jc w:val="center"/>
              <w:rPr>
                <w:b/>
              </w:rPr>
            </w:pPr>
            <w:r w:rsidRPr="00ED1AE5">
              <w:rPr>
                <w:b/>
              </w:rPr>
              <w:t>1</w:t>
            </w:r>
          </w:p>
        </w:tc>
        <w:tc>
          <w:tcPr>
            <w:tcW w:w="1276" w:type="dxa"/>
          </w:tcPr>
          <w:p w:rsidR="00FE5A63" w:rsidRPr="00ED1AE5" w:rsidRDefault="00FE5A63" w:rsidP="00E215A5">
            <w:pPr>
              <w:jc w:val="center"/>
              <w:rPr>
                <w:b/>
              </w:rPr>
            </w:pPr>
            <w:r w:rsidRPr="00ED1AE5">
              <w:rPr>
                <w:b/>
              </w:rPr>
              <w:t>2</w:t>
            </w:r>
          </w:p>
        </w:tc>
        <w:tc>
          <w:tcPr>
            <w:tcW w:w="1418" w:type="dxa"/>
          </w:tcPr>
          <w:p w:rsidR="00FE5A63" w:rsidRPr="00ED1AE5" w:rsidRDefault="00FE5A63" w:rsidP="00E215A5">
            <w:pPr>
              <w:jc w:val="center"/>
              <w:rPr>
                <w:b/>
              </w:rPr>
            </w:pPr>
            <w:r w:rsidRPr="00ED1AE5">
              <w:rPr>
                <w:b/>
              </w:rPr>
              <w:t>3</w:t>
            </w:r>
          </w:p>
        </w:tc>
        <w:tc>
          <w:tcPr>
            <w:tcW w:w="1700" w:type="dxa"/>
          </w:tcPr>
          <w:p w:rsidR="00FE5A63" w:rsidRPr="00ED1AE5" w:rsidRDefault="00FE5A63" w:rsidP="00E215A5">
            <w:pPr>
              <w:jc w:val="center"/>
              <w:rPr>
                <w:b/>
              </w:rPr>
            </w:pPr>
            <w:r w:rsidRPr="00ED1AE5">
              <w:rPr>
                <w:b/>
              </w:rPr>
              <w:t>4</w:t>
            </w:r>
          </w:p>
        </w:tc>
        <w:tc>
          <w:tcPr>
            <w:tcW w:w="1032" w:type="dxa"/>
          </w:tcPr>
          <w:p w:rsidR="00FE5A63" w:rsidRPr="00ED1AE5" w:rsidRDefault="00FE5A63" w:rsidP="00E215A5">
            <w:pPr>
              <w:jc w:val="center"/>
              <w:rPr>
                <w:b/>
              </w:rPr>
            </w:pPr>
            <w:r w:rsidRPr="00ED1AE5">
              <w:rPr>
                <w:b/>
              </w:rPr>
              <w:t>5</w:t>
            </w:r>
          </w:p>
        </w:tc>
        <w:tc>
          <w:tcPr>
            <w:tcW w:w="1094" w:type="dxa"/>
          </w:tcPr>
          <w:p w:rsidR="00FE5A63" w:rsidRPr="00ED1AE5" w:rsidRDefault="00FE5A63" w:rsidP="00E215A5">
            <w:pPr>
              <w:jc w:val="center"/>
              <w:rPr>
                <w:b/>
              </w:rPr>
            </w:pPr>
            <w:r w:rsidRPr="00ED1AE5">
              <w:rPr>
                <w:b/>
              </w:rPr>
              <w:t>6</w:t>
            </w:r>
          </w:p>
        </w:tc>
        <w:tc>
          <w:tcPr>
            <w:tcW w:w="1135" w:type="dxa"/>
          </w:tcPr>
          <w:p w:rsidR="00FE5A63" w:rsidRPr="00ED1AE5" w:rsidRDefault="00FE5A63" w:rsidP="00E215A5">
            <w:pPr>
              <w:jc w:val="center"/>
              <w:rPr>
                <w:b/>
              </w:rPr>
            </w:pPr>
            <w:r w:rsidRPr="00ED1AE5">
              <w:rPr>
                <w:b/>
              </w:rPr>
              <w:t>7</w:t>
            </w:r>
          </w:p>
        </w:tc>
        <w:tc>
          <w:tcPr>
            <w:tcW w:w="1134" w:type="dxa"/>
          </w:tcPr>
          <w:p w:rsidR="00FE5A63" w:rsidRPr="00ED1AE5" w:rsidRDefault="00FE5A63" w:rsidP="00E215A5">
            <w:pPr>
              <w:jc w:val="center"/>
              <w:rPr>
                <w:b/>
              </w:rPr>
            </w:pPr>
            <w:r w:rsidRPr="00ED1AE5">
              <w:rPr>
                <w:b/>
              </w:rPr>
              <w:t>8</w:t>
            </w:r>
          </w:p>
        </w:tc>
        <w:tc>
          <w:tcPr>
            <w:tcW w:w="1275" w:type="dxa"/>
          </w:tcPr>
          <w:p w:rsidR="00FE5A63" w:rsidRPr="00ED1AE5" w:rsidRDefault="00FE5A63" w:rsidP="00E215A5">
            <w:pPr>
              <w:jc w:val="center"/>
              <w:rPr>
                <w:b/>
              </w:rPr>
            </w:pPr>
            <w:r w:rsidRPr="00ED1AE5">
              <w:rPr>
                <w:b/>
              </w:rPr>
              <w:t>9</w:t>
            </w:r>
          </w:p>
        </w:tc>
        <w:tc>
          <w:tcPr>
            <w:tcW w:w="1560" w:type="dxa"/>
          </w:tcPr>
          <w:p w:rsidR="00FE5A63" w:rsidRPr="00ED1AE5" w:rsidRDefault="00FE5A63" w:rsidP="00E215A5">
            <w:pPr>
              <w:jc w:val="center"/>
              <w:rPr>
                <w:b/>
              </w:rPr>
            </w:pPr>
            <w:r w:rsidRPr="00ED1AE5">
              <w:rPr>
                <w:b/>
              </w:rPr>
              <w:t>10</w:t>
            </w:r>
          </w:p>
        </w:tc>
        <w:tc>
          <w:tcPr>
            <w:tcW w:w="1843" w:type="dxa"/>
            <w:tcBorders>
              <w:top w:val="single" w:sz="4" w:space="0" w:color="auto"/>
            </w:tcBorders>
          </w:tcPr>
          <w:p w:rsidR="00FE5A63" w:rsidRPr="00ED1AE5" w:rsidRDefault="00FE5A63" w:rsidP="00E215A5">
            <w:pPr>
              <w:jc w:val="center"/>
              <w:rPr>
                <w:b/>
              </w:rPr>
            </w:pPr>
            <w:r w:rsidRPr="00ED1AE5">
              <w:rPr>
                <w:b/>
              </w:rPr>
              <w:t>11</w:t>
            </w:r>
          </w:p>
        </w:tc>
      </w:tr>
      <w:tr w:rsidR="00FE5A63" w:rsidRPr="00ED1AE5" w:rsidTr="00E215A5">
        <w:tc>
          <w:tcPr>
            <w:tcW w:w="14992" w:type="dxa"/>
            <w:gridSpan w:val="11"/>
          </w:tcPr>
          <w:p w:rsidR="00FE5A63" w:rsidRPr="00ED1AE5" w:rsidRDefault="00FE5A63" w:rsidP="00E215A5">
            <w:pPr>
              <w:jc w:val="center"/>
              <w:rPr>
                <w:b/>
              </w:rPr>
            </w:pPr>
            <w:r w:rsidRPr="00ED1AE5">
              <w:rPr>
                <w:b/>
              </w:rPr>
              <w:t xml:space="preserve">1. Наименование «подуслуги» 1: Утверждение и выдача схем расположения земельных участков на кадастровом плане территории </w:t>
            </w:r>
          </w:p>
          <w:p w:rsidR="00FE5A63" w:rsidRPr="00ED1AE5" w:rsidRDefault="00FE5A63" w:rsidP="00E215A5">
            <w:pPr>
              <w:jc w:val="center"/>
              <w:rPr>
                <w:b/>
              </w:rPr>
            </w:pPr>
            <w:r w:rsidRPr="00ED1AE5">
              <w:rPr>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E5A63" w:rsidRPr="00ED1AE5" w:rsidTr="00E215A5">
        <w:tc>
          <w:tcPr>
            <w:tcW w:w="1525" w:type="dxa"/>
          </w:tcPr>
          <w:p w:rsidR="00FE5A63" w:rsidRPr="00ED1AE5" w:rsidRDefault="00FE5A63" w:rsidP="00E215A5">
            <w:pPr>
              <w:jc w:val="center"/>
            </w:pPr>
            <w:r w:rsidRPr="00ED1AE5">
              <w:t>1 мес.</w:t>
            </w:r>
          </w:p>
        </w:tc>
        <w:tc>
          <w:tcPr>
            <w:tcW w:w="1276" w:type="dxa"/>
          </w:tcPr>
          <w:p w:rsidR="00FE5A63" w:rsidRPr="00ED1AE5" w:rsidRDefault="00FE5A63" w:rsidP="00E215A5">
            <w:pPr>
              <w:jc w:val="center"/>
            </w:pPr>
            <w:r w:rsidRPr="00ED1AE5">
              <w:t>1 мес.</w:t>
            </w:r>
          </w:p>
        </w:tc>
        <w:tc>
          <w:tcPr>
            <w:tcW w:w="1418" w:type="dxa"/>
          </w:tcPr>
          <w:p w:rsidR="00FE5A63" w:rsidRPr="00ED1AE5" w:rsidRDefault="00FE5A63" w:rsidP="00E215A5">
            <w:pPr>
              <w:ind w:left="-107" w:right="-108"/>
            </w:pPr>
            <w:r w:rsidRPr="00ED1AE5">
              <w:t xml:space="preserve">- заявление не соответствует установленной форме, не поддается прочтению или содержит неоговоренные заявителем зачеркивания, </w:t>
            </w:r>
            <w:r w:rsidRPr="00ED1AE5">
              <w:lastRenderedPageBreak/>
              <w:t>исправления, подчистки;</w:t>
            </w:r>
          </w:p>
          <w:p w:rsidR="00FE5A63" w:rsidRPr="00ED1AE5" w:rsidRDefault="00FE5A63" w:rsidP="00E215A5">
            <w:pPr>
              <w:ind w:left="-107" w:right="-108"/>
            </w:pPr>
            <w:r w:rsidRPr="00ED1AE5">
              <w:t xml:space="preserve">- заявление и прилагаемые к нему документы не соответствуют установленным  требованиям, установленным </w:t>
            </w:r>
          </w:p>
          <w:p w:rsidR="00FE5A63" w:rsidRPr="00ED1AE5" w:rsidRDefault="00FE5A63" w:rsidP="00E215A5">
            <w:pPr>
              <w:ind w:left="-107" w:right="-108"/>
            </w:pPr>
            <w:r w:rsidRPr="00ED1AE5">
              <w:t>-  заявление подано лицом, не уполномоченным совершать такого рода действия</w:t>
            </w:r>
          </w:p>
        </w:tc>
        <w:tc>
          <w:tcPr>
            <w:tcW w:w="1700" w:type="dxa"/>
          </w:tcPr>
          <w:p w:rsidR="00FE5A63" w:rsidRPr="00ED1AE5" w:rsidRDefault="00FE5A63" w:rsidP="00E215A5">
            <w:pPr>
              <w:ind w:right="-109"/>
            </w:pPr>
            <w:r w:rsidRPr="00ED1AE5">
              <w:lastRenderedPageBreak/>
              <w:t>-  несоответствие схемы расположения земельного участка ее форме, формату или требованиям к ее подготовке;</w:t>
            </w:r>
          </w:p>
          <w:p w:rsidR="00FE5A63" w:rsidRPr="00ED1AE5" w:rsidRDefault="00FE5A63" w:rsidP="00E215A5">
            <w:pPr>
              <w:ind w:right="-109"/>
            </w:pPr>
            <w:r w:rsidRPr="00ED1AE5">
              <w:t>- полное или частичное совпадение местоположен</w:t>
            </w:r>
            <w:r w:rsidRPr="00ED1AE5">
              <w:lastRenderedPageBreak/>
              <w:t>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E5A63" w:rsidRPr="00ED1AE5" w:rsidRDefault="00FE5A63" w:rsidP="00E215A5">
            <w:pPr>
              <w:ind w:right="-109"/>
            </w:pPr>
            <w:r w:rsidRPr="00ED1AE5">
              <w:t xml:space="preserve">- разработка схемы расположения земельного участка с нарушением требований Земельного </w:t>
            </w:r>
            <w:r w:rsidRPr="00ED1AE5">
              <w:lastRenderedPageBreak/>
              <w:t>кодекса РФ;</w:t>
            </w:r>
          </w:p>
          <w:p w:rsidR="00FE5A63" w:rsidRPr="00ED1AE5" w:rsidRDefault="00FE5A63" w:rsidP="00E215A5">
            <w:pPr>
              <w:ind w:right="-109"/>
            </w:pPr>
            <w:r w:rsidRPr="00ED1AE5">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E5A63" w:rsidRPr="00ED1AE5" w:rsidRDefault="00FE5A63" w:rsidP="00E215A5">
            <w:pPr>
              <w:ind w:right="-109"/>
            </w:pPr>
            <w:r w:rsidRPr="00ED1AE5">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ED1AE5">
              <w:lastRenderedPageBreak/>
              <w:t>утвержден проект межевания территории.</w:t>
            </w:r>
          </w:p>
        </w:tc>
        <w:tc>
          <w:tcPr>
            <w:tcW w:w="1032" w:type="dxa"/>
          </w:tcPr>
          <w:p w:rsidR="00FE5A63" w:rsidRPr="00ED1AE5" w:rsidRDefault="00FE5A63" w:rsidP="00E215A5">
            <w:pPr>
              <w:jc w:val="center"/>
            </w:pPr>
            <w:r w:rsidRPr="00ED1AE5">
              <w:lastRenderedPageBreak/>
              <w:t>нет</w:t>
            </w:r>
          </w:p>
        </w:tc>
        <w:tc>
          <w:tcPr>
            <w:tcW w:w="1094" w:type="dxa"/>
          </w:tcPr>
          <w:p w:rsidR="00FE5A63" w:rsidRPr="00ED1AE5" w:rsidRDefault="00FE5A63" w:rsidP="00E215A5">
            <w:pPr>
              <w:jc w:val="center"/>
            </w:pPr>
            <w:r w:rsidRPr="00ED1AE5">
              <w:t>__</w:t>
            </w:r>
          </w:p>
          <w:p w:rsidR="00FE5A63" w:rsidRPr="00ED1AE5" w:rsidRDefault="00FE5A63" w:rsidP="00E215A5"/>
        </w:tc>
        <w:tc>
          <w:tcPr>
            <w:tcW w:w="1135" w:type="dxa"/>
          </w:tcPr>
          <w:p w:rsidR="00FE5A63" w:rsidRPr="00ED1AE5" w:rsidRDefault="00FE5A63" w:rsidP="00E215A5">
            <w:pPr>
              <w:ind w:left="-107" w:right="-108"/>
              <w:jc w:val="center"/>
            </w:pPr>
            <w:r w:rsidRPr="00ED1AE5">
              <w:t>нет</w:t>
            </w:r>
          </w:p>
        </w:tc>
        <w:tc>
          <w:tcPr>
            <w:tcW w:w="1134" w:type="dxa"/>
          </w:tcPr>
          <w:p w:rsidR="00FE5A63" w:rsidRPr="00ED1AE5" w:rsidRDefault="00FE5A63" w:rsidP="00E215A5">
            <w:pPr>
              <w:jc w:val="center"/>
            </w:pPr>
            <w:r w:rsidRPr="00ED1AE5">
              <w:t>__</w:t>
            </w:r>
          </w:p>
          <w:p w:rsidR="00FE5A63" w:rsidRPr="00ED1AE5" w:rsidRDefault="00FE5A63" w:rsidP="00E215A5"/>
        </w:tc>
        <w:tc>
          <w:tcPr>
            <w:tcW w:w="1276" w:type="dxa"/>
          </w:tcPr>
          <w:p w:rsidR="00FE5A63" w:rsidRPr="00ED1AE5" w:rsidRDefault="00FE5A63" w:rsidP="00E215A5">
            <w:pPr>
              <w:jc w:val="center"/>
            </w:pPr>
            <w:r w:rsidRPr="00ED1AE5">
              <w:t>__</w:t>
            </w:r>
          </w:p>
          <w:p w:rsidR="00FE5A63" w:rsidRPr="00ED1AE5" w:rsidRDefault="00FE5A63" w:rsidP="00E215A5">
            <w:pPr>
              <w:jc w:val="center"/>
            </w:pPr>
          </w:p>
        </w:tc>
        <w:tc>
          <w:tcPr>
            <w:tcW w:w="1559" w:type="dxa"/>
          </w:tcPr>
          <w:p w:rsidR="00FE5A63" w:rsidRPr="00ED1AE5" w:rsidRDefault="00FE5A63" w:rsidP="00E215A5">
            <w:pPr>
              <w:ind w:left="-107" w:right="-108"/>
            </w:pPr>
            <w:r w:rsidRPr="00ED1AE5">
              <w:t xml:space="preserve">- в орган на бумажном носителе; </w:t>
            </w:r>
          </w:p>
          <w:p w:rsidR="00FE5A63" w:rsidRPr="00ED1AE5" w:rsidRDefault="00FE5A63" w:rsidP="00E215A5">
            <w:pPr>
              <w:ind w:left="-107" w:right="-108"/>
            </w:pPr>
            <w:r w:rsidRPr="00ED1AE5">
              <w:t>- посредством почтовой связи в орган;</w:t>
            </w:r>
          </w:p>
          <w:p w:rsidR="00FE5A63" w:rsidRPr="00ED1AE5" w:rsidRDefault="00FE5A63" w:rsidP="00E215A5">
            <w:pPr>
              <w:ind w:left="-107" w:right="-108"/>
            </w:pPr>
            <w:r w:rsidRPr="00ED1AE5">
              <w:t xml:space="preserve">- в МФЦ на бумажном носителе; </w:t>
            </w:r>
          </w:p>
          <w:p w:rsidR="00FE5A63" w:rsidRPr="00ED1AE5" w:rsidRDefault="00FE5A63" w:rsidP="00E215A5">
            <w:pPr>
              <w:ind w:left="-107" w:right="-108"/>
            </w:pPr>
            <w:r w:rsidRPr="00ED1AE5">
              <w:t xml:space="preserve">- через Портал государственных и муниципальных услуг </w:t>
            </w:r>
            <w:r w:rsidRPr="00ED1AE5">
              <w:lastRenderedPageBreak/>
              <w:t>Воронежской области</w:t>
            </w:r>
          </w:p>
          <w:p w:rsidR="00FE5A63" w:rsidRPr="00ED1AE5" w:rsidRDefault="00FE5A63" w:rsidP="00E215A5">
            <w:pPr>
              <w:ind w:left="-107" w:right="-108"/>
            </w:pPr>
            <w:r w:rsidRPr="00ED1AE5">
              <w:t>- Единый портал государственных и муниципальных услуг</w:t>
            </w:r>
          </w:p>
        </w:tc>
        <w:tc>
          <w:tcPr>
            <w:tcW w:w="1843" w:type="dxa"/>
          </w:tcPr>
          <w:p w:rsidR="00FE5A63" w:rsidRPr="00ED1AE5" w:rsidRDefault="00FE5A63" w:rsidP="00E215A5">
            <w:r w:rsidRPr="00ED1AE5">
              <w:lastRenderedPageBreak/>
              <w:t>- в виде бумажного документа непосредственно при личном обращении в администрацию или МФЦ;</w:t>
            </w:r>
          </w:p>
          <w:p w:rsidR="00FE5A63" w:rsidRPr="00ED1AE5" w:rsidRDefault="00FE5A63" w:rsidP="00E215A5">
            <w:r w:rsidRPr="00ED1AE5">
              <w:t>- в виде бумажного документа, посредством почтового отправления;</w:t>
            </w:r>
          </w:p>
          <w:p w:rsidR="00FE5A63" w:rsidRPr="00ED1AE5" w:rsidRDefault="00FE5A63" w:rsidP="00E215A5">
            <w:r w:rsidRPr="00ED1AE5">
              <w:lastRenderedPageBreak/>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E5A63" w:rsidRPr="00ED1AE5" w:rsidRDefault="00FE5A63" w:rsidP="00E215A5">
            <w:r w:rsidRPr="00ED1AE5">
              <w:t>- в виде электронного документа, который направляется администрацией заявителю посредством электронной почты</w:t>
            </w:r>
          </w:p>
          <w:p w:rsidR="00FE5A63" w:rsidRPr="00ED1AE5" w:rsidRDefault="00FE5A63" w:rsidP="00E215A5"/>
        </w:tc>
      </w:tr>
      <w:tr w:rsidR="00FE5A63" w:rsidRPr="00ED1AE5" w:rsidTr="00E215A5">
        <w:tc>
          <w:tcPr>
            <w:tcW w:w="14992" w:type="dxa"/>
            <w:gridSpan w:val="11"/>
          </w:tcPr>
          <w:p w:rsidR="00FE5A63" w:rsidRPr="00ED1AE5" w:rsidRDefault="00FE5A63" w:rsidP="00E215A5">
            <w:pPr>
              <w:jc w:val="center"/>
              <w:rPr>
                <w:b/>
              </w:rPr>
            </w:pPr>
            <w:r w:rsidRPr="00ED1AE5">
              <w:rPr>
                <w:b/>
              </w:rPr>
              <w:lastRenderedPageBreak/>
              <w:t>2</w:t>
            </w:r>
            <w:r>
              <w:rPr>
                <w:b/>
              </w:rPr>
              <w:t>.</w:t>
            </w:r>
            <w:r w:rsidRPr="00ED1AE5">
              <w:rPr>
                <w:b/>
              </w:rPr>
              <w:t xml:space="preserve"> Наименование «подуслуги» 2: Утверждение и выдача схем расположения земельных участков на кадастровом плане территории</w:t>
            </w:r>
          </w:p>
          <w:p w:rsidR="00FE5A63" w:rsidRPr="00ED1AE5" w:rsidRDefault="00FE5A63" w:rsidP="00E215A5">
            <w:pPr>
              <w:jc w:val="center"/>
              <w:rPr>
                <w:b/>
              </w:rPr>
            </w:pPr>
            <w:r w:rsidRPr="00ED1AE5">
              <w:rPr>
                <w:b/>
              </w:rPr>
              <w:t>в случае образования земельного участка для его продажи или предоставления в аренду путем проведения аукциона</w:t>
            </w:r>
          </w:p>
        </w:tc>
      </w:tr>
      <w:tr w:rsidR="00FE5A63" w:rsidRPr="00ED1AE5" w:rsidTr="00E215A5">
        <w:tc>
          <w:tcPr>
            <w:tcW w:w="1525" w:type="dxa"/>
          </w:tcPr>
          <w:p w:rsidR="00FE5A63" w:rsidRPr="00ED1AE5" w:rsidRDefault="00FE5A63" w:rsidP="00E215A5">
            <w:pPr>
              <w:jc w:val="center"/>
            </w:pPr>
            <w:r w:rsidRPr="00ED1AE5">
              <w:t>2 мес.</w:t>
            </w:r>
          </w:p>
        </w:tc>
        <w:tc>
          <w:tcPr>
            <w:tcW w:w="1276" w:type="dxa"/>
          </w:tcPr>
          <w:p w:rsidR="00FE5A63" w:rsidRPr="00ED1AE5" w:rsidRDefault="00FE5A63" w:rsidP="00E215A5">
            <w:pPr>
              <w:jc w:val="center"/>
            </w:pPr>
            <w:r w:rsidRPr="00ED1AE5">
              <w:t>2 мес.</w:t>
            </w:r>
          </w:p>
        </w:tc>
        <w:tc>
          <w:tcPr>
            <w:tcW w:w="1418" w:type="dxa"/>
          </w:tcPr>
          <w:p w:rsidR="00FE5A63" w:rsidRPr="00ED1AE5" w:rsidRDefault="00FE5A63" w:rsidP="00E215A5">
            <w:pPr>
              <w:ind w:left="-107" w:right="-108"/>
            </w:pPr>
            <w:r w:rsidRPr="00ED1AE5">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E5A63" w:rsidRPr="00ED1AE5" w:rsidRDefault="00FE5A63" w:rsidP="00E215A5">
            <w:pPr>
              <w:ind w:left="-107" w:right="-108"/>
            </w:pPr>
            <w:r w:rsidRPr="00ED1AE5">
              <w:t>- заявление и прилагаемые к нему документы не соответствуют установленным требованиям;</w:t>
            </w:r>
          </w:p>
          <w:p w:rsidR="00FE5A63" w:rsidRPr="00ED1AE5" w:rsidRDefault="00FE5A63" w:rsidP="00E215A5">
            <w:pPr>
              <w:ind w:left="-107" w:right="-108"/>
            </w:pPr>
            <w:r w:rsidRPr="00ED1AE5">
              <w:t xml:space="preserve">-  заявление </w:t>
            </w:r>
            <w:r w:rsidRPr="00ED1AE5">
              <w:lastRenderedPageBreak/>
              <w:t>подано лицом, не уполномоченным совершать такого рода действия</w:t>
            </w:r>
          </w:p>
        </w:tc>
        <w:tc>
          <w:tcPr>
            <w:tcW w:w="1700" w:type="dxa"/>
          </w:tcPr>
          <w:p w:rsidR="00FE5A63" w:rsidRPr="00ED1AE5" w:rsidRDefault="00FE5A63" w:rsidP="00E215A5">
            <w:pPr>
              <w:ind w:left="-108" w:right="-109"/>
            </w:pPr>
            <w:r w:rsidRPr="00ED1AE5">
              <w:lastRenderedPageBreak/>
              <w:t>-  несоответствие схемы расположения земельного участка ее форме, формату или требованиям к ее подготовке;</w:t>
            </w:r>
          </w:p>
          <w:p w:rsidR="00FE5A63" w:rsidRPr="00ED1AE5" w:rsidRDefault="00FE5A63" w:rsidP="00E215A5">
            <w:pPr>
              <w:ind w:left="-108" w:right="-109"/>
            </w:pPr>
            <w:r w:rsidRPr="00ED1AE5">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w:t>
            </w:r>
            <w:r w:rsidRPr="00ED1AE5">
              <w:lastRenderedPageBreak/>
              <w:t>решением об утверждении схемы расположения земельного участка, срок действия которого не истек;</w:t>
            </w:r>
          </w:p>
          <w:p w:rsidR="00FE5A63" w:rsidRPr="00ED1AE5" w:rsidRDefault="00FE5A63" w:rsidP="00E215A5">
            <w:pPr>
              <w:ind w:left="-108" w:right="-109"/>
            </w:pPr>
            <w:r w:rsidRPr="00ED1AE5">
              <w:t>- разработка схемы расположения земельного участка с нарушением требований Земельного кодекса РФ;</w:t>
            </w:r>
          </w:p>
          <w:p w:rsidR="00FE5A63" w:rsidRPr="00ED1AE5" w:rsidRDefault="00FE5A63" w:rsidP="00E215A5">
            <w:pPr>
              <w:ind w:left="-108" w:right="-109"/>
            </w:pPr>
            <w:r w:rsidRPr="00ED1AE5">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Pr="00ED1AE5">
              <w:lastRenderedPageBreak/>
              <w:t>охраняемой природной территории;</w:t>
            </w:r>
          </w:p>
          <w:p w:rsidR="00FE5A63" w:rsidRPr="00ED1AE5" w:rsidRDefault="00FE5A63" w:rsidP="00E215A5">
            <w:pPr>
              <w:ind w:left="-108" w:right="-109"/>
            </w:pPr>
            <w:r w:rsidRPr="00ED1AE5">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E5A63" w:rsidRPr="00ED1AE5" w:rsidRDefault="00FE5A63" w:rsidP="00E215A5">
            <w:pPr>
              <w:ind w:left="-108" w:right="-109"/>
            </w:pPr>
          </w:p>
          <w:p w:rsidR="00FE5A63" w:rsidRPr="00ED1AE5" w:rsidRDefault="00FE5A63" w:rsidP="00E215A5">
            <w:pPr>
              <w:ind w:left="-108" w:right="-109"/>
            </w:pPr>
            <w:r w:rsidRPr="00ED1AE5">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w:t>
            </w:r>
            <w:r w:rsidRPr="00ED1AE5">
              <w:lastRenderedPageBreak/>
              <w:t>целям использования земельного участка, указанным в заявлении о проведении аукциона;</w:t>
            </w:r>
          </w:p>
          <w:p w:rsidR="00FE5A63" w:rsidRPr="00ED1AE5" w:rsidRDefault="00FE5A63" w:rsidP="00E215A5">
            <w:pPr>
              <w:ind w:left="-108" w:right="-109"/>
            </w:pPr>
            <w:r w:rsidRPr="00ED1AE5">
              <w:t>- земельный участок не отнесен к определенной категории земель;</w:t>
            </w:r>
          </w:p>
          <w:p w:rsidR="00FE5A63" w:rsidRPr="00ED1AE5" w:rsidRDefault="00FE5A63" w:rsidP="00E215A5">
            <w:pPr>
              <w:ind w:left="-108" w:right="-109"/>
            </w:pPr>
            <w:r w:rsidRPr="00ED1AE5">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5A63" w:rsidRPr="00ED1AE5" w:rsidRDefault="00FE5A63" w:rsidP="00E215A5">
            <w:pPr>
              <w:ind w:left="-108" w:right="-109"/>
            </w:pPr>
            <w:r w:rsidRPr="00ED1AE5">
              <w:t xml:space="preserve">- на земельном участке расположены здание, сооружение, объект </w:t>
            </w:r>
            <w:r w:rsidRPr="00ED1AE5">
              <w:lastRenderedPageBreak/>
              <w:t>незавершенного строительства, принадлежащие гражданам или юридическим лицам, за исключением случаев размещения сооружения  на земельном участке на условиях сервитута или социально-культурного или коммунально-бытового объекта,  размещение которого не препятствует использованию такого земельного участка в соответствии с его разрешенным использованием;</w:t>
            </w:r>
          </w:p>
          <w:p w:rsidR="00FE5A63" w:rsidRPr="00ED1AE5" w:rsidRDefault="00FE5A63" w:rsidP="00E215A5">
            <w:pPr>
              <w:ind w:left="-108" w:right="-109"/>
            </w:pPr>
            <w:r w:rsidRPr="00ED1AE5">
              <w:t xml:space="preserve">- на земельном </w:t>
            </w:r>
            <w:r w:rsidRPr="00ED1AE5">
              <w:lastRenderedPageBreak/>
              <w:t xml:space="preserve">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w:t>
            </w:r>
            <w:r w:rsidRPr="00ED1AE5">
              <w:lastRenderedPageBreak/>
              <w:t>передаются в аренду на этом аукционе одновременно с земельным участком;</w:t>
            </w:r>
          </w:p>
          <w:p w:rsidR="00FE5A63" w:rsidRPr="00ED1AE5" w:rsidRDefault="00FE5A63" w:rsidP="00E215A5">
            <w:pPr>
              <w:ind w:left="-108" w:right="-109"/>
            </w:pPr>
            <w:r w:rsidRPr="00ED1AE5">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E5A63" w:rsidRPr="00ED1AE5" w:rsidRDefault="00FE5A63" w:rsidP="00E215A5">
            <w:pPr>
              <w:ind w:left="-108" w:right="-109"/>
            </w:pPr>
            <w:r w:rsidRPr="00ED1AE5">
              <w:t xml:space="preserve">- земельный участок в соответствии с утвержденными документами территориального планирования и (или) </w:t>
            </w:r>
            <w:r w:rsidRPr="00ED1AE5">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5A63" w:rsidRPr="00ED1AE5" w:rsidRDefault="00FE5A63" w:rsidP="00E215A5">
            <w:pPr>
              <w:ind w:left="-108" w:right="-109"/>
            </w:pPr>
            <w:r w:rsidRPr="00ED1AE5">
              <w:t>- земельный участок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FE5A63" w:rsidRPr="00ED1AE5" w:rsidRDefault="00FE5A63" w:rsidP="00E215A5">
            <w:pPr>
              <w:ind w:left="-108" w:right="-109"/>
            </w:pPr>
            <w:r w:rsidRPr="00ED1AE5">
              <w:t xml:space="preserve">- в отношении земельного участка принято </w:t>
            </w:r>
            <w:r w:rsidRPr="00ED1AE5">
              <w:lastRenderedPageBreak/>
              <w:t>решение о предварительном согласовании его предоставления;</w:t>
            </w:r>
          </w:p>
          <w:p w:rsidR="00FE5A63" w:rsidRPr="00ED1AE5" w:rsidRDefault="00FE5A63" w:rsidP="00E215A5">
            <w:pPr>
              <w:ind w:left="-108" w:right="-109"/>
            </w:pPr>
            <w:r w:rsidRPr="00ED1AE5">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E5A63" w:rsidRPr="00ED1AE5" w:rsidRDefault="00FE5A63" w:rsidP="00E215A5">
            <w:pPr>
              <w:ind w:left="-108" w:right="-109"/>
            </w:pPr>
            <w:r w:rsidRPr="00ED1AE5">
              <w:lastRenderedPageBreak/>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E5A63" w:rsidRPr="00ED1AE5" w:rsidRDefault="00FE5A63" w:rsidP="00E215A5">
            <w:pPr>
              <w:ind w:left="-108" w:right="-109"/>
            </w:pPr>
            <w:r w:rsidRPr="00ED1AE5">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sidRPr="00ED1AE5">
              <w:lastRenderedPageBreak/>
              <w:t>расположен на таком земельном участке, аварийным и подлежащим сносу или реконструкции</w:t>
            </w:r>
          </w:p>
        </w:tc>
        <w:tc>
          <w:tcPr>
            <w:tcW w:w="1032" w:type="dxa"/>
          </w:tcPr>
          <w:p w:rsidR="00FE5A63" w:rsidRPr="00ED1AE5" w:rsidRDefault="00FE5A63" w:rsidP="00E215A5">
            <w:pPr>
              <w:ind w:left="-107" w:right="-69"/>
              <w:jc w:val="center"/>
            </w:pPr>
            <w:r w:rsidRPr="00ED1AE5">
              <w:lastRenderedPageBreak/>
              <w:t xml:space="preserve">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w:t>
            </w:r>
            <w:r w:rsidRPr="00ED1AE5">
              <w:lastRenderedPageBreak/>
              <w:t>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1094" w:type="dxa"/>
          </w:tcPr>
          <w:p w:rsidR="00FE5A63" w:rsidRPr="00ED1AE5" w:rsidRDefault="00FE5A63" w:rsidP="00E215A5">
            <w:r w:rsidRPr="00ED1AE5">
              <w:lastRenderedPageBreak/>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w:t>
            </w:r>
            <w:r w:rsidRPr="00ED1AE5">
              <w:lastRenderedPageBreak/>
              <w:t xml:space="preserve">схемы расположения земельного участка </w:t>
            </w:r>
          </w:p>
        </w:tc>
        <w:tc>
          <w:tcPr>
            <w:tcW w:w="1135" w:type="dxa"/>
          </w:tcPr>
          <w:p w:rsidR="00FE5A63" w:rsidRPr="00ED1AE5" w:rsidRDefault="00FE5A63" w:rsidP="00E215A5">
            <w:pPr>
              <w:ind w:left="-107" w:right="-108"/>
            </w:pPr>
            <w:r w:rsidRPr="00ED1AE5">
              <w:lastRenderedPageBreak/>
              <w:t xml:space="preserve">   нет</w:t>
            </w:r>
          </w:p>
        </w:tc>
        <w:tc>
          <w:tcPr>
            <w:tcW w:w="1134" w:type="dxa"/>
          </w:tcPr>
          <w:p w:rsidR="00FE5A63" w:rsidRPr="00ED1AE5" w:rsidRDefault="00FE5A63" w:rsidP="00E215A5">
            <w:pPr>
              <w:jc w:val="center"/>
            </w:pPr>
            <w:r w:rsidRPr="00ED1AE5">
              <w:t>__</w:t>
            </w:r>
          </w:p>
          <w:p w:rsidR="00FE5A63" w:rsidRPr="00ED1AE5" w:rsidRDefault="00FE5A63" w:rsidP="00E215A5"/>
        </w:tc>
        <w:tc>
          <w:tcPr>
            <w:tcW w:w="1275" w:type="dxa"/>
          </w:tcPr>
          <w:p w:rsidR="00FE5A63" w:rsidRPr="00ED1AE5" w:rsidRDefault="00FE5A63" w:rsidP="00E215A5">
            <w:pPr>
              <w:jc w:val="center"/>
            </w:pPr>
            <w:r w:rsidRPr="00ED1AE5">
              <w:t>__</w:t>
            </w:r>
          </w:p>
          <w:p w:rsidR="00FE5A63" w:rsidRPr="00ED1AE5" w:rsidRDefault="00FE5A63" w:rsidP="00E215A5">
            <w:pPr>
              <w:jc w:val="center"/>
            </w:pPr>
          </w:p>
        </w:tc>
        <w:tc>
          <w:tcPr>
            <w:tcW w:w="1560" w:type="dxa"/>
          </w:tcPr>
          <w:p w:rsidR="00FE5A63" w:rsidRPr="00ED1AE5" w:rsidRDefault="00FE5A63" w:rsidP="00E215A5">
            <w:r w:rsidRPr="00ED1AE5">
              <w:t xml:space="preserve">- в орган на бумажном носителе; </w:t>
            </w:r>
          </w:p>
          <w:p w:rsidR="00FE5A63" w:rsidRPr="00ED1AE5" w:rsidRDefault="00FE5A63" w:rsidP="00E215A5">
            <w:pPr>
              <w:ind w:left="-107" w:right="-108"/>
            </w:pPr>
            <w:r w:rsidRPr="00ED1AE5">
              <w:t>- посредством почтовой связи в орган;</w:t>
            </w:r>
          </w:p>
          <w:p w:rsidR="00FE5A63" w:rsidRPr="00ED1AE5" w:rsidRDefault="00FE5A63" w:rsidP="00E215A5">
            <w:r w:rsidRPr="00ED1AE5">
              <w:t xml:space="preserve">- в МФЦ на бумажном носителе; </w:t>
            </w:r>
          </w:p>
          <w:p w:rsidR="00FE5A63" w:rsidRPr="00ED1AE5" w:rsidRDefault="00FE5A63" w:rsidP="00E215A5">
            <w:r w:rsidRPr="00ED1AE5">
              <w:t>- через Портал государственных и муниципальных услуг Воронежской области</w:t>
            </w:r>
          </w:p>
          <w:p w:rsidR="00FE5A63" w:rsidRPr="00ED1AE5" w:rsidRDefault="00FE5A63" w:rsidP="00E215A5">
            <w:pPr>
              <w:ind w:left="-107" w:right="-108"/>
            </w:pPr>
            <w:r w:rsidRPr="00ED1AE5">
              <w:t>- Единый портал государственных и муниципальных услуг</w:t>
            </w:r>
          </w:p>
        </w:tc>
        <w:tc>
          <w:tcPr>
            <w:tcW w:w="1843" w:type="dxa"/>
          </w:tcPr>
          <w:p w:rsidR="00FE5A63" w:rsidRPr="00ED1AE5" w:rsidRDefault="00FE5A63" w:rsidP="00E215A5">
            <w:r w:rsidRPr="00ED1AE5">
              <w:t>- в виде бумажного документа непосредственно при личном обращении в администрацию или МФЦ;</w:t>
            </w:r>
          </w:p>
          <w:p w:rsidR="00FE5A63" w:rsidRPr="00ED1AE5" w:rsidRDefault="00FE5A63" w:rsidP="00E215A5">
            <w:r w:rsidRPr="00ED1AE5">
              <w:t>- в виде бумажного документа, посредством почтового отправления;</w:t>
            </w:r>
          </w:p>
          <w:p w:rsidR="00FE5A63" w:rsidRPr="00ED1AE5" w:rsidRDefault="00FE5A63" w:rsidP="00E215A5">
            <w:r w:rsidRPr="00ED1AE5">
              <w:t xml:space="preserve">- 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ED1AE5">
              <w:lastRenderedPageBreak/>
              <w:t>почты;</w:t>
            </w:r>
          </w:p>
          <w:p w:rsidR="00FE5A63" w:rsidRPr="00ED1AE5" w:rsidRDefault="00FE5A63" w:rsidP="00E215A5">
            <w:r w:rsidRPr="00ED1AE5">
              <w:t>- в виде электронного документа, который направляется администрацией заявителю посредством электронной почты</w:t>
            </w:r>
          </w:p>
          <w:p w:rsidR="00FE5A63" w:rsidRPr="00ED1AE5" w:rsidRDefault="00FE5A63" w:rsidP="00E215A5"/>
        </w:tc>
      </w:tr>
    </w:tbl>
    <w:p w:rsidR="00FE5A63" w:rsidRPr="00ED1AE5" w:rsidRDefault="00FE5A63" w:rsidP="00FE5A63">
      <w:pPr>
        <w:rPr>
          <w:b/>
        </w:rPr>
      </w:pPr>
      <w:r w:rsidRPr="00ED1AE5">
        <w:rPr>
          <w:b/>
        </w:rPr>
        <w:lastRenderedPageBreak/>
        <w:br w:type="page"/>
      </w:r>
    </w:p>
    <w:p w:rsidR="00FE5A63" w:rsidRPr="00ED1AE5" w:rsidRDefault="00FE5A63" w:rsidP="00FE5A63">
      <w:pPr>
        <w:pStyle w:val="1"/>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3. «СВЕДЕНИЯ О ЗАЯВИТЕЛЯХ «ПОДУСЛУГИ»</w:t>
      </w:r>
    </w:p>
    <w:tbl>
      <w:tblPr>
        <w:tblStyle w:val="a4"/>
        <w:tblW w:w="14992" w:type="dxa"/>
        <w:tblLayout w:type="fixed"/>
        <w:tblLook w:val="04A0"/>
      </w:tblPr>
      <w:tblGrid>
        <w:gridCol w:w="657"/>
        <w:gridCol w:w="1719"/>
        <w:gridCol w:w="2100"/>
        <w:gridCol w:w="2272"/>
        <w:gridCol w:w="1701"/>
        <w:gridCol w:w="1843"/>
        <w:gridCol w:w="1980"/>
        <w:gridCol w:w="2720"/>
      </w:tblGrid>
      <w:tr w:rsidR="00FE5A63" w:rsidRPr="00ED1AE5" w:rsidTr="00E215A5">
        <w:tc>
          <w:tcPr>
            <w:tcW w:w="657" w:type="dxa"/>
          </w:tcPr>
          <w:p w:rsidR="00FE5A63" w:rsidRPr="00ED1AE5" w:rsidRDefault="00FE5A63" w:rsidP="00E215A5">
            <w:pPr>
              <w:jc w:val="center"/>
              <w:rPr>
                <w:b/>
              </w:rPr>
            </w:pPr>
            <w:r w:rsidRPr="00ED1AE5">
              <w:rPr>
                <w:b/>
              </w:rPr>
              <w:t>№ п/п</w:t>
            </w:r>
          </w:p>
        </w:tc>
        <w:tc>
          <w:tcPr>
            <w:tcW w:w="1719" w:type="dxa"/>
          </w:tcPr>
          <w:p w:rsidR="00FE5A63" w:rsidRPr="00ED1AE5" w:rsidRDefault="00FE5A63" w:rsidP="00E215A5">
            <w:pPr>
              <w:jc w:val="center"/>
              <w:rPr>
                <w:b/>
              </w:rPr>
            </w:pPr>
            <w:r w:rsidRPr="00ED1AE5">
              <w:rPr>
                <w:b/>
              </w:rPr>
              <w:t>Категории лиц, имеющих право на получение «подуслуги»</w:t>
            </w:r>
          </w:p>
        </w:tc>
        <w:tc>
          <w:tcPr>
            <w:tcW w:w="2100" w:type="dxa"/>
          </w:tcPr>
          <w:p w:rsidR="00FE5A63" w:rsidRPr="00ED1AE5" w:rsidRDefault="00FE5A63" w:rsidP="00E215A5">
            <w:pPr>
              <w:jc w:val="center"/>
              <w:rPr>
                <w:b/>
              </w:rPr>
            </w:pPr>
            <w:r w:rsidRPr="00ED1AE5">
              <w:rPr>
                <w:b/>
              </w:rPr>
              <w:t>Документ, подтверждающий правомочие заявителя соответствующей категории на получение «подуслуги»</w:t>
            </w:r>
          </w:p>
        </w:tc>
        <w:tc>
          <w:tcPr>
            <w:tcW w:w="2272" w:type="dxa"/>
          </w:tcPr>
          <w:p w:rsidR="00FE5A63" w:rsidRPr="00ED1AE5" w:rsidRDefault="00FE5A63" w:rsidP="00E215A5">
            <w:pPr>
              <w:jc w:val="center"/>
              <w:rPr>
                <w:b/>
              </w:rPr>
            </w:pPr>
            <w:r w:rsidRPr="00ED1AE5">
              <w:rPr>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FE5A63" w:rsidRPr="00ED1AE5" w:rsidRDefault="00FE5A63" w:rsidP="00E215A5">
            <w:pPr>
              <w:jc w:val="center"/>
              <w:rPr>
                <w:b/>
              </w:rPr>
            </w:pPr>
            <w:r w:rsidRPr="00ED1AE5">
              <w:rPr>
                <w:b/>
              </w:rPr>
              <w:t>Наличие возможности подачи заявления на предоставление «подуслуги» представителями заявителя</w:t>
            </w:r>
          </w:p>
        </w:tc>
        <w:tc>
          <w:tcPr>
            <w:tcW w:w="1843" w:type="dxa"/>
          </w:tcPr>
          <w:p w:rsidR="00FE5A63" w:rsidRPr="00ED1AE5" w:rsidRDefault="00FE5A63" w:rsidP="00E215A5">
            <w:pPr>
              <w:jc w:val="center"/>
              <w:rPr>
                <w:b/>
              </w:rPr>
            </w:pPr>
            <w:r w:rsidRPr="00ED1AE5">
              <w:rPr>
                <w:b/>
              </w:rPr>
              <w:t>Исчерпывающий перечень лиц, имеющих право на подачу заявления от имени заявителя</w:t>
            </w:r>
          </w:p>
        </w:tc>
        <w:tc>
          <w:tcPr>
            <w:tcW w:w="1980" w:type="dxa"/>
          </w:tcPr>
          <w:p w:rsidR="00FE5A63" w:rsidRPr="00ED1AE5" w:rsidRDefault="00FE5A63" w:rsidP="00E215A5">
            <w:pPr>
              <w:jc w:val="center"/>
              <w:rPr>
                <w:b/>
              </w:rPr>
            </w:pPr>
            <w:r w:rsidRPr="00ED1AE5">
              <w:rPr>
                <w:b/>
              </w:rPr>
              <w:t>Наименование документа, подтверждающего право подачи заявления от имени заявителя</w:t>
            </w:r>
          </w:p>
        </w:tc>
        <w:tc>
          <w:tcPr>
            <w:tcW w:w="2720" w:type="dxa"/>
          </w:tcPr>
          <w:p w:rsidR="00FE5A63" w:rsidRPr="00ED1AE5" w:rsidRDefault="00FE5A63" w:rsidP="00E215A5">
            <w:pPr>
              <w:jc w:val="center"/>
              <w:rPr>
                <w:b/>
              </w:rPr>
            </w:pPr>
            <w:r w:rsidRPr="00ED1AE5">
              <w:rPr>
                <w:b/>
              </w:rPr>
              <w:t>Установленные требования к документу, подтверждающему право подачи заявления от имени заявителя</w:t>
            </w:r>
          </w:p>
        </w:tc>
      </w:tr>
      <w:tr w:rsidR="00FE5A63" w:rsidRPr="00ED1AE5" w:rsidTr="00E215A5">
        <w:tc>
          <w:tcPr>
            <w:tcW w:w="657" w:type="dxa"/>
          </w:tcPr>
          <w:p w:rsidR="00FE5A63" w:rsidRPr="00ED1AE5" w:rsidRDefault="00FE5A63" w:rsidP="00E215A5">
            <w:pPr>
              <w:jc w:val="center"/>
              <w:rPr>
                <w:b/>
              </w:rPr>
            </w:pPr>
            <w:r w:rsidRPr="00ED1AE5">
              <w:rPr>
                <w:b/>
              </w:rPr>
              <w:t>1</w:t>
            </w:r>
          </w:p>
        </w:tc>
        <w:tc>
          <w:tcPr>
            <w:tcW w:w="1719" w:type="dxa"/>
          </w:tcPr>
          <w:p w:rsidR="00FE5A63" w:rsidRPr="00ED1AE5" w:rsidRDefault="00FE5A63" w:rsidP="00E215A5">
            <w:pPr>
              <w:jc w:val="center"/>
              <w:rPr>
                <w:b/>
              </w:rPr>
            </w:pPr>
            <w:r w:rsidRPr="00ED1AE5">
              <w:rPr>
                <w:b/>
              </w:rPr>
              <w:t>2</w:t>
            </w:r>
          </w:p>
        </w:tc>
        <w:tc>
          <w:tcPr>
            <w:tcW w:w="2100" w:type="dxa"/>
          </w:tcPr>
          <w:p w:rsidR="00FE5A63" w:rsidRPr="00ED1AE5" w:rsidRDefault="00FE5A63" w:rsidP="00E215A5">
            <w:pPr>
              <w:jc w:val="center"/>
              <w:rPr>
                <w:b/>
              </w:rPr>
            </w:pPr>
            <w:r w:rsidRPr="00ED1AE5">
              <w:rPr>
                <w:b/>
              </w:rPr>
              <w:t>3</w:t>
            </w:r>
          </w:p>
        </w:tc>
        <w:tc>
          <w:tcPr>
            <w:tcW w:w="2272" w:type="dxa"/>
          </w:tcPr>
          <w:p w:rsidR="00FE5A63" w:rsidRPr="00ED1AE5" w:rsidRDefault="00FE5A63" w:rsidP="00E215A5">
            <w:pPr>
              <w:jc w:val="center"/>
              <w:rPr>
                <w:b/>
              </w:rPr>
            </w:pPr>
            <w:r w:rsidRPr="00ED1AE5">
              <w:rPr>
                <w:b/>
              </w:rPr>
              <w:t>4</w:t>
            </w:r>
          </w:p>
        </w:tc>
        <w:tc>
          <w:tcPr>
            <w:tcW w:w="1701" w:type="dxa"/>
          </w:tcPr>
          <w:p w:rsidR="00FE5A63" w:rsidRPr="00ED1AE5" w:rsidRDefault="00FE5A63" w:rsidP="00E215A5">
            <w:pPr>
              <w:jc w:val="center"/>
              <w:rPr>
                <w:b/>
              </w:rPr>
            </w:pPr>
            <w:r w:rsidRPr="00ED1AE5">
              <w:rPr>
                <w:b/>
              </w:rPr>
              <w:t>5</w:t>
            </w:r>
          </w:p>
        </w:tc>
        <w:tc>
          <w:tcPr>
            <w:tcW w:w="1843" w:type="dxa"/>
          </w:tcPr>
          <w:p w:rsidR="00FE5A63" w:rsidRPr="00ED1AE5" w:rsidRDefault="00FE5A63" w:rsidP="00E215A5">
            <w:pPr>
              <w:jc w:val="center"/>
              <w:rPr>
                <w:b/>
              </w:rPr>
            </w:pPr>
            <w:r w:rsidRPr="00ED1AE5">
              <w:rPr>
                <w:b/>
              </w:rPr>
              <w:t>6</w:t>
            </w:r>
          </w:p>
        </w:tc>
        <w:tc>
          <w:tcPr>
            <w:tcW w:w="1980" w:type="dxa"/>
          </w:tcPr>
          <w:p w:rsidR="00FE5A63" w:rsidRPr="00ED1AE5" w:rsidRDefault="00FE5A63" w:rsidP="00E215A5">
            <w:pPr>
              <w:jc w:val="center"/>
              <w:rPr>
                <w:b/>
              </w:rPr>
            </w:pPr>
            <w:r w:rsidRPr="00ED1AE5">
              <w:rPr>
                <w:b/>
              </w:rPr>
              <w:t>7</w:t>
            </w:r>
          </w:p>
        </w:tc>
        <w:tc>
          <w:tcPr>
            <w:tcW w:w="2720" w:type="dxa"/>
          </w:tcPr>
          <w:p w:rsidR="00FE5A63" w:rsidRPr="00ED1AE5" w:rsidRDefault="00FE5A63" w:rsidP="00E215A5">
            <w:pPr>
              <w:jc w:val="center"/>
              <w:rPr>
                <w:b/>
              </w:rPr>
            </w:pPr>
            <w:r w:rsidRPr="00ED1AE5">
              <w:rPr>
                <w:b/>
              </w:rPr>
              <w:t>8</w:t>
            </w:r>
          </w:p>
        </w:tc>
      </w:tr>
      <w:tr w:rsidR="00FE5A63" w:rsidRPr="00ED1AE5" w:rsidTr="00E215A5">
        <w:tc>
          <w:tcPr>
            <w:tcW w:w="14992" w:type="dxa"/>
            <w:gridSpan w:val="8"/>
          </w:tcPr>
          <w:p w:rsidR="00FE5A63" w:rsidRPr="00273AD6" w:rsidRDefault="00FE5A63" w:rsidP="00E215A5">
            <w:pPr>
              <w:jc w:val="center"/>
              <w:rPr>
                <w:b/>
              </w:rPr>
            </w:pPr>
            <w:r w:rsidRPr="00273AD6">
              <w:rPr>
                <w:b/>
              </w:rPr>
              <w:t xml:space="preserve">1. </w:t>
            </w:r>
            <w:r w:rsidRPr="00ED1AE5">
              <w:rPr>
                <w:b/>
              </w:rPr>
              <w:t>Наименование «подуслуги</w:t>
            </w:r>
            <w:r>
              <w:rPr>
                <w:b/>
              </w:rPr>
              <w:t>» 1:</w:t>
            </w:r>
            <w:r w:rsidRPr="00273AD6">
              <w:rPr>
                <w:b/>
              </w:rPr>
              <w:t xml:space="preserve">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E5A63" w:rsidRPr="00ED1AE5" w:rsidRDefault="00FE5A63" w:rsidP="00E215A5">
            <w:pPr>
              <w:jc w:val="center"/>
              <w:rPr>
                <w:b/>
              </w:rPr>
            </w:pPr>
            <w:r w:rsidRPr="00273AD6">
              <w:rPr>
                <w:b/>
              </w:rPr>
              <w:t xml:space="preserve">2. </w:t>
            </w:r>
            <w:r w:rsidRPr="00ED1AE5">
              <w:rPr>
                <w:b/>
              </w:rPr>
              <w:t>Наименование «подуслуги»</w:t>
            </w:r>
            <w:r>
              <w:rPr>
                <w:b/>
              </w:rPr>
              <w:t xml:space="preserve"> 2</w:t>
            </w:r>
            <w:r w:rsidRPr="00ED1AE5">
              <w:rPr>
                <w:b/>
              </w:rPr>
              <w:t>:</w:t>
            </w:r>
            <w:r>
              <w:rPr>
                <w:b/>
              </w:rPr>
              <w:t xml:space="preserve"> </w:t>
            </w:r>
            <w:r w:rsidRPr="00273AD6">
              <w:rPr>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b/>
              </w:rPr>
              <w:t>.</w:t>
            </w:r>
            <w:r w:rsidRPr="00ED1AE5">
              <w:rPr>
                <w:rStyle w:val="af2"/>
                <w:b/>
              </w:rPr>
              <w:footnoteReference w:id="12"/>
            </w:r>
          </w:p>
        </w:tc>
      </w:tr>
      <w:tr w:rsidR="00FE5A63" w:rsidRPr="00ED1AE5" w:rsidTr="00E215A5">
        <w:trPr>
          <w:trHeight w:val="643"/>
        </w:trPr>
        <w:tc>
          <w:tcPr>
            <w:tcW w:w="657" w:type="dxa"/>
            <w:vMerge w:val="restart"/>
          </w:tcPr>
          <w:p w:rsidR="00FE5A63" w:rsidRPr="00ED1AE5" w:rsidRDefault="00FE5A63" w:rsidP="00E215A5">
            <w:pPr>
              <w:jc w:val="center"/>
            </w:pPr>
            <w:r w:rsidRPr="00ED1AE5">
              <w:t>1.</w:t>
            </w:r>
          </w:p>
        </w:tc>
        <w:tc>
          <w:tcPr>
            <w:tcW w:w="1719" w:type="dxa"/>
            <w:vMerge w:val="restart"/>
          </w:tcPr>
          <w:p w:rsidR="00FE5A63" w:rsidRPr="00ED1AE5" w:rsidRDefault="00FE5A63" w:rsidP="00E215A5">
            <w:r w:rsidRPr="00ED1AE5">
              <w:t>Физическое лицо</w:t>
            </w:r>
          </w:p>
        </w:tc>
        <w:tc>
          <w:tcPr>
            <w:tcW w:w="2100" w:type="dxa"/>
            <w:vMerge w:val="restart"/>
          </w:tcPr>
          <w:p w:rsidR="00FE5A63" w:rsidRPr="00ED1AE5" w:rsidRDefault="00FE5A63" w:rsidP="00E215A5">
            <w:pPr>
              <w:autoSpaceDE w:val="0"/>
              <w:autoSpaceDN w:val="0"/>
              <w:adjustRightInd w:val="0"/>
            </w:pPr>
            <w:r w:rsidRPr="00ED1AE5">
              <w:t>Документ, удостоверяющий личность</w:t>
            </w:r>
          </w:p>
        </w:tc>
        <w:tc>
          <w:tcPr>
            <w:tcW w:w="2272" w:type="dxa"/>
            <w:vMerge w:val="restart"/>
          </w:tcPr>
          <w:p w:rsidR="00FE5A63" w:rsidRPr="00ED1AE5" w:rsidRDefault="00FE5A63" w:rsidP="00E215A5">
            <w:r w:rsidRPr="00ED1AE5">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w:t>
            </w:r>
            <w:r w:rsidRPr="00ED1AE5">
              <w:lastRenderedPageBreak/>
              <w:t>услуги. Не должен содержать подчисток, приписок, зачеркнутых слов и других исправлений.</w:t>
            </w:r>
          </w:p>
        </w:tc>
        <w:tc>
          <w:tcPr>
            <w:tcW w:w="1701" w:type="dxa"/>
            <w:vMerge w:val="restart"/>
          </w:tcPr>
          <w:p w:rsidR="00FE5A63" w:rsidRPr="00ED1AE5" w:rsidRDefault="00FE5A63" w:rsidP="00E215A5">
            <w:r w:rsidRPr="00ED1AE5">
              <w:lastRenderedPageBreak/>
              <w:t>Имеется</w:t>
            </w:r>
          </w:p>
        </w:tc>
        <w:tc>
          <w:tcPr>
            <w:tcW w:w="1843" w:type="dxa"/>
            <w:vMerge w:val="restart"/>
          </w:tcPr>
          <w:p w:rsidR="00FE5A63" w:rsidRPr="00ED1AE5" w:rsidRDefault="00FE5A63" w:rsidP="00E215A5">
            <w:r w:rsidRPr="00ED1AE5">
              <w:t>Лицо, наделенное заявителем соответствующими полномочиями в силу закона, договора или доверенностью</w:t>
            </w:r>
          </w:p>
        </w:tc>
        <w:tc>
          <w:tcPr>
            <w:tcW w:w="1980" w:type="dxa"/>
          </w:tcPr>
          <w:p w:rsidR="00FE5A63" w:rsidRPr="00ED1AE5" w:rsidRDefault="00FE5A63" w:rsidP="00E215A5">
            <w:r w:rsidRPr="00ED1AE5">
              <w:t>Документ, удостоверяющий личность</w:t>
            </w:r>
          </w:p>
        </w:tc>
        <w:tc>
          <w:tcPr>
            <w:tcW w:w="2720" w:type="dxa"/>
          </w:tcPr>
          <w:p w:rsidR="00FE5A63" w:rsidRPr="00ED1AE5" w:rsidRDefault="00FE5A63" w:rsidP="00E215A5">
            <w:r w:rsidRPr="00ED1AE5">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w:t>
            </w:r>
            <w:r w:rsidRPr="00ED1AE5">
              <w:lastRenderedPageBreak/>
              <w:t>приписок, зачеркнутых слов и других исправлений.</w:t>
            </w:r>
          </w:p>
        </w:tc>
      </w:tr>
      <w:tr w:rsidR="00FE5A63" w:rsidRPr="00ED1AE5" w:rsidTr="00E215A5">
        <w:trPr>
          <w:trHeight w:val="204"/>
        </w:trPr>
        <w:tc>
          <w:tcPr>
            <w:tcW w:w="657" w:type="dxa"/>
            <w:vMerge/>
          </w:tcPr>
          <w:p w:rsidR="00FE5A63" w:rsidRPr="00ED1AE5" w:rsidRDefault="00FE5A63" w:rsidP="00E215A5">
            <w:pPr>
              <w:jc w:val="center"/>
            </w:pPr>
          </w:p>
        </w:tc>
        <w:tc>
          <w:tcPr>
            <w:tcW w:w="1719" w:type="dxa"/>
            <w:vMerge/>
          </w:tcPr>
          <w:p w:rsidR="00FE5A63" w:rsidRPr="00ED1AE5" w:rsidRDefault="00FE5A63" w:rsidP="00E215A5"/>
        </w:tc>
        <w:tc>
          <w:tcPr>
            <w:tcW w:w="2100" w:type="dxa"/>
            <w:vMerge/>
          </w:tcPr>
          <w:p w:rsidR="00FE5A63" w:rsidRPr="00ED1AE5" w:rsidRDefault="00FE5A63" w:rsidP="00E215A5">
            <w:pPr>
              <w:autoSpaceDE w:val="0"/>
              <w:autoSpaceDN w:val="0"/>
              <w:adjustRightInd w:val="0"/>
            </w:pPr>
          </w:p>
        </w:tc>
        <w:tc>
          <w:tcPr>
            <w:tcW w:w="2272" w:type="dxa"/>
            <w:vMerge/>
          </w:tcPr>
          <w:p w:rsidR="00FE5A63" w:rsidRPr="00ED1AE5" w:rsidRDefault="00FE5A63" w:rsidP="00E215A5"/>
        </w:tc>
        <w:tc>
          <w:tcPr>
            <w:tcW w:w="1701" w:type="dxa"/>
            <w:vMerge/>
          </w:tcPr>
          <w:p w:rsidR="00FE5A63" w:rsidRPr="00ED1AE5" w:rsidRDefault="00FE5A63" w:rsidP="00E215A5"/>
        </w:tc>
        <w:tc>
          <w:tcPr>
            <w:tcW w:w="1843" w:type="dxa"/>
            <w:vMerge/>
          </w:tcPr>
          <w:p w:rsidR="00FE5A63" w:rsidRPr="00ED1AE5" w:rsidRDefault="00FE5A63" w:rsidP="00E215A5"/>
        </w:tc>
        <w:tc>
          <w:tcPr>
            <w:tcW w:w="1980" w:type="dxa"/>
          </w:tcPr>
          <w:p w:rsidR="00FE5A63" w:rsidRPr="00ED1AE5" w:rsidRDefault="00FE5A63" w:rsidP="00E215A5">
            <w:r w:rsidRPr="00ED1AE5">
              <w:t>Доверенность</w:t>
            </w:r>
          </w:p>
        </w:tc>
        <w:tc>
          <w:tcPr>
            <w:tcW w:w="2720" w:type="dxa"/>
          </w:tcPr>
          <w:p w:rsidR="00FE5A63" w:rsidRPr="00ED1AE5" w:rsidRDefault="00FE5A63" w:rsidP="00E215A5">
            <w:r w:rsidRPr="00ED1AE5">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E5A63" w:rsidRPr="00ED1AE5" w:rsidTr="00E215A5">
        <w:trPr>
          <w:trHeight w:val="2028"/>
        </w:trPr>
        <w:tc>
          <w:tcPr>
            <w:tcW w:w="657" w:type="dxa"/>
            <w:vMerge/>
          </w:tcPr>
          <w:p w:rsidR="00FE5A63" w:rsidRPr="00ED1AE5" w:rsidRDefault="00FE5A63" w:rsidP="00E215A5">
            <w:pPr>
              <w:jc w:val="center"/>
            </w:pPr>
          </w:p>
        </w:tc>
        <w:tc>
          <w:tcPr>
            <w:tcW w:w="1719" w:type="dxa"/>
            <w:vMerge/>
          </w:tcPr>
          <w:p w:rsidR="00FE5A63" w:rsidRPr="00ED1AE5" w:rsidRDefault="00FE5A63" w:rsidP="00E215A5"/>
        </w:tc>
        <w:tc>
          <w:tcPr>
            <w:tcW w:w="2100" w:type="dxa"/>
            <w:vMerge/>
          </w:tcPr>
          <w:p w:rsidR="00FE5A63" w:rsidRPr="00ED1AE5" w:rsidRDefault="00FE5A63" w:rsidP="00E215A5">
            <w:pPr>
              <w:autoSpaceDE w:val="0"/>
              <w:autoSpaceDN w:val="0"/>
              <w:adjustRightInd w:val="0"/>
            </w:pPr>
          </w:p>
        </w:tc>
        <w:tc>
          <w:tcPr>
            <w:tcW w:w="2272" w:type="dxa"/>
            <w:vMerge/>
          </w:tcPr>
          <w:p w:rsidR="00FE5A63" w:rsidRPr="00ED1AE5" w:rsidRDefault="00FE5A63" w:rsidP="00E215A5"/>
        </w:tc>
        <w:tc>
          <w:tcPr>
            <w:tcW w:w="1701" w:type="dxa"/>
            <w:vMerge/>
          </w:tcPr>
          <w:p w:rsidR="00FE5A63" w:rsidRPr="00ED1AE5" w:rsidRDefault="00FE5A63" w:rsidP="00E215A5"/>
        </w:tc>
        <w:tc>
          <w:tcPr>
            <w:tcW w:w="1843" w:type="dxa"/>
            <w:vMerge/>
          </w:tcPr>
          <w:p w:rsidR="00FE5A63" w:rsidRPr="00ED1AE5" w:rsidRDefault="00FE5A63" w:rsidP="00E215A5"/>
        </w:tc>
        <w:tc>
          <w:tcPr>
            <w:tcW w:w="1980" w:type="dxa"/>
          </w:tcPr>
          <w:p w:rsidR="00FE5A63" w:rsidRPr="00ED1AE5" w:rsidRDefault="00FE5A63" w:rsidP="00E215A5">
            <w:r w:rsidRPr="00ED1AE5">
              <w:t>Иной документ, подтверждающий полномочия</w:t>
            </w:r>
          </w:p>
        </w:tc>
        <w:tc>
          <w:tcPr>
            <w:tcW w:w="2720" w:type="dxa"/>
          </w:tcPr>
          <w:p w:rsidR="00FE5A63" w:rsidRPr="00ED1AE5" w:rsidRDefault="00FE5A63" w:rsidP="00E215A5">
            <w:r w:rsidRPr="00ED1AE5">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E5A63" w:rsidRPr="00ED1AE5" w:rsidTr="00E215A5">
        <w:tc>
          <w:tcPr>
            <w:tcW w:w="657" w:type="dxa"/>
            <w:vMerge w:val="restart"/>
          </w:tcPr>
          <w:p w:rsidR="00FE5A63" w:rsidRPr="00ED1AE5" w:rsidRDefault="00FE5A63" w:rsidP="00E215A5">
            <w:pPr>
              <w:jc w:val="center"/>
            </w:pPr>
            <w:r w:rsidRPr="00ED1AE5">
              <w:t>2.</w:t>
            </w:r>
          </w:p>
        </w:tc>
        <w:tc>
          <w:tcPr>
            <w:tcW w:w="1719" w:type="dxa"/>
            <w:vMerge w:val="restart"/>
          </w:tcPr>
          <w:p w:rsidR="00FE5A63" w:rsidRPr="00ED1AE5" w:rsidRDefault="00FE5A63" w:rsidP="00E215A5">
            <w:r w:rsidRPr="00ED1AE5">
              <w:t>Юридическое лицо</w:t>
            </w:r>
          </w:p>
        </w:tc>
        <w:tc>
          <w:tcPr>
            <w:tcW w:w="2100" w:type="dxa"/>
          </w:tcPr>
          <w:p w:rsidR="00FE5A63" w:rsidRPr="00ED1AE5" w:rsidRDefault="00FE5A63" w:rsidP="00E215A5">
            <w:pPr>
              <w:autoSpaceDE w:val="0"/>
              <w:autoSpaceDN w:val="0"/>
              <w:adjustRightInd w:val="0"/>
            </w:pPr>
            <w:r w:rsidRPr="00ED1AE5">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FE5A63" w:rsidRPr="00ED1AE5" w:rsidRDefault="00FE5A63" w:rsidP="00E215A5">
            <w:r w:rsidRPr="00ED1AE5">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FE5A63" w:rsidRPr="00ED1AE5" w:rsidRDefault="00FE5A63" w:rsidP="00E215A5">
            <w:r w:rsidRPr="00ED1AE5">
              <w:t>Имеется</w:t>
            </w:r>
          </w:p>
        </w:tc>
        <w:tc>
          <w:tcPr>
            <w:tcW w:w="1843" w:type="dxa"/>
            <w:vMerge w:val="restart"/>
          </w:tcPr>
          <w:p w:rsidR="00FE5A63" w:rsidRPr="00ED1AE5" w:rsidRDefault="00FE5A63" w:rsidP="00E215A5">
            <w:r w:rsidRPr="00ED1AE5">
              <w:t>Лицо, действующее от имени заявителя на основании доверенности</w:t>
            </w:r>
          </w:p>
        </w:tc>
        <w:tc>
          <w:tcPr>
            <w:tcW w:w="1980" w:type="dxa"/>
          </w:tcPr>
          <w:p w:rsidR="00FE5A63" w:rsidRPr="00ED1AE5" w:rsidRDefault="00FE5A63" w:rsidP="00E215A5">
            <w:r w:rsidRPr="00ED1AE5">
              <w:t>Документ, удостоверяющий личность</w:t>
            </w:r>
          </w:p>
        </w:tc>
        <w:tc>
          <w:tcPr>
            <w:tcW w:w="2720" w:type="dxa"/>
          </w:tcPr>
          <w:p w:rsidR="00FE5A63" w:rsidRPr="00ED1AE5" w:rsidRDefault="00FE5A63" w:rsidP="00E215A5">
            <w:r w:rsidRPr="00ED1AE5">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E5A63" w:rsidRPr="00ED1AE5" w:rsidTr="00E215A5">
        <w:tc>
          <w:tcPr>
            <w:tcW w:w="657" w:type="dxa"/>
            <w:vMerge/>
          </w:tcPr>
          <w:p w:rsidR="00FE5A63" w:rsidRPr="00ED1AE5" w:rsidRDefault="00FE5A63" w:rsidP="00E215A5">
            <w:pPr>
              <w:jc w:val="center"/>
            </w:pPr>
          </w:p>
        </w:tc>
        <w:tc>
          <w:tcPr>
            <w:tcW w:w="1719" w:type="dxa"/>
            <w:vMerge/>
          </w:tcPr>
          <w:p w:rsidR="00FE5A63" w:rsidRPr="00ED1AE5" w:rsidRDefault="00FE5A63" w:rsidP="00E215A5"/>
        </w:tc>
        <w:tc>
          <w:tcPr>
            <w:tcW w:w="2100" w:type="dxa"/>
          </w:tcPr>
          <w:p w:rsidR="00FE5A63" w:rsidRPr="00ED1AE5" w:rsidRDefault="00FE5A63" w:rsidP="00E215A5">
            <w:pPr>
              <w:autoSpaceDE w:val="0"/>
              <w:autoSpaceDN w:val="0"/>
              <w:adjustRightInd w:val="0"/>
            </w:pPr>
            <w:r w:rsidRPr="00ED1AE5">
              <w:t>Документ, удостоверяющий личность</w:t>
            </w:r>
          </w:p>
        </w:tc>
        <w:tc>
          <w:tcPr>
            <w:tcW w:w="2272" w:type="dxa"/>
          </w:tcPr>
          <w:p w:rsidR="00FE5A63" w:rsidRPr="00ED1AE5" w:rsidRDefault="00FE5A63" w:rsidP="00E215A5">
            <w:r w:rsidRPr="00ED1AE5">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FE5A63" w:rsidRPr="00ED1AE5" w:rsidRDefault="00FE5A63" w:rsidP="00E215A5"/>
        </w:tc>
        <w:tc>
          <w:tcPr>
            <w:tcW w:w="1843" w:type="dxa"/>
            <w:vMerge/>
          </w:tcPr>
          <w:p w:rsidR="00FE5A63" w:rsidRPr="00ED1AE5" w:rsidRDefault="00FE5A63" w:rsidP="00E215A5"/>
        </w:tc>
        <w:tc>
          <w:tcPr>
            <w:tcW w:w="1980" w:type="dxa"/>
          </w:tcPr>
          <w:p w:rsidR="00FE5A63" w:rsidRPr="00ED1AE5" w:rsidRDefault="00FE5A63" w:rsidP="00E215A5">
            <w:r w:rsidRPr="00ED1AE5">
              <w:t>Доверенность</w:t>
            </w:r>
          </w:p>
        </w:tc>
        <w:tc>
          <w:tcPr>
            <w:tcW w:w="2720" w:type="dxa"/>
          </w:tcPr>
          <w:p w:rsidR="00FE5A63" w:rsidRPr="00ED1AE5" w:rsidRDefault="00FE5A63" w:rsidP="00E215A5">
            <w:r w:rsidRPr="00ED1AE5">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E5A63" w:rsidRPr="00ED1AE5" w:rsidRDefault="00FE5A63" w:rsidP="00FE5A63">
      <w:pPr>
        <w:rPr>
          <w:rFonts w:eastAsiaTheme="majorEastAsia"/>
          <w:b/>
          <w:bCs/>
        </w:rPr>
      </w:pPr>
      <w:r w:rsidRPr="00ED1AE5">
        <w:br w:type="page"/>
      </w:r>
    </w:p>
    <w:p w:rsidR="00FE5A63" w:rsidRPr="00ED1AE5" w:rsidRDefault="00FE5A63" w:rsidP="00FE5A63">
      <w:pPr>
        <w:pStyle w:val="1"/>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4"/>
        <w:tblW w:w="15133" w:type="dxa"/>
        <w:tblLayout w:type="fixed"/>
        <w:tblLook w:val="04A0"/>
      </w:tblPr>
      <w:tblGrid>
        <w:gridCol w:w="651"/>
        <w:gridCol w:w="1584"/>
        <w:gridCol w:w="2551"/>
        <w:gridCol w:w="1842"/>
        <w:gridCol w:w="2268"/>
        <w:gridCol w:w="2693"/>
        <w:gridCol w:w="1843"/>
        <w:gridCol w:w="1701"/>
      </w:tblGrid>
      <w:tr w:rsidR="00FE5A63" w:rsidRPr="00ED1AE5" w:rsidTr="00E215A5">
        <w:tc>
          <w:tcPr>
            <w:tcW w:w="651" w:type="dxa"/>
          </w:tcPr>
          <w:p w:rsidR="00FE5A63" w:rsidRPr="00ED1AE5" w:rsidRDefault="00FE5A63" w:rsidP="00E215A5">
            <w:pPr>
              <w:ind w:left="-102" w:right="-102"/>
              <w:jc w:val="center"/>
              <w:rPr>
                <w:b/>
              </w:rPr>
            </w:pPr>
            <w:r w:rsidRPr="00ED1AE5">
              <w:rPr>
                <w:b/>
              </w:rPr>
              <w:t>№ п/п</w:t>
            </w:r>
          </w:p>
        </w:tc>
        <w:tc>
          <w:tcPr>
            <w:tcW w:w="1584" w:type="dxa"/>
          </w:tcPr>
          <w:p w:rsidR="00FE5A63" w:rsidRPr="00ED1AE5" w:rsidRDefault="00FE5A63" w:rsidP="00E215A5">
            <w:pPr>
              <w:ind w:left="-102" w:right="-102"/>
              <w:jc w:val="center"/>
              <w:rPr>
                <w:b/>
              </w:rPr>
            </w:pPr>
            <w:r w:rsidRPr="00ED1AE5">
              <w:rPr>
                <w:b/>
              </w:rPr>
              <w:t>Категория документа</w:t>
            </w:r>
          </w:p>
        </w:tc>
        <w:tc>
          <w:tcPr>
            <w:tcW w:w="2551" w:type="dxa"/>
          </w:tcPr>
          <w:p w:rsidR="00FE5A63" w:rsidRPr="00ED1AE5" w:rsidRDefault="00FE5A63" w:rsidP="00E215A5">
            <w:pPr>
              <w:ind w:left="-102" w:right="-102"/>
              <w:jc w:val="center"/>
              <w:rPr>
                <w:b/>
              </w:rPr>
            </w:pPr>
            <w:r w:rsidRPr="00ED1AE5">
              <w:rPr>
                <w:b/>
              </w:rPr>
              <w:t>Наименование документов, которые представляет заявитель для получения «подуслуги»</w:t>
            </w:r>
          </w:p>
        </w:tc>
        <w:tc>
          <w:tcPr>
            <w:tcW w:w="1842" w:type="dxa"/>
          </w:tcPr>
          <w:p w:rsidR="00FE5A63" w:rsidRPr="00ED1AE5" w:rsidRDefault="00FE5A63" w:rsidP="00E215A5">
            <w:pPr>
              <w:ind w:left="-102" w:right="-102"/>
              <w:jc w:val="center"/>
              <w:rPr>
                <w:b/>
              </w:rPr>
            </w:pPr>
            <w:r w:rsidRPr="00ED1AE5">
              <w:rPr>
                <w:b/>
              </w:rPr>
              <w:t xml:space="preserve">Количество необходимых экземпляров документа с указанием </w:t>
            </w:r>
            <w:r w:rsidRPr="00ED1AE5">
              <w:rPr>
                <w:b/>
                <w:i/>
              </w:rPr>
              <w:t>подлинник/копия</w:t>
            </w:r>
          </w:p>
        </w:tc>
        <w:tc>
          <w:tcPr>
            <w:tcW w:w="2268" w:type="dxa"/>
          </w:tcPr>
          <w:p w:rsidR="00FE5A63" w:rsidRPr="00ED1AE5" w:rsidRDefault="00FE5A63" w:rsidP="00E215A5">
            <w:pPr>
              <w:ind w:left="-102" w:right="-102"/>
              <w:jc w:val="center"/>
              <w:rPr>
                <w:b/>
              </w:rPr>
            </w:pPr>
            <w:r w:rsidRPr="00ED1AE5">
              <w:rPr>
                <w:b/>
              </w:rPr>
              <w:t>Условие предоставления документа</w:t>
            </w:r>
          </w:p>
        </w:tc>
        <w:tc>
          <w:tcPr>
            <w:tcW w:w="2693" w:type="dxa"/>
          </w:tcPr>
          <w:p w:rsidR="00FE5A63" w:rsidRPr="00ED1AE5" w:rsidRDefault="00FE5A63" w:rsidP="00E215A5">
            <w:pPr>
              <w:ind w:left="-102" w:right="-102"/>
              <w:jc w:val="center"/>
              <w:rPr>
                <w:b/>
              </w:rPr>
            </w:pPr>
            <w:r w:rsidRPr="00ED1AE5">
              <w:rPr>
                <w:b/>
              </w:rPr>
              <w:t xml:space="preserve">Установленные требования </w:t>
            </w:r>
          </w:p>
          <w:p w:rsidR="00FE5A63" w:rsidRPr="00ED1AE5" w:rsidRDefault="00FE5A63" w:rsidP="00E215A5">
            <w:pPr>
              <w:ind w:left="-102" w:right="-102"/>
              <w:jc w:val="center"/>
              <w:rPr>
                <w:b/>
              </w:rPr>
            </w:pPr>
            <w:r w:rsidRPr="00ED1AE5">
              <w:rPr>
                <w:b/>
              </w:rPr>
              <w:t>к документу</w:t>
            </w:r>
          </w:p>
        </w:tc>
        <w:tc>
          <w:tcPr>
            <w:tcW w:w="1843" w:type="dxa"/>
          </w:tcPr>
          <w:p w:rsidR="00FE5A63" w:rsidRPr="00ED1AE5" w:rsidRDefault="00FE5A63" w:rsidP="00E215A5">
            <w:pPr>
              <w:ind w:left="-102" w:right="-102"/>
              <w:jc w:val="center"/>
              <w:rPr>
                <w:b/>
              </w:rPr>
            </w:pPr>
            <w:r w:rsidRPr="00ED1AE5">
              <w:rPr>
                <w:b/>
              </w:rPr>
              <w:t>Форма (шаблон) документа</w:t>
            </w:r>
          </w:p>
        </w:tc>
        <w:tc>
          <w:tcPr>
            <w:tcW w:w="1701" w:type="dxa"/>
          </w:tcPr>
          <w:p w:rsidR="00FE5A63" w:rsidRPr="00ED1AE5" w:rsidRDefault="00FE5A63" w:rsidP="00E215A5">
            <w:pPr>
              <w:ind w:left="-102" w:right="-102"/>
              <w:jc w:val="center"/>
              <w:rPr>
                <w:b/>
              </w:rPr>
            </w:pPr>
            <w:r w:rsidRPr="00ED1AE5">
              <w:rPr>
                <w:b/>
              </w:rPr>
              <w:t>Образец документа/заполнения документа</w:t>
            </w:r>
            <w:r w:rsidRPr="00ED1AE5">
              <w:rPr>
                <w:rStyle w:val="af2"/>
                <w:b/>
              </w:rPr>
              <w:footnoteReference w:id="13"/>
            </w:r>
          </w:p>
        </w:tc>
      </w:tr>
      <w:tr w:rsidR="00FE5A63" w:rsidRPr="00ED1AE5" w:rsidTr="00E215A5">
        <w:tc>
          <w:tcPr>
            <w:tcW w:w="651" w:type="dxa"/>
          </w:tcPr>
          <w:p w:rsidR="00FE5A63" w:rsidRPr="00ED1AE5" w:rsidRDefault="00FE5A63" w:rsidP="00E215A5">
            <w:pPr>
              <w:ind w:left="-102" w:right="-102"/>
              <w:jc w:val="center"/>
              <w:rPr>
                <w:b/>
              </w:rPr>
            </w:pPr>
            <w:r w:rsidRPr="00ED1AE5">
              <w:rPr>
                <w:b/>
              </w:rPr>
              <w:t>1</w:t>
            </w:r>
          </w:p>
        </w:tc>
        <w:tc>
          <w:tcPr>
            <w:tcW w:w="1584" w:type="dxa"/>
          </w:tcPr>
          <w:p w:rsidR="00FE5A63" w:rsidRPr="00ED1AE5" w:rsidRDefault="00FE5A63" w:rsidP="00E215A5">
            <w:pPr>
              <w:ind w:left="-102" w:right="-102"/>
              <w:jc w:val="center"/>
              <w:rPr>
                <w:b/>
              </w:rPr>
            </w:pPr>
            <w:r w:rsidRPr="00ED1AE5">
              <w:rPr>
                <w:b/>
              </w:rPr>
              <w:t>2</w:t>
            </w:r>
          </w:p>
        </w:tc>
        <w:tc>
          <w:tcPr>
            <w:tcW w:w="2551" w:type="dxa"/>
          </w:tcPr>
          <w:p w:rsidR="00FE5A63" w:rsidRPr="00ED1AE5" w:rsidRDefault="00FE5A63" w:rsidP="00E215A5">
            <w:pPr>
              <w:ind w:left="-102" w:right="-102"/>
              <w:jc w:val="center"/>
              <w:rPr>
                <w:b/>
              </w:rPr>
            </w:pPr>
            <w:r w:rsidRPr="00ED1AE5">
              <w:rPr>
                <w:b/>
              </w:rPr>
              <w:t>3</w:t>
            </w:r>
          </w:p>
        </w:tc>
        <w:tc>
          <w:tcPr>
            <w:tcW w:w="1842" w:type="dxa"/>
          </w:tcPr>
          <w:p w:rsidR="00FE5A63" w:rsidRPr="00ED1AE5" w:rsidRDefault="00FE5A63" w:rsidP="00E215A5">
            <w:pPr>
              <w:ind w:left="-102" w:right="-102"/>
              <w:jc w:val="center"/>
              <w:rPr>
                <w:b/>
              </w:rPr>
            </w:pPr>
            <w:r w:rsidRPr="00ED1AE5">
              <w:rPr>
                <w:b/>
              </w:rPr>
              <w:t>4</w:t>
            </w:r>
          </w:p>
        </w:tc>
        <w:tc>
          <w:tcPr>
            <w:tcW w:w="2268" w:type="dxa"/>
          </w:tcPr>
          <w:p w:rsidR="00FE5A63" w:rsidRPr="00ED1AE5" w:rsidRDefault="00FE5A63" w:rsidP="00E215A5">
            <w:pPr>
              <w:ind w:left="-102" w:right="-102"/>
              <w:jc w:val="center"/>
              <w:rPr>
                <w:b/>
              </w:rPr>
            </w:pPr>
            <w:r w:rsidRPr="00ED1AE5">
              <w:rPr>
                <w:b/>
              </w:rPr>
              <w:t>5</w:t>
            </w:r>
          </w:p>
        </w:tc>
        <w:tc>
          <w:tcPr>
            <w:tcW w:w="2693" w:type="dxa"/>
          </w:tcPr>
          <w:p w:rsidR="00FE5A63" w:rsidRPr="00ED1AE5" w:rsidRDefault="00FE5A63" w:rsidP="00E215A5">
            <w:pPr>
              <w:ind w:left="-102" w:right="-102"/>
              <w:jc w:val="center"/>
              <w:rPr>
                <w:b/>
              </w:rPr>
            </w:pPr>
            <w:r w:rsidRPr="00ED1AE5">
              <w:rPr>
                <w:b/>
              </w:rPr>
              <w:t>6</w:t>
            </w:r>
          </w:p>
        </w:tc>
        <w:tc>
          <w:tcPr>
            <w:tcW w:w="1843" w:type="dxa"/>
          </w:tcPr>
          <w:p w:rsidR="00FE5A63" w:rsidRPr="00ED1AE5" w:rsidRDefault="00FE5A63" w:rsidP="00E215A5">
            <w:pPr>
              <w:ind w:left="-102" w:right="-102"/>
              <w:jc w:val="center"/>
              <w:rPr>
                <w:b/>
              </w:rPr>
            </w:pPr>
            <w:r w:rsidRPr="00ED1AE5">
              <w:rPr>
                <w:b/>
              </w:rPr>
              <w:t>7</w:t>
            </w:r>
          </w:p>
        </w:tc>
        <w:tc>
          <w:tcPr>
            <w:tcW w:w="1701" w:type="dxa"/>
          </w:tcPr>
          <w:p w:rsidR="00FE5A63" w:rsidRPr="00ED1AE5" w:rsidRDefault="00FE5A63" w:rsidP="00E215A5">
            <w:pPr>
              <w:ind w:left="-102" w:right="-102"/>
              <w:jc w:val="center"/>
              <w:rPr>
                <w:b/>
              </w:rPr>
            </w:pPr>
            <w:r w:rsidRPr="00ED1AE5">
              <w:rPr>
                <w:b/>
              </w:rPr>
              <w:t>8</w:t>
            </w:r>
          </w:p>
        </w:tc>
      </w:tr>
      <w:tr w:rsidR="00FE5A63" w:rsidRPr="00ED1AE5" w:rsidTr="00E215A5">
        <w:tc>
          <w:tcPr>
            <w:tcW w:w="15133" w:type="dxa"/>
            <w:gridSpan w:val="8"/>
          </w:tcPr>
          <w:p w:rsidR="00FE5A63" w:rsidRPr="00ED1AE5" w:rsidRDefault="00FE5A63" w:rsidP="00E215A5">
            <w:pPr>
              <w:pStyle w:val="af7"/>
              <w:numPr>
                <w:ilvl w:val="0"/>
                <w:numId w:val="22"/>
              </w:numPr>
              <w:spacing w:after="0" w:line="240" w:lineRule="auto"/>
              <w:ind w:right="-102"/>
              <w:jc w:val="center"/>
              <w:rPr>
                <w:rFonts w:ascii="Times New Roman" w:hAnsi="Times New Roman"/>
                <w:b/>
              </w:rPr>
            </w:pPr>
            <w:r w:rsidRPr="00ED1AE5">
              <w:rPr>
                <w:rFonts w:ascii="Times New Roman" w:hAnsi="Times New Roman"/>
                <w:b/>
              </w:rPr>
              <w:t xml:space="preserve">Наименование «подуслуги» 1: Утверждение и выдача схем расположения земельных участков на кадастровом плане территории </w:t>
            </w:r>
          </w:p>
          <w:p w:rsidR="00FE5A63" w:rsidRPr="00ED1AE5" w:rsidRDefault="00FE5A63" w:rsidP="00E215A5">
            <w:pPr>
              <w:pStyle w:val="af7"/>
              <w:ind w:left="258" w:right="-102"/>
              <w:rPr>
                <w:rFonts w:ascii="Times New Roman" w:hAnsi="Times New Roman"/>
                <w:b/>
              </w:rPr>
            </w:pPr>
            <w:r w:rsidRPr="00ED1AE5">
              <w:rPr>
                <w:rFonts w:ascii="Times New Roman" w:hAnsi="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E5A63" w:rsidRPr="00ED1AE5" w:rsidTr="00E215A5">
        <w:tc>
          <w:tcPr>
            <w:tcW w:w="651" w:type="dxa"/>
          </w:tcPr>
          <w:p w:rsidR="00FE5A63" w:rsidRPr="00ED1AE5" w:rsidRDefault="00FE5A63" w:rsidP="00E215A5">
            <w:pPr>
              <w:ind w:left="-102" w:right="-102"/>
              <w:jc w:val="center"/>
            </w:pPr>
            <w:r w:rsidRPr="00ED1AE5">
              <w:t>1.</w:t>
            </w:r>
          </w:p>
        </w:tc>
        <w:tc>
          <w:tcPr>
            <w:tcW w:w="1584" w:type="dxa"/>
          </w:tcPr>
          <w:p w:rsidR="00FE5A63" w:rsidRPr="00ED1AE5" w:rsidRDefault="00FE5A63" w:rsidP="00E215A5">
            <w:pPr>
              <w:ind w:left="-102" w:right="-102"/>
            </w:pPr>
            <w:r w:rsidRPr="00ED1AE5">
              <w:t>Заявление на оказание услуги</w:t>
            </w:r>
          </w:p>
        </w:tc>
        <w:tc>
          <w:tcPr>
            <w:tcW w:w="2551" w:type="dxa"/>
          </w:tcPr>
          <w:p w:rsidR="00FE5A63" w:rsidRPr="00ED1AE5" w:rsidRDefault="00FE5A63" w:rsidP="00E215A5">
            <w:pPr>
              <w:ind w:left="-102" w:right="-102"/>
            </w:pPr>
            <w:r w:rsidRPr="00ED1AE5">
              <w:t>Заявление</w:t>
            </w:r>
          </w:p>
        </w:tc>
        <w:tc>
          <w:tcPr>
            <w:tcW w:w="1842" w:type="dxa"/>
          </w:tcPr>
          <w:p w:rsidR="00FE5A63" w:rsidRPr="00ED1AE5" w:rsidRDefault="00FE5A63" w:rsidP="00E215A5">
            <w:pPr>
              <w:ind w:left="-102" w:right="-102"/>
            </w:pPr>
            <w:r w:rsidRPr="00ED1AE5">
              <w:t>1 экз. подлинник</w:t>
            </w:r>
          </w:p>
        </w:tc>
        <w:tc>
          <w:tcPr>
            <w:tcW w:w="2268" w:type="dxa"/>
          </w:tcPr>
          <w:p w:rsidR="00FE5A63" w:rsidRPr="00ED1AE5" w:rsidRDefault="00FE5A63" w:rsidP="00E215A5">
            <w:pPr>
              <w:ind w:left="-102" w:right="-102"/>
            </w:pPr>
            <w:r w:rsidRPr="00ED1AE5">
              <w:t xml:space="preserve"> нет</w:t>
            </w:r>
          </w:p>
        </w:tc>
        <w:tc>
          <w:tcPr>
            <w:tcW w:w="2693" w:type="dxa"/>
          </w:tcPr>
          <w:p w:rsidR="00FE5A63" w:rsidRPr="00ED1AE5" w:rsidRDefault="00FE5A63" w:rsidP="00E215A5">
            <w:pPr>
              <w:ind w:left="-102" w:right="-102"/>
            </w:pPr>
            <w:r w:rsidRPr="00ED1AE5">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w:t>
            </w:r>
            <w:r w:rsidRPr="00ED1AE5">
              <w:lastRenderedPageBreak/>
              <w:t>заявителем или его уполномоченным представителем.</w:t>
            </w:r>
          </w:p>
        </w:tc>
        <w:tc>
          <w:tcPr>
            <w:tcW w:w="1843" w:type="dxa"/>
          </w:tcPr>
          <w:p w:rsidR="00FE5A63" w:rsidRPr="00ED1AE5" w:rsidRDefault="00FE5A63" w:rsidP="00E215A5">
            <w:pPr>
              <w:ind w:left="-102" w:right="-102"/>
            </w:pPr>
            <w:r w:rsidRPr="00ED1AE5">
              <w:lastRenderedPageBreak/>
              <w:t>Приложение 1</w:t>
            </w:r>
          </w:p>
        </w:tc>
        <w:tc>
          <w:tcPr>
            <w:tcW w:w="1701" w:type="dxa"/>
          </w:tcPr>
          <w:p w:rsidR="00FE5A63" w:rsidRPr="00ED1AE5" w:rsidRDefault="00FE5A63" w:rsidP="00E215A5">
            <w:pPr>
              <w:ind w:left="-102" w:right="-102"/>
            </w:pPr>
          </w:p>
        </w:tc>
      </w:tr>
      <w:tr w:rsidR="00FE5A63" w:rsidRPr="00ED1AE5" w:rsidTr="00E215A5">
        <w:trPr>
          <w:trHeight w:val="204"/>
        </w:trPr>
        <w:tc>
          <w:tcPr>
            <w:tcW w:w="651" w:type="dxa"/>
          </w:tcPr>
          <w:p w:rsidR="00FE5A63" w:rsidRPr="00ED1AE5" w:rsidRDefault="00FE5A63" w:rsidP="00E215A5">
            <w:pPr>
              <w:ind w:left="-102" w:right="-102"/>
              <w:jc w:val="center"/>
            </w:pPr>
            <w:r w:rsidRPr="00ED1AE5">
              <w:lastRenderedPageBreak/>
              <w:t>2</w:t>
            </w:r>
          </w:p>
        </w:tc>
        <w:tc>
          <w:tcPr>
            <w:tcW w:w="1584" w:type="dxa"/>
          </w:tcPr>
          <w:p w:rsidR="00FE5A63" w:rsidRPr="00ED1AE5" w:rsidRDefault="00FE5A63" w:rsidP="00E215A5">
            <w:pPr>
              <w:ind w:left="-102" w:right="-102"/>
            </w:pPr>
            <w:r w:rsidRPr="00ED1AE5">
              <w:t>схема расположения земельного участка</w:t>
            </w:r>
          </w:p>
        </w:tc>
        <w:tc>
          <w:tcPr>
            <w:tcW w:w="2551" w:type="dxa"/>
          </w:tcPr>
          <w:p w:rsidR="00FE5A63" w:rsidRPr="00ED1AE5" w:rsidRDefault="00FE5A63" w:rsidP="00E215A5">
            <w:pPr>
              <w:ind w:left="-102" w:right="-102"/>
            </w:pPr>
            <w:r w:rsidRPr="00ED1AE5">
              <w:t>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E5A63" w:rsidRPr="00ED1AE5" w:rsidRDefault="00FE5A63" w:rsidP="00E215A5">
            <w:pPr>
              <w:ind w:left="-102" w:right="-102"/>
            </w:pPr>
          </w:p>
        </w:tc>
        <w:tc>
          <w:tcPr>
            <w:tcW w:w="1842" w:type="dxa"/>
          </w:tcPr>
          <w:p w:rsidR="00FE5A63" w:rsidRPr="00ED1AE5" w:rsidRDefault="00FE5A63" w:rsidP="00E215A5">
            <w:pPr>
              <w:ind w:left="-102" w:right="-102"/>
            </w:pPr>
          </w:p>
        </w:tc>
        <w:tc>
          <w:tcPr>
            <w:tcW w:w="2268" w:type="dxa"/>
          </w:tcPr>
          <w:p w:rsidR="00FE5A63" w:rsidRPr="00ED1AE5" w:rsidRDefault="00FE5A63" w:rsidP="00E215A5">
            <w:pPr>
              <w:ind w:left="-102" w:right="-102"/>
            </w:pPr>
            <w:r w:rsidRPr="00ED1AE5">
              <w:t>нет</w:t>
            </w:r>
          </w:p>
        </w:tc>
        <w:tc>
          <w:tcPr>
            <w:tcW w:w="2693" w:type="dxa"/>
          </w:tcPr>
          <w:p w:rsidR="00FE5A63" w:rsidRPr="00ED1AE5" w:rsidRDefault="00FE5A63" w:rsidP="00E215A5">
            <w:pPr>
              <w:ind w:left="-102" w:right="-102"/>
            </w:pPr>
            <w:r w:rsidRPr="00ED1AE5">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Pr>
          <w:p w:rsidR="00FE5A63" w:rsidRPr="00ED1AE5" w:rsidRDefault="00FE5A63" w:rsidP="00E215A5">
            <w:pPr>
              <w:ind w:left="-102" w:right="-102"/>
              <w:jc w:val="center"/>
            </w:pPr>
            <w:r>
              <w:t>—</w:t>
            </w:r>
          </w:p>
        </w:tc>
        <w:tc>
          <w:tcPr>
            <w:tcW w:w="1701" w:type="dxa"/>
          </w:tcPr>
          <w:p w:rsidR="00FE5A63" w:rsidRPr="00ED1AE5" w:rsidRDefault="00FE5A63" w:rsidP="00E215A5">
            <w:pPr>
              <w:ind w:left="-102" w:right="-102"/>
              <w:jc w:val="center"/>
            </w:pPr>
            <w:r>
              <w:t>—</w:t>
            </w:r>
          </w:p>
        </w:tc>
      </w:tr>
      <w:tr w:rsidR="00FE5A63" w:rsidRPr="00ED1AE5" w:rsidTr="00E215A5">
        <w:tc>
          <w:tcPr>
            <w:tcW w:w="651" w:type="dxa"/>
          </w:tcPr>
          <w:p w:rsidR="00FE5A63" w:rsidRPr="00ED1AE5" w:rsidRDefault="00FE5A63" w:rsidP="00E215A5">
            <w:pPr>
              <w:ind w:left="-102" w:right="-102"/>
              <w:jc w:val="center"/>
            </w:pPr>
            <w:r w:rsidRPr="00ED1AE5">
              <w:t>3</w:t>
            </w:r>
          </w:p>
        </w:tc>
        <w:tc>
          <w:tcPr>
            <w:tcW w:w="1584" w:type="dxa"/>
          </w:tcPr>
          <w:p w:rsidR="00FE5A63" w:rsidRPr="00ED1AE5" w:rsidRDefault="00FE5A63" w:rsidP="00E215A5">
            <w:pPr>
              <w:ind w:left="-102" w:right="-102"/>
            </w:pPr>
            <w:r w:rsidRPr="00ED1AE5">
              <w:t>правоустанавливающие документы</w:t>
            </w:r>
          </w:p>
        </w:tc>
        <w:tc>
          <w:tcPr>
            <w:tcW w:w="2551" w:type="dxa"/>
          </w:tcPr>
          <w:p w:rsidR="00FE5A63" w:rsidRPr="00ED1AE5" w:rsidRDefault="00FE5A63" w:rsidP="00E215A5">
            <w:pPr>
              <w:ind w:left="-102" w:right="-102"/>
            </w:pPr>
            <w:r w:rsidRPr="00ED1AE5">
              <w:t>правоустанавливающие и (или) правоудостоверяющие документы на исходный земельный участок.</w:t>
            </w:r>
          </w:p>
        </w:tc>
        <w:tc>
          <w:tcPr>
            <w:tcW w:w="1842" w:type="dxa"/>
          </w:tcPr>
          <w:p w:rsidR="00FE5A63" w:rsidRPr="00ED1AE5" w:rsidRDefault="00FE5A63" w:rsidP="00E215A5">
            <w:pPr>
              <w:ind w:left="-102" w:right="-102"/>
            </w:pPr>
            <w:r w:rsidRPr="00ED1AE5">
              <w:t>1 экз., копия</w:t>
            </w:r>
          </w:p>
        </w:tc>
        <w:tc>
          <w:tcPr>
            <w:tcW w:w="2268" w:type="dxa"/>
          </w:tcPr>
          <w:p w:rsidR="00FE5A63" w:rsidRPr="00ED1AE5" w:rsidRDefault="00FE5A63" w:rsidP="00E215A5">
            <w:pPr>
              <w:ind w:left="-102" w:right="-102"/>
            </w:pPr>
            <w:r w:rsidRPr="00ED1AE5">
              <w:t>если права на земельный участок  не зарегистрированы в Едином государственном реестре прав на недвижимое имущество и сделок с ним</w:t>
            </w:r>
          </w:p>
        </w:tc>
        <w:tc>
          <w:tcPr>
            <w:tcW w:w="2693" w:type="dxa"/>
          </w:tcPr>
          <w:p w:rsidR="00FE5A63" w:rsidRPr="00ED1AE5" w:rsidRDefault="00FE5A63" w:rsidP="00E215A5">
            <w:pPr>
              <w:ind w:left="-102" w:right="-102"/>
            </w:pPr>
            <w:r w:rsidRPr="00ED1AE5">
              <w:t xml:space="preserve">Должен быть действительным на дату  обращения за предоставлением услуги. Не должен содержать подчисток, приписок, зачеркнутых слов и других исправлений. </w:t>
            </w:r>
          </w:p>
          <w:p w:rsidR="00FE5A63" w:rsidRPr="00ED1AE5" w:rsidRDefault="00FE5A63" w:rsidP="00E215A5">
            <w:pPr>
              <w:ind w:left="-102" w:right="-102"/>
            </w:pPr>
            <w:r w:rsidRPr="00ED1AE5">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c>
          <w:tcPr>
            <w:tcW w:w="1843" w:type="dxa"/>
          </w:tcPr>
          <w:p w:rsidR="00FE5A63" w:rsidRPr="00ED1AE5" w:rsidRDefault="00FE5A63" w:rsidP="00E215A5">
            <w:pPr>
              <w:ind w:left="-102" w:right="-102"/>
              <w:jc w:val="center"/>
            </w:pPr>
            <w:r>
              <w:t>—</w:t>
            </w:r>
          </w:p>
        </w:tc>
        <w:tc>
          <w:tcPr>
            <w:tcW w:w="1701" w:type="dxa"/>
          </w:tcPr>
          <w:p w:rsidR="00FE5A63" w:rsidRPr="00ED1AE5" w:rsidRDefault="00FE5A63" w:rsidP="00E215A5">
            <w:pPr>
              <w:ind w:left="-102" w:right="-102"/>
              <w:jc w:val="center"/>
            </w:pPr>
            <w:r>
              <w:t>—</w:t>
            </w:r>
          </w:p>
        </w:tc>
      </w:tr>
      <w:tr w:rsidR="00FE5A63" w:rsidRPr="00ED1AE5" w:rsidTr="00E215A5">
        <w:tc>
          <w:tcPr>
            <w:tcW w:w="15133" w:type="dxa"/>
            <w:gridSpan w:val="8"/>
          </w:tcPr>
          <w:p w:rsidR="00FE5A63" w:rsidRPr="00ED1AE5" w:rsidRDefault="00FE5A63" w:rsidP="00E215A5">
            <w:pPr>
              <w:ind w:left="-102" w:right="-102"/>
              <w:jc w:val="center"/>
            </w:pPr>
            <w:r w:rsidRPr="00ED1AE5">
              <w:rPr>
                <w:b/>
              </w:rPr>
              <w:t>2. Наименование «подуслуги» 2:</w:t>
            </w:r>
            <w:r w:rsidRPr="00ED1AE5">
              <w:t xml:space="preserve"> </w:t>
            </w:r>
            <w:r w:rsidRPr="00ED1AE5">
              <w:rPr>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E5A63" w:rsidRPr="00ED1AE5" w:rsidTr="00E215A5">
        <w:tc>
          <w:tcPr>
            <w:tcW w:w="651" w:type="dxa"/>
          </w:tcPr>
          <w:p w:rsidR="00FE5A63" w:rsidRPr="00ED1AE5" w:rsidRDefault="00FE5A63" w:rsidP="00E215A5">
            <w:pPr>
              <w:ind w:left="-102" w:right="-102"/>
              <w:jc w:val="center"/>
            </w:pPr>
            <w:r w:rsidRPr="00ED1AE5">
              <w:t>4</w:t>
            </w:r>
          </w:p>
        </w:tc>
        <w:tc>
          <w:tcPr>
            <w:tcW w:w="1584" w:type="dxa"/>
          </w:tcPr>
          <w:p w:rsidR="00FE5A63" w:rsidRPr="00ED1AE5" w:rsidRDefault="00FE5A63" w:rsidP="00E215A5">
            <w:pPr>
              <w:ind w:left="-102" w:right="-102"/>
            </w:pPr>
            <w:r w:rsidRPr="00ED1AE5">
              <w:t xml:space="preserve">Заявление на </w:t>
            </w:r>
            <w:r w:rsidRPr="00ED1AE5">
              <w:lastRenderedPageBreak/>
              <w:t>оказание услуги</w:t>
            </w:r>
          </w:p>
        </w:tc>
        <w:tc>
          <w:tcPr>
            <w:tcW w:w="2551" w:type="dxa"/>
          </w:tcPr>
          <w:p w:rsidR="00FE5A63" w:rsidRPr="00ED1AE5" w:rsidRDefault="00FE5A63" w:rsidP="00E215A5">
            <w:pPr>
              <w:ind w:left="-102" w:right="-102"/>
            </w:pPr>
            <w:r w:rsidRPr="00ED1AE5">
              <w:lastRenderedPageBreak/>
              <w:t>Заявление</w:t>
            </w:r>
          </w:p>
        </w:tc>
        <w:tc>
          <w:tcPr>
            <w:tcW w:w="1842" w:type="dxa"/>
          </w:tcPr>
          <w:p w:rsidR="00FE5A63" w:rsidRPr="00ED1AE5" w:rsidRDefault="00FE5A63" w:rsidP="00E215A5">
            <w:pPr>
              <w:ind w:left="-102" w:right="-102"/>
            </w:pPr>
            <w:r w:rsidRPr="00ED1AE5">
              <w:t>1 экз. подлинник</w:t>
            </w:r>
          </w:p>
        </w:tc>
        <w:tc>
          <w:tcPr>
            <w:tcW w:w="2268" w:type="dxa"/>
          </w:tcPr>
          <w:p w:rsidR="00FE5A63" w:rsidRPr="00ED1AE5" w:rsidRDefault="00FE5A63" w:rsidP="00E215A5">
            <w:pPr>
              <w:ind w:left="-102" w:right="-102"/>
            </w:pPr>
            <w:r w:rsidRPr="00ED1AE5">
              <w:t xml:space="preserve"> нет</w:t>
            </w:r>
          </w:p>
        </w:tc>
        <w:tc>
          <w:tcPr>
            <w:tcW w:w="2693" w:type="dxa"/>
          </w:tcPr>
          <w:p w:rsidR="00FE5A63" w:rsidRPr="00ED1AE5" w:rsidRDefault="00FE5A63" w:rsidP="00E215A5">
            <w:pPr>
              <w:ind w:left="-102" w:right="-102"/>
            </w:pPr>
            <w:r w:rsidRPr="00ED1AE5">
              <w:t xml:space="preserve">В письменном заявлении </w:t>
            </w:r>
            <w:r w:rsidRPr="00ED1AE5">
              <w:lastRenderedPageBreak/>
              <w:t>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FE5A63" w:rsidRPr="00ED1AE5" w:rsidRDefault="00FE5A63" w:rsidP="00E215A5">
            <w:pPr>
              <w:ind w:left="-102" w:right="-102"/>
            </w:pPr>
            <w:r w:rsidRPr="00ED1AE5">
              <w:lastRenderedPageBreak/>
              <w:t>Приложение 1</w:t>
            </w:r>
          </w:p>
        </w:tc>
        <w:tc>
          <w:tcPr>
            <w:tcW w:w="1701" w:type="dxa"/>
          </w:tcPr>
          <w:p w:rsidR="00FE5A63" w:rsidRPr="00ED1AE5" w:rsidRDefault="00FE5A63" w:rsidP="00E215A5">
            <w:pPr>
              <w:ind w:left="-102" w:right="-102"/>
            </w:pPr>
          </w:p>
        </w:tc>
      </w:tr>
      <w:tr w:rsidR="00FE5A63" w:rsidRPr="00ED1AE5" w:rsidTr="00E215A5">
        <w:tc>
          <w:tcPr>
            <w:tcW w:w="651" w:type="dxa"/>
          </w:tcPr>
          <w:p w:rsidR="00FE5A63" w:rsidRPr="00ED1AE5" w:rsidRDefault="00FE5A63" w:rsidP="00E215A5">
            <w:pPr>
              <w:ind w:left="-102" w:right="-102"/>
              <w:jc w:val="center"/>
            </w:pPr>
          </w:p>
        </w:tc>
        <w:tc>
          <w:tcPr>
            <w:tcW w:w="1584" w:type="dxa"/>
          </w:tcPr>
          <w:p w:rsidR="00FE5A63" w:rsidRPr="00ED1AE5" w:rsidRDefault="00FE5A63" w:rsidP="00E215A5">
            <w:pPr>
              <w:ind w:left="-102" w:right="-102"/>
            </w:pPr>
            <w:r w:rsidRPr="00ED1AE5">
              <w:t>схема расположения земельного участка</w:t>
            </w:r>
          </w:p>
        </w:tc>
        <w:tc>
          <w:tcPr>
            <w:tcW w:w="2551" w:type="dxa"/>
          </w:tcPr>
          <w:p w:rsidR="00FE5A63" w:rsidRPr="00ED1AE5" w:rsidRDefault="00FE5A63" w:rsidP="00E215A5">
            <w:pPr>
              <w:ind w:left="-102" w:right="-102"/>
            </w:pPr>
            <w:r w:rsidRPr="00ED1AE5">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tc>
        <w:tc>
          <w:tcPr>
            <w:tcW w:w="1842" w:type="dxa"/>
          </w:tcPr>
          <w:p w:rsidR="00FE5A63" w:rsidRPr="00ED1AE5" w:rsidRDefault="00FE5A63" w:rsidP="00E215A5">
            <w:pPr>
              <w:ind w:left="-102" w:right="-102"/>
            </w:pPr>
          </w:p>
        </w:tc>
        <w:tc>
          <w:tcPr>
            <w:tcW w:w="2268" w:type="dxa"/>
          </w:tcPr>
          <w:p w:rsidR="00FE5A63" w:rsidRPr="00ED1AE5" w:rsidRDefault="00FE5A63" w:rsidP="00E215A5">
            <w:pPr>
              <w:ind w:left="-102" w:right="-102"/>
            </w:pPr>
          </w:p>
        </w:tc>
        <w:tc>
          <w:tcPr>
            <w:tcW w:w="2693" w:type="dxa"/>
          </w:tcPr>
          <w:p w:rsidR="00FE5A63" w:rsidRPr="00ED1AE5" w:rsidRDefault="00FE5A63" w:rsidP="00E215A5">
            <w:pPr>
              <w:ind w:left="-102" w:right="-102"/>
            </w:pPr>
            <w:r w:rsidRPr="00ED1AE5">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Pr>
          <w:p w:rsidR="00FE5A63" w:rsidRPr="00ED1AE5" w:rsidRDefault="00FE5A63" w:rsidP="00E215A5">
            <w:pPr>
              <w:ind w:left="-102" w:right="-102"/>
              <w:jc w:val="center"/>
            </w:pPr>
            <w:r>
              <w:t>—</w:t>
            </w:r>
          </w:p>
        </w:tc>
        <w:tc>
          <w:tcPr>
            <w:tcW w:w="1701" w:type="dxa"/>
          </w:tcPr>
          <w:p w:rsidR="00FE5A63" w:rsidRPr="00ED1AE5" w:rsidRDefault="00FE5A63" w:rsidP="00E215A5">
            <w:pPr>
              <w:ind w:left="-102" w:right="-102"/>
              <w:jc w:val="center"/>
            </w:pPr>
            <w:r>
              <w:t>—</w:t>
            </w:r>
          </w:p>
        </w:tc>
      </w:tr>
    </w:tbl>
    <w:p w:rsidR="00FE5A63" w:rsidRPr="00ED1AE5" w:rsidRDefault="00FE5A63" w:rsidP="00FE5A63">
      <w:pPr>
        <w:rPr>
          <w:b/>
        </w:rPr>
      </w:pPr>
      <w:r w:rsidRPr="00ED1AE5">
        <w:rPr>
          <w:b/>
        </w:rPr>
        <w:lastRenderedPageBreak/>
        <w:br w:type="page"/>
      </w:r>
    </w:p>
    <w:p w:rsidR="00FE5A63" w:rsidRPr="00ED1AE5" w:rsidRDefault="00FE5A63" w:rsidP="00FE5A63">
      <w:pPr>
        <w:pStyle w:val="1"/>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4"/>
        <w:tblW w:w="15112" w:type="dxa"/>
        <w:tblLayout w:type="fixed"/>
        <w:tblLook w:val="04A0"/>
      </w:tblPr>
      <w:tblGrid>
        <w:gridCol w:w="1242"/>
        <w:gridCol w:w="2268"/>
        <w:gridCol w:w="2126"/>
        <w:gridCol w:w="1843"/>
        <w:gridCol w:w="1909"/>
        <w:gridCol w:w="1209"/>
        <w:gridCol w:w="1418"/>
        <w:gridCol w:w="1559"/>
        <w:gridCol w:w="1538"/>
      </w:tblGrid>
      <w:tr w:rsidR="00FE5A63" w:rsidRPr="00ED1AE5" w:rsidTr="00E215A5">
        <w:tc>
          <w:tcPr>
            <w:tcW w:w="1242" w:type="dxa"/>
          </w:tcPr>
          <w:p w:rsidR="00FE5A63" w:rsidRPr="00BD0FB5" w:rsidRDefault="00FE5A63" w:rsidP="00E215A5">
            <w:pPr>
              <w:jc w:val="center"/>
              <w:rPr>
                <w:b/>
                <w:vertAlign w:val="superscript"/>
              </w:rPr>
            </w:pPr>
            <w:r w:rsidRPr="00ED1AE5">
              <w:rPr>
                <w:b/>
              </w:rPr>
              <w:t>Реквизиты актуальной технологической карты межведомственного взаимодействия</w:t>
            </w:r>
            <w:r>
              <w:rPr>
                <w:b/>
                <w:vertAlign w:val="superscript"/>
              </w:rPr>
              <w:t>6</w:t>
            </w:r>
          </w:p>
        </w:tc>
        <w:tc>
          <w:tcPr>
            <w:tcW w:w="2268" w:type="dxa"/>
          </w:tcPr>
          <w:p w:rsidR="00FE5A63" w:rsidRPr="00ED1AE5" w:rsidRDefault="00FE5A63" w:rsidP="00E215A5">
            <w:pPr>
              <w:jc w:val="center"/>
              <w:rPr>
                <w:b/>
              </w:rPr>
            </w:pPr>
            <w:r w:rsidRPr="00ED1AE5">
              <w:rPr>
                <w:b/>
              </w:rPr>
              <w:t>Наименование запрашиваемого документа (сведения)</w:t>
            </w:r>
          </w:p>
        </w:tc>
        <w:tc>
          <w:tcPr>
            <w:tcW w:w="2126" w:type="dxa"/>
          </w:tcPr>
          <w:p w:rsidR="00FE5A63" w:rsidRPr="00ED1AE5" w:rsidRDefault="00FE5A63" w:rsidP="00E215A5">
            <w:pPr>
              <w:jc w:val="center"/>
              <w:rPr>
                <w:b/>
              </w:rPr>
            </w:pPr>
            <w:r w:rsidRPr="00ED1AE5">
              <w:rPr>
                <w:b/>
              </w:rPr>
              <w:t xml:space="preserve">Перечень и состав сведений, запрашиваемых в рамках межведомственного информационного взаимодействия </w:t>
            </w:r>
          </w:p>
        </w:tc>
        <w:tc>
          <w:tcPr>
            <w:tcW w:w="1843" w:type="dxa"/>
          </w:tcPr>
          <w:p w:rsidR="00FE5A63" w:rsidRPr="00ED1AE5" w:rsidRDefault="00FE5A63" w:rsidP="00E215A5">
            <w:pPr>
              <w:jc w:val="center"/>
              <w:rPr>
                <w:b/>
              </w:rPr>
            </w:pPr>
            <w:r w:rsidRPr="00ED1AE5">
              <w:rPr>
                <w:b/>
              </w:rPr>
              <w:t>Наименование органа (организации), направляющего (ей) межведомственный запрос</w:t>
            </w:r>
          </w:p>
        </w:tc>
        <w:tc>
          <w:tcPr>
            <w:tcW w:w="1909" w:type="dxa"/>
          </w:tcPr>
          <w:p w:rsidR="00FE5A63" w:rsidRPr="00ED1AE5" w:rsidRDefault="00FE5A63" w:rsidP="00E215A5">
            <w:pPr>
              <w:jc w:val="center"/>
              <w:rPr>
                <w:b/>
              </w:rPr>
            </w:pPr>
            <w:r w:rsidRPr="00ED1AE5">
              <w:rPr>
                <w:b/>
              </w:rPr>
              <w:t>Наименование органа (организации), в адрес которого (ой) направляется межведомственный запрос</w:t>
            </w:r>
          </w:p>
        </w:tc>
        <w:tc>
          <w:tcPr>
            <w:tcW w:w="1209" w:type="dxa"/>
          </w:tcPr>
          <w:p w:rsidR="00FE5A63" w:rsidRPr="00ED1AE5" w:rsidRDefault="00FE5A63" w:rsidP="00E215A5">
            <w:pPr>
              <w:jc w:val="center"/>
              <w:rPr>
                <w:b/>
              </w:rPr>
            </w:pPr>
            <w:r w:rsidRPr="00ED1AE5">
              <w:rPr>
                <w:b/>
                <w:lang w:val="en-US"/>
              </w:rPr>
              <w:t>SID</w:t>
            </w:r>
            <w:r w:rsidRPr="00ED1AE5">
              <w:rPr>
                <w:b/>
              </w:rPr>
              <w:t xml:space="preserve"> электронного сервиса / наименование вида сведений</w:t>
            </w:r>
            <w:r w:rsidRPr="00ED1AE5">
              <w:rPr>
                <w:rStyle w:val="af2"/>
                <w:b/>
              </w:rPr>
              <w:footnoteReference w:id="14"/>
            </w:r>
          </w:p>
        </w:tc>
        <w:tc>
          <w:tcPr>
            <w:tcW w:w="1418" w:type="dxa"/>
          </w:tcPr>
          <w:p w:rsidR="00FE5A63" w:rsidRPr="00ED1AE5" w:rsidRDefault="00FE5A63" w:rsidP="00E215A5">
            <w:pPr>
              <w:jc w:val="center"/>
              <w:rPr>
                <w:b/>
                <w:vertAlign w:val="superscript"/>
              </w:rPr>
            </w:pPr>
            <w:r w:rsidRPr="00ED1AE5">
              <w:rPr>
                <w:b/>
              </w:rPr>
              <w:t>Срок осуществления межведомственного информационного взаимодействия</w:t>
            </w:r>
            <w:r w:rsidRPr="00ED1AE5">
              <w:rPr>
                <w:b/>
                <w:vertAlign w:val="superscript"/>
              </w:rPr>
              <w:t>6</w:t>
            </w:r>
          </w:p>
        </w:tc>
        <w:tc>
          <w:tcPr>
            <w:tcW w:w="1559" w:type="dxa"/>
          </w:tcPr>
          <w:p w:rsidR="00FE5A63" w:rsidRPr="00ED1AE5" w:rsidRDefault="00FE5A63" w:rsidP="00E215A5">
            <w:pPr>
              <w:jc w:val="center"/>
              <w:rPr>
                <w:b/>
                <w:vertAlign w:val="superscript"/>
              </w:rPr>
            </w:pPr>
            <w:r w:rsidRPr="00ED1AE5">
              <w:rPr>
                <w:b/>
              </w:rPr>
              <w:t>Форма (шаблон) межведомственного запроса и ответа на межведомственный запрос</w:t>
            </w:r>
            <w:r w:rsidRPr="00ED1AE5">
              <w:rPr>
                <w:rStyle w:val="af2"/>
                <w:b/>
              </w:rPr>
              <w:footnoteReference w:id="15"/>
            </w:r>
          </w:p>
        </w:tc>
        <w:tc>
          <w:tcPr>
            <w:tcW w:w="1538" w:type="dxa"/>
          </w:tcPr>
          <w:p w:rsidR="00FE5A63" w:rsidRPr="00ED1AE5" w:rsidRDefault="00FE5A63" w:rsidP="00E215A5">
            <w:pPr>
              <w:jc w:val="center"/>
              <w:rPr>
                <w:b/>
                <w:vertAlign w:val="superscript"/>
              </w:rPr>
            </w:pPr>
            <w:r w:rsidRPr="00ED1AE5">
              <w:rPr>
                <w:b/>
              </w:rPr>
              <w:t>Образец заполнения формы межведомственного запроса и ответа на межведомственный запрос</w:t>
            </w:r>
            <w:r w:rsidRPr="00ED1AE5">
              <w:rPr>
                <w:b/>
                <w:vertAlign w:val="superscript"/>
              </w:rPr>
              <w:t>7</w:t>
            </w:r>
          </w:p>
        </w:tc>
      </w:tr>
      <w:tr w:rsidR="00FE5A63" w:rsidRPr="00ED1AE5" w:rsidTr="00E215A5">
        <w:tc>
          <w:tcPr>
            <w:tcW w:w="1242" w:type="dxa"/>
          </w:tcPr>
          <w:p w:rsidR="00FE5A63" w:rsidRPr="00ED1AE5" w:rsidRDefault="00FE5A63" w:rsidP="00E215A5">
            <w:pPr>
              <w:jc w:val="center"/>
              <w:rPr>
                <w:b/>
              </w:rPr>
            </w:pPr>
            <w:r w:rsidRPr="00ED1AE5">
              <w:rPr>
                <w:b/>
              </w:rPr>
              <w:t>1</w:t>
            </w:r>
          </w:p>
        </w:tc>
        <w:tc>
          <w:tcPr>
            <w:tcW w:w="2268" w:type="dxa"/>
          </w:tcPr>
          <w:p w:rsidR="00FE5A63" w:rsidRPr="00ED1AE5" w:rsidRDefault="00FE5A63" w:rsidP="00E215A5">
            <w:pPr>
              <w:jc w:val="center"/>
              <w:rPr>
                <w:b/>
              </w:rPr>
            </w:pPr>
            <w:r w:rsidRPr="00ED1AE5">
              <w:rPr>
                <w:b/>
              </w:rPr>
              <w:t>2</w:t>
            </w:r>
          </w:p>
        </w:tc>
        <w:tc>
          <w:tcPr>
            <w:tcW w:w="2126" w:type="dxa"/>
          </w:tcPr>
          <w:p w:rsidR="00FE5A63" w:rsidRPr="00ED1AE5" w:rsidRDefault="00FE5A63" w:rsidP="00E215A5">
            <w:pPr>
              <w:jc w:val="center"/>
              <w:rPr>
                <w:b/>
              </w:rPr>
            </w:pPr>
            <w:r w:rsidRPr="00ED1AE5">
              <w:rPr>
                <w:b/>
              </w:rPr>
              <w:t>3</w:t>
            </w:r>
          </w:p>
        </w:tc>
        <w:tc>
          <w:tcPr>
            <w:tcW w:w="1843" w:type="dxa"/>
          </w:tcPr>
          <w:p w:rsidR="00FE5A63" w:rsidRPr="00ED1AE5" w:rsidRDefault="00FE5A63" w:rsidP="00E215A5">
            <w:pPr>
              <w:jc w:val="center"/>
              <w:rPr>
                <w:b/>
              </w:rPr>
            </w:pPr>
            <w:r w:rsidRPr="00ED1AE5">
              <w:rPr>
                <w:b/>
              </w:rPr>
              <w:t>4</w:t>
            </w:r>
          </w:p>
        </w:tc>
        <w:tc>
          <w:tcPr>
            <w:tcW w:w="1909" w:type="dxa"/>
          </w:tcPr>
          <w:p w:rsidR="00FE5A63" w:rsidRPr="00ED1AE5" w:rsidRDefault="00FE5A63" w:rsidP="00E215A5">
            <w:pPr>
              <w:jc w:val="center"/>
              <w:rPr>
                <w:b/>
              </w:rPr>
            </w:pPr>
            <w:r w:rsidRPr="00ED1AE5">
              <w:rPr>
                <w:b/>
              </w:rPr>
              <w:t>5</w:t>
            </w:r>
          </w:p>
        </w:tc>
        <w:tc>
          <w:tcPr>
            <w:tcW w:w="1209" w:type="dxa"/>
          </w:tcPr>
          <w:p w:rsidR="00FE5A63" w:rsidRPr="00ED1AE5" w:rsidRDefault="00FE5A63" w:rsidP="00E215A5">
            <w:pPr>
              <w:jc w:val="center"/>
              <w:rPr>
                <w:b/>
              </w:rPr>
            </w:pPr>
            <w:r w:rsidRPr="00ED1AE5">
              <w:rPr>
                <w:b/>
              </w:rPr>
              <w:t>6</w:t>
            </w:r>
          </w:p>
        </w:tc>
        <w:tc>
          <w:tcPr>
            <w:tcW w:w="1418" w:type="dxa"/>
          </w:tcPr>
          <w:p w:rsidR="00FE5A63" w:rsidRPr="00ED1AE5" w:rsidRDefault="00FE5A63" w:rsidP="00E215A5">
            <w:pPr>
              <w:jc w:val="center"/>
              <w:rPr>
                <w:b/>
              </w:rPr>
            </w:pPr>
            <w:r w:rsidRPr="00ED1AE5">
              <w:rPr>
                <w:b/>
              </w:rPr>
              <w:t>7</w:t>
            </w:r>
          </w:p>
        </w:tc>
        <w:tc>
          <w:tcPr>
            <w:tcW w:w="1559" w:type="dxa"/>
          </w:tcPr>
          <w:p w:rsidR="00FE5A63" w:rsidRPr="00ED1AE5" w:rsidRDefault="00FE5A63" w:rsidP="00E215A5">
            <w:pPr>
              <w:jc w:val="center"/>
              <w:rPr>
                <w:b/>
              </w:rPr>
            </w:pPr>
            <w:r w:rsidRPr="00ED1AE5">
              <w:rPr>
                <w:b/>
              </w:rPr>
              <w:t>8</w:t>
            </w:r>
          </w:p>
        </w:tc>
        <w:tc>
          <w:tcPr>
            <w:tcW w:w="1538" w:type="dxa"/>
          </w:tcPr>
          <w:p w:rsidR="00FE5A63" w:rsidRPr="00ED1AE5" w:rsidRDefault="00FE5A63" w:rsidP="00E215A5">
            <w:pPr>
              <w:jc w:val="center"/>
              <w:rPr>
                <w:b/>
              </w:rPr>
            </w:pPr>
            <w:r w:rsidRPr="00ED1AE5">
              <w:rPr>
                <w:b/>
              </w:rPr>
              <w:t>9</w:t>
            </w:r>
          </w:p>
        </w:tc>
      </w:tr>
      <w:tr w:rsidR="00FE5A63" w:rsidRPr="00ED1AE5" w:rsidTr="00E215A5">
        <w:tc>
          <w:tcPr>
            <w:tcW w:w="15112" w:type="dxa"/>
            <w:gridSpan w:val="9"/>
          </w:tcPr>
          <w:p w:rsidR="00FE5A63" w:rsidRPr="00273AD6" w:rsidRDefault="00FE5A63" w:rsidP="00E215A5">
            <w:pPr>
              <w:jc w:val="center"/>
              <w:rPr>
                <w:b/>
              </w:rPr>
            </w:pPr>
            <w:r w:rsidRPr="00273AD6">
              <w:rPr>
                <w:b/>
              </w:rPr>
              <w:t xml:space="preserve">1. </w:t>
            </w:r>
            <w:r w:rsidRPr="00ED1AE5">
              <w:rPr>
                <w:b/>
              </w:rPr>
              <w:t>Наименование «подуслуги</w:t>
            </w:r>
            <w:r>
              <w:rPr>
                <w:b/>
              </w:rPr>
              <w:t>» 1:</w:t>
            </w:r>
            <w:r w:rsidRPr="00273AD6">
              <w:rPr>
                <w:b/>
              </w:rPr>
              <w:t xml:space="preserve">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E5A63" w:rsidRPr="00ED1AE5" w:rsidRDefault="00FE5A63" w:rsidP="00E215A5">
            <w:pPr>
              <w:jc w:val="center"/>
              <w:rPr>
                <w:b/>
              </w:rPr>
            </w:pPr>
            <w:r w:rsidRPr="00273AD6">
              <w:rPr>
                <w:b/>
              </w:rPr>
              <w:t xml:space="preserve">2. </w:t>
            </w:r>
            <w:r w:rsidRPr="00ED1AE5">
              <w:rPr>
                <w:b/>
              </w:rPr>
              <w:t>Наименование «подуслуги»</w:t>
            </w:r>
            <w:r>
              <w:rPr>
                <w:b/>
              </w:rPr>
              <w:t xml:space="preserve"> 2</w:t>
            </w:r>
            <w:r w:rsidRPr="00ED1AE5">
              <w:rPr>
                <w:b/>
              </w:rPr>
              <w:t>:</w:t>
            </w:r>
            <w:r>
              <w:rPr>
                <w:b/>
              </w:rPr>
              <w:t xml:space="preserve"> </w:t>
            </w:r>
            <w:r w:rsidRPr="00273AD6">
              <w:rPr>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b/>
              </w:rPr>
              <w:t>.</w:t>
            </w:r>
            <w:r w:rsidRPr="00ED1AE5">
              <w:rPr>
                <w:rStyle w:val="af2"/>
                <w:b/>
              </w:rPr>
              <w:footnoteReference w:id="16"/>
            </w:r>
          </w:p>
        </w:tc>
      </w:tr>
      <w:tr w:rsidR="00FE5A63" w:rsidRPr="00ED1AE5" w:rsidTr="00E215A5">
        <w:tc>
          <w:tcPr>
            <w:tcW w:w="1242" w:type="dxa"/>
          </w:tcPr>
          <w:p w:rsidR="00FE5A63" w:rsidRPr="00ED1AE5" w:rsidRDefault="00FE5A63" w:rsidP="00E215A5">
            <w:pPr>
              <w:jc w:val="both"/>
            </w:pPr>
          </w:p>
        </w:tc>
        <w:tc>
          <w:tcPr>
            <w:tcW w:w="2268" w:type="dxa"/>
          </w:tcPr>
          <w:p w:rsidR="00FE5A63" w:rsidRPr="00ED1AE5" w:rsidRDefault="00FE5A63" w:rsidP="00E215A5">
            <w:r w:rsidRPr="00ED1AE5">
              <w:t>- Выписка и Единого государственного реестра юридических лиц (в случае, если заявитель является юридическим лицом);</w:t>
            </w:r>
          </w:p>
        </w:tc>
        <w:tc>
          <w:tcPr>
            <w:tcW w:w="2126" w:type="dxa"/>
          </w:tcPr>
          <w:p w:rsidR="00FE5A63" w:rsidRPr="00ED1AE5" w:rsidRDefault="00FE5A63" w:rsidP="00E215A5"/>
        </w:tc>
        <w:tc>
          <w:tcPr>
            <w:tcW w:w="1843" w:type="dxa"/>
          </w:tcPr>
          <w:p w:rsidR="00FE5A63" w:rsidRPr="00ED1AE5" w:rsidRDefault="00FE5A63" w:rsidP="00E215A5">
            <w:pPr>
              <w:jc w:val="both"/>
            </w:pPr>
            <w:r w:rsidRPr="00ED1AE5">
              <w:t>Администрация муниципального образования</w:t>
            </w:r>
          </w:p>
        </w:tc>
        <w:tc>
          <w:tcPr>
            <w:tcW w:w="1909" w:type="dxa"/>
          </w:tcPr>
          <w:p w:rsidR="00FE5A63" w:rsidRPr="00ED1AE5" w:rsidRDefault="00FE5A63" w:rsidP="00E215A5">
            <w:r w:rsidRPr="00ED1AE5">
              <w:t>Управление Федеральной налоговой службы по Воронежской области</w:t>
            </w:r>
          </w:p>
        </w:tc>
        <w:tc>
          <w:tcPr>
            <w:tcW w:w="1209" w:type="dxa"/>
          </w:tcPr>
          <w:p w:rsidR="00FE5A63" w:rsidRPr="00ED1AE5" w:rsidRDefault="00FE5A63" w:rsidP="00E215A5">
            <w:pPr>
              <w:jc w:val="both"/>
            </w:pPr>
          </w:p>
        </w:tc>
        <w:tc>
          <w:tcPr>
            <w:tcW w:w="1418" w:type="dxa"/>
          </w:tcPr>
          <w:p w:rsidR="00FE5A63" w:rsidRPr="00ED1AE5" w:rsidRDefault="00FE5A63" w:rsidP="00E215A5"/>
        </w:tc>
        <w:tc>
          <w:tcPr>
            <w:tcW w:w="1559" w:type="dxa"/>
          </w:tcPr>
          <w:p w:rsidR="00FE5A63" w:rsidRPr="00ED1AE5" w:rsidRDefault="00FE5A63" w:rsidP="00E215A5">
            <w:pPr>
              <w:jc w:val="both"/>
            </w:pPr>
          </w:p>
        </w:tc>
        <w:tc>
          <w:tcPr>
            <w:tcW w:w="1538" w:type="dxa"/>
          </w:tcPr>
          <w:p w:rsidR="00FE5A63" w:rsidRPr="00ED1AE5" w:rsidRDefault="00FE5A63" w:rsidP="00E215A5">
            <w:pPr>
              <w:jc w:val="both"/>
            </w:pPr>
          </w:p>
        </w:tc>
      </w:tr>
      <w:tr w:rsidR="00FE5A63" w:rsidRPr="00ED1AE5" w:rsidTr="00E215A5">
        <w:tc>
          <w:tcPr>
            <w:tcW w:w="1242" w:type="dxa"/>
          </w:tcPr>
          <w:p w:rsidR="00FE5A63" w:rsidRPr="00ED1AE5" w:rsidRDefault="00FE5A63" w:rsidP="00E215A5">
            <w:pPr>
              <w:jc w:val="both"/>
            </w:pPr>
          </w:p>
        </w:tc>
        <w:tc>
          <w:tcPr>
            <w:tcW w:w="2268" w:type="dxa"/>
          </w:tcPr>
          <w:p w:rsidR="00FE5A63" w:rsidRPr="00ED1AE5" w:rsidRDefault="00FE5A63" w:rsidP="00E215A5">
            <w:r w:rsidRPr="00ED1AE5">
              <w:t xml:space="preserve">- Выписка из </w:t>
            </w:r>
            <w:r w:rsidRPr="00ED1AE5">
              <w:lastRenderedPageBreak/>
              <w:t>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FE5A63" w:rsidRPr="00ED1AE5" w:rsidRDefault="00FE5A63" w:rsidP="00E215A5"/>
        </w:tc>
        <w:tc>
          <w:tcPr>
            <w:tcW w:w="1843" w:type="dxa"/>
          </w:tcPr>
          <w:p w:rsidR="00FE5A63" w:rsidRPr="00ED1AE5" w:rsidRDefault="00FE5A63" w:rsidP="00E215A5">
            <w:pPr>
              <w:jc w:val="both"/>
            </w:pPr>
            <w:r w:rsidRPr="00ED1AE5">
              <w:t>Администраци</w:t>
            </w:r>
            <w:r w:rsidRPr="00ED1AE5">
              <w:lastRenderedPageBreak/>
              <w:t>я муниципального образования</w:t>
            </w:r>
          </w:p>
        </w:tc>
        <w:tc>
          <w:tcPr>
            <w:tcW w:w="1909" w:type="dxa"/>
          </w:tcPr>
          <w:p w:rsidR="00FE5A63" w:rsidRPr="00ED1AE5" w:rsidRDefault="00FE5A63" w:rsidP="00E215A5">
            <w:r w:rsidRPr="00ED1AE5">
              <w:lastRenderedPageBreak/>
              <w:t xml:space="preserve">Управление </w:t>
            </w:r>
            <w:r w:rsidRPr="00ED1AE5">
              <w:lastRenderedPageBreak/>
              <w:t>Федеральной налоговой службы по Воронежской области</w:t>
            </w:r>
          </w:p>
        </w:tc>
        <w:tc>
          <w:tcPr>
            <w:tcW w:w="1209" w:type="dxa"/>
          </w:tcPr>
          <w:p w:rsidR="00FE5A63" w:rsidRPr="00ED1AE5" w:rsidRDefault="00FE5A63" w:rsidP="00E215A5">
            <w:pPr>
              <w:jc w:val="both"/>
            </w:pPr>
          </w:p>
        </w:tc>
        <w:tc>
          <w:tcPr>
            <w:tcW w:w="1418" w:type="dxa"/>
          </w:tcPr>
          <w:p w:rsidR="00FE5A63" w:rsidRPr="00ED1AE5" w:rsidRDefault="00FE5A63" w:rsidP="00E215A5"/>
        </w:tc>
        <w:tc>
          <w:tcPr>
            <w:tcW w:w="1559" w:type="dxa"/>
          </w:tcPr>
          <w:p w:rsidR="00FE5A63" w:rsidRPr="00ED1AE5" w:rsidRDefault="00FE5A63" w:rsidP="00E215A5">
            <w:pPr>
              <w:jc w:val="both"/>
            </w:pPr>
          </w:p>
        </w:tc>
        <w:tc>
          <w:tcPr>
            <w:tcW w:w="1538" w:type="dxa"/>
          </w:tcPr>
          <w:p w:rsidR="00FE5A63" w:rsidRPr="00ED1AE5" w:rsidRDefault="00FE5A63" w:rsidP="00E215A5">
            <w:pPr>
              <w:jc w:val="both"/>
            </w:pPr>
          </w:p>
        </w:tc>
      </w:tr>
      <w:tr w:rsidR="00FE5A63" w:rsidRPr="00ED1AE5" w:rsidTr="00E215A5">
        <w:tc>
          <w:tcPr>
            <w:tcW w:w="1242" w:type="dxa"/>
          </w:tcPr>
          <w:p w:rsidR="00FE5A63" w:rsidRPr="00ED1AE5" w:rsidRDefault="00FE5A63" w:rsidP="00E215A5">
            <w:pPr>
              <w:jc w:val="both"/>
            </w:pPr>
          </w:p>
        </w:tc>
        <w:tc>
          <w:tcPr>
            <w:tcW w:w="2268" w:type="dxa"/>
          </w:tcPr>
          <w:p w:rsidR="00FE5A63" w:rsidRPr="00ED1AE5" w:rsidRDefault="00FE5A63" w:rsidP="00E215A5">
            <w:r w:rsidRPr="00ED1AE5">
              <w:t>- Выписка из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Pr>
          <w:p w:rsidR="00FE5A63" w:rsidRPr="00ED1AE5" w:rsidRDefault="00FE5A63" w:rsidP="00E215A5"/>
        </w:tc>
        <w:tc>
          <w:tcPr>
            <w:tcW w:w="1843" w:type="dxa"/>
          </w:tcPr>
          <w:p w:rsidR="00FE5A63" w:rsidRPr="00ED1AE5" w:rsidRDefault="00FE5A63" w:rsidP="00E215A5">
            <w:pPr>
              <w:jc w:val="both"/>
            </w:pPr>
            <w:r w:rsidRPr="00ED1AE5">
              <w:t>Администрация муниципального образования</w:t>
            </w:r>
          </w:p>
        </w:tc>
        <w:tc>
          <w:tcPr>
            <w:tcW w:w="1909" w:type="dxa"/>
          </w:tcPr>
          <w:p w:rsidR="00FE5A63" w:rsidRPr="00ED1AE5" w:rsidRDefault="00FE5A63" w:rsidP="00E215A5">
            <w:r w:rsidRPr="00ED1AE5">
              <w:t>управление Федеральной службы государственной регистрации, кадастра и картографии по Воронежской области</w:t>
            </w:r>
          </w:p>
        </w:tc>
        <w:tc>
          <w:tcPr>
            <w:tcW w:w="1209" w:type="dxa"/>
          </w:tcPr>
          <w:p w:rsidR="00FE5A63" w:rsidRPr="00ED1AE5" w:rsidRDefault="00FE5A63" w:rsidP="00E215A5">
            <w:pPr>
              <w:jc w:val="both"/>
            </w:pPr>
          </w:p>
        </w:tc>
        <w:tc>
          <w:tcPr>
            <w:tcW w:w="1418" w:type="dxa"/>
          </w:tcPr>
          <w:p w:rsidR="00FE5A63" w:rsidRPr="00ED1AE5" w:rsidRDefault="00FE5A63" w:rsidP="00E215A5"/>
        </w:tc>
        <w:tc>
          <w:tcPr>
            <w:tcW w:w="1559" w:type="dxa"/>
          </w:tcPr>
          <w:p w:rsidR="00FE5A63" w:rsidRPr="00ED1AE5" w:rsidRDefault="00FE5A63" w:rsidP="00E215A5">
            <w:pPr>
              <w:jc w:val="both"/>
            </w:pPr>
          </w:p>
        </w:tc>
        <w:tc>
          <w:tcPr>
            <w:tcW w:w="1538" w:type="dxa"/>
          </w:tcPr>
          <w:p w:rsidR="00FE5A63" w:rsidRPr="00ED1AE5" w:rsidRDefault="00FE5A63" w:rsidP="00E215A5">
            <w:pPr>
              <w:jc w:val="both"/>
            </w:pPr>
          </w:p>
        </w:tc>
      </w:tr>
      <w:tr w:rsidR="00FE5A63" w:rsidRPr="00ED1AE5" w:rsidTr="00E215A5">
        <w:tc>
          <w:tcPr>
            <w:tcW w:w="1242" w:type="dxa"/>
          </w:tcPr>
          <w:p w:rsidR="00FE5A63" w:rsidRPr="00ED1AE5" w:rsidRDefault="00FE5A63" w:rsidP="00E215A5">
            <w:pPr>
              <w:jc w:val="both"/>
            </w:pPr>
          </w:p>
        </w:tc>
        <w:tc>
          <w:tcPr>
            <w:tcW w:w="2268" w:type="dxa"/>
          </w:tcPr>
          <w:p w:rsidR="00FE5A63" w:rsidRPr="00ED1AE5" w:rsidRDefault="00FE5A63" w:rsidP="00E215A5">
            <w:r w:rsidRPr="00ED1AE5">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Pr>
          <w:p w:rsidR="00FE5A63" w:rsidRPr="00ED1AE5" w:rsidRDefault="00FE5A63" w:rsidP="00E215A5"/>
        </w:tc>
        <w:tc>
          <w:tcPr>
            <w:tcW w:w="1843" w:type="dxa"/>
          </w:tcPr>
          <w:p w:rsidR="00FE5A63" w:rsidRPr="00ED1AE5" w:rsidRDefault="00FE5A63" w:rsidP="00E215A5">
            <w:pPr>
              <w:jc w:val="both"/>
            </w:pPr>
            <w:r w:rsidRPr="00ED1AE5">
              <w:t>Администрация муниципального образования</w:t>
            </w:r>
          </w:p>
        </w:tc>
        <w:tc>
          <w:tcPr>
            <w:tcW w:w="1909" w:type="dxa"/>
          </w:tcPr>
          <w:p w:rsidR="00FE5A63" w:rsidRPr="00ED1AE5" w:rsidRDefault="00FE5A63" w:rsidP="00E215A5">
            <w:r w:rsidRPr="00ED1AE5">
              <w:t>управление Федеральной службы государственной регистрации, кадастра и картографии по Воронежской области</w:t>
            </w:r>
          </w:p>
        </w:tc>
        <w:tc>
          <w:tcPr>
            <w:tcW w:w="1209" w:type="dxa"/>
          </w:tcPr>
          <w:p w:rsidR="00FE5A63" w:rsidRPr="00ED1AE5" w:rsidRDefault="00FE5A63" w:rsidP="00E215A5">
            <w:pPr>
              <w:jc w:val="both"/>
            </w:pPr>
          </w:p>
        </w:tc>
        <w:tc>
          <w:tcPr>
            <w:tcW w:w="1418" w:type="dxa"/>
          </w:tcPr>
          <w:p w:rsidR="00FE5A63" w:rsidRPr="00ED1AE5" w:rsidRDefault="00FE5A63" w:rsidP="00E215A5"/>
        </w:tc>
        <w:tc>
          <w:tcPr>
            <w:tcW w:w="1559" w:type="dxa"/>
          </w:tcPr>
          <w:p w:rsidR="00FE5A63" w:rsidRPr="00ED1AE5" w:rsidRDefault="00FE5A63" w:rsidP="00E215A5">
            <w:pPr>
              <w:jc w:val="both"/>
            </w:pPr>
          </w:p>
        </w:tc>
        <w:tc>
          <w:tcPr>
            <w:tcW w:w="1538" w:type="dxa"/>
          </w:tcPr>
          <w:p w:rsidR="00FE5A63" w:rsidRPr="00ED1AE5" w:rsidRDefault="00FE5A63" w:rsidP="00E215A5">
            <w:pPr>
              <w:jc w:val="both"/>
            </w:pPr>
          </w:p>
        </w:tc>
      </w:tr>
      <w:tr w:rsidR="00FE5A63" w:rsidRPr="00ED1AE5" w:rsidTr="00E215A5">
        <w:tc>
          <w:tcPr>
            <w:tcW w:w="1242" w:type="dxa"/>
          </w:tcPr>
          <w:p w:rsidR="00FE5A63" w:rsidRPr="00ED1AE5" w:rsidRDefault="00FE5A63" w:rsidP="00E215A5">
            <w:pPr>
              <w:jc w:val="both"/>
            </w:pPr>
          </w:p>
        </w:tc>
        <w:tc>
          <w:tcPr>
            <w:tcW w:w="2268" w:type="dxa"/>
          </w:tcPr>
          <w:p w:rsidR="00FE5A63" w:rsidRPr="00ED1AE5" w:rsidRDefault="00FE5A63" w:rsidP="00E215A5">
            <w:r w:rsidRPr="00ED1AE5">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c>
          <w:tcPr>
            <w:tcW w:w="2126" w:type="dxa"/>
          </w:tcPr>
          <w:p w:rsidR="00FE5A63" w:rsidRPr="00ED1AE5" w:rsidRDefault="00FE5A63" w:rsidP="00E215A5"/>
        </w:tc>
        <w:tc>
          <w:tcPr>
            <w:tcW w:w="1843" w:type="dxa"/>
          </w:tcPr>
          <w:p w:rsidR="00FE5A63" w:rsidRPr="00ED1AE5" w:rsidRDefault="00FE5A63" w:rsidP="00E215A5">
            <w:pPr>
              <w:jc w:val="both"/>
            </w:pPr>
            <w:r w:rsidRPr="00ED1AE5">
              <w:t>Администрация муниципального образования</w:t>
            </w:r>
          </w:p>
        </w:tc>
        <w:tc>
          <w:tcPr>
            <w:tcW w:w="1909" w:type="dxa"/>
          </w:tcPr>
          <w:p w:rsidR="00FE5A63" w:rsidRPr="00ED1AE5" w:rsidRDefault="00FE5A63" w:rsidP="00E215A5">
            <w:r w:rsidRPr="00ED1AE5">
              <w:t>филиал ФГБУ «Федеральная Кадастровая Палата Росреестра» по Воронежской области</w:t>
            </w:r>
          </w:p>
        </w:tc>
        <w:tc>
          <w:tcPr>
            <w:tcW w:w="1209" w:type="dxa"/>
          </w:tcPr>
          <w:p w:rsidR="00FE5A63" w:rsidRPr="00ED1AE5" w:rsidRDefault="00FE5A63" w:rsidP="00E215A5">
            <w:pPr>
              <w:jc w:val="both"/>
            </w:pPr>
          </w:p>
        </w:tc>
        <w:tc>
          <w:tcPr>
            <w:tcW w:w="1418" w:type="dxa"/>
          </w:tcPr>
          <w:p w:rsidR="00FE5A63" w:rsidRPr="00ED1AE5" w:rsidRDefault="00FE5A63" w:rsidP="00E215A5"/>
        </w:tc>
        <w:tc>
          <w:tcPr>
            <w:tcW w:w="1559" w:type="dxa"/>
          </w:tcPr>
          <w:p w:rsidR="00FE5A63" w:rsidRPr="00ED1AE5" w:rsidRDefault="00FE5A63" w:rsidP="00E215A5">
            <w:pPr>
              <w:jc w:val="both"/>
            </w:pPr>
          </w:p>
        </w:tc>
        <w:tc>
          <w:tcPr>
            <w:tcW w:w="1538" w:type="dxa"/>
          </w:tcPr>
          <w:p w:rsidR="00FE5A63" w:rsidRPr="00ED1AE5" w:rsidRDefault="00FE5A63" w:rsidP="00E215A5">
            <w:pPr>
              <w:jc w:val="both"/>
            </w:pPr>
          </w:p>
        </w:tc>
      </w:tr>
    </w:tbl>
    <w:p w:rsidR="00FE5A63" w:rsidRPr="00ED1AE5" w:rsidRDefault="00FE5A63" w:rsidP="00FE5A63">
      <w:pPr>
        <w:jc w:val="both"/>
        <w:rPr>
          <w:b/>
        </w:rPr>
      </w:pPr>
    </w:p>
    <w:p w:rsidR="00FE5A63" w:rsidRPr="00ED1AE5" w:rsidRDefault="00FE5A63" w:rsidP="00FE5A63">
      <w:pPr>
        <w:jc w:val="both"/>
        <w:rPr>
          <w:b/>
        </w:rPr>
      </w:pPr>
    </w:p>
    <w:p w:rsidR="00FE5A63" w:rsidRPr="00ED1AE5" w:rsidRDefault="00FE5A63" w:rsidP="00FE5A63">
      <w:pPr>
        <w:rPr>
          <w:b/>
        </w:rPr>
      </w:pPr>
      <w:r w:rsidRPr="00ED1AE5">
        <w:rPr>
          <w:b/>
        </w:rPr>
        <w:br w:type="page"/>
      </w:r>
    </w:p>
    <w:p w:rsidR="00FE5A63" w:rsidRPr="00ED1AE5" w:rsidRDefault="00FE5A63" w:rsidP="00FE5A63">
      <w:pPr>
        <w:pStyle w:val="1"/>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6. «РЕЗУЛЬТАТ «ПОДУСЛУГИ»</w:t>
      </w:r>
    </w:p>
    <w:tbl>
      <w:tblPr>
        <w:tblStyle w:val="a4"/>
        <w:tblW w:w="15113" w:type="dxa"/>
        <w:tblLayout w:type="fixed"/>
        <w:tblLook w:val="04A0"/>
      </w:tblPr>
      <w:tblGrid>
        <w:gridCol w:w="534"/>
        <w:gridCol w:w="2551"/>
        <w:gridCol w:w="2273"/>
        <w:gridCol w:w="1838"/>
        <w:gridCol w:w="1701"/>
        <w:gridCol w:w="1559"/>
        <w:gridCol w:w="1985"/>
        <w:gridCol w:w="1276"/>
        <w:gridCol w:w="1396"/>
      </w:tblGrid>
      <w:tr w:rsidR="00FE5A63" w:rsidRPr="00ED1AE5" w:rsidTr="00E215A5">
        <w:tc>
          <w:tcPr>
            <w:tcW w:w="534" w:type="dxa"/>
            <w:vMerge w:val="restart"/>
          </w:tcPr>
          <w:p w:rsidR="00FE5A63" w:rsidRPr="00ED1AE5" w:rsidRDefault="00FE5A63" w:rsidP="00E215A5">
            <w:pPr>
              <w:jc w:val="center"/>
              <w:rPr>
                <w:b/>
              </w:rPr>
            </w:pPr>
            <w:r w:rsidRPr="00ED1AE5">
              <w:rPr>
                <w:b/>
              </w:rPr>
              <w:t>№ п/п</w:t>
            </w:r>
          </w:p>
        </w:tc>
        <w:tc>
          <w:tcPr>
            <w:tcW w:w="2551" w:type="dxa"/>
            <w:vMerge w:val="restart"/>
          </w:tcPr>
          <w:p w:rsidR="00FE5A63" w:rsidRPr="00ED1AE5" w:rsidRDefault="00FE5A63" w:rsidP="00E215A5">
            <w:pPr>
              <w:jc w:val="center"/>
              <w:rPr>
                <w:b/>
              </w:rPr>
            </w:pPr>
            <w:r w:rsidRPr="00ED1AE5">
              <w:rPr>
                <w:b/>
              </w:rPr>
              <w:t>Документ/документы, являющиеся результатом «подуслуги»</w:t>
            </w:r>
          </w:p>
        </w:tc>
        <w:tc>
          <w:tcPr>
            <w:tcW w:w="2273" w:type="dxa"/>
            <w:vMerge w:val="restart"/>
          </w:tcPr>
          <w:p w:rsidR="00FE5A63" w:rsidRPr="00ED1AE5" w:rsidRDefault="00FE5A63" w:rsidP="00E215A5">
            <w:pPr>
              <w:jc w:val="center"/>
              <w:rPr>
                <w:b/>
              </w:rPr>
            </w:pPr>
            <w:r w:rsidRPr="00ED1AE5">
              <w:rPr>
                <w:b/>
              </w:rPr>
              <w:t>Требования к документу/документам, являющимся результатом «подуслуги»</w:t>
            </w:r>
            <w:r w:rsidRPr="00ED1AE5">
              <w:rPr>
                <w:rStyle w:val="af2"/>
                <w:b/>
              </w:rPr>
              <w:footnoteReference w:id="17"/>
            </w:r>
          </w:p>
        </w:tc>
        <w:tc>
          <w:tcPr>
            <w:tcW w:w="1838" w:type="dxa"/>
            <w:vMerge w:val="restart"/>
          </w:tcPr>
          <w:p w:rsidR="00FE5A63" w:rsidRPr="00ED1AE5" w:rsidRDefault="00FE5A63" w:rsidP="00E215A5">
            <w:pPr>
              <w:jc w:val="center"/>
              <w:rPr>
                <w:b/>
              </w:rPr>
            </w:pPr>
            <w:r w:rsidRPr="00ED1AE5">
              <w:rPr>
                <w:b/>
              </w:rPr>
              <w:t>Характеристика результата (положительный/</w:t>
            </w:r>
          </w:p>
          <w:p w:rsidR="00FE5A63" w:rsidRPr="00ED1AE5" w:rsidRDefault="00FE5A63" w:rsidP="00E215A5">
            <w:pPr>
              <w:jc w:val="center"/>
              <w:rPr>
                <w:b/>
              </w:rPr>
            </w:pPr>
            <w:r w:rsidRPr="00ED1AE5">
              <w:rPr>
                <w:b/>
              </w:rPr>
              <w:t>отрицательный)</w:t>
            </w:r>
          </w:p>
        </w:tc>
        <w:tc>
          <w:tcPr>
            <w:tcW w:w="1701" w:type="dxa"/>
            <w:vMerge w:val="restart"/>
          </w:tcPr>
          <w:p w:rsidR="00FE5A63" w:rsidRPr="00ED1AE5" w:rsidRDefault="00FE5A63" w:rsidP="00E215A5">
            <w:pPr>
              <w:jc w:val="center"/>
              <w:rPr>
                <w:b/>
                <w:vertAlign w:val="superscript"/>
              </w:rPr>
            </w:pPr>
            <w:r w:rsidRPr="00ED1AE5">
              <w:rPr>
                <w:b/>
              </w:rPr>
              <w:t>Форма документа/ документов, являющимся результатом «подуслуги»</w:t>
            </w:r>
            <w:r w:rsidRPr="00ED1AE5">
              <w:rPr>
                <w:b/>
                <w:vertAlign w:val="superscript"/>
              </w:rPr>
              <w:t>9</w:t>
            </w:r>
          </w:p>
        </w:tc>
        <w:tc>
          <w:tcPr>
            <w:tcW w:w="1559" w:type="dxa"/>
            <w:vMerge w:val="restart"/>
          </w:tcPr>
          <w:p w:rsidR="00FE5A63" w:rsidRPr="00ED1AE5" w:rsidRDefault="00FE5A63" w:rsidP="00E215A5">
            <w:pPr>
              <w:jc w:val="center"/>
              <w:rPr>
                <w:b/>
                <w:vertAlign w:val="superscript"/>
              </w:rPr>
            </w:pPr>
            <w:r w:rsidRPr="00ED1AE5">
              <w:rPr>
                <w:b/>
              </w:rPr>
              <w:t>Образец документа/ документов, являющихся результатом «подуслуги»</w:t>
            </w:r>
            <w:r w:rsidRPr="00ED1AE5">
              <w:rPr>
                <w:b/>
                <w:vertAlign w:val="superscript"/>
              </w:rPr>
              <w:t>9</w:t>
            </w:r>
          </w:p>
        </w:tc>
        <w:tc>
          <w:tcPr>
            <w:tcW w:w="1985" w:type="dxa"/>
            <w:vMerge w:val="restart"/>
          </w:tcPr>
          <w:p w:rsidR="00FE5A63" w:rsidRPr="00ED1AE5" w:rsidRDefault="00FE5A63" w:rsidP="00E215A5">
            <w:pPr>
              <w:jc w:val="center"/>
              <w:rPr>
                <w:b/>
              </w:rPr>
            </w:pPr>
            <w:r w:rsidRPr="00ED1AE5">
              <w:rPr>
                <w:b/>
              </w:rPr>
              <w:t xml:space="preserve">Способ получения результата </w:t>
            </w:r>
          </w:p>
        </w:tc>
        <w:tc>
          <w:tcPr>
            <w:tcW w:w="2672" w:type="dxa"/>
            <w:gridSpan w:val="2"/>
          </w:tcPr>
          <w:p w:rsidR="00FE5A63" w:rsidRPr="00ED1AE5" w:rsidRDefault="00FE5A63" w:rsidP="00E215A5">
            <w:pPr>
              <w:jc w:val="center"/>
              <w:rPr>
                <w:b/>
                <w:vertAlign w:val="superscript"/>
              </w:rPr>
            </w:pPr>
            <w:r w:rsidRPr="00ED1AE5">
              <w:rPr>
                <w:b/>
              </w:rPr>
              <w:t>Срок хранения невостребованных заявителем результатов «подуслуги»</w:t>
            </w:r>
            <w:r w:rsidRPr="00ED1AE5">
              <w:rPr>
                <w:b/>
                <w:vertAlign w:val="superscript"/>
              </w:rPr>
              <w:t>9</w:t>
            </w:r>
          </w:p>
        </w:tc>
      </w:tr>
      <w:tr w:rsidR="00FE5A63" w:rsidRPr="00ED1AE5" w:rsidTr="00E215A5">
        <w:tc>
          <w:tcPr>
            <w:tcW w:w="534" w:type="dxa"/>
            <w:vMerge/>
          </w:tcPr>
          <w:p w:rsidR="00FE5A63" w:rsidRPr="00ED1AE5" w:rsidRDefault="00FE5A63" w:rsidP="00E215A5">
            <w:pPr>
              <w:jc w:val="center"/>
              <w:rPr>
                <w:b/>
              </w:rPr>
            </w:pPr>
          </w:p>
        </w:tc>
        <w:tc>
          <w:tcPr>
            <w:tcW w:w="2551" w:type="dxa"/>
            <w:vMerge/>
          </w:tcPr>
          <w:p w:rsidR="00FE5A63" w:rsidRPr="00ED1AE5" w:rsidRDefault="00FE5A63" w:rsidP="00E215A5">
            <w:pPr>
              <w:jc w:val="center"/>
              <w:rPr>
                <w:b/>
              </w:rPr>
            </w:pPr>
          </w:p>
        </w:tc>
        <w:tc>
          <w:tcPr>
            <w:tcW w:w="2273" w:type="dxa"/>
            <w:vMerge/>
          </w:tcPr>
          <w:p w:rsidR="00FE5A63" w:rsidRPr="00ED1AE5" w:rsidRDefault="00FE5A63" w:rsidP="00E215A5">
            <w:pPr>
              <w:jc w:val="center"/>
              <w:rPr>
                <w:b/>
              </w:rPr>
            </w:pPr>
          </w:p>
        </w:tc>
        <w:tc>
          <w:tcPr>
            <w:tcW w:w="1838" w:type="dxa"/>
            <w:vMerge/>
          </w:tcPr>
          <w:p w:rsidR="00FE5A63" w:rsidRPr="00ED1AE5" w:rsidRDefault="00FE5A63" w:rsidP="00E215A5">
            <w:pPr>
              <w:jc w:val="center"/>
              <w:rPr>
                <w:b/>
              </w:rPr>
            </w:pPr>
          </w:p>
        </w:tc>
        <w:tc>
          <w:tcPr>
            <w:tcW w:w="1701" w:type="dxa"/>
            <w:vMerge/>
          </w:tcPr>
          <w:p w:rsidR="00FE5A63" w:rsidRPr="00ED1AE5" w:rsidRDefault="00FE5A63" w:rsidP="00E215A5">
            <w:pPr>
              <w:jc w:val="center"/>
              <w:rPr>
                <w:b/>
              </w:rPr>
            </w:pPr>
          </w:p>
        </w:tc>
        <w:tc>
          <w:tcPr>
            <w:tcW w:w="1559" w:type="dxa"/>
            <w:vMerge/>
          </w:tcPr>
          <w:p w:rsidR="00FE5A63" w:rsidRPr="00ED1AE5" w:rsidRDefault="00FE5A63" w:rsidP="00E215A5">
            <w:pPr>
              <w:jc w:val="center"/>
              <w:rPr>
                <w:b/>
              </w:rPr>
            </w:pPr>
          </w:p>
        </w:tc>
        <w:tc>
          <w:tcPr>
            <w:tcW w:w="1985" w:type="dxa"/>
            <w:vMerge/>
          </w:tcPr>
          <w:p w:rsidR="00FE5A63" w:rsidRPr="00ED1AE5" w:rsidRDefault="00FE5A63" w:rsidP="00E215A5">
            <w:pPr>
              <w:jc w:val="center"/>
              <w:rPr>
                <w:b/>
              </w:rPr>
            </w:pPr>
          </w:p>
        </w:tc>
        <w:tc>
          <w:tcPr>
            <w:tcW w:w="1276" w:type="dxa"/>
          </w:tcPr>
          <w:p w:rsidR="00FE5A63" w:rsidRPr="00ED1AE5" w:rsidRDefault="00FE5A63" w:rsidP="00E215A5">
            <w:pPr>
              <w:jc w:val="center"/>
              <w:rPr>
                <w:b/>
              </w:rPr>
            </w:pPr>
            <w:r w:rsidRPr="00ED1AE5">
              <w:rPr>
                <w:b/>
              </w:rPr>
              <w:t>в органе</w:t>
            </w:r>
          </w:p>
        </w:tc>
        <w:tc>
          <w:tcPr>
            <w:tcW w:w="1396" w:type="dxa"/>
          </w:tcPr>
          <w:p w:rsidR="00FE5A63" w:rsidRPr="00ED1AE5" w:rsidRDefault="00FE5A63" w:rsidP="00E215A5">
            <w:pPr>
              <w:jc w:val="center"/>
              <w:rPr>
                <w:b/>
              </w:rPr>
            </w:pPr>
            <w:r w:rsidRPr="00ED1AE5">
              <w:rPr>
                <w:b/>
              </w:rPr>
              <w:t>в МФЦ</w:t>
            </w:r>
          </w:p>
        </w:tc>
      </w:tr>
      <w:tr w:rsidR="00FE5A63" w:rsidRPr="00ED1AE5" w:rsidTr="00E215A5">
        <w:tc>
          <w:tcPr>
            <w:tcW w:w="534" w:type="dxa"/>
          </w:tcPr>
          <w:p w:rsidR="00FE5A63" w:rsidRPr="00ED1AE5" w:rsidRDefault="00FE5A63" w:rsidP="00E215A5">
            <w:pPr>
              <w:jc w:val="center"/>
              <w:rPr>
                <w:b/>
              </w:rPr>
            </w:pPr>
            <w:r w:rsidRPr="00ED1AE5">
              <w:rPr>
                <w:b/>
              </w:rPr>
              <w:t>1</w:t>
            </w:r>
          </w:p>
        </w:tc>
        <w:tc>
          <w:tcPr>
            <w:tcW w:w="2551" w:type="dxa"/>
          </w:tcPr>
          <w:p w:rsidR="00FE5A63" w:rsidRPr="00ED1AE5" w:rsidRDefault="00FE5A63" w:rsidP="00E215A5">
            <w:pPr>
              <w:jc w:val="center"/>
              <w:rPr>
                <w:b/>
              </w:rPr>
            </w:pPr>
            <w:r w:rsidRPr="00ED1AE5">
              <w:rPr>
                <w:b/>
              </w:rPr>
              <w:t>2</w:t>
            </w:r>
          </w:p>
        </w:tc>
        <w:tc>
          <w:tcPr>
            <w:tcW w:w="2273" w:type="dxa"/>
          </w:tcPr>
          <w:p w:rsidR="00FE5A63" w:rsidRPr="00ED1AE5" w:rsidRDefault="00FE5A63" w:rsidP="00E215A5">
            <w:pPr>
              <w:jc w:val="center"/>
              <w:rPr>
                <w:b/>
              </w:rPr>
            </w:pPr>
            <w:r w:rsidRPr="00ED1AE5">
              <w:rPr>
                <w:b/>
              </w:rPr>
              <w:t>3</w:t>
            </w:r>
          </w:p>
        </w:tc>
        <w:tc>
          <w:tcPr>
            <w:tcW w:w="1838" w:type="dxa"/>
          </w:tcPr>
          <w:p w:rsidR="00FE5A63" w:rsidRPr="00ED1AE5" w:rsidRDefault="00FE5A63" w:rsidP="00E215A5">
            <w:pPr>
              <w:jc w:val="center"/>
              <w:rPr>
                <w:b/>
              </w:rPr>
            </w:pPr>
            <w:r w:rsidRPr="00ED1AE5">
              <w:rPr>
                <w:b/>
              </w:rPr>
              <w:t>4</w:t>
            </w:r>
          </w:p>
        </w:tc>
        <w:tc>
          <w:tcPr>
            <w:tcW w:w="1701" w:type="dxa"/>
          </w:tcPr>
          <w:p w:rsidR="00FE5A63" w:rsidRPr="00ED1AE5" w:rsidRDefault="00FE5A63" w:rsidP="00E215A5">
            <w:pPr>
              <w:jc w:val="center"/>
              <w:rPr>
                <w:b/>
              </w:rPr>
            </w:pPr>
            <w:r w:rsidRPr="00ED1AE5">
              <w:rPr>
                <w:b/>
              </w:rPr>
              <w:t>5</w:t>
            </w:r>
          </w:p>
        </w:tc>
        <w:tc>
          <w:tcPr>
            <w:tcW w:w="1559" w:type="dxa"/>
          </w:tcPr>
          <w:p w:rsidR="00FE5A63" w:rsidRPr="00ED1AE5" w:rsidRDefault="00FE5A63" w:rsidP="00E215A5">
            <w:pPr>
              <w:jc w:val="center"/>
              <w:rPr>
                <w:b/>
              </w:rPr>
            </w:pPr>
            <w:r w:rsidRPr="00ED1AE5">
              <w:rPr>
                <w:b/>
              </w:rPr>
              <w:t>6</w:t>
            </w:r>
          </w:p>
        </w:tc>
        <w:tc>
          <w:tcPr>
            <w:tcW w:w="1985" w:type="dxa"/>
          </w:tcPr>
          <w:p w:rsidR="00FE5A63" w:rsidRPr="00ED1AE5" w:rsidRDefault="00FE5A63" w:rsidP="00E215A5">
            <w:pPr>
              <w:jc w:val="center"/>
              <w:rPr>
                <w:b/>
              </w:rPr>
            </w:pPr>
            <w:r w:rsidRPr="00ED1AE5">
              <w:rPr>
                <w:b/>
              </w:rPr>
              <w:t>7</w:t>
            </w:r>
          </w:p>
        </w:tc>
        <w:tc>
          <w:tcPr>
            <w:tcW w:w="1276" w:type="dxa"/>
          </w:tcPr>
          <w:p w:rsidR="00FE5A63" w:rsidRPr="00ED1AE5" w:rsidRDefault="00FE5A63" w:rsidP="00E215A5">
            <w:pPr>
              <w:jc w:val="center"/>
              <w:rPr>
                <w:b/>
              </w:rPr>
            </w:pPr>
            <w:r w:rsidRPr="00ED1AE5">
              <w:rPr>
                <w:b/>
              </w:rPr>
              <w:t>8</w:t>
            </w:r>
          </w:p>
        </w:tc>
        <w:tc>
          <w:tcPr>
            <w:tcW w:w="1396" w:type="dxa"/>
          </w:tcPr>
          <w:p w:rsidR="00FE5A63" w:rsidRPr="00ED1AE5" w:rsidRDefault="00FE5A63" w:rsidP="00E215A5">
            <w:pPr>
              <w:jc w:val="center"/>
              <w:rPr>
                <w:b/>
              </w:rPr>
            </w:pPr>
            <w:r w:rsidRPr="00ED1AE5">
              <w:rPr>
                <w:b/>
              </w:rPr>
              <w:t>9</w:t>
            </w:r>
          </w:p>
        </w:tc>
      </w:tr>
      <w:tr w:rsidR="00FE5A63" w:rsidRPr="00ED1AE5" w:rsidTr="00E215A5">
        <w:tc>
          <w:tcPr>
            <w:tcW w:w="15113" w:type="dxa"/>
            <w:gridSpan w:val="9"/>
          </w:tcPr>
          <w:p w:rsidR="00FE5A63" w:rsidRPr="00273AD6" w:rsidRDefault="00FE5A63" w:rsidP="00E215A5">
            <w:pPr>
              <w:jc w:val="center"/>
              <w:rPr>
                <w:b/>
              </w:rPr>
            </w:pPr>
            <w:r w:rsidRPr="00273AD6">
              <w:rPr>
                <w:b/>
              </w:rPr>
              <w:t xml:space="preserve">1. </w:t>
            </w:r>
            <w:r w:rsidRPr="00ED1AE5">
              <w:rPr>
                <w:b/>
              </w:rPr>
              <w:t>Наименование «подуслуги</w:t>
            </w:r>
            <w:r>
              <w:rPr>
                <w:b/>
              </w:rPr>
              <w:t>»1:</w:t>
            </w:r>
            <w:r w:rsidRPr="00273AD6">
              <w:rPr>
                <w:b/>
              </w:rPr>
              <w:t xml:space="preserve">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E5A63" w:rsidRPr="00ED1AE5" w:rsidRDefault="00FE5A63" w:rsidP="00E215A5">
            <w:pPr>
              <w:jc w:val="center"/>
              <w:rPr>
                <w:b/>
              </w:rPr>
            </w:pPr>
            <w:r w:rsidRPr="00273AD6">
              <w:rPr>
                <w:b/>
              </w:rPr>
              <w:t xml:space="preserve">2. </w:t>
            </w:r>
            <w:r w:rsidRPr="00ED1AE5">
              <w:rPr>
                <w:b/>
              </w:rPr>
              <w:t>Наименование «подуслуги»</w:t>
            </w:r>
            <w:r>
              <w:rPr>
                <w:b/>
              </w:rPr>
              <w:t xml:space="preserve"> 2</w:t>
            </w:r>
            <w:r w:rsidRPr="00ED1AE5">
              <w:rPr>
                <w:b/>
              </w:rPr>
              <w:t>:</w:t>
            </w:r>
            <w:r>
              <w:rPr>
                <w:b/>
              </w:rPr>
              <w:t xml:space="preserve"> </w:t>
            </w:r>
            <w:r w:rsidRPr="00273AD6">
              <w:rPr>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b/>
              </w:rPr>
              <w:t>.</w:t>
            </w:r>
            <w:r w:rsidRPr="00ED1AE5">
              <w:rPr>
                <w:rStyle w:val="af2"/>
                <w:b/>
              </w:rPr>
              <w:footnoteReference w:id="18"/>
            </w:r>
          </w:p>
        </w:tc>
      </w:tr>
      <w:tr w:rsidR="00FE5A63" w:rsidRPr="00ED1AE5" w:rsidTr="00E215A5">
        <w:tc>
          <w:tcPr>
            <w:tcW w:w="534" w:type="dxa"/>
          </w:tcPr>
          <w:p w:rsidR="00FE5A63" w:rsidRPr="00ED1AE5"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ED1AE5" w:rsidRDefault="00FE5A63" w:rsidP="00E215A5">
            <w:pPr>
              <w:pStyle w:val="ConsPlusNormal"/>
            </w:pPr>
            <w:r w:rsidRPr="00ED1AE5">
              <w:t xml:space="preserve">постановления администрации об утверждении схемы расположения земельного участка на кадастровом плане территории </w:t>
            </w:r>
          </w:p>
        </w:tc>
        <w:tc>
          <w:tcPr>
            <w:tcW w:w="2273" w:type="dxa"/>
          </w:tcPr>
          <w:p w:rsidR="00FE5A63" w:rsidRPr="00ED1AE5" w:rsidRDefault="00FE5A63" w:rsidP="00E215A5">
            <w:pPr>
              <w:jc w:val="both"/>
              <w:rPr>
                <w:b/>
              </w:rPr>
            </w:pPr>
            <w:r w:rsidRPr="00ED1AE5">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w:t>
            </w:r>
            <w:r w:rsidRPr="00ED1AE5">
              <w:lastRenderedPageBreak/>
              <w:t>символов.</w:t>
            </w:r>
          </w:p>
        </w:tc>
        <w:tc>
          <w:tcPr>
            <w:tcW w:w="1838" w:type="dxa"/>
          </w:tcPr>
          <w:p w:rsidR="00FE5A63" w:rsidRPr="00ED1AE5" w:rsidRDefault="00FE5A63" w:rsidP="00E215A5">
            <w:pPr>
              <w:jc w:val="both"/>
            </w:pPr>
            <w:r w:rsidRPr="00ED1AE5">
              <w:lastRenderedPageBreak/>
              <w:t>Положительный</w:t>
            </w:r>
          </w:p>
        </w:tc>
        <w:tc>
          <w:tcPr>
            <w:tcW w:w="1701" w:type="dxa"/>
          </w:tcPr>
          <w:p w:rsidR="00FE5A63" w:rsidRPr="00ED1AE5" w:rsidRDefault="00FE5A63" w:rsidP="00E215A5">
            <w:pPr>
              <w:jc w:val="both"/>
            </w:pPr>
            <w:r>
              <w:t>Приложение №</w:t>
            </w:r>
          </w:p>
        </w:tc>
        <w:tc>
          <w:tcPr>
            <w:tcW w:w="1559" w:type="dxa"/>
          </w:tcPr>
          <w:p w:rsidR="00FE5A63" w:rsidRPr="00ED1AE5" w:rsidRDefault="00FE5A63" w:rsidP="00E215A5">
            <w:pPr>
              <w:jc w:val="both"/>
            </w:pPr>
            <w:r>
              <w:t>Приложение №</w:t>
            </w:r>
          </w:p>
        </w:tc>
        <w:tc>
          <w:tcPr>
            <w:tcW w:w="1985" w:type="dxa"/>
          </w:tcPr>
          <w:p w:rsidR="00FE5A63" w:rsidRPr="00ED1AE5" w:rsidRDefault="00FE5A63" w:rsidP="00E215A5">
            <w:r w:rsidRPr="00ED1AE5">
              <w:t>- в виде бумажного документа непосредственно при личном обращении в администрацию или МФЦ;</w:t>
            </w:r>
          </w:p>
          <w:p w:rsidR="00FE5A63" w:rsidRPr="00ED1AE5" w:rsidRDefault="00FE5A63" w:rsidP="00E215A5">
            <w:r w:rsidRPr="00ED1AE5">
              <w:t>- в виде бумажного документа, посредством почтового отправления;</w:t>
            </w:r>
          </w:p>
          <w:p w:rsidR="00FE5A63" w:rsidRPr="00ED1AE5" w:rsidRDefault="00FE5A63" w:rsidP="00E215A5">
            <w:r w:rsidRPr="00ED1AE5">
              <w:lastRenderedPageBreak/>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E5A63" w:rsidRPr="00ED1AE5" w:rsidRDefault="00FE5A63" w:rsidP="00E215A5">
            <w:r w:rsidRPr="00ED1AE5">
              <w:t>- в виде электронного документа, который направляется администрацией заявителю посредством электронной почты</w:t>
            </w:r>
          </w:p>
          <w:p w:rsidR="00FE5A63" w:rsidRPr="00ED1AE5" w:rsidRDefault="00FE5A63" w:rsidP="00E215A5"/>
        </w:tc>
        <w:tc>
          <w:tcPr>
            <w:tcW w:w="1276" w:type="dxa"/>
          </w:tcPr>
          <w:p w:rsidR="00FE5A63" w:rsidRPr="00ED1AE5" w:rsidRDefault="00FE5A63" w:rsidP="00E215A5"/>
        </w:tc>
        <w:tc>
          <w:tcPr>
            <w:tcW w:w="1396" w:type="dxa"/>
          </w:tcPr>
          <w:p w:rsidR="00FE5A63" w:rsidRPr="00ED1AE5" w:rsidRDefault="00FE5A63" w:rsidP="00E215A5"/>
        </w:tc>
      </w:tr>
      <w:tr w:rsidR="00FE5A63" w:rsidRPr="00ED1AE5" w:rsidTr="00E215A5">
        <w:tc>
          <w:tcPr>
            <w:tcW w:w="534" w:type="dxa"/>
          </w:tcPr>
          <w:p w:rsidR="00FE5A63" w:rsidRPr="00ED1AE5"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ED1AE5" w:rsidRDefault="00FE5A63" w:rsidP="00E215A5">
            <w:pPr>
              <w:pStyle w:val="ConsPlusNormal"/>
              <w:jc w:val="both"/>
            </w:pPr>
            <w:r w:rsidRPr="00ED1AE5">
              <w:t>мотивированный отказ в предоставлении муниципальной услуги</w:t>
            </w:r>
          </w:p>
        </w:tc>
        <w:tc>
          <w:tcPr>
            <w:tcW w:w="2273" w:type="dxa"/>
          </w:tcPr>
          <w:p w:rsidR="00FE5A63" w:rsidRPr="00ED1AE5" w:rsidRDefault="00FE5A63" w:rsidP="00E215A5">
            <w:pPr>
              <w:jc w:val="both"/>
              <w:rPr>
                <w:b/>
              </w:rPr>
            </w:pPr>
            <w:r w:rsidRPr="00ED1AE5">
              <w:t xml:space="preserve">Наличие подписи должностного лица, подготовившего документ, даты составления документа, печати организации, выдавшей </w:t>
            </w:r>
            <w:r w:rsidRPr="00ED1AE5">
              <w:lastRenderedPageBreak/>
              <w:t>документ. Отсутствие исправлений, подчисток и нечитаемых символов.</w:t>
            </w:r>
          </w:p>
        </w:tc>
        <w:tc>
          <w:tcPr>
            <w:tcW w:w="1838" w:type="dxa"/>
          </w:tcPr>
          <w:p w:rsidR="00FE5A63" w:rsidRPr="00ED1AE5" w:rsidRDefault="00FE5A63" w:rsidP="00E215A5">
            <w:pPr>
              <w:jc w:val="both"/>
            </w:pPr>
            <w:r w:rsidRPr="00ED1AE5">
              <w:lastRenderedPageBreak/>
              <w:t>Отрицательный</w:t>
            </w:r>
          </w:p>
        </w:tc>
        <w:tc>
          <w:tcPr>
            <w:tcW w:w="1701" w:type="dxa"/>
          </w:tcPr>
          <w:p w:rsidR="00FE5A63" w:rsidRPr="00ED1AE5" w:rsidRDefault="00FE5A63" w:rsidP="00E215A5">
            <w:pPr>
              <w:jc w:val="both"/>
            </w:pPr>
            <w:r>
              <w:t>Приложение №</w:t>
            </w:r>
          </w:p>
        </w:tc>
        <w:tc>
          <w:tcPr>
            <w:tcW w:w="1559" w:type="dxa"/>
          </w:tcPr>
          <w:p w:rsidR="00FE5A63" w:rsidRPr="00ED1AE5" w:rsidRDefault="00FE5A63" w:rsidP="00E215A5">
            <w:pPr>
              <w:jc w:val="both"/>
            </w:pPr>
            <w:r>
              <w:t>Приложение№</w:t>
            </w:r>
          </w:p>
        </w:tc>
        <w:tc>
          <w:tcPr>
            <w:tcW w:w="1985" w:type="dxa"/>
          </w:tcPr>
          <w:p w:rsidR="00FE5A63" w:rsidRPr="00ED1AE5" w:rsidRDefault="00FE5A63" w:rsidP="00E215A5">
            <w:r w:rsidRPr="00ED1AE5">
              <w:t>- в виде бумажного документа непосредственно при личном обращении в администрацию или МФЦ;</w:t>
            </w:r>
          </w:p>
          <w:p w:rsidR="00FE5A63" w:rsidRPr="00ED1AE5" w:rsidRDefault="00FE5A63" w:rsidP="00E215A5">
            <w:r w:rsidRPr="00ED1AE5">
              <w:t xml:space="preserve">- в виде </w:t>
            </w:r>
            <w:r w:rsidRPr="00ED1AE5">
              <w:lastRenderedPageBreak/>
              <w:t>бумажного документа, посредством почтового отправления;</w:t>
            </w:r>
          </w:p>
          <w:p w:rsidR="00FE5A63" w:rsidRPr="00ED1AE5" w:rsidRDefault="00FE5A63" w:rsidP="00E215A5">
            <w:r w:rsidRPr="00ED1AE5">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E5A63" w:rsidRPr="00ED1AE5" w:rsidRDefault="00FE5A63" w:rsidP="00E215A5">
            <w:r w:rsidRPr="00ED1AE5">
              <w:t>- в виде электронного документа, который направляется администрацией заявителю посредством электронной почты</w:t>
            </w:r>
          </w:p>
        </w:tc>
        <w:tc>
          <w:tcPr>
            <w:tcW w:w="1276" w:type="dxa"/>
          </w:tcPr>
          <w:p w:rsidR="00FE5A63" w:rsidRPr="00ED1AE5" w:rsidRDefault="00FE5A63" w:rsidP="00E215A5"/>
        </w:tc>
        <w:tc>
          <w:tcPr>
            <w:tcW w:w="1396" w:type="dxa"/>
          </w:tcPr>
          <w:p w:rsidR="00FE5A63" w:rsidRPr="00ED1AE5" w:rsidRDefault="00FE5A63" w:rsidP="00E215A5"/>
        </w:tc>
      </w:tr>
    </w:tbl>
    <w:p w:rsidR="00FE5A63" w:rsidRPr="00ED1AE5" w:rsidRDefault="00FE5A63" w:rsidP="00FE5A63">
      <w:pPr>
        <w:jc w:val="both"/>
        <w:rPr>
          <w:b/>
        </w:rPr>
      </w:pPr>
    </w:p>
    <w:p w:rsidR="00FE5A63" w:rsidRPr="00ED1AE5" w:rsidRDefault="00FE5A63" w:rsidP="00FE5A63">
      <w:pPr>
        <w:rPr>
          <w:b/>
        </w:rPr>
      </w:pPr>
      <w:r w:rsidRPr="00ED1AE5">
        <w:rPr>
          <w:b/>
        </w:rPr>
        <w:br w:type="page"/>
      </w:r>
    </w:p>
    <w:p w:rsidR="00FE5A63" w:rsidRPr="00ED1AE5" w:rsidRDefault="00FE5A63" w:rsidP="00FE5A63">
      <w:pPr>
        <w:pStyle w:val="1"/>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4742" w:type="dxa"/>
        <w:tblInd w:w="250" w:type="dxa"/>
        <w:tblLayout w:type="fixed"/>
        <w:tblLook w:val="04A0"/>
      </w:tblPr>
      <w:tblGrid>
        <w:gridCol w:w="391"/>
        <w:gridCol w:w="2444"/>
        <w:gridCol w:w="3260"/>
        <w:gridCol w:w="1985"/>
        <w:gridCol w:w="2126"/>
        <w:gridCol w:w="2410"/>
        <w:gridCol w:w="2126"/>
      </w:tblGrid>
      <w:tr w:rsidR="00FE5A63" w:rsidRPr="00ED1AE5" w:rsidTr="00E215A5">
        <w:tc>
          <w:tcPr>
            <w:tcW w:w="391" w:type="dxa"/>
          </w:tcPr>
          <w:p w:rsidR="00FE5A63" w:rsidRPr="00ED1AE5" w:rsidRDefault="00FE5A63" w:rsidP="00E215A5">
            <w:pPr>
              <w:jc w:val="center"/>
              <w:rPr>
                <w:b/>
              </w:rPr>
            </w:pPr>
            <w:r w:rsidRPr="00ED1AE5">
              <w:rPr>
                <w:b/>
              </w:rPr>
              <w:t>№ п/п</w:t>
            </w:r>
          </w:p>
        </w:tc>
        <w:tc>
          <w:tcPr>
            <w:tcW w:w="2444" w:type="dxa"/>
          </w:tcPr>
          <w:p w:rsidR="00FE5A63" w:rsidRPr="00ED1AE5" w:rsidRDefault="00FE5A63" w:rsidP="00E215A5">
            <w:pPr>
              <w:jc w:val="center"/>
              <w:rPr>
                <w:b/>
              </w:rPr>
            </w:pPr>
            <w:r w:rsidRPr="00ED1AE5">
              <w:rPr>
                <w:b/>
              </w:rPr>
              <w:t>Наименование процедуры процесса</w:t>
            </w:r>
          </w:p>
        </w:tc>
        <w:tc>
          <w:tcPr>
            <w:tcW w:w="3260" w:type="dxa"/>
          </w:tcPr>
          <w:p w:rsidR="00FE5A63" w:rsidRPr="00ED1AE5" w:rsidRDefault="00FE5A63" w:rsidP="00E215A5">
            <w:pPr>
              <w:jc w:val="center"/>
              <w:rPr>
                <w:b/>
              </w:rPr>
            </w:pPr>
            <w:r w:rsidRPr="00ED1AE5">
              <w:rPr>
                <w:b/>
              </w:rPr>
              <w:t>Особенности исполнения процедуры процесса</w:t>
            </w:r>
          </w:p>
        </w:tc>
        <w:tc>
          <w:tcPr>
            <w:tcW w:w="1985" w:type="dxa"/>
          </w:tcPr>
          <w:p w:rsidR="00FE5A63" w:rsidRPr="00ED1AE5" w:rsidRDefault="00FE5A63" w:rsidP="00E215A5">
            <w:pPr>
              <w:jc w:val="center"/>
              <w:rPr>
                <w:b/>
              </w:rPr>
            </w:pPr>
            <w:r w:rsidRPr="00ED1AE5">
              <w:rPr>
                <w:b/>
              </w:rPr>
              <w:t>Сроки исполнения процедуры (процесса)</w:t>
            </w:r>
          </w:p>
        </w:tc>
        <w:tc>
          <w:tcPr>
            <w:tcW w:w="2126" w:type="dxa"/>
          </w:tcPr>
          <w:p w:rsidR="00FE5A63" w:rsidRPr="00ED1AE5" w:rsidRDefault="00FE5A63" w:rsidP="00E215A5">
            <w:pPr>
              <w:jc w:val="center"/>
              <w:rPr>
                <w:b/>
              </w:rPr>
            </w:pPr>
            <w:r w:rsidRPr="00ED1AE5">
              <w:rPr>
                <w:b/>
              </w:rPr>
              <w:t>Исполнитель процедуры процесса</w:t>
            </w:r>
          </w:p>
        </w:tc>
        <w:tc>
          <w:tcPr>
            <w:tcW w:w="2410" w:type="dxa"/>
          </w:tcPr>
          <w:p w:rsidR="00FE5A63" w:rsidRPr="00ED1AE5" w:rsidRDefault="00FE5A63" w:rsidP="00E215A5">
            <w:pPr>
              <w:jc w:val="center"/>
              <w:rPr>
                <w:b/>
              </w:rPr>
            </w:pPr>
            <w:r w:rsidRPr="00ED1AE5">
              <w:rPr>
                <w:b/>
              </w:rPr>
              <w:t>Ресурсы, необходимые для выполнения процедуры процесса</w:t>
            </w:r>
            <w:r w:rsidRPr="00ED1AE5">
              <w:rPr>
                <w:rStyle w:val="af2"/>
                <w:b/>
              </w:rPr>
              <w:footnoteReference w:id="19"/>
            </w:r>
          </w:p>
        </w:tc>
        <w:tc>
          <w:tcPr>
            <w:tcW w:w="2126" w:type="dxa"/>
          </w:tcPr>
          <w:p w:rsidR="00FE5A63" w:rsidRPr="00ED1AE5" w:rsidRDefault="00FE5A63" w:rsidP="00E215A5">
            <w:pPr>
              <w:jc w:val="center"/>
              <w:rPr>
                <w:b/>
              </w:rPr>
            </w:pPr>
            <w:r w:rsidRPr="00ED1AE5">
              <w:rPr>
                <w:b/>
              </w:rPr>
              <w:t>Формы документов, необходимые для выполнения процедуры процесса</w:t>
            </w:r>
            <w:r w:rsidRPr="00ED1AE5">
              <w:rPr>
                <w:b/>
                <w:vertAlign w:val="superscript"/>
              </w:rPr>
              <w:t>11</w:t>
            </w:r>
          </w:p>
        </w:tc>
      </w:tr>
      <w:tr w:rsidR="00FE5A63" w:rsidRPr="00ED1AE5" w:rsidTr="00E215A5">
        <w:tc>
          <w:tcPr>
            <w:tcW w:w="391" w:type="dxa"/>
          </w:tcPr>
          <w:p w:rsidR="00FE5A63" w:rsidRPr="00ED1AE5" w:rsidRDefault="00FE5A63" w:rsidP="00E215A5">
            <w:pPr>
              <w:jc w:val="center"/>
              <w:rPr>
                <w:b/>
              </w:rPr>
            </w:pPr>
            <w:r w:rsidRPr="00ED1AE5">
              <w:rPr>
                <w:b/>
              </w:rPr>
              <w:t>1</w:t>
            </w:r>
          </w:p>
        </w:tc>
        <w:tc>
          <w:tcPr>
            <w:tcW w:w="2444" w:type="dxa"/>
          </w:tcPr>
          <w:p w:rsidR="00FE5A63" w:rsidRPr="00ED1AE5" w:rsidRDefault="00FE5A63" w:rsidP="00E215A5">
            <w:pPr>
              <w:jc w:val="center"/>
              <w:rPr>
                <w:b/>
              </w:rPr>
            </w:pPr>
            <w:r w:rsidRPr="00ED1AE5">
              <w:rPr>
                <w:b/>
              </w:rPr>
              <w:t>2</w:t>
            </w:r>
          </w:p>
        </w:tc>
        <w:tc>
          <w:tcPr>
            <w:tcW w:w="3260" w:type="dxa"/>
          </w:tcPr>
          <w:p w:rsidR="00FE5A63" w:rsidRPr="00ED1AE5" w:rsidRDefault="00FE5A63" w:rsidP="00E215A5">
            <w:pPr>
              <w:jc w:val="center"/>
              <w:rPr>
                <w:b/>
              </w:rPr>
            </w:pPr>
            <w:r w:rsidRPr="00ED1AE5">
              <w:rPr>
                <w:b/>
              </w:rPr>
              <w:t>3</w:t>
            </w:r>
          </w:p>
        </w:tc>
        <w:tc>
          <w:tcPr>
            <w:tcW w:w="1985" w:type="dxa"/>
          </w:tcPr>
          <w:p w:rsidR="00FE5A63" w:rsidRPr="00ED1AE5" w:rsidRDefault="00FE5A63" w:rsidP="00E215A5">
            <w:pPr>
              <w:jc w:val="center"/>
              <w:rPr>
                <w:b/>
              </w:rPr>
            </w:pPr>
            <w:r w:rsidRPr="00ED1AE5">
              <w:rPr>
                <w:b/>
              </w:rPr>
              <w:t>4</w:t>
            </w:r>
          </w:p>
        </w:tc>
        <w:tc>
          <w:tcPr>
            <w:tcW w:w="2126" w:type="dxa"/>
          </w:tcPr>
          <w:p w:rsidR="00FE5A63" w:rsidRPr="00ED1AE5" w:rsidRDefault="00FE5A63" w:rsidP="00E215A5">
            <w:pPr>
              <w:jc w:val="center"/>
              <w:rPr>
                <w:b/>
              </w:rPr>
            </w:pPr>
            <w:r w:rsidRPr="00ED1AE5">
              <w:rPr>
                <w:b/>
              </w:rPr>
              <w:t>5</w:t>
            </w:r>
          </w:p>
        </w:tc>
        <w:tc>
          <w:tcPr>
            <w:tcW w:w="2410" w:type="dxa"/>
          </w:tcPr>
          <w:p w:rsidR="00FE5A63" w:rsidRPr="00ED1AE5" w:rsidRDefault="00FE5A63" w:rsidP="00E215A5">
            <w:pPr>
              <w:jc w:val="center"/>
              <w:rPr>
                <w:b/>
              </w:rPr>
            </w:pPr>
            <w:r w:rsidRPr="00ED1AE5">
              <w:rPr>
                <w:b/>
              </w:rPr>
              <w:t>6</w:t>
            </w:r>
          </w:p>
        </w:tc>
        <w:tc>
          <w:tcPr>
            <w:tcW w:w="2126" w:type="dxa"/>
          </w:tcPr>
          <w:p w:rsidR="00FE5A63" w:rsidRPr="00ED1AE5" w:rsidRDefault="00FE5A63" w:rsidP="00E215A5">
            <w:pPr>
              <w:jc w:val="center"/>
              <w:rPr>
                <w:b/>
              </w:rPr>
            </w:pPr>
            <w:r w:rsidRPr="00ED1AE5">
              <w:rPr>
                <w:b/>
              </w:rPr>
              <w:t>7</w:t>
            </w:r>
          </w:p>
        </w:tc>
      </w:tr>
      <w:tr w:rsidR="00FE5A63" w:rsidRPr="00ED1AE5" w:rsidTr="00E215A5">
        <w:tc>
          <w:tcPr>
            <w:tcW w:w="14742" w:type="dxa"/>
            <w:gridSpan w:val="7"/>
          </w:tcPr>
          <w:p w:rsidR="00FE5A63" w:rsidRPr="00ED1AE5" w:rsidRDefault="00FE5A63" w:rsidP="00E215A5">
            <w:pPr>
              <w:ind w:right="-102"/>
              <w:jc w:val="center"/>
              <w:rPr>
                <w:b/>
              </w:rPr>
            </w:pPr>
            <w:r w:rsidRPr="00ED1AE5">
              <w:rPr>
                <w:b/>
              </w:rPr>
              <w:t>1. Наименование «подуслуги» 1: Утверждение и выдача схем расположения земельных участков на кадастровом плане территории</w:t>
            </w:r>
          </w:p>
          <w:p w:rsidR="00FE5A63" w:rsidRPr="00ED1AE5" w:rsidRDefault="00FE5A63" w:rsidP="00E215A5">
            <w:pPr>
              <w:jc w:val="center"/>
              <w:rPr>
                <w:b/>
              </w:rPr>
            </w:pPr>
            <w:r w:rsidRPr="00ED1AE5">
              <w:rPr>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E5A63" w:rsidRPr="00ED1AE5" w:rsidTr="00E215A5">
        <w:tc>
          <w:tcPr>
            <w:tcW w:w="14742" w:type="dxa"/>
            <w:gridSpan w:val="7"/>
          </w:tcPr>
          <w:p w:rsidR="00FE5A63" w:rsidRPr="00ED1AE5" w:rsidRDefault="00FE5A63" w:rsidP="00E215A5">
            <w:pPr>
              <w:jc w:val="center"/>
              <w:rPr>
                <w:b/>
              </w:rPr>
            </w:pPr>
            <w:r w:rsidRPr="00ED1AE5">
              <w:rPr>
                <w:b/>
              </w:rPr>
              <w:t>1. Наименование административной процедуры  1: Прием и регистрация заявления и прилагаемых к нему документов</w:t>
            </w:r>
          </w:p>
        </w:tc>
      </w:tr>
      <w:tr w:rsidR="00FE5A63" w:rsidRPr="00ED1AE5" w:rsidTr="00E215A5">
        <w:tc>
          <w:tcPr>
            <w:tcW w:w="391" w:type="dxa"/>
          </w:tcPr>
          <w:p w:rsidR="00FE5A63" w:rsidRPr="00ED1AE5" w:rsidRDefault="00FE5A63" w:rsidP="00E215A5">
            <w:pPr>
              <w:jc w:val="center"/>
            </w:pPr>
            <w:r w:rsidRPr="00ED1AE5">
              <w:t>1.</w:t>
            </w:r>
          </w:p>
        </w:tc>
        <w:tc>
          <w:tcPr>
            <w:tcW w:w="2444" w:type="dxa"/>
          </w:tcPr>
          <w:p w:rsidR="00FE5A63" w:rsidRPr="00ED1AE5" w:rsidRDefault="00FE5A63" w:rsidP="00E215A5">
            <w:r w:rsidRPr="00ED1AE5">
              <w:t>Прием и регистрация заявления и прилагаемых к нему документов</w:t>
            </w:r>
          </w:p>
          <w:p w:rsidR="00FE5A63" w:rsidRPr="00ED1AE5" w:rsidRDefault="00FE5A63" w:rsidP="00E215A5"/>
        </w:tc>
        <w:tc>
          <w:tcPr>
            <w:tcW w:w="3260" w:type="dxa"/>
          </w:tcPr>
          <w:p w:rsidR="00FE5A63" w:rsidRPr="00ED1AE5" w:rsidRDefault="00FE5A63" w:rsidP="00E215A5">
            <w:r w:rsidRPr="00ED1AE5">
              <w:t>Специалист:</w:t>
            </w:r>
          </w:p>
          <w:p w:rsidR="00FE5A63" w:rsidRPr="00ED1AE5" w:rsidRDefault="00FE5A63" w:rsidP="00E215A5">
            <w:r w:rsidRPr="00ED1AE5">
              <w:t>- осуществляет проверку документов заявителя на наличие или отсутствие оснований для отказа в их приеме</w:t>
            </w:r>
          </w:p>
          <w:p w:rsidR="00FE5A63" w:rsidRPr="00ED1AE5" w:rsidRDefault="00FE5A63" w:rsidP="00E215A5">
            <w:r w:rsidRPr="00ED1AE5">
              <w:t xml:space="preserve">- в случае отсутствия оснований для отказа в приеме документов, </w:t>
            </w:r>
          </w:p>
          <w:p w:rsidR="00FE5A63" w:rsidRPr="00ED1AE5" w:rsidRDefault="00FE5A63" w:rsidP="00E215A5">
            <w:r w:rsidRPr="00ED1AE5">
              <w:t>сверяет копии документов с их подлинниками, заверяет их и возвращает подлинники заявителю;</w:t>
            </w:r>
          </w:p>
          <w:p w:rsidR="00FE5A63" w:rsidRPr="00ED1AE5" w:rsidRDefault="00FE5A63" w:rsidP="00E215A5">
            <w:r w:rsidRPr="00ED1AE5">
              <w:t>- выдает заявителю расписку в получении документов с указанием их перечня и даты получения.</w:t>
            </w:r>
          </w:p>
          <w:p w:rsidR="00FE5A63" w:rsidRPr="00ED1AE5" w:rsidRDefault="00FE5A63" w:rsidP="00E215A5">
            <w:r w:rsidRPr="00ED1AE5">
              <w:t xml:space="preserve">- в случае обращения </w:t>
            </w:r>
            <w:r w:rsidRPr="00ED1AE5">
              <w:lastRenderedPageBreak/>
              <w:t>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E5A63" w:rsidRPr="00ED1AE5" w:rsidRDefault="00FE5A63" w:rsidP="00E215A5">
            <w:r w:rsidRPr="00ED1AE5">
              <w:t>-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FE5A63" w:rsidRPr="00ED1AE5" w:rsidRDefault="00FE5A63" w:rsidP="00E215A5">
            <w:pPr>
              <w:jc w:val="both"/>
            </w:pPr>
            <w:r w:rsidRPr="00ED1AE5">
              <w:lastRenderedPageBreak/>
              <w:t>1 кален. дн.</w:t>
            </w:r>
          </w:p>
        </w:tc>
        <w:tc>
          <w:tcPr>
            <w:tcW w:w="2126" w:type="dxa"/>
          </w:tcPr>
          <w:p w:rsidR="00FE5A63" w:rsidRPr="00ED1AE5" w:rsidRDefault="00FE5A63" w:rsidP="00E215A5">
            <w:r w:rsidRPr="00ED1AE5">
              <w:t>Специалист администрации и МФЦ, уполномоченный на прием и регистрацию документов заявителя</w:t>
            </w:r>
          </w:p>
        </w:tc>
        <w:tc>
          <w:tcPr>
            <w:tcW w:w="2410" w:type="dxa"/>
          </w:tcPr>
          <w:p w:rsidR="00FE5A63" w:rsidRPr="00ED1AE5" w:rsidRDefault="00FE5A63" w:rsidP="00E215A5">
            <w:r>
              <w:t>Правовое, доку</w:t>
            </w:r>
            <w:r w:rsidRPr="00ED1AE5">
              <w:t>ментационное и те</w:t>
            </w:r>
            <w:r>
              <w:t>х</w:t>
            </w:r>
            <w:r w:rsidRPr="00ED1AE5">
              <w:t>но</w:t>
            </w:r>
            <w:r>
              <w:t>ло</w:t>
            </w:r>
            <w:r w:rsidRPr="00ED1AE5">
              <w:t>гическое обеспечение</w:t>
            </w:r>
          </w:p>
        </w:tc>
        <w:tc>
          <w:tcPr>
            <w:tcW w:w="2126" w:type="dxa"/>
          </w:tcPr>
          <w:p w:rsidR="00FE5A63" w:rsidRPr="00ED1AE5" w:rsidRDefault="00FE5A63" w:rsidP="00E215A5"/>
        </w:tc>
      </w:tr>
      <w:tr w:rsidR="00FE5A63" w:rsidRPr="00ED1AE5" w:rsidTr="00E215A5">
        <w:tc>
          <w:tcPr>
            <w:tcW w:w="14742" w:type="dxa"/>
            <w:gridSpan w:val="7"/>
          </w:tcPr>
          <w:p w:rsidR="00FE5A63" w:rsidRPr="00ED1AE5" w:rsidRDefault="00FE5A63" w:rsidP="00E215A5">
            <w:pPr>
              <w:jc w:val="center"/>
              <w:rPr>
                <w:b/>
              </w:rPr>
            </w:pPr>
            <w:r w:rsidRPr="00ED1AE5">
              <w:rPr>
                <w:b/>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FE5A63" w:rsidRPr="00ED1AE5" w:rsidTr="00E215A5">
        <w:tc>
          <w:tcPr>
            <w:tcW w:w="391" w:type="dxa"/>
          </w:tcPr>
          <w:p w:rsidR="00FE5A63" w:rsidRPr="00ED1AE5" w:rsidRDefault="00FE5A63" w:rsidP="00E215A5">
            <w:pPr>
              <w:jc w:val="center"/>
            </w:pPr>
            <w:r w:rsidRPr="00ED1AE5">
              <w:t>2</w:t>
            </w:r>
          </w:p>
        </w:tc>
        <w:tc>
          <w:tcPr>
            <w:tcW w:w="2444" w:type="dxa"/>
          </w:tcPr>
          <w:p w:rsidR="00FE5A63" w:rsidRPr="00ED1AE5" w:rsidRDefault="00FE5A63" w:rsidP="00E215A5">
            <w:r w:rsidRPr="00ED1AE5">
              <w:t>Рассмотрение представленных документов</w:t>
            </w:r>
          </w:p>
        </w:tc>
        <w:tc>
          <w:tcPr>
            <w:tcW w:w="3260" w:type="dxa"/>
          </w:tcPr>
          <w:p w:rsidR="00FE5A63" w:rsidRPr="00ED1AE5" w:rsidRDefault="00FE5A63" w:rsidP="00E215A5">
            <w:pPr>
              <w:autoSpaceDE w:val="0"/>
              <w:autoSpaceDN w:val="0"/>
              <w:adjustRightInd w:val="0"/>
            </w:pPr>
            <w:r w:rsidRPr="00ED1AE5">
              <w:t xml:space="preserve">Специалист: </w:t>
            </w:r>
          </w:p>
          <w:p w:rsidR="00FE5A63" w:rsidRPr="00ED1AE5" w:rsidRDefault="00FE5A63" w:rsidP="00E215A5">
            <w:pPr>
              <w:autoSpaceDE w:val="0"/>
              <w:autoSpaceDN w:val="0"/>
              <w:adjustRightInd w:val="0"/>
            </w:pPr>
            <w:r w:rsidRPr="00ED1AE5">
              <w:t xml:space="preserve">- осуществляет проверку заявления и прилагаемых документов на предмет наличия (отсутствия) оснований отказа в </w:t>
            </w:r>
            <w:r w:rsidRPr="00ED1AE5">
              <w:lastRenderedPageBreak/>
              <w:t>предоставлении муниципальной услуги.</w:t>
            </w:r>
          </w:p>
          <w:p w:rsidR="00FE5A63" w:rsidRPr="00ED1AE5" w:rsidRDefault="00FE5A63" w:rsidP="00E215A5">
            <w:pPr>
              <w:autoSpaceDE w:val="0"/>
              <w:autoSpaceDN w:val="0"/>
              <w:adjustRightInd w:val="0"/>
            </w:pPr>
            <w:r w:rsidRPr="00ED1AE5">
              <w:t>-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Pr>
          <w:p w:rsidR="00FE5A63" w:rsidRPr="00ED1AE5" w:rsidRDefault="00FE5A63" w:rsidP="00E215A5">
            <w:r w:rsidRPr="00ED1AE5">
              <w:lastRenderedPageBreak/>
              <w:t>19 кален. дн.</w:t>
            </w:r>
          </w:p>
        </w:tc>
        <w:tc>
          <w:tcPr>
            <w:tcW w:w="2126" w:type="dxa"/>
          </w:tcPr>
          <w:p w:rsidR="00FE5A63" w:rsidRPr="00ED1AE5" w:rsidRDefault="00FE5A63" w:rsidP="00E215A5">
            <w:r w:rsidRPr="00ED1AE5">
              <w:t>специалист, уполномоченный на рассмотрение представленных документов</w:t>
            </w:r>
          </w:p>
        </w:tc>
        <w:tc>
          <w:tcPr>
            <w:tcW w:w="2410" w:type="dxa"/>
          </w:tcPr>
          <w:p w:rsidR="00FE5A63" w:rsidRPr="00ED1AE5" w:rsidRDefault="00FE5A63" w:rsidP="00E215A5"/>
        </w:tc>
        <w:tc>
          <w:tcPr>
            <w:tcW w:w="2126" w:type="dxa"/>
          </w:tcPr>
          <w:p w:rsidR="00FE5A63" w:rsidRPr="00ED1AE5" w:rsidRDefault="00FE5A63" w:rsidP="00E215A5"/>
        </w:tc>
      </w:tr>
      <w:tr w:rsidR="00FE5A63" w:rsidRPr="00ED1AE5" w:rsidTr="00E215A5">
        <w:tc>
          <w:tcPr>
            <w:tcW w:w="391" w:type="dxa"/>
          </w:tcPr>
          <w:p w:rsidR="00FE5A63" w:rsidRPr="00ED1AE5" w:rsidRDefault="00FE5A63" w:rsidP="00E215A5">
            <w:pPr>
              <w:jc w:val="center"/>
            </w:pPr>
            <w:r w:rsidRPr="00ED1AE5">
              <w:lastRenderedPageBreak/>
              <w:t>3</w:t>
            </w:r>
          </w:p>
        </w:tc>
        <w:tc>
          <w:tcPr>
            <w:tcW w:w="2444" w:type="dxa"/>
          </w:tcPr>
          <w:p w:rsidR="00FE5A63" w:rsidRPr="00ED1AE5" w:rsidRDefault="00FE5A63" w:rsidP="00E215A5">
            <w:r w:rsidRPr="00ED1AE5">
              <w:t>истребование необходимых документов (сведений) в рамках межведомственного взаимодействия</w:t>
            </w:r>
          </w:p>
        </w:tc>
        <w:tc>
          <w:tcPr>
            <w:tcW w:w="3260" w:type="dxa"/>
          </w:tcPr>
          <w:p w:rsidR="00FE5A63" w:rsidRPr="00ED1AE5" w:rsidRDefault="00FE5A63" w:rsidP="00E215A5">
            <w:pPr>
              <w:autoSpaceDE w:val="0"/>
              <w:autoSpaceDN w:val="0"/>
              <w:adjustRightInd w:val="0"/>
            </w:pPr>
            <w:r w:rsidRPr="00ED1AE5">
              <w:t>-  устанавливает необходимость направления межведомственного запроса и направляет соответствующие запросы</w:t>
            </w:r>
          </w:p>
          <w:p w:rsidR="00FE5A63" w:rsidRPr="00ED1AE5" w:rsidRDefault="00FE5A63" w:rsidP="00E215A5">
            <w:pPr>
              <w:autoSpaceDE w:val="0"/>
              <w:autoSpaceDN w:val="0"/>
              <w:adjustRightInd w:val="0"/>
            </w:pPr>
            <w:r w:rsidRPr="00ED1AE5">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FE5A63" w:rsidRPr="00ED1AE5" w:rsidRDefault="00FE5A63" w:rsidP="00E215A5">
            <w:pPr>
              <w:autoSpaceDE w:val="0"/>
              <w:autoSpaceDN w:val="0"/>
              <w:adjustRightInd w:val="0"/>
            </w:pPr>
            <w:r w:rsidRPr="00ED1AE5">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FE5A63" w:rsidRPr="00ED1AE5" w:rsidRDefault="00FE5A63" w:rsidP="00E215A5"/>
        </w:tc>
        <w:tc>
          <w:tcPr>
            <w:tcW w:w="2126" w:type="dxa"/>
          </w:tcPr>
          <w:p w:rsidR="00FE5A63" w:rsidRPr="00ED1AE5" w:rsidRDefault="00FE5A63" w:rsidP="00E215A5">
            <w:r w:rsidRPr="00ED1AE5">
              <w:t>специалист, уполномоченный на рассмотрение представленных документов</w:t>
            </w:r>
          </w:p>
        </w:tc>
        <w:tc>
          <w:tcPr>
            <w:tcW w:w="2410" w:type="dxa"/>
          </w:tcPr>
          <w:p w:rsidR="00FE5A63" w:rsidRPr="00ED1AE5" w:rsidRDefault="00FE5A63" w:rsidP="00E215A5"/>
        </w:tc>
        <w:tc>
          <w:tcPr>
            <w:tcW w:w="2126" w:type="dxa"/>
          </w:tcPr>
          <w:p w:rsidR="00FE5A63" w:rsidRPr="00ED1AE5" w:rsidRDefault="00FE5A63" w:rsidP="00E215A5"/>
        </w:tc>
      </w:tr>
      <w:tr w:rsidR="00FE5A63" w:rsidRPr="00ED1AE5" w:rsidTr="00E215A5">
        <w:tc>
          <w:tcPr>
            <w:tcW w:w="391" w:type="dxa"/>
          </w:tcPr>
          <w:p w:rsidR="00FE5A63" w:rsidRPr="00ED1AE5" w:rsidRDefault="00FE5A63" w:rsidP="00E215A5">
            <w:pPr>
              <w:jc w:val="center"/>
            </w:pPr>
            <w:r w:rsidRPr="00ED1AE5">
              <w:t>4</w:t>
            </w:r>
          </w:p>
        </w:tc>
        <w:tc>
          <w:tcPr>
            <w:tcW w:w="2444" w:type="dxa"/>
          </w:tcPr>
          <w:p w:rsidR="00FE5A63" w:rsidRPr="00ED1AE5" w:rsidRDefault="00FE5A63" w:rsidP="00E215A5">
            <w:r w:rsidRPr="00ED1AE5">
              <w:t>принятие решения</w:t>
            </w:r>
          </w:p>
        </w:tc>
        <w:tc>
          <w:tcPr>
            <w:tcW w:w="3260" w:type="dxa"/>
          </w:tcPr>
          <w:p w:rsidR="00FE5A63" w:rsidRPr="00ED1AE5" w:rsidRDefault="00FE5A63" w:rsidP="00E215A5">
            <w:pPr>
              <w:autoSpaceDE w:val="0"/>
              <w:autoSpaceDN w:val="0"/>
              <w:adjustRightInd w:val="0"/>
            </w:pPr>
            <w:r w:rsidRPr="00ED1AE5">
              <w:t xml:space="preserve">- по результатам полученных сведений (документов) специалист  принимает решение о подготовке </w:t>
            </w:r>
            <w:r w:rsidRPr="00ED1AE5">
              <w:lastRenderedPageBreak/>
              <w:t>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FE5A63" w:rsidRPr="00ED1AE5" w:rsidRDefault="00FE5A63" w:rsidP="00E215A5"/>
        </w:tc>
        <w:tc>
          <w:tcPr>
            <w:tcW w:w="2126" w:type="dxa"/>
          </w:tcPr>
          <w:p w:rsidR="00FE5A63" w:rsidRPr="00ED1AE5" w:rsidRDefault="00FE5A63" w:rsidP="00E215A5">
            <w:r w:rsidRPr="00ED1AE5">
              <w:t xml:space="preserve">специалист, уполномоченный на рассмотрение представленных </w:t>
            </w:r>
            <w:r w:rsidRPr="00ED1AE5">
              <w:lastRenderedPageBreak/>
              <w:t>документов</w:t>
            </w:r>
          </w:p>
        </w:tc>
        <w:tc>
          <w:tcPr>
            <w:tcW w:w="2410" w:type="dxa"/>
          </w:tcPr>
          <w:p w:rsidR="00FE5A63" w:rsidRPr="00ED1AE5" w:rsidRDefault="00FE5A63" w:rsidP="00E215A5"/>
        </w:tc>
        <w:tc>
          <w:tcPr>
            <w:tcW w:w="2126" w:type="dxa"/>
          </w:tcPr>
          <w:p w:rsidR="00FE5A63" w:rsidRPr="00ED1AE5" w:rsidRDefault="00FE5A63" w:rsidP="00E215A5"/>
        </w:tc>
      </w:tr>
      <w:tr w:rsidR="00FE5A63" w:rsidRPr="00ED1AE5" w:rsidTr="00E215A5">
        <w:tc>
          <w:tcPr>
            <w:tcW w:w="14742" w:type="dxa"/>
            <w:gridSpan w:val="7"/>
          </w:tcPr>
          <w:p w:rsidR="00FE5A63" w:rsidRPr="00ED1AE5" w:rsidRDefault="00FE5A63" w:rsidP="00E215A5">
            <w:pPr>
              <w:jc w:val="center"/>
            </w:pPr>
            <w:r w:rsidRPr="00ED1AE5">
              <w:rPr>
                <w:b/>
              </w:rPr>
              <w:lastRenderedPageBreak/>
              <w:t>3. Наименование административной процедуры 3:</w:t>
            </w:r>
            <w:r w:rsidRPr="00ED1AE5">
              <w:t xml:space="preserve"> </w:t>
            </w:r>
            <w:r w:rsidRPr="00ED1AE5">
              <w:rPr>
                <w:b/>
              </w:rPr>
              <w:t xml:space="preserve">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FE5A63" w:rsidRPr="00ED1AE5" w:rsidTr="00E215A5">
        <w:tc>
          <w:tcPr>
            <w:tcW w:w="391" w:type="dxa"/>
          </w:tcPr>
          <w:p w:rsidR="00FE5A63" w:rsidRPr="00ED1AE5" w:rsidRDefault="00FE5A63" w:rsidP="00E215A5">
            <w:pPr>
              <w:jc w:val="center"/>
            </w:pPr>
            <w:r w:rsidRPr="00ED1AE5">
              <w:t>5</w:t>
            </w:r>
          </w:p>
        </w:tc>
        <w:tc>
          <w:tcPr>
            <w:tcW w:w="2444" w:type="dxa"/>
          </w:tcPr>
          <w:p w:rsidR="00FE5A63" w:rsidRPr="00ED1AE5" w:rsidRDefault="00FE5A63" w:rsidP="00E215A5">
            <w:r w:rsidRPr="00ED1AE5">
              <w:t>Подготовка проекта результата предоставления услуги</w:t>
            </w:r>
          </w:p>
        </w:tc>
        <w:tc>
          <w:tcPr>
            <w:tcW w:w="3260" w:type="dxa"/>
          </w:tcPr>
          <w:p w:rsidR="00FE5A63" w:rsidRPr="00ED1AE5" w:rsidRDefault="00FE5A63" w:rsidP="00E215A5">
            <w:pPr>
              <w:autoSpaceDE w:val="0"/>
              <w:autoSpaceDN w:val="0"/>
              <w:adjustRightInd w:val="0"/>
            </w:pPr>
            <w:r w:rsidRPr="00ED1AE5">
              <w:t>Специалист:</w:t>
            </w:r>
          </w:p>
          <w:p w:rsidR="00FE5A63" w:rsidRPr="00ED1AE5" w:rsidRDefault="00FE5A63" w:rsidP="00E215A5">
            <w:pPr>
              <w:autoSpaceDE w:val="0"/>
              <w:autoSpaceDN w:val="0"/>
              <w:adjustRightInd w:val="0"/>
            </w:pPr>
            <w:r w:rsidRPr="00ED1AE5">
              <w:t>-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FE5A63" w:rsidRPr="00ED1AE5" w:rsidRDefault="00FE5A63" w:rsidP="00E215A5">
            <w:pPr>
              <w:autoSpaceDE w:val="0"/>
              <w:autoSpaceDN w:val="0"/>
              <w:adjustRightInd w:val="0"/>
            </w:pPr>
            <w:r w:rsidRPr="00ED1AE5">
              <w:t xml:space="preserve">- передает подготовленные проект постановления либо уведомление об отказе на подписание главе администрации (поселения). </w:t>
            </w:r>
          </w:p>
          <w:p w:rsidR="00FE5A63" w:rsidRPr="00ED1AE5" w:rsidRDefault="00FE5A63" w:rsidP="00E215A5">
            <w:pPr>
              <w:autoSpaceDE w:val="0"/>
              <w:autoSpaceDN w:val="0"/>
              <w:adjustRightInd w:val="0"/>
            </w:pPr>
            <w:r w:rsidRPr="00ED1AE5">
              <w:t>- обеспечивает регистрацию постановления либо уведомления об отказе</w:t>
            </w:r>
          </w:p>
          <w:p w:rsidR="00FE5A63" w:rsidRPr="00ED1AE5" w:rsidRDefault="00FE5A63" w:rsidP="00E215A5">
            <w:pPr>
              <w:autoSpaceDE w:val="0"/>
              <w:autoSpaceDN w:val="0"/>
              <w:adjustRightInd w:val="0"/>
            </w:pPr>
            <w:r w:rsidRPr="00ED1AE5">
              <w:t xml:space="preserve">- при наличии в заявлении указания о выдаче результата </w:t>
            </w:r>
            <w:r w:rsidRPr="00ED1AE5">
              <w:lastRenderedPageBreak/>
              <w:t xml:space="preserve">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FE5A63" w:rsidRPr="00ED1AE5" w:rsidRDefault="00FE5A63" w:rsidP="00E215A5">
            <w:r w:rsidRPr="00ED1AE5">
              <w:lastRenderedPageBreak/>
              <w:t>7 кален. дн.</w:t>
            </w:r>
          </w:p>
        </w:tc>
        <w:tc>
          <w:tcPr>
            <w:tcW w:w="2126" w:type="dxa"/>
          </w:tcPr>
          <w:p w:rsidR="00FE5A63" w:rsidRPr="00ED1AE5" w:rsidRDefault="00FE5A63" w:rsidP="00E215A5">
            <w:r w:rsidRPr="00ED1AE5">
              <w:t>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2410" w:type="dxa"/>
          </w:tcPr>
          <w:p w:rsidR="00FE5A63" w:rsidRPr="00ED1AE5" w:rsidRDefault="00FE5A63" w:rsidP="00E215A5"/>
        </w:tc>
        <w:tc>
          <w:tcPr>
            <w:tcW w:w="2126" w:type="dxa"/>
          </w:tcPr>
          <w:p w:rsidR="00FE5A63" w:rsidRPr="00ED1AE5" w:rsidRDefault="00FE5A63" w:rsidP="00E215A5"/>
        </w:tc>
      </w:tr>
      <w:tr w:rsidR="00FE5A63" w:rsidRPr="00ED1AE5" w:rsidTr="00E215A5">
        <w:tc>
          <w:tcPr>
            <w:tcW w:w="14742" w:type="dxa"/>
            <w:gridSpan w:val="7"/>
          </w:tcPr>
          <w:p w:rsidR="00FE5A63" w:rsidRPr="00ED1AE5" w:rsidRDefault="00FE5A63" w:rsidP="00E215A5">
            <w:pPr>
              <w:rPr>
                <w:b/>
              </w:rPr>
            </w:pPr>
            <w:r w:rsidRPr="00ED1AE5">
              <w:rPr>
                <w:b/>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FE5A63" w:rsidRPr="00ED1AE5" w:rsidTr="00E215A5">
        <w:tc>
          <w:tcPr>
            <w:tcW w:w="391" w:type="dxa"/>
          </w:tcPr>
          <w:p w:rsidR="00FE5A63" w:rsidRPr="00ED1AE5" w:rsidRDefault="00FE5A63" w:rsidP="00E215A5">
            <w:pPr>
              <w:jc w:val="center"/>
            </w:pPr>
            <w:r w:rsidRPr="00ED1AE5">
              <w:t>6</w:t>
            </w:r>
          </w:p>
        </w:tc>
        <w:tc>
          <w:tcPr>
            <w:tcW w:w="2444" w:type="dxa"/>
          </w:tcPr>
          <w:p w:rsidR="00FE5A63" w:rsidRPr="00ED1AE5" w:rsidRDefault="00FE5A63" w:rsidP="00E215A5">
            <w:r w:rsidRPr="00ED1AE5">
              <w:t>Выдача (направление) заявителю результата услуги</w:t>
            </w:r>
          </w:p>
        </w:tc>
        <w:tc>
          <w:tcPr>
            <w:tcW w:w="3260" w:type="dxa"/>
          </w:tcPr>
          <w:p w:rsidR="00FE5A63" w:rsidRPr="00ED1AE5" w:rsidRDefault="00FE5A63" w:rsidP="00E215A5">
            <w:pPr>
              <w:autoSpaceDE w:val="0"/>
              <w:autoSpaceDN w:val="0"/>
              <w:adjustRightInd w:val="0"/>
            </w:pPr>
            <w:r w:rsidRPr="00ED1AE5">
              <w:t>-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одним из способов, указанным в заявлении:</w:t>
            </w:r>
          </w:p>
          <w:p w:rsidR="00FE5A63" w:rsidRPr="00ED1AE5" w:rsidRDefault="00FE5A63" w:rsidP="00E215A5">
            <w:pPr>
              <w:autoSpaceDE w:val="0"/>
              <w:autoSpaceDN w:val="0"/>
              <w:adjustRightInd w:val="0"/>
            </w:pPr>
            <w:r w:rsidRPr="00ED1AE5">
              <w:t xml:space="preserve">- Заявитель информируется о принятом решении в установленном порядке </w:t>
            </w:r>
          </w:p>
        </w:tc>
        <w:tc>
          <w:tcPr>
            <w:tcW w:w="1985" w:type="dxa"/>
          </w:tcPr>
          <w:p w:rsidR="00FE5A63" w:rsidRPr="00ED1AE5" w:rsidRDefault="00FE5A63" w:rsidP="00E215A5">
            <w:r w:rsidRPr="00ED1AE5">
              <w:t>3 кален. дн.</w:t>
            </w:r>
          </w:p>
        </w:tc>
        <w:tc>
          <w:tcPr>
            <w:tcW w:w="2126" w:type="dxa"/>
          </w:tcPr>
          <w:p w:rsidR="00FE5A63" w:rsidRPr="00ED1AE5" w:rsidRDefault="00FE5A63" w:rsidP="00E215A5">
            <w:r w:rsidRPr="00ED1AE5">
              <w:t>Специалист МФЦ или администрации, ответственный за направление (выдачу) результата услуги</w:t>
            </w:r>
          </w:p>
        </w:tc>
        <w:tc>
          <w:tcPr>
            <w:tcW w:w="2410" w:type="dxa"/>
          </w:tcPr>
          <w:p w:rsidR="00FE5A63" w:rsidRPr="00ED1AE5" w:rsidRDefault="00FE5A63" w:rsidP="00E215A5"/>
        </w:tc>
        <w:tc>
          <w:tcPr>
            <w:tcW w:w="2126" w:type="dxa"/>
          </w:tcPr>
          <w:p w:rsidR="00FE5A63" w:rsidRPr="00ED1AE5" w:rsidRDefault="00FE5A63" w:rsidP="00E215A5"/>
        </w:tc>
      </w:tr>
      <w:tr w:rsidR="00FE5A63" w:rsidRPr="00ED1AE5" w:rsidTr="00E215A5">
        <w:tc>
          <w:tcPr>
            <w:tcW w:w="14742" w:type="dxa"/>
            <w:gridSpan w:val="7"/>
          </w:tcPr>
          <w:p w:rsidR="00FE5A63" w:rsidRPr="00ED1AE5" w:rsidRDefault="00FE5A63" w:rsidP="00E215A5">
            <w:pPr>
              <w:jc w:val="center"/>
              <w:rPr>
                <w:b/>
              </w:rPr>
            </w:pPr>
            <w:r w:rsidRPr="00ED1AE5">
              <w:rPr>
                <w:b/>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E5A63" w:rsidRPr="00ED1AE5" w:rsidTr="00E215A5">
        <w:tc>
          <w:tcPr>
            <w:tcW w:w="14742" w:type="dxa"/>
            <w:gridSpan w:val="7"/>
          </w:tcPr>
          <w:p w:rsidR="00FE5A63" w:rsidRPr="00ED1AE5" w:rsidRDefault="00FE5A63" w:rsidP="00E215A5">
            <w:pPr>
              <w:jc w:val="center"/>
              <w:rPr>
                <w:b/>
              </w:rPr>
            </w:pPr>
            <w:r w:rsidRPr="00ED1AE5">
              <w:rPr>
                <w:b/>
              </w:rPr>
              <w:t>1. Наименование административной процедуры  1: Прием и регистрация заявления и прилагаемых к нему документов</w:t>
            </w:r>
          </w:p>
        </w:tc>
      </w:tr>
      <w:tr w:rsidR="00FE5A63" w:rsidRPr="00ED1AE5" w:rsidTr="00E215A5">
        <w:tc>
          <w:tcPr>
            <w:tcW w:w="391" w:type="dxa"/>
          </w:tcPr>
          <w:p w:rsidR="00FE5A63" w:rsidRPr="00ED1AE5" w:rsidRDefault="00FE5A63" w:rsidP="00E215A5">
            <w:pPr>
              <w:jc w:val="center"/>
            </w:pPr>
            <w:r w:rsidRPr="00ED1AE5">
              <w:t>7.</w:t>
            </w:r>
          </w:p>
        </w:tc>
        <w:tc>
          <w:tcPr>
            <w:tcW w:w="2444" w:type="dxa"/>
          </w:tcPr>
          <w:p w:rsidR="00FE5A63" w:rsidRPr="00ED1AE5" w:rsidRDefault="00FE5A63" w:rsidP="00E215A5">
            <w:r w:rsidRPr="00ED1AE5">
              <w:t xml:space="preserve">Прием и регистрация заявления и прилагаемых к нему </w:t>
            </w:r>
            <w:r w:rsidRPr="00ED1AE5">
              <w:lastRenderedPageBreak/>
              <w:t>документов</w:t>
            </w:r>
          </w:p>
          <w:p w:rsidR="00FE5A63" w:rsidRPr="00ED1AE5" w:rsidRDefault="00FE5A63" w:rsidP="00E215A5"/>
        </w:tc>
        <w:tc>
          <w:tcPr>
            <w:tcW w:w="3260" w:type="dxa"/>
          </w:tcPr>
          <w:p w:rsidR="00FE5A63" w:rsidRPr="00ED1AE5" w:rsidRDefault="00FE5A63" w:rsidP="00E215A5">
            <w:r w:rsidRPr="00ED1AE5">
              <w:lastRenderedPageBreak/>
              <w:t>Специалист:</w:t>
            </w:r>
          </w:p>
          <w:p w:rsidR="00FE5A63" w:rsidRPr="00ED1AE5" w:rsidRDefault="00FE5A63" w:rsidP="00E215A5">
            <w:r w:rsidRPr="00ED1AE5">
              <w:t xml:space="preserve">- осуществляет проверку документов заявителя на </w:t>
            </w:r>
            <w:r w:rsidRPr="00ED1AE5">
              <w:lastRenderedPageBreak/>
              <w:t>наличие или отсутствие оснований для отказа в их приеме</w:t>
            </w:r>
          </w:p>
          <w:p w:rsidR="00FE5A63" w:rsidRPr="00ED1AE5" w:rsidRDefault="00FE5A63" w:rsidP="00E215A5">
            <w:r w:rsidRPr="00ED1AE5">
              <w:t xml:space="preserve">- в случае отсутствия оснований для отказа в приеме документов, </w:t>
            </w:r>
          </w:p>
          <w:p w:rsidR="00FE5A63" w:rsidRPr="00ED1AE5" w:rsidRDefault="00FE5A63" w:rsidP="00E215A5">
            <w:r w:rsidRPr="00ED1AE5">
              <w:t>сверяет копии документов с их подлинниками, заверяет их и возвращает подлинники заявителю;</w:t>
            </w:r>
          </w:p>
          <w:p w:rsidR="00FE5A63" w:rsidRPr="00ED1AE5" w:rsidRDefault="00FE5A63" w:rsidP="00E215A5">
            <w:r w:rsidRPr="00ED1AE5">
              <w:t>- выдает заявителю расписку в получении документов с указанием их перечня и даты получения.</w:t>
            </w:r>
          </w:p>
          <w:p w:rsidR="00FE5A63" w:rsidRPr="00ED1AE5" w:rsidRDefault="00FE5A63" w:rsidP="00E215A5">
            <w:r w:rsidRPr="00ED1AE5">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E5A63" w:rsidRPr="00ED1AE5" w:rsidRDefault="00FE5A63" w:rsidP="00E215A5">
            <w:r w:rsidRPr="00ED1AE5">
              <w:t xml:space="preserve">-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w:t>
            </w:r>
            <w:r w:rsidRPr="00ED1AE5">
              <w:lastRenderedPageBreak/>
              <w:t>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FE5A63" w:rsidRPr="00ED1AE5" w:rsidRDefault="00FE5A63" w:rsidP="00E215A5">
            <w:pPr>
              <w:jc w:val="both"/>
            </w:pPr>
            <w:r w:rsidRPr="00ED1AE5">
              <w:lastRenderedPageBreak/>
              <w:t>1 кален. дн.</w:t>
            </w:r>
          </w:p>
        </w:tc>
        <w:tc>
          <w:tcPr>
            <w:tcW w:w="2126" w:type="dxa"/>
          </w:tcPr>
          <w:p w:rsidR="00FE5A63" w:rsidRPr="00ED1AE5" w:rsidRDefault="00FE5A63" w:rsidP="00E215A5">
            <w:r w:rsidRPr="00ED1AE5">
              <w:t xml:space="preserve">Специалист администрации и МФЦ, </w:t>
            </w:r>
            <w:r w:rsidRPr="00ED1AE5">
              <w:lastRenderedPageBreak/>
              <w:t>уполномоченный на прием и регистрацию документов заявителя</w:t>
            </w:r>
          </w:p>
        </w:tc>
        <w:tc>
          <w:tcPr>
            <w:tcW w:w="2410" w:type="dxa"/>
          </w:tcPr>
          <w:p w:rsidR="00FE5A63" w:rsidRPr="00ED1AE5" w:rsidRDefault="00FE5A63" w:rsidP="00E215A5"/>
        </w:tc>
        <w:tc>
          <w:tcPr>
            <w:tcW w:w="2126" w:type="dxa"/>
          </w:tcPr>
          <w:p w:rsidR="00FE5A63" w:rsidRPr="00ED1AE5" w:rsidRDefault="00FE5A63" w:rsidP="00E215A5"/>
        </w:tc>
      </w:tr>
      <w:tr w:rsidR="00FE5A63" w:rsidRPr="00ED1AE5" w:rsidTr="00E215A5">
        <w:tc>
          <w:tcPr>
            <w:tcW w:w="14742" w:type="dxa"/>
            <w:gridSpan w:val="7"/>
          </w:tcPr>
          <w:p w:rsidR="00FE5A63" w:rsidRPr="00ED1AE5" w:rsidRDefault="00FE5A63" w:rsidP="00E215A5">
            <w:pPr>
              <w:jc w:val="center"/>
              <w:rPr>
                <w:b/>
              </w:rPr>
            </w:pPr>
            <w:r w:rsidRPr="00ED1AE5">
              <w:rPr>
                <w:b/>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FE5A63" w:rsidRPr="00ED1AE5" w:rsidTr="00E215A5">
        <w:tc>
          <w:tcPr>
            <w:tcW w:w="391" w:type="dxa"/>
          </w:tcPr>
          <w:p w:rsidR="00FE5A63" w:rsidRPr="00ED1AE5" w:rsidRDefault="00FE5A63" w:rsidP="00E215A5">
            <w:pPr>
              <w:jc w:val="center"/>
            </w:pPr>
            <w:r w:rsidRPr="00ED1AE5">
              <w:t>8</w:t>
            </w:r>
          </w:p>
        </w:tc>
        <w:tc>
          <w:tcPr>
            <w:tcW w:w="2444" w:type="dxa"/>
          </w:tcPr>
          <w:p w:rsidR="00FE5A63" w:rsidRPr="00ED1AE5" w:rsidRDefault="00FE5A63" w:rsidP="00E215A5">
            <w:r w:rsidRPr="00ED1AE5">
              <w:t>Рассмотрение представленных документов</w:t>
            </w:r>
          </w:p>
        </w:tc>
        <w:tc>
          <w:tcPr>
            <w:tcW w:w="3260" w:type="dxa"/>
          </w:tcPr>
          <w:p w:rsidR="00FE5A63" w:rsidRPr="00ED1AE5" w:rsidRDefault="00FE5A63" w:rsidP="00E215A5">
            <w:pPr>
              <w:autoSpaceDE w:val="0"/>
              <w:autoSpaceDN w:val="0"/>
              <w:adjustRightInd w:val="0"/>
            </w:pPr>
            <w:r w:rsidRPr="00ED1AE5">
              <w:t xml:space="preserve">Специалист: </w:t>
            </w:r>
          </w:p>
          <w:p w:rsidR="00FE5A63" w:rsidRPr="00ED1AE5" w:rsidRDefault="00FE5A63" w:rsidP="00E215A5">
            <w:pPr>
              <w:autoSpaceDE w:val="0"/>
              <w:autoSpaceDN w:val="0"/>
              <w:adjustRightInd w:val="0"/>
            </w:pPr>
            <w:r w:rsidRPr="00ED1AE5">
              <w:t>- осуществляет проверку заявления и прилагаемых документов на предмет наличия (отсутствия) оснований приостановления предоставления муниципальной услуги, отказа в предоставлении муниципальной услуги.</w:t>
            </w:r>
          </w:p>
          <w:p w:rsidR="00FE5A63" w:rsidRPr="00ED1AE5" w:rsidRDefault="00FE5A63" w:rsidP="00E215A5">
            <w:pPr>
              <w:autoSpaceDE w:val="0"/>
              <w:autoSpaceDN w:val="0"/>
              <w:adjustRightInd w:val="0"/>
            </w:pPr>
            <w:r w:rsidRPr="00ED1AE5">
              <w:t>-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 в течение 1 кален. дн.</w:t>
            </w:r>
          </w:p>
          <w:p w:rsidR="00FE5A63" w:rsidRPr="00ED1AE5" w:rsidRDefault="00FE5A63" w:rsidP="00E215A5">
            <w:pPr>
              <w:autoSpaceDE w:val="0"/>
              <w:autoSpaceDN w:val="0"/>
              <w:adjustRightInd w:val="0"/>
            </w:pPr>
            <w:r w:rsidRPr="00ED1AE5">
              <w:t xml:space="preserve">- в случае отсутствия основания для приостановления </w:t>
            </w:r>
            <w:r w:rsidRPr="00ED1AE5">
              <w:lastRenderedPageBreak/>
              <w:t>предоставления муниципальной услуги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Pr>
          <w:p w:rsidR="00FE5A63" w:rsidRPr="00ED1AE5" w:rsidRDefault="00FE5A63" w:rsidP="00E215A5">
            <w:r w:rsidRPr="00ED1AE5">
              <w:lastRenderedPageBreak/>
              <w:t>35 календ. дн.</w:t>
            </w:r>
          </w:p>
        </w:tc>
        <w:tc>
          <w:tcPr>
            <w:tcW w:w="2126" w:type="dxa"/>
          </w:tcPr>
          <w:p w:rsidR="00FE5A63" w:rsidRPr="00ED1AE5" w:rsidRDefault="00FE5A63" w:rsidP="00E215A5">
            <w:r w:rsidRPr="00ED1AE5">
              <w:t>специалист, уполномоченный на рассмотрение представленных документов</w:t>
            </w:r>
          </w:p>
        </w:tc>
        <w:tc>
          <w:tcPr>
            <w:tcW w:w="2410" w:type="dxa"/>
          </w:tcPr>
          <w:p w:rsidR="00FE5A63" w:rsidRPr="00ED1AE5" w:rsidRDefault="00FE5A63" w:rsidP="00E215A5"/>
        </w:tc>
        <w:tc>
          <w:tcPr>
            <w:tcW w:w="2126" w:type="dxa"/>
          </w:tcPr>
          <w:p w:rsidR="00FE5A63" w:rsidRPr="00ED1AE5" w:rsidRDefault="00FE5A63" w:rsidP="00E215A5"/>
        </w:tc>
      </w:tr>
      <w:tr w:rsidR="00FE5A63" w:rsidRPr="00ED1AE5" w:rsidTr="00E215A5">
        <w:tc>
          <w:tcPr>
            <w:tcW w:w="391" w:type="dxa"/>
          </w:tcPr>
          <w:p w:rsidR="00FE5A63" w:rsidRPr="00ED1AE5" w:rsidRDefault="00FE5A63" w:rsidP="00E215A5">
            <w:pPr>
              <w:jc w:val="center"/>
            </w:pPr>
            <w:r w:rsidRPr="00ED1AE5">
              <w:lastRenderedPageBreak/>
              <w:t>9</w:t>
            </w:r>
          </w:p>
        </w:tc>
        <w:tc>
          <w:tcPr>
            <w:tcW w:w="2444" w:type="dxa"/>
          </w:tcPr>
          <w:p w:rsidR="00FE5A63" w:rsidRPr="00ED1AE5" w:rsidRDefault="00FE5A63" w:rsidP="00E215A5">
            <w:r w:rsidRPr="00ED1AE5">
              <w:t>истребование необходимых документов (сведений) в рамках межведомственного взаимодействия</w:t>
            </w:r>
          </w:p>
        </w:tc>
        <w:tc>
          <w:tcPr>
            <w:tcW w:w="3260" w:type="dxa"/>
          </w:tcPr>
          <w:p w:rsidR="00FE5A63" w:rsidRPr="00ED1AE5" w:rsidRDefault="00FE5A63" w:rsidP="00E215A5">
            <w:pPr>
              <w:autoSpaceDE w:val="0"/>
              <w:autoSpaceDN w:val="0"/>
              <w:adjustRightInd w:val="0"/>
            </w:pPr>
            <w:r w:rsidRPr="00ED1AE5">
              <w:t>Специалист:</w:t>
            </w:r>
          </w:p>
          <w:p w:rsidR="00FE5A63" w:rsidRPr="00ED1AE5" w:rsidRDefault="00FE5A63" w:rsidP="00E215A5">
            <w:pPr>
              <w:autoSpaceDE w:val="0"/>
              <w:autoSpaceDN w:val="0"/>
              <w:adjustRightInd w:val="0"/>
            </w:pPr>
            <w:r w:rsidRPr="00ED1AE5">
              <w:t>- устанавливает необходимость направления межведомственного запроса</w:t>
            </w:r>
          </w:p>
          <w:p w:rsidR="00FE5A63" w:rsidRPr="00ED1AE5" w:rsidRDefault="00FE5A63" w:rsidP="00E215A5">
            <w:pPr>
              <w:autoSpaceDE w:val="0"/>
              <w:autoSpaceDN w:val="0"/>
              <w:adjustRightInd w:val="0"/>
            </w:pPr>
            <w:r w:rsidRPr="00ED1AE5">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FE5A63" w:rsidRPr="00ED1AE5" w:rsidRDefault="00FE5A63" w:rsidP="00E215A5">
            <w:pPr>
              <w:autoSpaceDE w:val="0"/>
              <w:autoSpaceDN w:val="0"/>
              <w:adjustRightInd w:val="0"/>
            </w:pPr>
            <w:r w:rsidRPr="00ED1AE5">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FE5A63" w:rsidRPr="00ED1AE5" w:rsidRDefault="00FE5A63" w:rsidP="00E215A5"/>
        </w:tc>
        <w:tc>
          <w:tcPr>
            <w:tcW w:w="2126" w:type="dxa"/>
          </w:tcPr>
          <w:p w:rsidR="00FE5A63" w:rsidRPr="00ED1AE5" w:rsidRDefault="00FE5A63" w:rsidP="00E215A5">
            <w:r w:rsidRPr="00ED1AE5">
              <w:t>специалист, уполномоченный на рассмотрение представленных документов</w:t>
            </w:r>
          </w:p>
        </w:tc>
        <w:tc>
          <w:tcPr>
            <w:tcW w:w="2410" w:type="dxa"/>
          </w:tcPr>
          <w:p w:rsidR="00FE5A63" w:rsidRPr="00ED1AE5" w:rsidRDefault="00FE5A63" w:rsidP="00E215A5"/>
        </w:tc>
        <w:tc>
          <w:tcPr>
            <w:tcW w:w="2126" w:type="dxa"/>
          </w:tcPr>
          <w:p w:rsidR="00FE5A63" w:rsidRPr="00ED1AE5" w:rsidRDefault="00FE5A63" w:rsidP="00E215A5"/>
        </w:tc>
      </w:tr>
      <w:tr w:rsidR="00FE5A63" w:rsidRPr="00ED1AE5" w:rsidTr="00E215A5">
        <w:tc>
          <w:tcPr>
            <w:tcW w:w="391" w:type="dxa"/>
          </w:tcPr>
          <w:p w:rsidR="00FE5A63" w:rsidRPr="00ED1AE5" w:rsidRDefault="00FE5A63" w:rsidP="00E215A5">
            <w:pPr>
              <w:ind w:left="-85" w:right="-85"/>
              <w:jc w:val="center"/>
            </w:pPr>
            <w:r w:rsidRPr="00ED1AE5">
              <w:t>10</w:t>
            </w:r>
          </w:p>
        </w:tc>
        <w:tc>
          <w:tcPr>
            <w:tcW w:w="2444" w:type="dxa"/>
          </w:tcPr>
          <w:p w:rsidR="00FE5A63" w:rsidRPr="00ED1AE5" w:rsidRDefault="00FE5A63" w:rsidP="00E215A5">
            <w:r w:rsidRPr="00ED1AE5">
              <w:t>принятие решения</w:t>
            </w:r>
          </w:p>
        </w:tc>
        <w:tc>
          <w:tcPr>
            <w:tcW w:w="3260" w:type="dxa"/>
          </w:tcPr>
          <w:p w:rsidR="00FE5A63" w:rsidRPr="00ED1AE5" w:rsidRDefault="00FE5A63" w:rsidP="00E215A5">
            <w:pPr>
              <w:autoSpaceDE w:val="0"/>
              <w:autoSpaceDN w:val="0"/>
              <w:adjustRightInd w:val="0"/>
            </w:pPr>
            <w:r w:rsidRPr="00ED1AE5">
              <w:t xml:space="preserve">- по результатам полученных сведений (документов) специалист  принимает решение о подготовке проекта постановления об </w:t>
            </w:r>
            <w:r w:rsidRPr="00ED1AE5">
              <w:lastRenderedPageBreak/>
              <w:t>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FE5A63" w:rsidRPr="00ED1AE5" w:rsidRDefault="00FE5A63" w:rsidP="00E215A5"/>
        </w:tc>
        <w:tc>
          <w:tcPr>
            <w:tcW w:w="2126" w:type="dxa"/>
          </w:tcPr>
          <w:p w:rsidR="00FE5A63" w:rsidRPr="00ED1AE5" w:rsidRDefault="00FE5A63" w:rsidP="00E215A5">
            <w:r w:rsidRPr="00ED1AE5">
              <w:t>специалист, уполномоченный на рассмотрение представленных документов</w:t>
            </w:r>
          </w:p>
        </w:tc>
        <w:tc>
          <w:tcPr>
            <w:tcW w:w="2410" w:type="dxa"/>
          </w:tcPr>
          <w:p w:rsidR="00FE5A63" w:rsidRPr="00ED1AE5" w:rsidRDefault="00FE5A63" w:rsidP="00E215A5"/>
        </w:tc>
        <w:tc>
          <w:tcPr>
            <w:tcW w:w="2126" w:type="dxa"/>
          </w:tcPr>
          <w:p w:rsidR="00FE5A63" w:rsidRPr="00ED1AE5" w:rsidRDefault="00FE5A63" w:rsidP="00E215A5"/>
        </w:tc>
      </w:tr>
      <w:tr w:rsidR="00FE5A63" w:rsidRPr="00ED1AE5" w:rsidTr="00E215A5">
        <w:tc>
          <w:tcPr>
            <w:tcW w:w="14742" w:type="dxa"/>
            <w:gridSpan w:val="7"/>
          </w:tcPr>
          <w:p w:rsidR="00FE5A63" w:rsidRPr="00ED1AE5" w:rsidRDefault="00FE5A63" w:rsidP="00E215A5">
            <w:pPr>
              <w:jc w:val="center"/>
            </w:pPr>
            <w:r w:rsidRPr="00ED1AE5">
              <w:rPr>
                <w:b/>
              </w:rPr>
              <w:lastRenderedPageBreak/>
              <w:t>3. Наименование административной процедуры 3:</w:t>
            </w:r>
            <w:r w:rsidRPr="00ED1AE5">
              <w:t xml:space="preserve"> </w:t>
            </w:r>
            <w:r w:rsidRPr="00ED1AE5">
              <w:rPr>
                <w:b/>
              </w:rPr>
              <w:t xml:space="preserve">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FE5A63" w:rsidRPr="00ED1AE5" w:rsidTr="00E215A5">
        <w:tc>
          <w:tcPr>
            <w:tcW w:w="391" w:type="dxa"/>
          </w:tcPr>
          <w:p w:rsidR="00FE5A63" w:rsidRPr="00ED1AE5" w:rsidRDefault="00FE5A63" w:rsidP="00E215A5">
            <w:pPr>
              <w:ind w:left="-108"/>
              <w:jc w:val="center"/>
            </w:pPr>
            <w:r w:rsidRPr="00ED1AE5">
              <w:t>11</w:t>
            </w:r>
          </w:p>
        </w:tc>
        <w:tc>
          <w:tcPr>
            <w:tcW w:w="2444" w:type="dxa"/>
          </w:tcPr>
          <w:p w:rsidR="00FE5A63" w:rsidRPr="00ED1AE5" w:rsidRDefault="00FE5A63" w:rsidP="00E215A5">
            <w:r w:rsidRPr="00ED1AE5">
              <w:t>Подготовка проекта результата предоставления услуги</w:t>
            </w:r>
          </w:p>
        </w:tc>
        <w:tc>
          <w:tcPr>
            <w:tcW w:w="3260" w:type="dxa"/>
          </w:tcPr>
          <w:p w:rsidR="00FE5A63" w:rsidRPr="00ED1AE5" w:rsidRDefault="00FE5A63" w:rsidP="00E215A5">
            <w:pPr>
              <w:autoSpaceDE w:val="0"/>
              <w:autoSpaceDN w:val="0"/>
              <w:adjustRightInd w:val="0"/>
            </w:pPr>
            <w:r w:rsidRPr="00ED1AE5">
              <w:t>Специалист:</w:t>
            </w:r>
          </w:p>
          <w:p w:rsidR="00FE5A63" w:rsidRPr="00ED1AE5" w:rsidRDefault="00FE5A63" w:rsidP="00E215A5">
            <w:pPr>
              <w:autoSpaceDE w:val="0"/>
              <w:autoSpaceDN w:val="0"/>
              <w:adjustRightInd w:val="0"/>
            </w:pPr>
            <w:r w:rsidRPr="00ED1AE5">
              <w:t>-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FE5A63" w:rsidRPr="00ED1AE5" w:rsidRDefault="00FE5A63" w:rsidP="00E215A5">
            <w:pPr>
              <w:autoSpaceDE w:val="0"/>
              <w:autoSpaceDN w:val="0"/>
              <w:adjustRightInd w:val="0"/>
            </w:pPr>
            <w:r w:rsidRPr="00ED1AE5">
              <w:t xml:space="preserve">- передает подготовленные проект постановления либо уведомление об отказе на подписание главе администрации (поселения). </w:t>
            </w:r>
          </w:p>
          <w:p w:rsidR="00FE5A63" w:rsidRPr="00ED1AE5" w:rsidRDefault="00FE5A63" w:rsidP="00E215A5">
            <w:pPr>
              <w:autoSpaceDE w:val="0"/>
              <w:autoSpaceDN w:val="0"/>
              <w:adjustRightInd w:val="0"/>
            </w:pPr>
            <w:r w:rsidRPr="00ED1AE5">
              <w:t>- обеспечивает регистрацию постановления либо уведомления об отказе.</w:t>
            </w:r>
          </w:p>
          <w:p w:rsidR="00FE5A63" w:rsidRPr="00ED1AE5" w:rsidRDefault="00FE5A63" w:rsidP="00E215A5">
            <w:pPr>
              <w:autoSpaceDE w:val="0"/>
              <w:autoSpaceDN w:val="0"/>
              <w:adjustRightInd w:val="0"/>
            </w:pPr>
            <w:r w:rsidRPr="00ED1AE5">
              <w:t xml:space="preserve">- при наличии в заявлении указания о выдаче результата услуги по месту </w:t>
            </w:r>
            <w:r w:rsidRPr="00ED1AE5">
              <w:lastRenderedPageBreak/>
              <w:t xml:space="preserve">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FE5A63" w:rsidRPr="00ED1AE5" w:rsidRDefault="00FE5A63" w:rsidP="00E215A5">
            <w:r w:rsidRPr="00ED1AE5">
              <w:lastRenderedPageBreak/>
              <w:t>21 кален. дн.</w:t>
            </w:r>
          </w:p>
        </w:tc>
        <w:tc>
          <w:tcPr>
            <w:tcW w:w="2126" w:type="dxa"/>
          </w:tcPr>
          <w:p w:rsidR="00FE5A63" w:rsidRPr="00ED1AE5" w:rsidRDefault="00FE5A63" w:rsidP="00E215A5">
            <w:r w:rsidRPr="00ED1AE5">
              <w:t>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2410" w:type="dxa"/>
          </w:tcPr>
          <w:p w:rsidR="00FE5A63" w:rsidRPr="00ED1AE5" w:rsidRDefault="00FE5A63" w:rsidP="00E215A5"/>
        </w:tc>
        <w:tc>
          <w:tcPr>
            <w:tcW w:w="2126" w:type="dxa"/>
          </w:tcPr>
          <w:p w:rsidR="00FE5A63" w:rsidRPr="00ED1AE5" w:rsidRDefault="00FE5A63" w:rsidP="00E215A5"/>
        </w:tc>
      </w:tr>
      <w:tr w:rsidR="00FE5A63" w:rsidRPr="00ED1AE5" w:rsidTr="00E215A5">
        <w:tc>
          <w:tcPr>
            <w:tcW w:w="14742" w:type="dxa"/>
            <w:gridSpan w:val="7"/>
          </w:tcPr>
          <w:p w:rsidR="00FE5A63" w:rsidRPr="00ED1AE5" w:rsidRDefault="00FE5A63" w:rsidP="00E215A5">
            <w:pPr>
              <w:rPr>
                <w:b/>
              </w:rPr>
            </w:pPr>
            <w:r w:rsidRPr="00ED1AE5">
              <w:rPr>
                <w:b/>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FE5A63" w:rsidRPr="00ED1AE5" w:rsidTr="00E215A5">
        <w:tc>
          <w:tcPr>
            <w:tcW w:w="391" w:type="dxa"/>
          </w:tcPr>
          <w:p w:rsidR="00FE5A63" w:rsidRPr="00ED1AE5" w:rsidRDefault="00FE5A63" w:rsidP="00E215A5">
            <w:pPr>
              <w:ind w:left="-108"/>
              <w:jc w:val="center"/>
            </w:pPr>
            <w:r w:rsidRPr="00ED1AE5">
              <w:t>12</w:t>
            </w:r>
          </w:p>
        </w:tc>
        <w:tc>
          <w:tcPr>
            <w:tcW w:w="2444" w:type="dxa"/>
          </w:tcPr>
          <w:p w:rsidR="00FE5A63" w:rsidRPr="00ED1AE5" w:rsidRDefault="00FE5A63" w:rsidP="00E215A5">
            <w:r w:rsidRPr="00ED1AE5">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3260" w:type="dxa"/>
          </w:tcPr>
          <w:p w:rsidR="00FE5A63" w:rsidRPr="00ED1AE5" w:rsidRDefault="00FE5A63" w:rsidP="00E215A5">
            <w:pPr>
              <w:autoSpaceDE w:val="0"/>
              <w:autoSpaceDN w:val="0"/>
              <w:adjustRightInd w:val="0"/>
            </w:pPr>
            <w:r w:rsidRPr="00ED1AE5">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tcPr>
          <w:p w:rsidR="00FE5A63" w:rsidRPr="00ED1AE5" w:rsidRDefault="00FE5A63" w:rsidP="00E215A5">
            <w:r w:rsidRPr="00ED1AE5">
              <w:t>3 календ.дн.</w:t>
            </w:r>
          </w:p>
        </w:tc>
        <w:tc>
          <w:tcPr>
            <w:tcW w:w="2126" w:type="dxa"/>
          </w:tcPr>
          <w:p w:rsidR="00FE5A63" w:rsidRPr="00ED1AE5" w:rsidRDefault="00FE5A63" w:rsidP="00E215A5">
            <w:r w:rsidRPr="00ED1AE5">
              <w:t>Специалист МФЦ или администрации, ответственный за направление (выдачу) результата услуги</w:t>
            </w:r>
          </w:p>
        </w:tc>
        <w:tc>
          <w:tcPr>
            <w:tcW w:w="2410" w:type="dxa"/>
          </w:tcPr>
          <w:p w:rsidR="00FE5A63" w:rsidRPr="00ED1AE5" w:rsidRDefault="00FE5A63" w:rsidP="00E215A5"/>
        </w:tc>
        <w:tc>
          <w:tcPr>
            <w:tcW w:w="2126" w:type="dxa"/>
          </w:tcPr>
          <w:p w:rsidR="00FE5A63" w:rsidRPr="00ED1AE5" w:rsidRDefault="00FE5A63" w:rsidP="00E215A5"/>
        </w:tc>
      </w:tr>
    </w:tbl>
    <w:p w:rsidR="00FE5A63" w:rsidRPr="00ED1AE5" w:rsidRDefault="00FE5A63" w:rsidP="00FE5A63">
      <w:pPr>
        <w:jc w:val="both"/>
        <w:rPr>
          <w:b/>
        </w:rPr>
      </w:pPr>
    </w:p>
    <w:p w:rsidR="00FE5A63" w:rsidRPr="00ED1AE5" w:rsidRDefault="00FE5A63" w:rsidP="00FE5A63">
      <w:pPr>
        <w:rPr>
          <w:rFonts w:eastAsiaTheme="majorEastAsia"/>
          <w:b/>
          <w:bCs/>
        </w:rPr>
      </w:pPr>
      <w:r w:rsidRPr="00ED1AE5">
        <w:br w:type="page"/>
      </w:r>
    </w:p>
    <w:p w:rsidR="00FE5A63" w:rsidRPr="00ED1AE5" w:rsidRDefault="00FE5A63" w:rsidP="00FE5A63">
      <w:pPr>
        <w:pStyle w:val="1"/>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627"/>
        <w:gridCol w:w="1349"/>
        <w:gridCol w:w="1844"/>
        <w:gridCol w:w="1843"/>
        <w:gridCol w:w="2835"/>
        <w:gridCol w:w="3119"/>
      </w:tblGrid>
      <w:tr w:rsidR="00FE5A63" w:rsidRPr="00ED1AE5" w:rsidTr="00E215A5">
        <w:tc>
          <w:tcPr>
            <w:tcW w:w="2376" w:type="dxa"/>
          </w:tcPr>
          <w:p w:rsidR="00FE5A63" w:rsidRPr="00ED1AE5" w:rsidRDefault="00FE5A63" w:rsidP="00E215A5">
            <w:pPr>
              <w:jc w:val="center"/>
              <w:rPr>
                <w:b/>
              </w:rPr>
            </w:pPr>
            <w:r w:rsidRPr="00ED1AE5">
              <w:rPr>
                <w:b/>
              </w:rPr>
              <w:t>Способ получения заявителем информации о сроках и порядке предоставления «подуслуги»</w:t>
            </w:r>
          </w:p>
        </w:tc>
        <w:tc>
          <w:tcPr>
            <w:tcW w:w="1627" w:type="dxa"/>
          </w:tcPr>
          <w:p w:rsidR="00FE5A63" w:rsidRPr="00ED1AE5" w:rsidRDefault="00FE5A63" w:rsidP="00E215A5">
            <w:pPr>
              <w:jc w:val="center"/>
              <w:rPr>
                <w:b/>
              </w:rPr>
            </w:pPr>
            <w:r w:rsidRPr="00ED1AE5">
              <w:rPr>
                <w:b/>
              </w:rPr>
              <w:t>Способ записи на прием в орган, МФЦ для подачи запроса о предоставлении «подуслуги»</w:t>
            </w:r>
          </w:p>
        </w:tc>
        <w:tc>
          <w:tcPr>
            <w:tcW w:w="1349" w:type="dxa"/>
          </w:tcPr>
          <w:p w:rsidR="00FE5A63" w:rsidRPr="00ED1AE5" w:rsidRDefault="00FE5A63" w:rsidP="00E215A5">
            <w:pPr>
              <w:jc w:val="center"/>
              <w:rPr>
                <w:b/>
              </w:rPr>
            </w:pPr>
            <w:r w:rsidRPr="00ED1AE5">
              <w:rPr>
                <w:b/>
              </w:rPr>
              <w:t>Способ формирования запроса о предоставлении «подуслуги»</w:t>
            </w:r>
          </w:p>
        </w:tc>
        <w:tc>
          <w:tcPr>
            <w:tcW w:w="1844" w:type="dxa"/>
          </w:tcPr>
          <w:p w:rsidR="00FE5A63" w:rsidRPr="00ED1AE5" w:rsidRDefault="00FE5A63" w:rsidP="00E215A5">
            <w:pPr>
              <w:jc w:val="center"/>
              <w:rPr>
                <w:b/>
              </w:rPr>
            </w:pPr>
            <w:r w:rsidRPr="00ED1AE5">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FE5A63" w:rsidRPr="00ED1AE5" w:rsidRDefault="00FE5A63" w:rsidP="00E215A5">
            <w:pPr>
              <w:jc w:val="center"/>
              <w:rPr>
                <w:b/>
              </w:rPr>
            </w:pPr>
            <w:r w:rsidRPr="00ED1AE5">
              <w:rPr>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FE5A63" w:rsidRPr="00ED1AE5" w:rsidRDefault="00FE5A63" w:rsidP="00E215A5">
            <w:pPr>
              <w:jc w:val="center"/>
              <w:rPr>
                <w:b/>
              </w:rPr>
            </w:pPr>
            <w:r w:rsidRPr="00ED1AE5">
              <w:rPr>
                <w:b/>
              </w:rPr>
              <w:t>Способ получения сведений о ходе выполнения запроса о предоставлении «подуслуги»</w:t>
            </w:r>
          </w:p>
        </w:tc>
        <w:tc>
          <w:tcPr>
            <w:tcW w:w="3119" w:type="dxa"/>
          </w:tcPr>
          <w:p w:rsidR="00FE5A63" w:rsidRPr="00ED1AE5" w:rsidRDefault="00FE5A63" w:rsidP="00E215A5">
            <w:pPr>
              <w:jc w:val="center"/>
              <w:rPr>
                <w:b/>
              </w:rPr>
            </w:pPr>
            <w:r w:rsidRPr="00ED1AE5">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E5A63" w:rsidRPr="00ED1AE5" w:rsidTr="00E215A5">
        <w:tc>
          <w:tcPr>
            <w:tcW w:w="2376" w:type="dxa"/>
          </w:tcPr>
          <w:p w:rsidR="00FE5A63" w:rsidRPr="00ED1AE5" w:rsidRDefault="00FE5A63" w:rsidP="00E215A5">
            <w:pPr>
              <w:jc w:val="center"/>
              <w:rPr>
                <w:b/>
              </w:rPr>
            </w:pPr>
            <w:r w:rsidRPr="00ED1AE5">
              <w:rPr>
                <w:b/>
              </w:rPr>
              <w:t>1</w:t>
            </w:r>
          </w:p>
        </w:tc>
        <w:tc>
          <w:tcPr>
            <w:tcW w:w="1627" w:type="dxa"/>
          </w:tcPr>
          <w:p w:rsidR="00FE5A63" w:rsidRPr="00ED1AE5" w:rsidRDefault="00FE5A63" w:rsidP="00E215A5">
            <w:pPr>
              <w:jc w:val="center"/>
              <w:rPr>
                <w:b/>
              </w:rPr>
            </w:pPr>
            <w:r w:rsidRPr="00ED1AE5">
              <w:rPr>
                <w:b/>
              </w:rPr>
              <w:t>2</w:t>
            </w:r>
          </w:p>
        </w:tc>
        <w:tc>
          <w:tcPr>
            <w:tcW w:w="1349" w:type="dxa"/>
          </w:tcPr>
          <w:p w:rsidR="00FE5A63" w:rsidRPr="00ED1AE5" w:rsidRDefault="00FE5A63" w:rsidP="00E215A5">
            <w:pPr>
              <w:jc w:val="center"/>
              <w:rPr>
                <w:b/>
              </w:rPr>
            </w:pPr>
            <w:r w:rsidRPr="00ED1AE5">
              <w:rPr>
                <w:b/>
              </w:rPr>
              <w:t>3</w:t>
            </w:r>
          </w:p>
        </w:tc>
        <w:tc>
          <w:tcPr>
            <w:tcW w:w="1844" w:type="dxa"/>
          </w:tcPr>
          <w:p w:rsidR="00FE5A63" w:rsidRPr="00ED1AE5" w:rsidRDefault="00FE5A63" w:rsidP="00E215A5">
            <w:pPr>
              <w:rPr>
                <w:b/>
              </w:rPr>
            </w:pPr>
            <w:r w:rsidRPr="00ED1AE5">
              <w:rPr>
                <w:b/>
              </w:rPr>
              <w:t>4</w:t>
            </w:r>
          </w:p>
        </w:tc>
        <w:tc>
          <w:tcPr>
            <w:tcW w:w="1843" w:type="dxa"/>
          </w:tcPr>
          <w:p w:rsidR="00FE5A63" w:rsidRPr="00ED1AE5" w:rsidRDefault="00FE5A63" w:rsidP="00E215A5">
            <w:pPr>
              <w:jc w:val="center"/>
              <w:rPr>
                <w:b/>
              </w:rPr>
            </w:pPr>
            <w:r w:rsidRPr="00ED1AE5">
              <w:rPr>
                <w:b/>
              </w:rPr>
              <w:t>5</w:t>
            </w:r>
          </w:p>
        </w:tc>
        <w:tc>
          <w:tcPr>
            <w:tcW w:w="2835" w:type="dxa"/>
          </w:tcPr>
          <w:p w:rsidR="00FE5A63" w:rsidRPr="00ED1AE5" w:rsidRDefault="00FE5A63" w:rsidP="00E215A5">
            <w:pPr>
              <w:jc w:val="center"/>
              <w:rPr>
                <w:b/>
              </w:rPr>
            </w:pPr>
            <w:r w:rsidRPr="00ED1AE5">
              <w:rPr>
                <w:b/>
              </w:rPr>
              <w:t>6</w:t>
            </w:r>
          </w:p>
        </w:tc>
        <w:tc>
          <w:tcPr>
            <w:tcW w:w="3119" w:type="dxa"/>
          </w:tcPr>
          <w:p w:rsidR="00FE5A63" w:rsidRPr="00ED1AE5" w:rsidRDefault="00FE5A63" w:rsidP="00E215A5">
            <w:pPr>
              <w:jc w:val="center"/>
              <w:rPr>
                <w:b/>
              </w:rPr>
            </w:pPr>
            <w:r w:rsidRPr="00ED1AE5">
              <w:rPr>
                <w:b/>
              </w:rPr>
              <w:t>7</w:t>
            </w:r>
          </w:p>
        </w:tc>
      </w:tr>
      <w:tr w:rsidR="00FE5A63" w:rsidRPr="00ED1AE5" w:rsidTr="00E215A5">
        <w:tc>
          <w:tcPr>
            <w:tcW w:w="14993" w:type="dxa"/>
            <w:gridSpan w:val="7"/>
          </w:tcPr>
          <w:p w:rsidR="00FE5A63" w:rsidRPr="00273AD6" w:rsidRDefault="00FE5A63" w:rsidP="00E215A5">
            <w:pPr>
              <w:jc w:val="center"/>
              <w:rPr>
                <w:b/>
              </w:rPr>
            </w:pPr>
            <w:r w:rsidRPr="00273AD6">
              <w:rPr>
                <w:b/>
              </w:rPr>
              <w:t xml:space="preserve">1. </w:t>
            </w:r>
            <w:r w:rsidRPr="00ED1AE5">
              <w:rPr>
                <w:b/>
              </w:rPr>
              <w:t>Наименование «подуслуги</w:t>
            </w:r>
            <w:r>
              <w:rPr>
                <w:b/>
              </w:rPr>
              <w:t>» 1:</w:t>
            </w:r>
            <w:r w:rsidRPr="00273AD6">
              <w:rPr>
                <w:b/>
              </w:rPr>
              <w:t xml:space="preserve">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E5A63" w:rsidRPr="00ED1AE5" w:rsidRDefault="00FE5A63" w:rsidP="00E215A5">
            <w:pPr>
              <w:jc w:val="center"/>
              <w:rPr>
                <w:b/>
              </w:rPr>
            </w:pPr>
            <w:r w:rsidRPr="00273AD6">
              <w:rPr>
                <w:b/>
              </w:rPr>
              <w:t xml:space="preserve">2. </w:t>
            </w:r>
            <w:r w:rsidRPr="00ED1AE5">
              <w:rPr>
                <w:b/>
              </w:rPr>
              <w:t>Наименование «подуслуги»</w:t>
            </w:r>
            <w:r>
              <w:rPr>
                <w:b/>
              </w:rPr>
              <w:t xml:space="preserve"> 2</w:t>
            </w:r>
            <w:r w:rsidRPr="00ED1AE5">
              <w:rPr>
                <w:b/>
              </w:rPr>
              <w:t>:</w:t>
            </w:r>
            <w:r>
              <w:rPr>
                <w:b/>
              </w:rPr>
              <w:t xml:space="preserve"> </w:t>
            </w:r>
            <w:r w:rsidRPr="00273AD6">
              <w:rPr>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b/>
              </w:rPr>
              <w:t>.</w:t>
            </w:r>
            <w:r w:rsidRPr="00ED1AE5">
              <w:rPr>
                <w:rStyle w:val="af2"/>
                <w:b/>
              </w:rPr>
              <w:footnoteReference w:id="20"/>
            </w:r>
          </w:p>
        </w:tc>
      </w:tr>
      <w:tr w:rsidR="00FE5A63" w:rsidRPr="00ED1AE5" w:rsidTr="00E215A5">
        <w:tc>
          <w:tcPr>
            <w:tcW w:w="2376" w:type="dxa"/>
          </w:tcPr>
          <w:p w:rsidR="00FE5A63" w:rsidRPr="00ED1AE5" w:rsidRDefault="00FE5A63" w:rsidP="00E215A5">
            <w:r w:rsidRPr="00ED1AE5">
              <w:t>- Единый портал государственных услуг;</w:t>
            </w:r>
          </w:p>
          <w:p w:rsidR="00FE5A63" w:rsidRDefault="00FE5A63" w:rsidP="00E215A5">
            <w:r w:rsidRPr="00ED1AE5">
              <w:t>- Портал государственных и муниципальных услуг Воронежской области</w:t>
            </w:r>
          </w:p>
          <w:p w:rsidR="00FE5A63" w:rsidRDefault="00FE5A63" w:rsidP="00E215A5">
            <w:r>
              <w:lastRenderedPageBreak/>
              <w:t>- о</w:t>
            </w:r>
            <w:r w:rsidRPr="00AB79D0">
              <w:t xml:space="preserve">фициальный сайт органа, </w:t>
            </w:r>
          </w:p>
          <w:p w:rsidR="00FE5A63" w:rsidRPr="00ED1AE5" w:rsidRDefault="00FE5A63" w:rsidP="00E215A5">
            <w:r>
              <w:t>-</w:t>
            </w:r>
            <w:r w:rsidRPr="00AB79D0">
              <w:t xml:space="preserve"> официальный сайт многофункционального центра.</w:t>
            </w:r>
          </w:p>
        </w:tc>
        <w:tc>
          <w:tcPr>
            <w:tcW w:w="1627" w:type="dxa"/>
          </w:tcPr>
          <w:p w:rsidR="00FE5A63" w:rsidRPr="00ED1AE5" w:rsidRDefault="00FE5A63" w:rsidP="00E215A5"/>
        </w:tc>
        <w:tc>
          <w:tcPr>
            <w:tcW w:w="1349" w:type="dxa"/>
          </w:tcPr>
          <w:p w:rsidR="00FE5A63" w:rsidRPr="00ED1AE5" w:rsidRDefault="00FE5A63" w:rsidP="00E215A5">
            <w:r w:rsidRPr="00ED1AE5">
              <w:t>Через экранную форму на ЕПГУ</w:t>
            </w:r>
          </w:p>
        </w:tc>
        <w:tc>
          <w:tcPr>
            <w:tcW w:w="1844" w:type="dxa"/>
          </w:tcPr>
          <w:p w:rsidR="00FE5A63" w:rsidRPr="00ED1AE5" w:rsidRDefault="00FE5A63" w:rsidP="00E215A5">
            <w:r w:rsidRPr="00ED1AE5">
              <w:t>Не требуется предоставление заявителем документов на бумажном носителе</w:t>
            </w:r>
          </w:p>
        </w:tc>
        <w:tc>
          <w:tcPr>
            <w:tcW w:w="1843" w:type="dxa"/>
          </w:tcPr>
          <w:p w:rsidR="00FE5A63" w:rsidRPr="00ED1AE5" w:rsidRDefault="00FE5A63" w:rsidP="00E215A5">
            <w:pPr>
              <w:jc w:val="center"/>
            </w:pPr>
            <w:r w:rsidRPr="00ED1AE5">
              <w:t>нет</w:t>
            </w:r>
          </w:p>
        </w:tc>
        <w:tc>
          <w:tcPr>
            <w:tcW w:w="2835" w:type="dxa"/>
          </w:tcPr>
          <w:p w:rsidR="00FE5A63" w:rsidRPr="00ED1AE5" w:rsidRDefault="00FE5A63" w:rsidP="00E215A5">
            <w:r w:rsidRPr="00ED1AE5">
              <w:t>- личный кабинет заявителя на Едином портале государственных и муниципальных услуг (функций)</w:t>
            </w:r>
          </w:p>
          <w:p w:rsidR="00FE5A63" w:rsidRPr="00ED1AE5" w:rsidRDefault="00FE5A63" w:rsidP="00E215A5">
            <w:r w:rsidRPr="00ED1AE5">
              <w:t xml:space="preserve">- личный кабинет заявителя на портала </w:t>
            </w:r>
            <w:r w:rsidRPr="00ED1AE5">
              <w:lastRenderedPageBreak/>
              <w:t>государственных и муниципальных услуг Воронежской области.</w:t>
            </w:r>
          </w:p>
        </w:tc>
        <w:tc>
          <w:tcPr>
            <w:tcW w:w="3119" w:type="dxa"/>
          </w:tcPr>
          <w:p w:rsidR="00FE5A63" w:rsidRPr="00ED1AE5" w:rsidRDefault="00FE5A63" w:rsidP="00E215A5">
            <w:r w:rsidRPr="00ED1AE5">
              <w:lastRenderedPageBreak/>
              <w:t xml:space="preserve">- Единый портал государственных и муниципальных услуг (функций) </w:t>
            </w:r>
          </w:p>
          <w:p w:rsidR="00FE5A63" w:rsidRPr="00ED1AE5" w:rsidRDefault="00FE5A63" w:rsidP="00E215A5">
            <w:r w:rsidRPr="00ED1AE5">
              <w:t>- Портал государственных и муниципальных услуг Воронежской области</w:t>
            </w:r>
          </w:p>
        </w:tc>
      </w:tr>
    </w:tbl>
    <w:p w:rsidR="00FE5A63" w:rsidRPr="00ED1AE5" w:rsidRDefault="00FE5A63" w:rsidP="00FE5A63">
      <w:pPr>
        <w:jc w:val="both"/>
        <w:rPr>
          <w:b/>
        </w:rPr>
      </w:pPr>
      <w:r w:rsidRPr="00ED1AE5">
        <w:rPr>
          <w:b/>
        </w:rPr>
        <w:lastRenderedPageBreak/>
        <w:t>Перечень приложений:</w:t>
      </w:r>
    </w:p>
    <w:p w:rsidR="00FE5A63" w:rsidRPr="00ED1AE5" w:rsidRDefault="00FE5A63" w:rsidP="00FE5A63">
      <w:pPr>
        <w:jc w:val="both"/>
      </w:pPr>
      <w:r w:rsidRPr="00ED1AE5">
        <w:t>Приложение 1 (форма заявления)</w:t>
      </w:r>
    </w:p>
    <w:p w:rsidR="00FE5A63" w:rsidRPr="00ED1AE5" w:rsidRDefault="00FE5A63" w:rsidP="00FE5A63">
      <w:pPr>
        <w:jc w:val="both"/>
      </w:pPr>
      <w:r w:rsidRPr="00ED1AE5">
        <w:t>Приложение 2 (форма расписки)</w:t>
      </w:r>
    </w:p>
    <w:p w:rsidR="00FE5A63" w:rsidRPr="00ED1AE5" w:rsidRDefault="00FE5A63" w:rsidP="00FE5A63">
      <w:pPr>
        <w:jc w:val="both"/>
      </w:pPr>
    </w:p>
    <w:p w:rsidR="00FE5A63" w:rsidRPr="00ED1AE5" w:rsidRDefault="00FE5A63" w:rsidP="00FE5A63">
      <w:pPr>
        <w:jc w:val="both"/>
        <w:sectPr w:rsidR="00FE5A63" w:rsidRPr="00ED1AE5" w:rsidSect="00AF4198">
          <w:pgSz w:w="16838" w:h="11906" w:orient="landscape"/>
          <w:pgMar w:top="1701" w:right="1134" w:bottom="851" w:left="1134" w:header="709" w:footer="709" w:gutter="0"/>
          <w:cols w:space="708"/>
          <w:docGrid w:linePitch="360"/>
        </w:sectPr>
      </w:pPr>
    </w:p>
    <w:p w:rsidR="00FE5A63" w:rsidRPr="00731B15" w:rsidRDefault="00FE5A63" w:rsidP="00FE5A63">
      <w:pPr>
        <w:pStyle w:val="1"/>
        <w:jc w:val="right"/>
        <w:rPr>
          <w:rFonts w:ascii="Times New Roman" w:hAnsi="Times New Roman" w:cs="Times New Roman"/>
          <w:color w:val="auto"/>
          <w:sz w:val="20"/>
          <w:szCs w:val="20"/>
        </w:rPr>
      </w:pPr>
      <w:r w:rsidRPr="00731B15">
        <w:rPr>
          <w:rFonts w:ascii="Times New Roman" w:hAnsi="Times New Roman" w:cs="Times New Roman"/>
          <w:color w:val="auto"/>
          <w:sz w:val="20"/>
          <w:szCs w:val="20"/>
        </w:rPr>
        <w:lastRenderedPageBreak/>
        <w:t>Приложение 1</w:t>
      </w:r>
    </w:p>
    <w:p w:rsidR="00FE5A63" w:rsidRPr="00731B15" w:rsidRDefault="00FE5A63" w:rsidP="00FE5A63">
      <w:pPr>
        <w:pStyle w:val="ConsPlusNormal"/>
        <w:jc w:val="right"/>
        <w:rPr>
          <w:sz w:val="20"/>
          <w:szCs w:val="20"/>
        </w:rPr>
      </w:pPr>
      <w:r w:rsidRPr="00731B15">
        <w:rPr>
          <w:sz w:val="20"/>
          <w:szCs w:val="20"/>
        </w:rPr>
        <w:t xml:space="preserve"> Форма заявления</w:t>
      </w: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FE5A63" w:rsidRPr="00731B15" w:rsidTr="00E215A5">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Всего листов __</w:t>
            </w:r>
          </w:p>
        </w:tc>
      </w:tr>
      <w:tr w:rsidR="00FE5A63" w:rsidRPr="00731B15" w:rsidTr="00E215A5">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1. Заявление</w:t>
            </w:r>
          </w:p>
          <w:p w:rsidR="00FE5A63" w:rsidRPr="00731B15" w:rsidRDefault="00FE5A63" w:rsidP="00E215A5">
            <w:pPr>
              <w:autoSpaceDE w:val="0"/>
              <w:autoSpaceDN w:val="0"/>
              <w:adjustRightInd w:val="0"/>
              <w:jc w:val="center"/>
              <w:rPr>
                <w:sz w:val="28"/>
                <w:szCs w:val="28"/>
              </w:rPr>
            </w:pPr>
            <w:r w:rsidRPr="00731B15">
              <w:rPr>
                <w:sz w:val="28"/>
                <w:szCs w:val="28"/>
              </w:rPr>
              <w:t>в___________________</w:t>
            </w:r>
          </w:p>
          <w:p w:rsidR="00FE5A63" w:rsidRPr="00731B15" w:rsidRDefault="00FE5A63" w:rsidP="00E215A5">
            <w:pPr>
              <w:autoSpaceDE w:val="0"/>
              <w:autoSpaceDN w:val="0"/>
              <w:adjustRightInd w:val="0"/>
              <w:jc w:val="center"/>
            </w:pPr>
            <w:r w:rsidRPr="00731B15">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2.1. Регистрационный N _______</w:t>
            </w:r>
          </w:p>
          <w:p w:rsidR="00FE5A63" w:rsidRPr="00731B15" w:rsidRDefault="00FE5A63" w:rsidP="00E215A5">
            <w:pPr>
              <w:autoSpaceDE w:val="0"/>
              <w:autoSpaceDN w:val="0"/>
              <w:adjustRightInd w:val="0"/>
              <w:rPr>
                <w:sz w:val="28"/>
                <w:szCs w:val="28"/>
              </w:rPr>
            </w:pPr>
            <w:r w:rsidRPr="00731B15">
              <w:rPr>
                <w:sz w:val="28"/>
                <w:szCs w:val="28"/>
              </w:rPr>
              <w:t>2.2. количество листов заявления _____________</w:t>
            </w:r>
          </w:p>
          <w:p w:rsidR="00FE5A63" w:rsidRPr="00731B15" w:rsidRDefault="00FE5A63" w:rsidP="00E215A5">
            <w:pPr>
              <w:autoSpaceDE w:val="0"/>
              <w:autoSpaceDN w:val="0"/>
              <w:adjustRightInd w:val="0"/>
              <w:rPr>
                <w:sz w:val="28"/>
                <w:szCs w:val="28"/>
              </w:rPr>
            </w:pPr>
            <w:r w:rsidRPr="00731B15">
              <w:rPr>
                <w:sz w:val="28"/>
                <w:szCs w:val="28"/>
              </w:rPr>
              <w:t>2.3. количество прилагаемых документов ______</w:t>
            </w:r>
          </w:p>
          <w:p w:rsidR="00FE5A63" w:rsidRPr="00731B15" w:rsidRDefault="00FE5A63" w:rsidP="00E215A5">
            <w:pPr>
              <w:autoSpaceDE w:val="0"/>
              <w:autoSpaceDN w:val="0"/>
              <w:adjustRightInd w:val="0"/>
              <w:rPr>
                <w:sz w:val="28"/>
                <w:szCs w:val="28"/>
              </w:rPr>
            </w:pPr>
            <w:r w:rsidRPr="00731B15">
              <w:rPr>
                <w:sz w:val="28"/>
                <w:szCs w:val="28"/>
              </w:rPr>
              <w:t>в том числе оригиналов ___, копий ___, количество листов в оригиналах ___, копиях ___</w:t>
            </w:r>
          </w:p>
          <w:p w:rsidR="00FE5A63" w:rsidRPr="00731B15" w:rsidRDefault="00FE5A63" w:rsidP="00E215A5">
            <w:pPr>
              <w:autoSpaceDE w:val="0"/>
              <w:autoSpaceDN w:val="0"/>
              <w:adjustRightInd w:val="0"/>
              <w:rPr>
                <w:sz w:val="28"/>
                <w:szCs w:val="28"/>
              </w:rPr>
            </w:pPr>
            <w:r w:rsidRPr="00731B15">
              <w:rPr>
                <w:sz w:val="28"/>
                <w:szCs w:val="28"/>
              </w:rPr>
              <w:t>2.4. подпись __________________________</w:t>
            </w:r>
          </w:p>
          <w:p w:rsidR="00FE5A63" w:rsidRPr="00731B15" w:rsidRDefault="00FE5A63" w:rsidP="00E215A5">
            <w:pPr>
              <w:autoSpaceDE w:val="0"/>
              <w:autoSpaceDN w:val="0"/>
              <w:adjustRightInd w:val="0"/>
              <w:rPr>
                <w:sz w:val="28"/>
                <w:szCs w:val="28"/>
              </w:rPr>
            </w:pPr>
            <w:r w:rsidRPr="00731B15">
              <w:rPr>
                <w:sz w:val="28"/>
                <w:szCs w:val="28"/>
              </w:rPr>
              <w:t>2.5. дата "__" ____ ____ г., время __ ч., __ мин.</w:t>
            </w:r>
          </w:p>
        </w:tc>
      </w:tr>
      <w:tr w:rsidR="00FE5A63" w:rsidRPr="00731B15" w:rsidTr="00E215A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Прошу утвердить схему расположения земельного участка или земельных участков на кадастровом плане территории</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Способ представления заявления и иных необходимых документов:</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В форме электронных документов (электронных образов документов)</w:t>
            </w:r>
          </w:p>
        </w:tc>
      </w:tr>
      <w:tr w:rsidR="00FE5A63" w:rsidRPr="00731B15" w:rsidTr="00E215A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Способ получения результата предоставления муниципальной услуги:</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Лично в администрации</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Лично в многофункциональном центре</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 xml:space="preserve">На адрес электронной </w:t>
            </w:r>
            <w:r w:rsidRPr="00731B15">
              <w:rPr>
                <w:sz w:val="28"/>
                <w:szCs w:val="28"/>
              </w:rPr>
              <w:lastRenderedPageBreak/>
              <w:t>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rPr>
                <w:sz w:val="28"/>
                <w:szCs w:val="28"/>
              </w:rPr>
            </w:pPr>
            <w:r w:rsidRPr="00731B15">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E5A63" w:rsidRPr="00731B15" w:rsidTr="00E215A5">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Расписку в получении документов прошу:</w:t>
            </w:r>
          </w:p>
        </w:tc>
      </w:tr>
      <w:tr w:rsidR="00FE5A63" w:rsidRPr="00731B15" w:rsidTr="00E215A5">
        <w:tc>
          <w:tcPr>
            <w:tcW w:w="454" w:type="dxa"/>
            <w:vMerge/>
            <w:tcBorders>
              <w:left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Расписка получена: ____________________</w:t>
            </w:r>
          </w:p>
          <w:p w:rsidR="00FE5A63" w:rsidRPr="00731B15" w:rsidRDefault="00FE5A63" w:rsidP="00E215A5">
            <w:pPr>
              <w:autoSpaceDE w:val="0"/>
              <w:autoSpaceDN w:val="0"/>
              <w:adjustRightInd w:val="0"/>
              <w:jc w:val="center"/>
              <w:rPr>
                <w:sz w:val="28"/>
                <w:szCs w:val="28"/>
              </w:rPr>
            </w:pPr>
            <w:r w:rsidRPr="00731B15">
              <w:rPr>
                <w:sz w:val="28"/>
                <w:szCs w:val="28"/>
              </w:rPr>
              <w:t>(подпись заявителя)</w:t>
            </w:r>
          </w:p>
        </w:tc>
      </w:tr>
      <w:tr w:rsidR="00FE5A63" w:rsidRPr="00731B15" w:rsidTr="00E215A5">
        <w:tc>
          <w:tcPr>
            <w:tcW w:w="454" w:type="dxa"/>
            <w:vMerge/>
            <w:tcBorders>
              <w:left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left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left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r w:rsidRPr="00731B15">
              <w:rPr>
                <w:sz w:val="28"/>
                <w:szCs w:val="28"/>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left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rPr>
                <w:sz w:val="28"/>
                <w:szCs w:val="28"/>
              </w:rPr>
            </w:pPr>
            <w:r w:rsidRPr="00731B15">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E5A63" w:rsidRPr="00731B15" w:rsidTr="00E215A5">
        <w:tc>
          <w:tcPr>
            <w:tcW w:w="454" w:type="dxa"/>
            <w:vMerge/>
            <w:tcBorders>
              <w:left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Не направлять</w:t>
            </w:r>
          </w:p>
        </w:tc>
      </w:tr>
      <w:tr w:rsidR="00FE5A63" w:rsidRPr="00731B15" w:rsidTr="00E215A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Заявитель:</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физическое лицо:</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СНИЛС:</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номер:</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кем выдан:</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 xml:space="preserve">"__" ___ ___ </w:t>
            </w:r>
            <w:r w:rsidRPr="00731B15">
              <w:rPr>
                <w:sz w:val="28"/>
                <w:szCs w:val="28"/>
              </w:rPr>
              <w:lastRenderedPageBreak/>
              <w:t>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адрес электронной почты:</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наименование и реквизиты документа, подтверждающего полномочия представителя:</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ИНН:</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номер регистрации:</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адрес электронной почты:</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наименование и реквизиты документа, подтверждающего полномочия представителя:</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Документы, прилагаемые к заявлению:</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Копия в количестве ___ экз., на __ л.</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Копия в количестве ___ экз., на __ л.</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Копия в количестве ___ экз., на __ л.</w:t>
            </w:r>
          </w:p>
        </w:tc>
      </w:tr>
      <w:tr w:rsidR="00FE5A63" w:rsidRPr="00731B15" w:rsidTr="00E215A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Примечание:</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Дата</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_________ __________________</w:t>
            </w:r>
          </w:p>
          <w:p w:rsidR="00FE5A63" w:rsidRPr="00731B15" w:rsidRDefault="00FE5A63" w:rsidP="00E215A5">
            <w:pPr>
              <w:autoSpaceDE w:val="0"/>
              <w:autoSpaceDN w:val="0"/>
              <w:adjustRightInd w:val="0"/>
              <w:jc w:val="center"/>
              <w:rPr>
                <w:sz w:val="28"/>
                <w:szCs w:val="28"/>
              </w:rPr>
            </w:pPr>
            <w:r w:rsidRPr="00731B15">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"__" ___________ ____ г.</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_________ __________________</w:t>
            </w:r>
          </w:p>
          <w:p w:rsidR="00FE5A63" w:rsidRPr="00731B15" w:rsidRDefault="00FE5A63" w:rsidP="00E215A5">
            <w:pPr>
              <w:autoSpaceDE w:val="0"/>
              <w:autoSpaceDN w:val="0"/>
              <w:adjustRightInd w:val="0"/>
              <w:jc w:val="center"/>
              <w:rPr>
                <w:sz w:val="28"/>
                <w:szCs w:val="28"/>
              </w:rPr>
            </w:pPr>
            <w:r w:rsidRPr="00731B15">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"__" ___________ ____ г.</w:t>
            </w:r>
          </w:p>
        </w:tc>
      </w:tr>
      <w:tr w:rsidR="00FE5A63" w:rsidRPr="00731B15" w:rsidTr="00E215A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Дата</w:t>
            </w:r>
          </w:p>
        </w:tc>
      </w:tr>
      <w:tr w:rsidR="00FE5A63" w:rsidRPr="00731B15" w:rsidTr="00E215A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t>___________ ____________________</w:t>
            </w:r>
          </w:p>
          <w:p w:rsidR="00FE5A63" w:rsidRPr="00731B15" w:rsidRDefault="00FE5A63" w:rsidP="00E215A5">
            <w:pPr>
              <w:autoSpaceDE w:val="0"/>
              <w:autoSpaceDN w:val="0"/>
              <w:adjustRightInd w:val="0"/>
              <w:jc w:val="center"/>
              <w:rPr>
                <w:sz w:val="28"/>
                <w:szCs w:val="28"/>
              </w:rPr>
            </w:pPr>
            <w:r w:rsidRPr="00731B15">
              <w:rPr>
                <w:sz w:val="28"/>
                <w:szCs w:val="28"/>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"__" ___________ ____ г.</w:t>
            </w:r>
          </w:p>
        </w:tc>
      </w:tr>
      <w:tr w:rsidR="00FE5A63" w:rsidRPr="00731B15" w:rsidTr="00E215A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center"/>
              <w:rPr>
                <w:sz w:val="28"/>
                <w:szCs w:val="28"/>
              </w:rPr>
            </w:pPr>
            <w:r w:rsidRPr="00731B15">
              <w:rPr>
                <w:sz w:val="28"/>
                <w:szCs w:val="28"/>
              </w:rPr>
              <w:lastRenderedPageBreak/>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r w:rsidRPr="00731B15">
              <w:rPr>
                <w:sz w:val="28"/>
                <w:szCs w:val="28"/>
              </w:rPr>
              <w:t>Отметка должностного лица, принявшего заявление, и приложенные к нему документы:</w:t>
            </w: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r w:rsidR="00FE5A63" w:rsidRPr="00731B15" w:rsidTr="00E215A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A63" w:rsidRPr="00731B15" w:rsidRDefault="00FE5A63" w:rsidP="00E215A5">
            <w:pPr>
              <w:autoSpaceDE w:val="0"/>
              <w:autoSpaceDN w:val="0"/>
              <w:adjustRightInd w:val="0"/>
              <w:rPr>
                <w:sz w:val="28"/>
                <w:szCs w:val="28"/>
              </w:rPr>
            </w:pPr>
          </w:p>
        </w:tc>
      </w:tr>
    </w:tbl>
    <w:p w:rsidR="00FE5A63" w:rsidRPr="00731B15" w:rsidRDefault="00FE5A63" w:rsidP="00FE5A63"/>
    <w:p w:rsidR="00FE5A63" w:rsidRPr="00731B15" w:rsidRDefault="00FE5A63" w:rsidP="00FE5A63">
      <w:pPr>
        <w:autoSpaceDE w:val="0"/>
        <w:autoSpaceDN w:val="0"/>
        <w:adjustRightInd w:val="0"/>
        <w:ind w:firstLine="540"/>
        <w:jc w:val="both"/>
        <w:rPr>
          <w:sz w:val="28"/>
          <w:szCs w:val="28"/>
        </w:rPr>
      </w:pPr>
      <w:r w:rsidRPr="00731B15">
        <w:rPr>
          <w:sz w:val="28"/>
          <w:szCs w:val="28"/>
        </w:rPr>
        <w:t>--------------------------------</w:t>
      </w:r>
    </w:p>
    <w:p w:rsidR="00FE5A63" w:rsidRPr="00731B15" w:rsidRDefault="00FE5A63" w:rsidP="00FE5A63">
      <w:pPr>
        <w:autoSpaceDE w:val="0"/>
        <w:autoSpaceDN w:val="0"/>
        <w:adjustRightInd w:val="0"/>
        <w:ind w:firstLine="540"/>
        <w:jc w:val="both"/>
        <w:rPr>
          <w:sz w:val="28"/>
          <w:szCs w:val="28"/>
        </w:rPr>
      </w:pPr>
      <w:bookmarkStart w:id="3" w:name="Par173"/>
      <w:bookmarkEnd w:id="3"/>
      <w:r w:rsidRPr="00731B15">
        <w:rPr>
          <w:sz w:val="28"/>
          <w:szCs w:val="28"/>
        </w:rPr>
        <w:t>&lt;1&gt; Заполняется в случае образования земельного участка для его продажи или предоставления в аренду путем проведения аукциона;</w:t>
      </w:r>
    </w:p>
    <w:p w:rsidR="00FE5A63" w:rsidRPr="00731B15" w:rsidRDefault="00FE5A63" w:rsidP="00FE5A63">
      <w:r w:rsidRPr="00731B15">
        <w:br w:type="page"/>
      </w:r>
    </w:p>
    <w:p w:rsidR="00FE5A63" w:rsidRPr="00731B15" w:rsidRDefault="00FE5A63" w:rsidP="00FE5A63">
      <w:pPr>
        <w:pStyle w:val="1"/>
        <w:jc w:val="right"/>
        <w:rPr>
          <w:color w:val="auto"/>
          <w:sz w:val="24"/>
          <w:szCs w:val="24"/>
        </w:rPr>
      </w:pPr>
      <w:r w:rsidRPr="00731B15">
        <w:rPr>
          <w:color w:val="auto"/>
          <w:sz w:val="24"/>
          <w:szCs w:val="24"/>
        </w:rPr>
        <w:lastRenderedPageBreak/>
        <w:t>Приложение 2</w:t>
      </w:r>
    </w:p>
    <w:p w:rsidR="00FE5A63" w:rsidRPr="00731B15" w:rsidRDefault="00FE5A63" w:rsidP="00FE5A63">
      <w:pPr>
        <w:autoSpaceDE w:val="0"/>
        <w:autoSpaceDN w:val="0"/>
        <w:adjustRightInd w:val="0"/>
        <w:ind w:firstLine="709"/>
        <w:jc w:val="center"/>
        <w:rPr>
          <w:sz w:val="28"/>
          <w:szCs w:val="28"/>
        </w:rPr>
      </w:pPr>
      <w:r w:rsidRPr="00731B15">
        <w:rPr>
          <w:sz w:val="28"/>
          <w:szCs w:val="28"/>
        </w:rPr>
        <w:t>РАСПИСКА</w:t>
      </w:r>
    </w:p>
    <w:p w:rsidR="00FE5A63" w:rsidRPr="00731B15" w:rsidRDefault="00FE5A63" w:rsidP="00FE5A63">
      <w:pPr>
        <w:autoSpaceDE w:val="0"/>
        <w:autoSpaceDN w:val="0"/>
        <w:adjustRightInd w:val="0"/>
        <w:ind w:firstLine="709"/>
        <w:jc w:val="center"/>
        <w:rPr>
          <w:sz w:val="28"/>
          <w:szCs w:val="28"/>
        </w:rPr>
      </w:pPr>
      <w:r w:rsidRPr="00731B15">
        <w:rPr>
          <w:sz w:val="28"/>
          <w:szCs w:val="28"/>
        </w:rPr>
        <w:t>в получении документов, представленных для принятия решения</w:t>
      </w:r>
    </w:p>
    <w:p w:rsidR="00FE5A63" w:rsidRPr="00731B15" w:rsidRDefault="00FE5A63" w:rsidP="00FE5A63">
      <w:pPr>
        <w:autoSpaceDE w:val="0"/>
        <w:autoSpaceDN w:val="0"/>
        <w:adjustRightInd w:val="0"/>
        <w:ind w:firstLine="709"/>
        <w:jc w:val="center"/>
        <w:rPr>
          <w:sz w:val="28"/>
          <w:szCs w:val="28"/>
        </w:rPr>
      </w:pPr>
      <w:r w:rsidRPr="00731B15">
        <w:rPr>
          <w:sz w:val="28"/>
          <w:szCs w:val="28"/>
        </w:rPr>
        <w:t>об утверждении схемы расположения земельного участка на кадастровом плане территории</w:t>
      </w:r>
    </w:p>
    <w:p w:rsidR="00FE5A63" w:rsidRPr="00731B15" w:rsidRDefault="00FE5A63" w:rsidP="00FE5A63">
      <w:pPr>
        <w:autoSpaceDE w:val="0"/>
        <w:autoSpaceDN w:val="0"/>
        <w:adjustRightInd w:val="0"/>
        <w:ind w:firstLine="709"/>
        <w:jc w:val="both"/>
        <w:rPr>
          <w:sz w:val="28"/>
          <w:szCs w:val="28"/>
        </w:rPr>
      </w:pPr>
    </w:p>
    <w:p w:rsidR="00FE5A63" w:rsidRPr="00731B15" w:rsidRDefault="00FE5A63" w:rsidP="00FE5A63">
      <w:pPr>
        <w:autoSpaceDE w:val="0"/>
        <w:autoSpaceDN w:val="0"/>
        <w:adjustRightInd w:val="0"/>
        <w:ind w:firstLine="709"/>
        <w:jc w:val="both"/>
        <w:rPr>
          <w:sz w:val="28"/>
          <w:szCs w:val="28"/>
        </w:rPr>
      </w:pPr>
      <w:r w:rsidRPr="00731B15">
        <w:rPr>
          <w:sz w:val="28"/>
          <w:szCs w:val="28"/>
        </w:rPr>
        <w:t>Настоящим удостоверяется, что заявитель __________________________________________________________________</w:t>
      </w:r>
    </w:p>
    <w:p w:rsidR="00FE5A63" w:rsidRPr="00731B15" w:rsidRDefault="00FE5A63" w:rsidP="00FE5A63">
      <w:pPr>
        <w:autoSpaceDE w:val="0"/>
        <w:autoSpaceDN w:val="0"/>
        <w:adjustRightInd w:val="0"/>
        <w:ind w:firstLine="709"/>
        <w:jc w:val="both"/>
        <w:rPr>
          <w:sz w:val="20"/>
          <w:szCs w:val="20"/>
        </w:rPr>
      </w:pPr>
      <w:r w:rsidRPr="00731B15">
        <w:rPr>
          <w:sz w:val="20"/>
          <w:szCs w:val="20"/>
        </w:rPr>
        <w:t xml:space="preserve">  (фамилия, имя, отчество)</w:t>
      </w:r>
    </w:p>
    <w:p w:rsidR="00FE5A63" w:rsidRPr="00731B15" w:rsidRDefault="00FE5A63" w:rsidP="00FE5A63">
      <w:pPr>
        <w:autoSpaceDE w:val="0"/>
        <w:autoSpaceDN w:val="0"/>
        <w:adjustRightInd w:val="0"/>
        <w:jc w:val="both"/>
        <w:rPr>
          <w:sz w:val="28"/>
          <w:szCs w:val="28"/>
        </w:rPr>
      </w:pPr>
      <w:r w:rsidRPr="00731B15">
        <w:rPr>
          <w:sz w:val="28"/>
          <w:szCs w:val="28"/>
        </w:rPr>
        <w:t>представил,  а сотрудник_____________________________________________</w:t>
      </w:r>
    </w:p>
    <w:p w:rsidR="00FE5A63" w:rsidRPr="00731B15" w:rsidRDefault="00FE5A63" w:rsidP="00FE5A63">
      <w:pPr>
        <w:autoSpaceDE w:val="0"/>
        <w:autoSpaceDN w:val="0"/>
        <w:adjustRightInd w:val="0"/>
        <w:jc w:val="both"/>
        <w:rPr>
          <w:sz w:val="28"/>
          <w:szCs w:val="28"/>
        </w:rPr>
      </w:pPr>
      <w:r w:rsidRPr="00731B15">
        <w:rPr>
          <w:sz w:val="28"/>
          <w:szCs w:val="28"/>
        </w:rPr>
        <w:t>администрации______________________ сельского поселения получил "_____" ______________ _____ документы</w:t>
      </w:r>
    </w:p>
    <w:p w:rsidR="00FE5A63" w:rsidRPr="00731B15" w:rsidRDefault="00FE5A63" w:rsidP="00FE5A63">
      <w:pPr>
        <w:autoSpaceDE w:val="0"/>
        <w:autoSpaceDN w:val="0"/>
        <w:adjustRightInd w:val="0"/>
        <w:jc w:val="both"/>
        <w:rPr>
          <w:sz w:val="20"/>
          <w:szCs w:val="20"/>
        </w:rPr>
      </w:pPr>
      <w:r w:rsidRPr="00731B15">
        <w:rPr>
          <w:sz w:val="20"/>
          <w:szCs w:val="20"/>
        </w:rPr>
        <w:t xml:space="preserve"> (число)   (месяц прописью)    (год)</w:t>
      </w:r>
    </w:p>
    <w:p w:rsidR="00FE5A63" w:rsidRPr="00731B15" w:rsidRDefault="00FE5A63" w:rsidP="00FE5A63">
      <w:pPr>
        <w:autoSpaceDE w:val="0"/>
        <w:autoSpaceDN w:val="0"/>
        <w:adjustRightInd w:val="0"/>
        <w:jc w:val="both"/>
        <w:rPr>
          <w:sz w:val="28"/>
          <w:szCs w:val="28"/>
        </w:rPr>
      </w:pPr>
      <w:r w:rsidRPr="00731B15">
        <w:rPr>
          <w:sz w:val="28"/>
          <w:szCs w:val="28"/>
        </w:rPr>
        <w:t>в количестве ________________ экземпляров по прилагаемому к заявлению</w:t>
      </w:r>
    </w:p>
    <w:p w:rsidR="00FE5A63" w:rsidRPr="00731B15" w:rsidRDefault="00FE5A63" w:rsidP="00FE5A63">
      <w:pPr>
        <w:autoSpaceDE w:val="0"/>
        <w:autoSpaceDN w:val="0"/>
        <w:adjustRightInd w:val="0"/>
        <w:ind w:firstLine="709"/>
        <w:jc w:val="both"/>
        <w:rPr>
          <w:sz w:val="20"/>
          <w:szCs w:val="20"/>
        </w:rPr>
      </w:pPr>
      <w:r w:rsidRPr="00731B15">
        <w:rPr>
          <w:sz w:val="20"/>
          <w:szCs w:val="20"/>
        </w:rPr>
        <w:t xml:space="preserve"> </w:t>
      </w:r>
      <w:r w:rsidRPr="00731B15">
        <w:rPr>
          <w:sz w:val="20"/>
          <w:szCs w:val="20"/>
        </w:rPr>
        <w:tab/>
      </w:r>
      <w:r w:rsidRPr="00731B15">
        <w:rPr>
          <w:sz w:val="20"/>
          <w:szCs w:val="20"/>
        </w:rPr>
        <w:tab/>
        <w:t>(прописью)</w:t>
      </w:r>
    </w:p>
    <w:p w:rsidR="00FE5A63" w:rsidRPr="00731B15" w:rsidRDefault="00FE5A63" w:rsidP="00FE5A63">
      <w:pPr>
        <w:autoSpaceDE w:val="0"/>
        <w:autoSpaceDN w:val="0"/>
        <w:adjustRightInd w:val="0"/>
        <w:jc w:val="both"/>
        <w:rPr>
          <w:sz w:val="28"/>
          <w:szCs w:val="28"/>
        </w:rPr>
      </w:pPr>
      <w:r w:rsidRPr="00731B15">
        <w:rPr>
          <w:sz w:val="28"/>
          <w:szCs w:val="28"/>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FE5A63" w:rsidRPr="00731B15" w:rsidRDefault="00FE5A63" w:rsidP="00FE5A63">
      <w:pPr>
        <w:autoSpaceDE w:val="0"/>
        <w:autoSpaceDN w:val="0"/>
        <w:adjustRightInd w:val="0"/>
        <w:jc w:val="both"/>
        <w:rPr>
          <w:sz w:val="28"/>
          <w:szCs w:val="28"/>
        </w:rPr>
      </w:pPr>
      <w:r w:rsidRPr="00731B15">
        <w:rPr>
          <w:sz w:val="28"/>
          <w:szCs w:val="28"/>
        </w:rPr>
        <w:t>__________________________________________________________________</w:t>
      </w:r>
    </w:p>
    <w:p w:rsidR="00FE5A63" w:rsidRPr="00731B15" w:rsidRDefault="00FE5A63" w:rsidP="00FE5A63">
      <w:pPr>
        <w:autoSpaceDE w:val="0"/>
        <w:autoSpaceDN w:val="0"/>
        <w:adjustRightInd w:val="0"/>
        <w:jc w:val="both"/>
        <w:rPr>
          <w:sz w:val="28"/>
          <w:szCs w:val="28"/>
        </w:rPr>
      </w:pPr>
      <w:r w:rsidRPr="00731B15">
        <w:rPr>
          <w:sz w:val="28"/>
          <w:szCs w:val="28"/>
        </w:rPr>
        <w:t>__________________________________________________________________</w:t>
      </w:r>
    </w:p>
    <w:p w:rsidR="00FE5A63" w:rsidRPr="00731B15" w:rsidRDefault="00FE5A63" w:rsidP="00FE5A63">
      <w:pPr>
        <w:autoSpaceDE w:val="0"/>
        <w:autoSpaceDN w:val="0"/>
        <w:adjustRightInd w:val="0"/>
        <w:jc w:val="both"/>
        <w:rPr>
          <w:sz w:val="28"/>
          <w:szCs w:val="28"/>
        </w:rPr>
      </w:pPr>
      <w:r w:rsidRPr="00731B15">
        <w:rPr>
          <w:sz w:val="28"/>
          <w:szCs w:val="28"/>
        </w:rPr>
        <w:t>__________________________________________________________________</w:t>
      </w:r>
    </w:p>
    <w:p w:rsidR="00FE5A63" w:rsidRPr="00731B15" w:rsidRDefault="00FE5A63" w:rsidP="00FE5A63">
      <w:pPr>
        <w:autoSpaceDE w:val="0"/>
        <w:autoSpaceDN w:val="0"/>
        <w:adjustRightInd w:val="0"/>
        <w:ind w:firstLine="709"/>
        <w:jc w:val="both"/>
        <w:rPr>
          <w:sz w:val="28"/>
          <w:szCs w:val="28"/>
        </w:rPr>
      </w:pPr>
      <w:r w:rsidRPr="00731B15">
        <w:rPr>
          <w:sz w:val="28"/>
          <w:szCs w:val="28"/>
        </w:rPr>
        <w:t>Перечень документов, которые будут получены по межведомственным запросам: __________________________________________________________________.</w:t>
      </w:r>
    </w:p>
    <w:p w:rsidR="00FE5A63" w:rsidRPr="00731B15" w:rsidRDefault="00FE5A63" w:rsidP="00FE5A63">
      <w:pPr>
        <w:autoSpaceDE w:val="0"/>
        <w:autoSpaceDN w:val="0"/>
        <w:adjustRightInd w:val="0"/>
        <w:jc w:val="both"/>
        <w:rPr>
          <w:sz w:val="28"/>
          <w:szCs w:val="28"/>
        </w:rPr>
      </w:pPr>
    </w:p>
    <w:p w:rsidR="00FE5A63" w:rsidRPr="00731B15" w:rsidRDefault="00FE5A63" w:rsidP="00FE5A63">
      <w:pPr>
        <w:autoSpaceDE w:val="0"/>
        <w:autoSpaceDN w:val="0"/>
        <w:adjustRightInd w:val="0"/>
        <w:jc w:val="both"/>
        <w:rPr>
          <w:sz w:val="28"/>
          <w:szCs w:val="28"/>
        </w:rPr>
      </w:pPr>
      <w:r w:rsidRPr="00731B15">
        <w:rPr>
          <w:sz w:val="28"/>
          <w:szCs w:val="28"/>
        </w:rPr>
        <w:t>_______________________        ______________       ______________________</w:t>
      </w:r>
    </w:p>
    <w:p w:rsidR="00FE5A63" w:rsidRPr="00731B15" w:rsidRDefault="00FE5A63" w:rsidP="00FE5A63">
      <w:pPr>
        <w:autoSpaceDE w:val="0"/>
        <w:autoSpaceDN w:val="0"/>
        <w:adjustRightInd w:val="0"/>
        <w:ind w:firstLine="709"/>
        <w:rPr>
          <w:sz w:val="20"/>
          <w:szCs w:val="20"/>
        </w:rPr>
      </w:pPr>
      <w:r w:rsidRPr="00731B15">
        <w:rPr>
          <w:sz w:val="28"/>
          <w:szCs w:val="28"/>
        </w:rPr>
        <w:t>(</w:t>
      </w:r>
      <w:r w:rsidRPr="00731B15">
        <w:rPr>
          <w:sz w:val="20"/>
          <w:szCs w:val="20"/>
        </w:rPr>
        <w:t>должность специалиста,                         (подпись)                      (расшифровка подписи)</w:t>
      </w:r>
    </w:p>
    <w:p w:rsidR="00FE5A63" w:rsidRPr="00731B15" w:rsidRDefault="00FE5A63" w:rsidP="00FE5A63">
      <w:pPr>
        <w:autoSpaceDE w:val="0"/>
        <w:autoSpaceDN w:val="0"/>
        <w:adjustRightInd w:val="0"/>
        <w:ind w:firstLine="709"/>
        <w:rPr>
          <w:sz w:val="20"/>
          <w:szCs w:val="20"/>
        </w:rPr>
      </w:pPr>
      <w:r w:rsidRPr="00731B15">
        <w:rPr>
          <w:sz w:val="20"/>
          <w:szCs w:val="20"/>
        </w:rPr>
        <w:t xml:space="preserve">      ответственного за</w:t>
      </w:r>
    </w:p>
    <w:p w:rsidR="00FE5A63" w:rsidRPr="00731B15" w:rsidRDefault="00FE5A63" w:rsidP="00FE5A63">
      <w:pPr>
        <w:autoSpaceDE w:val="0"/>
        <w:autoSpaceDN w:val="0"/>
        <w:adjustRightInd w:val="0"/>
        <w:ind w:firstLine="709"/>
        <w:rPr>
          <w:sz w:val="20"/>
          <w:szCs w:val="20"/>
        </w:rPr>
      </w:pPr>
      <w:r w:rsidRPr="00731B15">
        <w:rPr>
          <w:sz w:val="20"/>
          <w:szCs w:val="20"/>
        </w:rPr>
        <w:t xml:space="preserve">    прием документов)</w:t>
      </w:r>
    </w:p>
    <w:p w:rsidR="00FE5A63" w:rsidRPr="00731B15" w:rsidRDefault="00FE5A63" w:rsidP="00FE5A63"/>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Pr>
        <w:ind w:left="9000"/>
        <w:rPr>
          <w:sz w:val="26"/>
          <w:szCs w:val="26"/>
        </w:rPr>
      </w:pPr>
    </w:p>
    <w:p w:rsidR="00FE5A63" w:rsidRDefault="00FE5A63" w:rsidP="00FE5A63"/>
    <w:p w:rsidR="00FE5A63" w:rsidRPr="00737652" w:rsidRDefault="00FE5A63" w:rsidP="00FE5A63">
      <w:pPr>
        <w:ind w:left="-284"/>
        <w:jc w:val="center"/>
        <w:rPr>
          <w:b/>
          <w:sz w:val="28"/>
          <w:szCs w:val="28"/>
        </w:rPr>
      </w:pPr>
      <w:r w:rsidRPr="00737652">
        <w:rPr>
          <w:b/>
          <w:sz w:val="28"/>
          <w:szCs w:val="28"/>
        </w:rPr>
        <w:t>АДМИНИСТРАЦИЯ</w:t>
      </w:r>
    </w:p>
    <w:p w:rsidR="00FE5A63" w:rsidRPr="00737652" w:rsidRDefault="00FE5A63" w:rsidP="00FE5A63">
      <w:pPr>
        <w:ind w:left="-284"/>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jc w:val="center"/>
        <w:rPr>
          <w:b/>
          <w:sz w:val="28"/>
          <w:szCs w:val="28"/>
        </w:rPr>
      </w:pPr>
      <w:r w:rsidRPr="00737652">
        <w:rPr>
          <w:b/>
          <w:sz w:val="28"/>
          <w:szCs w:val="28"/>
        </w:rPr>
        <w:t>ПЕТРОПАВЛОВСКОГО МУНИЦИПАЛЬНОГО РАЙОНА</w:t>
      </w:r>
    </w:p>
    <w:p w:rsidR="00FE5A63" w:rsidRDefault="00FE5A63" w:rsidP="00FE5A63">
      <w:pPr>
        <w:ind w:left="-284"/>
        <w:jc w:val="center"/>
        <w:rPr>
          <w:b/>
          <w:sz w:val="28"/>
          <w:szCs w:val="28"/>
        </w:rPr>
      </w:pPr>
      <w:r w:rsidRPr="00737652">
        <w:rPr>
          <w:b/>
          <w:sz w:val="28"/>
          <w:szCs w:val="28"/>
        </w:rPr>
        <w:t>ВОРОНЕЖСКОЙ ОБЛАСТИ</w:t>
      </w:r>
    </w:p>
    <w:p w:rsidR="00FE5A63" w:rsidRPr="00737652" w:rsidRDefault="00FE5A63" w:rsidP="00FE5A63">
      <w:pPr>
        <w:ind w:left="-284"/>
        <w:jc w:val="center"/>
        <w:rPr>
          <w:sz w:val="28"/>
          <w:szCs w:val="28"/>
        </w:rPr>
      </w:pPr>
    </w:p>
    <w:p w:rsidR="00FE5A63" w:rsidRPr="00737652" w:rsidRDefault="00FE5A63" w:rsidP="00FE5A63">
      <w:pPr>
        <w:tabs>
          <w:tab w:val="left" w:pos="5100"/>
        </w:tabs>
        <w:ind w:left="-284"/>
        <w:jc w:val="center"/>
        <w:rPr>
          <w:b/>
          <w:sz w:val="28"/>
          <w:szCs w:val="28"/>
        </w:rPr>
      </w:pPr>
      <w:r w:rsidRPr="00737652">
        <w:rPr>
          <w:b/>
          <w:sz w:val="28"/>
          <w:szCs w:val="28"/>
        </w:rPr>
        <w:t>РАСПОРЯЖЕНИЕ</w:t>
      </w:r>
    </w:p>
    <w:p w:rsidR="00FE5A63" w:rsidRPr="00737652" w:rsidRDefault="00FE5A63" w:rsidP="00FE5A63">
      <w:pPr>
        <w:ind w:hanging="20"/>
        <w:rPr>
          <w:sz w:val="28"/>
          <w:szCs w:val="28"/>
        </w:rPr>
      </w:pPr>
      <w:r w:rsidRPr="00737652">
        <w:rPr>
          <w:sz w:val="28"/>
          <w:szCs w:val="28"/>
        </w:rPr>
        <w:t xml:space="preserve">От 14 сентября  2017 г.    № </w:t>
      </w:r>
      <w:r>
        <w:rPr>
          <w:sz w:val="28"/>
          <w:szCs w:val="28"/>
        </w:rPr>
        <w:t>40</w:t>
      </w:r>
    </w:p>
    <w:p w:rsidR="00FE5A63" w:rsidRDefault="00FE5A63" w:rsidP="00FE5A63">
      <w:pPr>
        <w:ind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3684" w:hanging="20"/>
        <w:rPr>
          <w:sz w:val="28"/>
          <w:szCs w:val="28"/>
        </w:rPr>
      </w:pPr>
      <w:r w:rsidRPr="002405F3">
        <w:rPr>
          <w:sz w:val="28"/>
          <w:szCs w:val="28"/>
        </w:rPr>
        <w:t xml:space="preserve">Об утверждении  технологической  </w:t>
      </w:r>
    </w:p>
    <w:p w:rsidR="00FE5A63" w:rsidRPr="005E358D" w:rsidRDefault="00FE5A63" w:rsidP="00FE5A63">
      <w:pPr>
        <w:tabs>
          <w:tab w:val="left" w:pos="0"/>
          <w:tab w:val="left" w:pos="4536"/>
        </w:tabs>
        <w:ind w:right="3684" w:hanging="20"/>
        <w:rPr>
          <w:sz w:val="28"/>
          <w:szCs w:val="28"/>
        </w:rPr>
      </w:pPr>
      <w:r w:rsidRPr="00E97DE0">
        <w:rPr>
          <w:sz w:val="28"/>
          <w:szCs w:val="28"/>
        </w:rPr>
        <w:t xml:space="preserve">схемы предоставления муниципальной услуги </w:t>
      </w:r>
      <w:r w:rsidRPr="004B021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E5A63" w:rsidRPr="005E358D" w:rsidRDefault="00FE5A63" w:rsidP="00FE5A63">
      <w:pPr>
        <w:tabs>
          <w:tab w:val="left" w:pos="0"/>
        </w:tabs>
        <w:ind w:hanging="20"/>
        <w:rPr>
          <w:sz w:val="28"/>
          <w:szCs w:val="28"/>
        </w:rPr>
      </w:pPr>
    </w:p>
    <w:p w:rsidR="00FE5A63" w:rsidRPr="005E358D" w:rsidRDefault="00FE5A63" w:rsidP="00FE5A63">
      <w:pPr>
        <w:tabs>
          <w:tab w:val="left" w:pos="0"/>
          <w:tab w:val="right" w:pos="10206"/>
        </w:tabs>
        <w:ind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5E358D" w:rsidRDefault="00FE5A63" w:rsidP="00FE5A63">
      <w:pPr>
        <w:pStyle w:val="af7"/>
        <w:tabs>
          <w:tab w:val="left" w:pos="0"/>
          <w:tab w:val="right" w:pos="9900"/>
        </w:tabs>
        <w:ind w:left="0" w:firstLine="720"/>
        <w:jc w:val="both"/>
        <w:rPr>
          <w:rFonts w:ascii="Times New Roman" w:hAnsi="Times New Roman"/>
          <w:sz w:val="28"/>
          <w:szCs w:val="28"/>
        </w:rPr>
      </w:pPr>
      <w:r w:rsidRPr="005E358D">
        <w:rPr>
          <w:rFonts w:ascii="Times New Roman" w:hAnsi="Times New Roman"/>
          <w:sz w:val="28"/>
          <w:szCs w:val="28"/>
        </w:rPr>
        <w:t xml:space="preserve">1. Утвердить технологическую схему предоставления муниципальной услуги </w:t>
      </w:r>
      <w:r w:rsidRPr="004B02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E358D">
        <w:rPr>
          <w:rFonts w:ascii="Times New Roman" w:hAnsi="Times New Roman"/>
          <w:sz w:val="28"/>
          <w:szCs w:val="28"/>
        </w:rPr>
        <w:t xml:space="preserve"> согласно приложению.</w:t>
      </w:r>
    </w:p>
    <w:p w:rsidR="00FE5A63" w:rsidRPr="005E358D" w:rsidRDefault="00FE5A63" w:rsidP="00FE5A63">
      <w:pPr>
        <w:pStyle w:val="af7"/>
        <w:tabs>
          <w:tab w:val="left" w:pos="0"/>
          <w:tab w:val="right" w:pos="9900"/>
        </w:tabs>
        <w:ind w:left="0" w:firstLine="720"/>
        <w:jc w:val="both"/>
        <w:rPr>
          <w:rFonts w:ascii="Times New Roman" w:hAnsi="Times New Roman"/>
          <w:sz w:val="28"/>
          <w:szCs w:val="28"/>
        </w:rPr>
      </w:pPr>
      <w:r w:rsidRPr="005E358D">
        <w:rPr>
          <w:rFonts w:ascii="Times New Roman" w:hAnsi="Times New Roman"/>
          <w:sz w:val="28"/>
          <w:szCs w:val="28"/>
        </w:rPr>
        <w:t xml:space="preserve">2. Опубликовать технологическую схему предоставления муниципальной услуги </w:t>
      </w:r>
      <w:r w:rsidRPr="004B02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E358D">
        <w:rPr>
          <w:rFonts w:ascii="Times New Roman" w:hAnsi="Times New Roman"/>
          <w:sz w:val="28"/>
          <w:szCs w:val="28"/>
        </w:rPr>
        <w:t xml:space="preserve"> на официальном сайте администрации </w:t>
      </w:r>
      <w:r>
        <w:rPr>
          <w:rFonts w:ascii="Times New Roman" w:hAnsi="Times New Roman"/>
          <w:sz w:val="28"/>
          <w:szCs w:val="28"/>
        </w:rPr>
        <w:t>Песковского</w:t>
      </w:r>
      <w:r w:rsidRPr="005E358D">
        <w:rPr>
          <w:rFonts w:ascii="Times New Roman" w:hAnsi="Times New Roman"/>
          <w:sz w:val="28"/>
          <w:szCs w:val="28"/>
        </w:rPr>
        <w:t xml:space="preserve"> сельского поселения Петропавловского  муниципального района в сети Интернет в разделе «</w:t>
      </w:r>
      <w:r>
        <w:rPr>
          <w:rFonts w:ascii="Times New Roman" w:hAnsi="Times New Roman"/>
          <w:sz w:val="28"/>
          <w:szCs w:val="28"/>
        </w:rPr>
        <w:t>Документы</w:t>
      </w:r>
      <w:r w:rsidRPr="005E358D">
        <w:rPr>
          <w:rFonts w:ascii="Times New Roman" w:hAnsi="Times New Roman"/>
          <w:sz w:val="28"/>
          <w:szCs w:val="28"/>
        </w:rPr>
        <w:t>».</w:t>
      </w:r>
    </w:p>
    <w:p w:rsidR="00FE5A63" w:rsidRPr="00974A27" w:rsidRDefault="00FE5A63" w:rsidP="00FE5A63">
      <w:pPr>
        <w:pStyle w:val="af7"/>
        <w:tabs>
          <w:tab w:val="left" w:pos="0"/>
          <w:tab w:val="right" w:pos="9900"/>
        </w:tabs>
        <w:ind w:left="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hanging="20"/>
        <w:jc w:val="both"/>
        <w:rPr>
          <w:sz w:val="28"/>
          <w:szCs w:val="28"/>
        </w:rPr>
      </w:pPr>
      <w:r w:rsidRPr="004861CB">
        <w:rPr>
          <w:sz w:val="28"/>
          <w:szCs w:val="28"/>
        </w:rPr>
        <w:t xml:space="preserve"> Глава </w:t>
      </w:r>
      <w:r>
        <w:rPr>
          <w:sz w:val="28"/>
          <w:szCs w:val="28"/>
        </w:rPr>
        <w:t>Песковского</w:t>
      </w:r>
    </w:p>
    <w:p w:rsidR="00FE5A63" w:rsidRPr="00337B16" w:rsidRDefault="00FE5A63" w:rsidP="00FE5A63">
      <w:pPr>
        <w:tabs>
          <w:tab w:val="left" w:pos="0"/>
        </w:tabs>
        <w:ind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pStyle w:val="1"/>
        <w:spacing w:before="0"/>
        <w:rPr>
          <w:rFonts w:ascii="Times New Roman" w:hAnsi="Times New Roman"/>
          <w:color w:val="auto"/>
          <w:sz w:val="22"/>
          <w:szCs w:val="22"/>
        </w:rPr>
      </w:pPr>
    </w:p>
    <w:p w:rsidR="00FE5A63" w:rsidRDefault="00FE5A63" w:rsidP="00FE5A63">
      <w:pPr>
        <w:jc w:val="center"/>
        <w:rPr>
          <w:rFonts w:eastAsia="Calibri"/>
          <w:b/>
          <w:lang w:eastAsia="en-US"/>
        </w:rPr>
      </w:pPr>
    </w:p>
    <w:p w:rsidR="00FE5A63" w:rsidRDefault="00FE5A63" w:rsidP="00FE5A63">
      <w:pPr>
        <w:keepNext/>
        <w:keepLines/>
        <w:outlineLvl w:val="0"/>
        <w:rPr>
          <w:rFonts w:eastAsia="Calibri"/>
          <w:b/>
          <w:lang w:eastAsia="en-US"/>
        </w:rPr>
        <w:sectPr w:rsidR="00FE5A63" w:rsidSect="005B684B">
          <w:pgSz w:w="11906" w:h="16838"/>
          <w:pgMar w:top="1134" w:right="849" w:bottom="1134" w:left="1276" w:header="709" w:footer="709" w:gutter="0"/>
          <w:cols w:space="708"/>
          <w:docGrid w:linePitch="360"/>
        </w:sectPr>
      </w:pPr>
    </w:p>
    <w:p w:rsidR="00FE5A63" w:rsidRPr="00737652" w:rsidRDefault="00FE5A63" w:rsidP="00FE5A63">
      <w:pPr>
        <w:rPr>
          <w:sz w:val="26"/>
          <w:szCs w:val="26"/>
        </w:rPr>
      </w:pPr>
      <w:r>
        <w:rPr>
          <w:sz w:val="26"/>
          <w:szCs w:val="26"/>
        </w:rPr>
        <w:lastRenderedPageBreak/>
        <w:t xml:space="preserve">                                                                                                                                                                     </w:t>
      </w:r>
      <w:r w:rsidRPr="00737652">
        <w:rPr>
          <w:sz w:val="26"/>
          <w:szCs w:val="26"/>
        </w:rPr>
        <w:t xml:space="preserve">Приложение </w:t>
      </w:r>
    </w:p>
    <w:p w:rsidR="00FE5A63" w:rsidRPr="00737652" w:rsidRDefault="00FE5A63" w:rsidP="00FE5A63">
      <w:pPr>
        <w:ind w:left="7230" w:firstLine="142"/>
        <w:rPr>
          <w:sz w:val="26"/>
          <w:szCs w:val="26"/>
        </w:rPr>
      </w:pPr>
      <w:r>
        <w:rPr>
          <w:sz w:val="26"/>
          <w:szCs w:val="26"/>
        </w:rPr>
        <w:t xml:space="preserve">                                                    </w:t>
      </w:r>
      <w:r w:rsidRPr="00737652">
        <w:rPr>
          <w:sz w:val="26"/>
          <w:szCs w:val="26"/>
        </w:rPr>
        <w:t xml:space="preserve">к распоряжению администрации </w:t>
      </w:r>
    </w:p>
    <w:p w:rsidR="00FE5A63" w:rsidRPr="00737652" w:rsidRDefault="00FE5A63" w:rsidP="00FE5A63">
      <w:pPr>
        <w:ind w:left="7230" w:firstLine="142"/>
        <w:rPr>
          <w:sz w:val="26"/>
          <w:szCs w:val="26"/>
        </w:rPr>
      </w:pPr>
      <w:r>
        <w:rPr>
          <w:sz w:val="26"/>
          <w:szCs w:val="26"/>
        </w:rPr>
        <w:t xml:space="preserve">                                                    Песковского</w:t>
      </w:r>
      <w:r w:rsidRPr="00737652">
        <w:rPr>
          <w:sz w:val="26"/>
          <w:szCs w:val="26"/>
        </w:rPr>
        <w:t xml:space="preserve"> сельского поселения </w:t>
      </w:r>
    </w:p>
    <w:p w:rsidR="00FE5A63" w:rsidRDefault="00FE5A63" w:rsidP="00FE5A63">
      <w:pPr>
        <w:spacing w:line="200" w:lineRule="exact"/>
        <w:ind w:firstLine="142"/>
        <w:jc w:val="center"/>
        <w:rPr>
          <w:sz w:val="26"/>
          <w:szCs w:val="26"/>
        </w:rPr>
      </w:pPr>
      <w:r>
        <w:rPr>
          <w:sz w:val="26"/>
          <w:szCs w:val="26"/>
        </w:rPr>
        <w:t xml:space="preserve">                                                                                                                                          </w:t>
      </w:r>
      <w:r w:rsidRPr="00737652">
        <w:rPr>
          <w:sz w:val="26"/>
          <w:szCs w:val="26"/>
        </w:rPr>
        <w:t xml:space="preserve">№ </w:t>
      </w:r>
      <w:r>
        <w:rPr>
          <w:sz w:val="26"/>
          <w:szCs w:val="26"/>
        </w:rPr>
        <w:t>40</w:t>
      </w:r>
      <w:r w:rsidRPr="00737652">
        <w:rPr>
          <w:sz w:val="26"/>
          <w:szCs w:val="26"/>
        </w:rPr>
        <w:t xml:space="preserve"> от 14.09.2017г</w:t>
      </w:r>
    </w:p>
    <w:p w:rsidR="00FE5A63" w:rsidRPr="00E83F22" w:rsidRDefault="00FE5A63" w:rsidP="00FE5A63">
      <w:pPr>
        <w:spacing w:line="200" w:lineRule="exact"/>
        <w:jc w:val="center"/>
        <w:rPr>
          <w:b/>
          <w:sz w:val="20"/>
          <w:szCs w:val="20"/>
        </w:rPr>
      </w:pPr>
      <w:r w:rsidRPr="00AF4198">
        <w:rPr>
          <w:b/>
          <w:sz w:val="20"/>
          <w:szCs w:val="20"/>
        </w:rPr>
        <w:t xml:space="preserve"> </w:t>
      </w:r>
      <w:r w:rsidRPr="00E83F22">
        <w:rPr>
          <w:b/>
          <w:sz w:val="20"/>
          <w:szCs w:val="20"/>
        </w:rPr>
        <w:t>ТИПОВАЯ ТЕХНОЛОГИЧЕСКАЯ СХЕМА</w:t>
      </w:r>
    </w:p>
    <w:p w:rsidR="00FE5A63" w:rsidRPr="00E83F22" w:rsidRDefault="00FE5A63" w:rsidP="00FE5A63">
      <w:pPr>
        <w:spacing w:line="200" w:lineRule="exact"/>
        <w:jc w:val="center"/>
        <w:rPr>
          <w:b/>
          <w:sz w:val="20"/>
          <w:szCs w:val="20"/>
        </w:rPr>
      </w:pPr>
      <w:r w:rsidRPr="00E83F22">
        <w:rPr>
          <w:b/>
          <w:sz w:val="20"/>
          <w:szCs w:val="20"/>
        </w:rPr>
        <w:t>ПРЕДОСТАВЛЕНИЯ МУНИЦИПАЛЬНОЙ УСЛУГИ</w:t>
      </w:r>
    </w:p>
    <w:p w:rsidR="00FE5A63" w:rsidRPr="00E83F22" w:rsidRDefault="00FE5A63" w:rsidP="00FE5A63">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4"/>
        <w:tblW w:w="15276" w:type="dxa"/>
        <w:tblLook w:val="04A0"/>
      </w:tblPr>
      <w:tblGrid>
        <w:gridCol w:w="959"/>
        <w:gridCol w:w="5386"/>
        <w:gridCol w:w="8931"/>
      </w:tblGrid>
      <w:tr w:rsidR="00FE5A63" w:rsidRPr="00E83F22" w:rsidTr="00E215A5">
        <w:tc>
          <w:tcPr>
            <w:tcW w:w="959" w:type="dxa"/>
            <w:vAlign w:val="center"/>
          </w:tcPr>
          <w:p w:rsidR="00FE5A63" w:rsidRPr="00E83F22" w:rsidRDefault="00FE5A63" w:rsidP="00E215A5">
            <w:pPr>
              <w:spacing w:line="200" w:lineRule="exact"/>
              <w:jc w:val="center"/>
              <w:rPr>
                <w:b/>
                <w:sz w:val="20"/>
                <w:szCs w:val="20"/>
              </w:rPr>
            </w:pPr>
            <w:r w:rsidRPr="00E83F22">
              <w:rPr>
                <w:b/>
                <w:sz w:val="20"/>
                <w:szCs w:val="20"/>
              </w:rPr>
              <w:t>№ п/п</w:t>
            </w:r>
          </w:p>
        </w:tc>
        <w:tc>
          <w:tcPr>
            <w:tcW w:w="5386" w:type="dxa"/>
            <w:vAlign w:val="center"/>
          </w:tcPr>
          <w:p w:rsidR="00FE5A63" w:rsidRPr="00E83F22" w:rsidRDefault="00FE5A63" w:rsidP="00E215A5">
            <w:pPr>
              <w:spacing w:line="200" w:lineRule="exact"/>
              <w:jc w:val="center"/>
              <w:rPr>
                <w:b/>
                <w:sz w:val="20"/>
                <w:szCs w:val="20"/>
              </w:rPr>
            </w:pPr>
            <w:r w:rsidRPr="00E83F22">
              <w:rPr>
                <w:b/>
                <w:sz w:val="20"/>
                <w:szCs w:val="20"/>
              </w:rPr>
              <w:t>Параметр</w:t>
            </w:r>
          </w:p>
        </w:tc>
        <w:tc>
          <w:tcPr>
            <w:tcW w:w="8931" w:type="dxa"/>
            <w:vAlign w:val="center"/>
          </w:tcPr>
          <w:p w:rsidR="00FE5A63" w:rsidRPr="00E83F22" w:rsidRDefault="00FE5A63" w:rsidP="00E215A5">
            <w:pPr>
              <w:spacing w:line="200" w:lineRule="exact"/>
              <w:jc w:val="center"/>
              <w:rPr>
                <w:b/>
                <w:sz w:val="20"/>
                <w:szCs w:val="20"/>
              </w:rPr>
            </w:pPr>
            <w:r w:rsidRPr="00E83F22">
              <w:rPr>
                <w:b/>
                <w:sz w:val="20"/>
                <w:szCs w:val="20"/>
              </w:rPr>
              <w:t>Значение параметра/состояние</w:t>
            </w:r>
          </w:p>
        </w:tc>
      </w:tr>
      <w:tr w:rsidR="00FE5A63" w:rsidRPr="00E83F22" w:rsidTr="00E215A5">
        <w:tc>
          <w:tcPr>
            <w:tcW w:w="959" w:type="dxa"/>
            <w:vAlign w:val="center"/>
          </w:tcPr>
          <w:p w:rsidR="00FE5A63" w:rsidRPr="00E83F22" w:rsidRDefault="00FE5A63" w:rsidP="00E215A5">
            <w:pPr>
              <w:spacing w:line="200" w:lineRule="exact"/>
              <w:jc w:val="center"/>
              <w:rPr>
                <w:b/>
                <w:sz w:val="20"/>
                <w:szCs w:val="20"/>
              </w:rPr>
            </w:pPr>
            <w:r w:rsidRPr="00E83F22">
              <w:rPr>
                <w:b/>
                <w:sz w:val="20"/>
                <w:szCs w:val="20"/>
              </w:rPr>
              <w:t>1</w:t>
            </w:r>
          </w:p>
        </w:tc>
        <w:tc>
          <w:tcPr>
            <w:tcW w:w="5386" w:type="dxa"/>
            <w:vAlign w:val="center"/>
          </w:tcPr>
          <w:p w:rsidR="00FE5A63" w:rsidRPr="00E83F22" w:rsidRDefault="00FE5A63" w:rsidP="00E215A5">
            <w:pPr>
              <w:spacing w:line="200" w:lineRule="exact"/>
              <w:jc w:val="center"/>
              <w:rPr>
                <w:b/>
                <w:sz w:val="20"/>
                <w:szCs w:val="20"/>
              </w:rPr>
            </w:pPr>
            <w:r w:rsidRPr="00E83F22">
              <w:rPr>
                <w:b/>
                <w:sz w:val="20"/>
                <w:szCs w:val="20"/>
              </w:rPr>
              <w:t>2</w:t>
            </w:r>
          </w:p>
        </w:tc>
        <w:tc>
          <w:tcPr>
            <w:tcW w:w="8931" w:type="dxa"/>
            <w:vAlign w:val="center"/>
          </w:tcPr>
          <w:p w:rsidR="00FE5A63" w:rsidRPr="00E83F22" w:rsidRDefault="00FE5A63" w:rsidP="00E215A5">
            <w:pPr>
              <w:spacing w:line="200" w:lineRule="exact"/>
              <w:jc w:val="center"/>
              <w:rPr>
                <w:b/>
                <w:sz w:val="20"/>
                <w:szCs w:val="20"/>
              </w:rPr>
            </w:pPr>
            <w:r w:rsidRPr="00E83F22">
              <w:rPr>
                <w:b/>
                <w:sz w:val="20"/>
                <w:szCs w:val="20"/>
              </w:rPr>
              <w:t>3</w:t>
            </w:r>
          </w:p>
        </w:tc>
      </w:tr>
      <w:tr w:rsidR="00FE5A63" w:rsidRPr="00E83F22" w:rsidTr="00E215A5">
        <w:tc>
          <w:tcPr>
            <w:tcW w:w="959" w:type="dxa"/>
          </w:tcPr>
          <w:p w:rsidR="00FE5A63" w:rsidRPr="00E83F22" w:rsidRDefault="00FE5A63" w:rsidP="00E215A5">
            <w:pPr>
              <w:spacing w:line="200" w:lineRule="exact"/>
              <w:jc w:val="center"/>
              <w:rPr>
                <w:sz w:val="20"/>
                <w:szCs w:val="20"/>
              </w:rPr>
            </w:pPr>
            <w:r w:rsidRPr="00E83F22">
              <w:rPr>
                <w:sz w:val="20"/>
                <w:szCs w:val="20"/>
              </w:rPr>
              <w:t>1.</w:t>
            </w:r>
          </w:p>
        </w:tc>
        <w:tc>
          <w:tcPr>
            <w:tcW w:w="5386" w:type="dxa"/>
          </w:tcPr>
          <w:p w:rsidR="00FE5A63" w:rsidRPr="00E83F22" w:rsidRDefault="00FE5A63" w:rsidP="00E215A5">
            <w:pPr>
              <w:spacing w:line="200" w:lineRule="exact"/>
              <w:rPr>
                <w:sz w:val="20"/>
                <w:szCs w:val="20"/>
              </w:rPr>
            </w:pPr>
            <w:r w:rsidRPr="00E83F22">
              <w:rPr>
                <w:sz w:val="20"/>
                <w:szCs w:val="20"/>
              </w:rPr>
              <w:t>Наименование органа, предоставляющего услугу</w:t>
            </w:r>
          </w:p>
        </w:tc>
        <w:tc>
          <w:tcPr>
            <w:tcW w:w="8931" w:type="dxa"/>
          </w:tcPr>
          <w:p w:rsidR="00FE5A63" w:rsidRPr="00E83F22" w:rsidRDefault="00FE5A63" w:rsidP="00E215A5">
            <w:pPr>
              <w:spacing w:line="200" w:lineRule="exact"/>
              <w:rPr>
                <w:sz w:val="20"/>
                <w:szCs w:val="20"/>
              </w:rPr>
            </w:pPr>
            <w:r w:rsidRPr="00E83F22">
              <w:rPr>
                <w:sz w:val="20"/>
                <w:szCs w:val="20"/>
              </w:rPr>
              <w:t>Администрация муниципального образования</w:t>
            </w:r>
          </w:p>
        </w:tc>
      </w:tr>
      <w:tr w:rsidR="00FE5A63" w:rsidRPr="00E83F22" w:rsidTr="00E215A5">
        <w:tc>
          <w:tcPr>
            <w:tcW w:w="959" w:type="dxa"/>
          </w:tcPr>
          <w:p w:rsidR="00FE5A63" w:rsidRPr="00E83F22" w:rsidRDefault="00FE5A63" w:rsidP="00E215A5">
            <w:pPr>
              <w:spacing w:line="200" w:lineRule="exact"/>
              <w:jc w:val="center"/>
              <w:rPr>
                <w:sz w:val="20"/>
                <w:szCs w:val="20"/>
              </w:rPr>
            </w:pPr>
            <w:r w:rsidRPr="00E83F22">
              <w:rPr>
                <w:sz w:val="20"/>
                <w:szCs w:val="20"/>
              </w:rPr>
              <w:t>2.</w:t>
            </w:r>
          </w:p>
        </w:tc>
        <w:tc>
          <w:tcPr>
            <w:tcW w:w="5386" w:type="dxa"/>
          </w:tcPr>
          <w:p w:rsidR="00FE5A63" w:rsidRPr="00E83F22" w:rsidRDefault="00FE5A63" w:rsidP="00E215A5">
            <w:pPr>
              <w:spacing w:line="200" w:lineRule="exact"/>
              <w:rPr>
                <w:sz w:val="20"/>
                <w:szCs w:val="20"/>
              </w:rPr>
            </w:pPr>
            <w:r w:rsidRPr="00E83F22">
              <w:rPr>
                <w:sz w:val="20"/>
                <w:szCs w:val="20"/>
              </w:rPr>
              <w:t>Номер услуги в федеральном реестре</w:t>
            </w:r>
            <w:r w:rsidRPr="00E83F22">
              <w:rPr>
                <w:rStyle w:val="af2"/>
                <w:sz w:val="20"/>
                <w:szCs w:val="20"/>
              </w:rPr>
              <w:footnoteReference w:id="21"/>
            </w:r>
          </w:p>
        </w:tc>
        <w:tc>
          <w:tcPr>
            <w:tcW w:w="8931" w:type="dxa"/>
          </w:tcPr>
          <w:p w:rsidR="00FE5A63" w:rsidRPr="00E83F22" w:rsidRDefault="00FE5A63" w:rsidP="00E215A5">
            <w:pPr>
              <w:spacing w:line="200" w:lineRule="exact"/>
              <w:rPr>
                <w:sz w:val="20"/>
                <w:szCs w:val="20"/>
              </w:rPr>
            </w:pPr>
          </w:p>
        </w:tc>
      </w:tr>
      <w:tr w:rsidR="00FE5A63" w:rsidRPr="00E83F22" w:rsidTr="00E215A5">
        <w:tc>
          <w:tcPr>
            <w:tcW w:w="959" w:type="dxa"/>
          </w:tcPr>
          <w:p w:rsidR="00FE5A63" w:rsidRPr="00E83F22" w:rsidRDefault="00FE5A63" w:rsidP="00E215A5">
            <w:pPr>
              <w:spacing w:line="200" w:lineRule="exact"/>
              <w:jc w:val="center"/>
              <w:rPr>
                <w:sz w:val="20"/>
                <w:szCs w:val="20"/>
              </w:rPr>
            </w:pPr>
            <w:r w:rsidRPr="00E83F22">
              <w:rPr>
                <w:sz w:val="20"/>
                <w:szCs w:val="20"/>
              </w:rPr>
              <w:t>3.</w:t>
            </w:r>
          </w:p>
        </w:tc>
        <w:tc>
          <w:tcPr>
            <w:tcW w:w="5386" w:type="dxa"/>
          </w:tcPr>
          <w:p w:rsidR="00FE5A63" w:rsidRPr="00E83F22" w:rsidRDefault="00FE5A63" w:rsidP="00E215A5">
            <w:pPr>
              <w:spacing w:line="200" w:lineRule="exact"/>
              <w:rPr>
                <w:sz w:val="20"/>
                <w:szCs w:val="20"/>
              </w:rPr>
            </w:pPr>
            <w:r w:rsidRPr="00E83F22">
              <w:rPr>
                <w:sz w:val="20"/>
                <w:szCs w:val="20"/>
              </w:rPr>
              <w:t>Полное наименование услуги</w:t>
            </w:r>
          </w:p>
        </w:tc>
        <w:tc>
          <w:tcPr>
            <w:tcW w:w="8931" w:type="dxa"/>
          </w:tcPr>
          <w:p w:rsidR="00FE5A63" w:rsidRPr="00E83F22" w:rsidRDefault="00FE5A63" w:rsidP="00E215A5">
            <w:pPr>
              <w:pStyle w:val="ConsPlusNormal"/>
              <w:spacing w:line="200" w:lineRule="exact"/>
              <w:jc w:val="both"/>
            </w:pPr>
            <w:r w:rsidRPr="00E83F2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959" w:type="dxa"/>
          </w:tcPr>
          <w:p w:rsidR="00FE5A63" w:rsidRPr="00E83F22" w:rsidRDefault="00FE5A63" w:rsidP="00E215A5">
            <w:pPr>
              <w:spacing w:line="200" w:lineRule="exact"/>
              <w:jc w:val="center"/>
              <w:rPr>
                <w:sz w:val="20"/>
                <w:szCs w:val="20"/>
              </w:rPr>
            </w:pPr>
            <w:r w:rsidRPr="00E83F22">
              <w:rPr>
                <w:sz w:val="20"/>
                <w:szCs w:val="20"/>
              </w:rPr>
              <w:t>4.</w:t>
            </w:r>
          </w:p>
        </w:tc>
        <w:tc>
          <w:tcPr>
            <w:tcW w:w="5386" w:type="dxa"/>
          </w:tcPr>
          <w:p w:rsidR="00FE5A63" w:rsidRPr="00E83F22" w:rsidRDefault="00FE5A63" w:rsidP="00E215A5">
            <w:pPr>
              <w:spacing w:line="200" w:lineRule="exact"/>
              <w:rPr>
                <w:sz w:val="20"/>
                <w:szCs w:val="20"/>
              </w:rPr>
            </w:pPr>
            <w:r w:rsidRPr="00E83F22">
              <w:rPr>
                <w:sz w:val="20"/>
                <w:szCs w:val="20"/>
              </w:rPr>
              <w:t>Краткое наименование услуги</w:t>
            </w:r>
          </w:p>
        </w:tc>
        <w:tc>
          <w:tcPr>
            <w:tcW w:w="8931" w:type="dxa"/>
          </w:tcPr>
          <w:p w:rsidR="00FE5A63" w:rsidRPr="00E83F22" w:rsidRDefault="00FE5A63" w:rsidP="00E215A5">
            <w:pPr>
              <w:pStyle w:val="ConsPlusNormal"/>
              <w:spacing w:line="200" w:lineRule="exact"/>
              <w:jc w:val="both"/>
            </w:pPr>
            <w:r w:rsidRPr="00E83F2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959" w:type="dxa"/>
          </w:tcPr>
          <w:p w:rsidR="00FE5A63" w:rsidRPr="00E83F22" w:rsidRDefault="00FE5A63" w:rsidP="00E215A5">
            <w:pPr>
              <w:spacing w:line="200" w:lineRule="exact"/>
              <w:jc w:val="center"/>
              <w:rPr>
                <w:sz w:val="20"/>
                <w:szCs w:val="20"/>
              </w:rPr>
            </w:pPr>
            <w:r w:rsidRPr="00E83F22">
              <w:rPr>
                <w:sz w:val="20"/>
                <w:szCs w:val="20"/>
              </w:rPr>
              <w:t>5.</w:t>
            </w:r>
          </w:p>
        </w:tc>
        <w:tc>
          <w:tcPr>
            <w:tcW w:w="5386" w:type="dxa"/>
          </w:tcPr>
          <w:p w:rsidR="00FE5A63" w:rsidRPr="00E83F22" w:rsidRDefault="00FE5A63" w:rsidP="00E215A5">
            <w:pPr>
              <w:spacing w:line="200" w:lineRule="exact"/>
              <w:rPr>
                <w:sz w:val="20"/>
                <w:szCs w:val="20"/>
              </w:rPr>
            </w:pPr>
            <w:r w:rsidRPr="00E83F22">
              <w:rPr>
                <w:sz w:val="20"/>
                <w:szCs w:val="20"/>
              </w:rPr>
              <w:t>Административный регламент предоставления муниципальной услуги</w:t>
            </w:r>
            <w:r>
              <w:rPr>
                <w:rStyle w:val="af2"/>
                <w:sz w:val="20"/>
                <w:szCs w:val="20"/>
              </w:rPr>
              <w:footnoteReference w:id="22"/>
            </w:r>
          </w:p>
        </w:tc>
        <w:tc>
          <w:tcPr>
            <w:tcW w:w="8931" w:type="dxa"/>
          </w:tcPr>
          <w:p w:rsidR="00FE5A63" w:rsidRPr="00E83F22" w:rsidRDefault="00FE5A63" w:rsidP="00E215A5">
            <w:pPr>
              <w:pStyle w:val="ConsPlusTitle"/>
              <w:rPr>
                <w:rFonts w:ascii="Times New Roman" w:hAnsi="Times New Roman" w:cs="Times New Roman"/>
                <w:b w:val="0"/>
              </w:rPr>
            </w:pPr>
          </w:p>
        </w:tc>
      </w:tr>
      <w:tr w:rsidR="00FE5A63" w:rsidRPr="00E83F22" w:rsidTr="00E215A5">
        <w:tc>
          <w:tcPr>
            <w:tcW w:w="959" w:type="dxa"/>
          </w:tcPr>
          <w:p w:rsidR="00FE5A63" w:rsidRPr="00E83F22" w:rsidRDefault="00FE5A63" w:rsidP="00E215A5">
            <w:pPr>
              <w:spacing w:line="200" w:lineRule="exact"/>
              <w:jc w:val="center"/>
              <w:rPr>
                <w:sz w:val="20"/>
                <w:szCs w:val="20"/>
              </w:rPr>
            </w:pPr>
            <w:r w:rsidRPr="00E83F22">
              <w:rPr>
                <w:sz w:val="20"/>
                <w:szCs w:val="20"/>
              </w:rPr>
              <w:t>6.</w:t>
            </w:r>
          </w:p>
        </w:tc>
        <w:tc>
          <w:tcPr>
            <w:tcW w:w="5386" w:type="dxa"/>
          </w:tcPr>
          <w:p w:rsidR="00FE5A63" w:rsidRPr="00E83F22" w:rsidRDefault="00FE5A63" w:rsidP="00E215A5">
            <w:pPr>
              <w:spacing w:line="200" w:lineRule="exact"/>
              <w:rPr>
                <w:sz w:val="20"/>
                <w:szCs w:val="20"/>
              </w:rPr>
            </w:pPr>
            <w:r w:rsidRPr="00E83F22">
              <w:rPr>
                <w:sz w:val="20"/>
                <w:szCs w:val="20"/>
              </w:rPr>
              <w:t>Перечень «подуслуг»</w:t>
            </w:r>
          </w:p>
        </w:tc>
        <w:tc>
          <w:tcPr>
            <w:tcW w:w="8931" w:type="dxa"/>
          </w:tcPr>
          <w:p w:rsidR="00FE5A63" w:rsidRPr="00E83F22" w:rsidRDefault="00FE5A63" w:rsidP="00E215A5">
            <w:pPr>
              <w:spacing w:after="120" w:line="200" w:lineRule="exact"/>
              <w:rPr>
                <w:sz w:val="20"/>
                <w:szCs w:val="20"/>
              </w:rPr>
            </w:pPr>
            <w:r w:rsidRPr="00E83F22">
              <w:rPr>
                <w:sz w:val="20"/>
                <w:szCs w:val="20"/>
              </w:rPr>
              <w:t xml:space="preserve">1:  Предоставление в </w:t>
            </w:r>
            <w:r w:rsidRPr="00E83F22">
              <w:rPr>
                <w:b/>
                <w:sz w:val="20"/>
                <w:szCs w:val="20"/>
              </w:rPr>
              <w:t>собственность</w:t>
            </w:r>
            <w:r w:rsidRPr="00E83F22">
              <w:rPr>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Pr="00E83F22">
              <w:rPr>
                <w:b/>
                <w:sz w:val="20"/>
                <w:szCs w:val="20"/>
              </w:rPr>
              <w:t>путем продажи</w:t>
            </w:r>
          </w:p>
          <w:p w:rsidR="00FE5A63" w:rsidRPr="00E83F22" w:rsidRDefault="00FE5A63" w:rsidP="00E215A5">
            <w:pPr>
              <w:spacing w:after="120" w:line="200" w:lineRule="exact"/>
              <w:rPr>
                <w:sz w:val="20"/>
                <w:szCs w:val="20"/>
              </w:rPr>
            </w:pPr>
            <w:r w:rsidRPr="00E83F22">
              <w:rPr>
                <w:sz w:val="20"/>
                <w:szCs w:val="20"/>
              </w:rPr>
              <w:t xml:space="preserve">2. Предоставление в </w:t>
            </w:r>
            <w:r w:rsidRPr="00E83F22">
              <w:rPr>
                <w:b/>
                <w:sz w:val="20"/>
                <w:szCs w:val="20"/>
              </w:rPr>
              <w:t>собственность бесплатно</w:t>
            </w:r>
            <w:r w:rsidRPr="00E83F22">
              <w:rPr>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E5A63" w:rsidRPr="00E83F22" w:rsidRDefault="00FE5A63" w:rsidP="00E215A5">
            <w:pPr>
              <w:spacing w:after="120" w:line="200" w:lineRule="exact"/>
              <w:rPr>
                <w:sz w:val="20"/>
                <w:szCs w:val="20"/>
              </w:rPr>
            </w:pPr>
            <w:r w:rsidRPr="00E83F22">
              <w:rPr>
                <w:sz w:val="20"/>
                <w:szCs w:val="20"/>
              </w:rPr>
              <w:t xml:space="preserve">3: Предоставление в </w:t>
            </w:r>
            <w:r w:rsidRPr="00E83F22">
              <w:rPr>
                <w:b/>
                <w:sz w:val="20"/>
                <w:szCs w:val="20"/>
              </w:rPr>
              <w:t>аренду</w:t>
            </w:r>
            <w:r w:rsidRPr="00E83F22">
              <w:rPr>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E5A63" w:rsidRPr="00E83F22" w:rsidRDefault="00FE5A63" w:rsidP="00E215A5">
            <w:pPr>
              <w:spacing w:after="120" w:line="200" w:lineRule="exact"/>
              <w:rPr>
                <w:sz w:val="20"/>
                <w:szCs w:val="20"/>
              </w:rPr>
            </w:pPr>
            <w:r w:rsidRPr="00E83F22">
              <w:rPr>
                <w:sz w:val="20"/>
                <w:szCs w:val="20"/>
              </w:rPr>
              <w:t xml:space="preserve">4: Предоставление в </w:t>
            </w:r>
            <w:r w:rsidRPr="00E83F22">
              <w:rPr>
                <w:b/>
                <w:sz w:val="20"/>
                <w:szCs w:val="20"/>
              </w:rPr>
              <w:t>постоянное (бессрочное) пользование</w:t>
            </w:r>
            <w:r w:rsidRPr="00E83F22">
              <w:rPr>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E5A63" w:rsidRPr="00E83F22" w:rsidRDefault="00FE5A63" w:rsidP="00E215A5">
            <w:pPr>
              <w:spacing w:after="120" w:line="200" w:lineRule="exact"/>
              <w:rPr>
                <w:sz w:val="20"/>
                <w:szCs w:val="20"/>
              </w:rPr>
            </w:pPr>
            <w:r w:rsidRPr="00E83F22">
              <w:rPr>
                <w:sz w:val="20"/>
                <w:szCs w:val="20"/>
              </w:rPr>
              <w:t xml:space="preserve">5: Предоставление в </w:t>
            </w:r>
            <w:r w:rsidRPr="00E83F22">
              <w:rPr>
                <w:b/>
                <w:sz w:val="20"/>
                <w:szCs w:val="20"/>
              </w:rPr>
              <w:t>безвозмездное пользование</w:t>
            </w:r>
            <w:r w:rsidRPr="00E83F22">
              <w:rPr>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959" w:type="dxa"/>
          </w:tcPr>
          <w:p w:rsidR="00FE5A63" w:rsidRPr="00E83F22" w:rsidRDefault="00FE5A63" w:rsidP="00E215A5">
            <w:pPr>
              <w:spacing w:line="200" w:lineRule="exact"/>
              <w:jc w:val="center"/>
              <w:rPr>
                <w:sz w:val="20"/>
                <w:szCs w:val="20"/>
              </w:rPr>
            </w:pPr>
            <w:r w:rsidRPr="00E83F22">
              <w:rPr>
                <w:sz w:val="20"/>
                <w:szCs w:val="20"/>
              </w:rPr>
              <w:t>7.</w:t>
            </w:r>
          </w:p>
        </w:tc>
        <w:tc>
          <w:tcPr>
            <w:tcW w:w="5386" w:type="dxa"/>
          </w:tcPr>
          <w:p w:rsidR="00FE5A63" w:rsidRPr="00E83F22" w:rsidRDefault="00FE5A63" w:rsidP="00E215A5">
            <w:pPr>
              <w:spacing w:line="200" w:lineRule="exact"/>
              <w:rPr>
                <w:sz w:val="20"/>
                <w:szCs w:val="20"/>
              </w:rPr>
            </w:pPr>
            <w:r w:rsidRPr="00E83F22">
              <w:rPr>
                <w:sz w:val="20"/>
                <w:szCs w:val="20"/>
              </w:rPr>
              <w:t>Способы оценки качества предоставления муниципальной услуги</w:t>
            </w:r>
            <w:r>
              <w:rPr>
                <w:rStyle w:val="af2"/>
                <w:sz w:val="20"/>
                <w:szCs w:val="20"/>
              </w:rPr>
              <w:footnoteReference w:id="23"/>
            </w:r>
          </w:p>
        </w:tc>
        <w:tc>
          <w:tcPr>
            <w:tcW w:w="8931" w:type="dxa"/>
          </w:tcPr>
          <w:p w:rsidR="00FE5A63" w:rsidRPr="00E83F22" w:rsidRDefault="00FE5A63" w:rsidP="00E215A5">
            <w:pPr>
              <w:spacing w:line="200" w:lineRule="exact"/>
              <w:rPr>
                <w:sz w:val="20"/>
                <w:szCs w:val="20"/>
              </w:rPr>
            </w:pPr>
            <w:r w:rsidRPr="00E83F22">
              <w:rPr>
                <w:sz w:val="20"/>
                <w:szCs w:val="20"/>
              </w:rPr>
              <w:t>- радиотелефонная связь;</w:t>
            </w:r>
          </w:p>
          <w:p w:rsidR="00FE5A63" w:rsidRPr="00E83F22" w:rsidRDefault="00FE5A63" w:rsidP="00E215A5">
            <w:pPr>
              <w:spacing w:line="200" w:lineRule="exact"/>
              <w:rPr>
                <w:sz w:val="20"/>
                <w:szCs w:val="20"/>
              </w:rPr>
            </w:pPr>
            <w:r w:rsidRPr="00E83F22">
              <w:rPr>
                <w:sz w:val="20"/>
                <w:szCs w:val="20"/>
              </w:rPr>
              <w:t>- терминальные устройства;</w:t>
            </w:r>
          </w:p>
          <w:p w:rsidR="00FE5A63" w:rsidRPr="00E83F22" w:rsidRDefault="00FE5A63" w:rsidP="00E215A5">
            <w:pPr>
              <w:spacing w:line="200" w:lineRule="exact"/>
              <w:rPr>
                <w:sz w:val="20"/>
                <w:szCs w:val="20"/>
              </w:rPr>
            </w:pPr>
            <w:r w:rsidRPr="00E83F22">
              <w:rPr>
                <w:sz w:val="20"/>
                <w:szCs w:val="20"/>
              </w:rPr>
              <w:lastRenderedPageBreak/>
              <w:t>- портал государственных услуг;</w:t>
            </w:r>
          </w:p>
          <w:p w:rsidR="00FE5A63" w:rsidRPr="00E83F22" w:rsidRDefault="00FE5A63" w:rsidP="00E215A5">
            <w:pPr>
              <w:spacing w:line="200" w:lineRule="exact"/>
              <w:rPr>
                <w:sz w:val="20"/>
                <w:szCs w:val="20"/>
              </w:rPr>
            </w:pPr>
            <w:r w:rsidRPr="00E83F22">
              <w:rPr>
                <w:sz w:val="20"/>
                <w:szCs w:val="20"/>
              </w:rPr>
              <w:t>- официальный сайт органа;</w:t>
            </w:r>
          </w:p>
          <w:p w:rsidR="00FE5A63" w:rsidRPr="00E83F22" w:rsidRDefault="00FE5A63" w:rsidP="00E215A5">
            <w:pPr>
              <w:spacing w:line="200" w:lineRule="exact"/>
              <w:rPr>
                <w:sz w:val="20"/>
                <w:szCs w:val="20"/>
              </w:rPr>
            </w:pPr>
            <w:r w:rsidRPr="00E83F22">
              <w:rPr>
                <w:sz w:val="20"/>
                <w:szCs w:val="20"/>
              </w:rPr>
              <w:t>- другие способы</w:t>
            </w:r>
          </w:p>
        </w:tc>
      </w:tr>
    </w:tbl>
    <w:p w:rsidR="00FE5A63" w:rsidRPr="00E83F22" w:rsidRDefault="00FE5A63" w:rsidP="00FE5A63">
      <w:pPr>
        <w:rPr>
          <w:rFonts w:eastAsiaTheme="majorEastAsia"/>
          <w:b/>
          <w:bCs/>
          <w:sz w:val="20"/>
          <w:szCs w:val="20"/>
        </w:rPr>
      </w:pPr>
      <w:r w:rsidRPr="00E83F22">
        <w:rPr>
          <w:sz w:val="20"/>
          <w:szCs w:val="20"/>
        </w:rPr>
        <w:lastRenderedPageBreak/>
        <w:br w:type="page"/>
      </w:r>
    </w:p>
    <w:p w:rsidR="00FE5A63" w:rsidRPr="00E83F22" w:rsidRDefault="00FE5A63" w:rsidP="00FE5A63">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2. «ОБЩИЕ СВЕДЕНИЯ О «ПОДУСЛУГАХ»</w:t>
      </w:r>
    </w:p>
    <w:tbl>
      <w:tblPr>
        <w:tblStyle w:val="a4"/>
        <w:tblW w:w="15276" w:type="dxa"/>
        <w:tblLayout w:type="fixed"/>
        <w:tblLook w:val="04A0"/>
      </w:tblPr>
      <w:tblGrid>
        <w:gridCol w:w="993"/>
        <w:gridCol w:w="249"/>
        <w:gridCol w:w="1134"/>
        <w:gridCol w:w="1560"/>
        <w:gridCol w:w="2268"/>
        <w:gridCol w:w="1417"/>
        <w:gridCol w:w="1276"/>
        <w:gridCol w:w="992"/>
        <w:gridCol w:w="1134"/>
        <w:gridCol w:w="1134"/>
        <w:gridCol w:w="1701"/>
        <w:gridCol w:w="1418"/>
      </w:tblGrid>
      <w:tr w:rsidR="00FE5A63" w:rsidRPr="00E83F22" w:rsidTr="00E215A5">
        <w:tc>
          <w:tcPr>
            <w:tcW w:w="2376" w:type="dxa"/>
            <w:gridSpan w:val="3"/>
          </w:tcPr>
          <w:p w:rsidR="00FE5A63" w:rsidRPr="00E83F22" w:rsidRDefault="00FE5A63" w:rsidP="00E215A5">
            <w:pPr>
              <w:spacing w:line="200" w:lineRule="exact"/>
              <w:jc w:val="center"/>
              <w:rPr>
                <w:b/>
                <w:sz w:val="20"/>
                <w:szCs w:val="20"/>
              </w:rPr>
            </w:pPr>
            <w:r w:rsidRPr="00E83F22">
              <w:rPr>
                <w:b/>
                <w:sz w:val="20"/>
                <w:szCs w:val="20"/>
              </w:rPr>
              <w:t>Срок предоставления в зависимости от условий</w:t>
            </w:r>
          </w:p>
        </w:tc>
        <w:tc>
          <w:tcPr>
            <w:tcW w:w="1560" w:type="dxa"/>
            <w:vMerge w:val="restart"/>
          </w:tcPr>
          <w:p w:rsidR="00FE5A63" w:rsidRPr="00E83F22" w:rsidRDefault="00FE5A63" w:rsidP="00E215A5">
            <w:pPr>
              <w:spacing w:line="200" w:lineRule="exact"/>
              <w:jc w:val="center"/>
              <w:rPr>
                <w:b/>
                <w:sz w:val="20"/>
                <w:szCs w:val="20"/>
              </w:rPr>
            </w:pPr>
            <w:r w:rsidRPr="00E83F22">
              <w:rPr>
                <w:b/>
                <w:sz w:val="20"/>
                <w:szCs w:val="20"/>
              </w:rPr>
              <w:t>Основания отказа в приеме документов</w:t>
            </w:r>
          </w:p>
        </w:tc>
        <w:tc>
          <w:tcPr>
            <w:tcW w:w="2268" w:type="dxa"/>
            <w:vMerge w:val="restart"/>
          </w:tcPr>
          <w:p w:rsidR="00FE5A63" w:rsidRPr="00E83F22" w:rsidRDefault="00FE5A63" w:rsidP="00E215A5">
            <w:pPr>
              <w:spacing w:line="200" w:lineRule="exact"/>
              <w:jc w:val="center"/>
              <w:rPr>
                <w:b/>
                <w:sz w:val="20"/>
                <w:szCs w:val="20"/>
              </w:rPr>
            </w:pPr>
            <w:r w:rsidRPr="00E83F22">
              <w:rPr>
                <w:b/>
                <w:sz w:val="20"/>
                <w:szCs w:val="20"/>
              </w:rPr>
              <w:t>Основания отказа в предоставлении «подуслуги»</w:t>
            </w:r>
          </w:p>
        </w:tc>
        <w:tc>
          <w:tcPr>
            <w:tcW w:w="1417" w:type="dxa"/>
            <w:vMerge w:val="restart"/>
          </w:tcPr>
          <w:p w:rsidR="00FE5A63" w:rsidRPr="00E83F22" w:rsidRDefault="00FE5A63" w:rsidP="00E215A5">
            <w:pPr>
              <w:spacing w:line="200" w:lineRule="exact"/>
              <w:jc w:val="center"/>
              <w:rPr>
                <w:b/>
                <w:sz w:val="20"/>
                <w:szCs w:val="20"/>
              </w:rPr>
            </w:pPr>
            <w:r w:rsidRPr="00E83F22">
              <w:rPr>
                <w:b/>
                <w:sz w:val="20"/>
                <w:szCs w:val="20"/>
              </w:rPr>
              <w:t>Основания приостановления предоставления «подуслуги»</w:t>
            </w:r>
          </w:p>
        </w:tc>
        <w:tc>
          <w:tcPr>
            <w:tcW w:w="1276" w:type="dxa"/>
            <w:vMerge w:val="restart"/>
          </w:tcPr>
          <w:p w:rsidR="00FE5A63" w:rsidRPr="00E83F22" w:rsidRDefault="00FE5A63" w:rsidP="00E215A5">
            <w:pPr>
              <w:spacing w:line="200" w:lineRule="exact"/>
              <w:jc w:val="center"/>
              <w:rPr>
                <w:b/>
                <w:sz w:val="20"/>
                <w:szCs w:val="20"/>
              </w:rPr>
            </w:pPr>
            <w:r w:rsidRPr="00E83F22">
              <w:rPr>
                <w:b/>
                <w:sz w:val="20"/>
                <w:szCs w:val="20"/>
              </w:rPr>
              <w:t>Срок приостановления предоставления «подуслуги»</w:t>
            </w:r>
          </w:p>
        </w:tc>
        <w:tc>
          <w:tcPr>
            <w:tcW w:w="3260" w:type="dxa"/>
            <w:gridSpan w:val="3"/>
          </w:tcPr>
          <w:p w:rsidR="00FE5A63" w:rsidRPr="00E83F22" w:rsidRDefault="00FE5A63" w:rsidP="00E215A5">
            <w:pPr>
              <w:spacing w:line="200" w:lineRule="exact"/>
              <w:jc w:val="center"/>
              <w:rPr>
                <w:b/>
                <w:sz w:val="20"/>
                <w:szCs w:val="20"/>
              </w:rPr>
            </w:pPr>
            <w:r w:rsidRPr="00E83F22">
              <w:rPr>
                <w:b/>
                <w:sz w:val="20"/>
                <w:szCs w:val="20"/>
              </w:rPr>
              <w:t>Плата за предоставление «подуслуги»</w:t>
            </w:r>
          </w:p>
        </w:tc>
        <w:tc>
          <w:tcPr>
            <w:tcW w:w="1701" w:type="dxa"/>
            <w:vMerge w:val="restart"/>
          </w:tcPr>
          <w:p w:rsidR="00FE5A63" w:rsidRPr="00E83F22" w:rsidRDefault="00FE5A63" w:rsidP="00E215A5">
            <w:pPr>
              <w:spacing w:line="200" w:lineRule="exact"/>
              <w:jc w:val="center"/>
              <w:rPr>
                <w:b/>
                <w:sz w:val="20"/>
                <w:szCs w:val="20"/>
              </w:rPr>
            </w:pPr>
            <w:r w:rsidRPr="00E83F22">
              <w:rPr>
                <w:b/>
                <w:sz w:val="20"/>
                <w:szCs w:val="20"/>
              </w:rPr>
              <w:t>Способ обращения за получением «подуслуги»</w:t>
            </w:r>
          </w:p>
        </w:tc>
        <w:tc>
          <w:tcPr>
            <w:tcW w:w="1418" w:type="dxa"/>
            <w:vMerge w:val="restart"/>
          </w:tcPr>
          <w:p w:rsidR="00FE5A63" w:rsidRPr="00E83F22" w:rsidRDefault="00FE5A63" w:rsidP="00E215A5">
            <w:pPr>
              <w:spacing w:line="200" w:lineRule="exact"/>
              <w:ind w:left="-108"/>
              <w:jc w:val="center"/>
              <w:rPr>
                <w:b/>
                <w:sz w:val="20"/>
                <w:szCs w:val="20"/>
              </w:rPr>
            </w:pPr>
            <w:r w:rsidRPr="00E83F22">
              <w:rPr>
                <w:b/>
                <w:sz w:val="20"/>
                <w:szCs w:val="20"/>
              </w:rPr>
              <w:t>Способ получения результата «подуслуги»</w:t>
            </w:r>
          </w:p>
        </w:tc>
      </w:tr>
      <w:tr w:rsidR="00FE5A63" w:rsidRPr="00E83F22" w:rsidTr="00E215A5">
        <w:tc>
          <w:tcPr>
            <w:tcW w:w="1242" w:type="dxa"/>
            <w:gridSpan w:val="2"/>
          </w:tcPr>
          <w:p w:rsidR="00FE5A63" w:rsidRPr="00E83F22" w:rsidRDefault="00FE5A63" w:rsidP="00E215A5">
            <w:pPr>
              <w:spacing w:line="200" w:lineRule="exact"/>
              <w:ind w:left="-108"/>
              <w:jc w:val="center"/>
              <w:rPr>
                <w:b/>
                <w:sz w:val="20"/>
                <w:szCs w:val="20"/>
              </w:rPr>
            </w:pPr>
            <w:r w:rsidRPr="00E83F22">
              <w:rPr>
                <w:b/>
                <w:sz w:val="20"/>
                <w:szCs w:val="20"/>
              </w:rPr>
              <w:t>при подаче заявления по месту жительства (месту нахождения юр.лица)</w:t>
            </w:r>
          </w:p>
        </w:tc>
        <w:tc>
          <w:tcPr>
            <w:tcW w:w="1134" w:type="dxa"/>
          </w:tcPr>
          <w:p w:rsidR="00FE5A63" w:rsidRPr="00E83F22" w:rsidRDefault="00FE5A63" w:rsidP="00E215A5">
            <w:pPr>
              <w:spacing w:line="200" w:lineRule="exact"/>
              <w:jc w:val="center"/>
              <w:rPr>
                <w:b/>
                <w:sz w:val="20"/>
                <w:szCs w:val="20"/>
              </w:rPr>
            </w:pPr>
            <w:r w:rsidRPr="00E83F22">
              <w:rPr>
                <w:b/>
                <w:sz w:val="20"/>
                <w:szCs w:val="20"/>
              </w:rPr>
              <w:t>при подаче заявления не по месту жительства (месту обращения)</w:t>
            </w:r>
          </w:p>
        </w:tc>
        <w:tc>
          <w:tcPr>
            <w:tcW w:w="1560" w:type="dxa"/>
            <w:vMerge/>
          </w:tcPr>
          <w:p w:rsidR="00FE5A63" w:rsidRPr="00E83F22" w:rsidRDefault="00FE5A63" w:rsidP="00E215A5">
            <w:pPr>
              <w:spacing w:line="200" w:lineRule="exact"/>
              <w:jc w:val="both"/>
              <w:rPr>
                <w:b/>
                <w:sz w:val="20"/>
                <w:szCs w:val="20"/>
              </w:rPr>
            </w:pPr>
          </w:p>
        </w:tc>
        <w:tc>
          <w:tcPr>
            <w:tcW w:w="2268" w:type="dxa"/>
            <w:vMerge/>
          </w:tcPr>
          <w:p w:rsidR="00FE5A63" w:rsidRPr="00E83F22" w:rsidRDefault="00FE5A63" w:rsidP="00E215A5">
            <w:pPr>
              <w:spacing w:line="200" w:lineRule="exact"/>
              <w:jc w:val="both"/>
              <w:rPr>
                <w:b/>
                <w:sz w:val="20"/>
                <w:szCs w:val="20"/>
              </w:rPr>
            </w:pPr>
          </w:p>
        </w:tc>
        <w:tc>
          <w:tcPr>
            <w:tcW w:w="1417" w:type="dxa"/>
            <w:vMerge/>
          </w:tcPr>
          <w:p w:rsidR="00FE5A63" w:rsidRPr="00E83F22" w:rsidRDefault="00FE5A63" w:rsidP="00E215A5">
            <w:pPr>
              <w:spacing w:line="200" w:lineRule="exact"/>
              <w:jc w:val="both"/>
              <w:rPr>
                <w:b/>
                <w:sz w:val="20"/>
                <w:szCs w:val="20"/>
              </w:rPr>
            </w:pPr>
          </w:p>
        </w:tc>
        <w:tc>
          <w:tcPr>
            <w:tcW w:w="1276" w:type="dxa"/>
            <w:vMerge/>
          </w:tcPr>
          <w:p w:rsidR="00FE5A63" w:rsidRPr="00E83F22" w:rsidRDefault="00FE5A63" w:rsidP="00E215A5">
            <w:pPr>
              <w:spacing w:line="200" w:lineRule="exact"/>
              <w:jc w:val="both"/>
              <w:rPr>
                <w:b/>
                <w:sz w:val="20"/>
                <w:szCs w:val="20"/>
              </w:rPr>
            </w:pPr>
          </w:p>
        </w:tc>
        <w:tc>
          <w:tcPr>
            <w:tcW w:w="992" w:type="dxa"/>
          </w:tcPr>
          <w:p w:rsidR="00FE5A63" w:rsidRPr="00E83F22" w:rsidRDefault="00FE5A63" w:rsidP="00E215A5">
            <w:pPr>
              <w:spacing w:line="200" w:lineRule="exact"/>
              <w:jc w:val="center"/>
              <w:rPr>
                <w:b/>
                <w:sz w:val="20"/>
                <w:szCs w:val="20"/>
              </w:rPr>
            </w:pPr>
            <w:r w:rsidRPr="00E83F22">
              <w:rPr>
                <w:b/>
                <w:sz w:val="20"/>
                <w:szCs w:val="20"/>
              </w:rPr>
              <w:t>наличие платы (гос. пошлины)</w:t>
            </w:r>
          </w:p>
        </w:tc>
        <w:tc>
          <w:tcPr>
            <w:tcW w:w="1134" w:type="dxa"/>
          </w:tcPr>
          <w:p w:rsidR="00FE5A63" w:rsidRPr="00E83F22" w:rsidRDefault="00FE5A63" w:rsidP="00E215A5">
            <w:pPr>
              <w:spacing w:line="200" w:lineRule="exact"/>
              <w:jc w:val="center"/>
              <w:rPr>
                <w:b/>
                <w:sz w:val="20"/>
                <w:szCs w:val="20"/>
              </w:rPr>
            </w:pPr>
            <w:r w:rsidRPr="00E83F22">
              <w:rPr>
                <w:b/>
                <w:sz w:val="20"/>
                <w:szCs w:val="20"/>
              </w:rPr>
              <w:t>реквизиты нормативного правового акта, являющегося основанием для взимания платы (гос.пошлины)</w:t>
            </w:r>
          </w:p>
        </w:tc>
        <w:tc>
          <w:tcPr>
            <w:tcW w:w="1134" w:type="dxa"/>
          </w:tcPr>
          <w:p w:rsidR="00FE5A63" w:rsidRPr="00E83F22" w:rsidRDefault="00FE5A63" w:rsidP="00E215A5">
            <w:pPr>
              <w:spacing w:line="200" w:lineRule="exact"/>
              <w:jc w:val="center"/>
              <w:rPr>
                <w:b/>
                <w:sz w:val="20"/>
                <w:szCs w:val="20"/>
              </w:rPr>
            </w:pPr>
            <w:r w:rsidRPr="00E83F22">
              <w:rPr>
                <w:b/>
                <w:sz w:val="20"/>
                <w:szCs w:val="20"/>
              </w:rPr>
              <w:t>КБК для взимания платы (гос. пошлины), в том числе для МФЦ</w:t>
            </w:r>
          </w:p>
        </w:tc>
        <w:tc>
          <w:tcPr>
            <w:tcW w:w="1701" w:type="dxa"/>
            <w:vMerge/>
          </w:tcPr>
          <w:p w:rsidR="00FE5A63" w:rsidRPr="00E83F22" w:rsidRDefault="00FE5A63" w:rsidP="00E215A5">
            <w:pPr>
              <w:spacing w:line="200" w:lineRule="exact"/>
              <w:jc w:val="both"/>
              <w:rPr>
                <w:b/>
                <w:sz w:val="20"/>
                <w:szCs w:val="20"/>
              </w:rPr>
            </w:pPr>
          </w:p>
        </w:tc>
        <w:tc>
          <w:tcPr>
            <w:tcW w:w="1418" w:type="dxa"/>
            <w:vMerge/>
          </w:tcPr>
          <w:p w:rsidR="00FE5A63" w:rsidRPr="00E83F22" w:rsidRDefault="00FE5A63" w:rsidP="00E215A5">
            <w:pPr>
              <w:spacing w:line="200" w:lineRule="exact"/>
              <w:jc w:val="both"/>
              <w:rPr>
                <w:b/>
                <w:sz w:val="20"/>
                <w:szCs w:val="20"/>
              </w:rPr>
            </w:pPr>
          </w:p>
        </w:tc>
      </w:tr>
      <w:tr w:rsidR="00FE5A63" w:rsidRPr="00E83F22" w:rsidTr="00E215A5">
        <w:tc>
          <w:tcPr>
            <w:tcW w:w="993" w:type="dxa"/>
            <w:vAlign w:val="center"/>
          </w:tcPr>
          <w:p w:rsidR="00FE5A63" w:rsidRPr="00E83F22" w:rsidRDefault="00FE5A63" w:rsidP="00E215A5">
            <w:pPr>
              <w:spacing w:line="200" w:lineRule="exact"/>
              <w:jc w:val="center"/>
              <w:rPr>
                <w:b/>
                <w:sz w:val="20"/>
                <w:szCs w:val="20"/>
              </w:rPr>
            </w:pPr>
            <w:r w:rsidRPr="00E83F22">
              <w:rPr>
                <w:b/>
                <w:sz w:val="20"/>
                <w:szCs w:val="20"/>
              </w:rPr>
              <w:t>1</w:t>
            </w:r>
          </w:p>
        </w:tc>
        <w:tc>
          <w:tcPr>
            <w:tcW w:w="1383" w:type="dxa"/>
            <w:gridSpan w:val="2"/>
            <w:vAlign w:val="center"/>
          </w:tcPr>
          <w:p w:rsidR="00FE5A63" w:rsidRPr="00E83F22" w:rsidRDefault="00FE5A63" w:rsidP="00E215A5">
            <w:pPr>
              <w:spacing w:line="200" w:lineRule="exact"/>
              <w:jc w:val="center"/>
              <w:rPr>
                <w:b/>
                <w:sz w:val="20"/>
                <w:szCs w:val="20"/>
              </w:rPr>
            </w:pPr>
            <w:r w:rsidRPr="00E83F22">
              <w:rPr>
                <w:b/>
                <w:sz w:val="20"/>
                <w:szCs w:val="20"/>
              </w:rPr>
              <w:t>2</w:t>
            </w:r>
          </w:p>
        </w:tc>
        <w:tc>
          <w:tcPr>
            <w:tcW w:w="1560" w:type="dxa"/>
            <w:vAlign w:val="center"/>
          </w:tcPr>
          <w:p w:rsidR="00FE5A63" w:rsidRPr="00E83F22" w:rsidRDefault="00FE5A63" w:rsidP="00E215A5">
            <w:pPr>
              <w:spacing w:line="200" w:lineRule="exact"/>
              <w:jc w:val="center"/>
              <w:rPr>
                <w:b/>
                <w:sz w:val="20"/>
                <w:szCs w:val="20"/>
              </w:rPr>
            </w:pPr>
            <w:r w:rsidRPr="00E83F22">
              <w:rPr>
                <w:b/>
                <w:sz w:val="20"/>
                <w:szCs w:val="20"/>
              </w:rPr>
              <w:t>3</w:t>
            </w:r>
          </w:p>
        </w:tc>
        <w:tc>
          <w:tcPr>
            <w:tcW w:w="2268" w:type="dxa"/>
            <w:vAlign w:val="center"/>
          </w:tcPr>
          <w:p w:rsidR="00FE5A63" w:rsidRPr="00E83F22" w:rsidRDefault="00FE5A63" w:rsidP="00E215A5">
            <w:pPr>
              <w:spacing w:line="200" w:lineRule="exact"/>
              <w:jc w:val="center"/>
              <w:rPr>
                <w:b/>
                <w:sz w:val="20"/>
                <w:szCs w:val="20"/>
              </w:rPr>
            </w:pPr>
            <w:r w:rsidRPr="00E83F22">
              <w:rPr>
                <w:b/>
                <w:sz w:val="20"/>
                <w:szCs w:val="20"/>
              </w:rPr>
              <w:t>4</w:t>
            </w:r>
          </w:p>
        </w:tc>
        <w:tc>
          <w:tcPr>
            <w:tcW w:w="1417" w:type="dxa"/>
            <w:vAlign w:val="center"/>
          </w:tcPr>
          <w:p w:rsidR="00FE5A63" w:rsidRPr="00E83F22" w:rsidRDefault="00FE5A63" w:rsidP="00E215A5">
            <w:pPr>
              <w:spacing w:line="200" w:lineRule="exact"/>
              <w:jc w:val="center"/>
              <w:rPr>
                <w:b/>
                <w:sz w:val="20"/>
                <w:szCs w:val="20"/>
              </w:rPr>
            </w:pPr>
            <w:r w:rsidRPr="00E83F22">
              <w:rPr>
                <w:b/>
                <w:sz w:val="20"/>
                <w:szCs w:val="20"/>
              </w:rPr>
              <w:t>5</w:t>
            </w:r>
          </w:p>
        </w:tc>
        <w:tc>
          <w:tcPr>
            <w:tcW w:w="1276" w:type="dxa"/>
            <w:vAlign w:val="center"/>
          </w:tcPr>
          <w:p w:rsidR="00FE5A63" w:rsidRPr="00E83F22" w:rsidRDefault="00FE5A63" w:rsidP="00E215A5">
            <w:pPr>
              <w:spacing w:line="200" w:lineRule="exact"/>
              <w:jc w:val="center"/>
              <w:rPr>
                <w:b/>
                <w:sz w:val="20"/>
                <w:szCs w:val="20"/>
              </w:rPr>
            </w:pPr>
            <w:r w:rsidRPr="00E83F22">
              <w:rPr>
                <w:b/>
                <w:sz w:val="20"/>
                <w:szCs w:val="20"/>
              </w:rPr>
              <w:t>6</w:t>
            </w:r>
          </w:p>
        </w:tc>
        <w:tc>
          <w:tcPr>
            <w:tcW w:w="992" w:type="dxa"/>
            <w:vAlign w:val="center"/>
          </w:tcPr>
          <w:p w:rsidR="00FE5A63" w:rsidRPr="00E83F22" w:rsidRDefault="00FE5A63" w:rsidP="00E215A5">
            <w:pPr>
              <w:spacing w:line="200" w:lineRule="exact"/>
              <w:jc w:val="center"/>
              <w:rPr>
                <w:b/>
                <w:sz w:val="20"/>
                <w:szCs w:val="20"/>
              </w:rPr>
            </w:pPr>
            <w:r w:rsidRPr="00E83F22">
              <w:rPr>
                <w:b/>
                <w:sz w:val="20"/>
                <w:szCs w:val="20"/>
              </w:rPr>
              <w:t>7</w:t>
            </w:r>
          </w:p>
        </w:tc>
        <w:tc>
          <w:tcPr>
            <w:tcW w:w="1134" w:type="dxa"/>
            <w:vAlign w:val="center"/>
          </w:tcPr>
          <w:p w:rsidR="00FE5A63" w:rsidRPr="00E83F22" w:rsidRDefault="00FE5A63" w:rsidP="00E215A5">
            <w:pPr>
              <w:spacing w:line="200" w:lineRule="exact"/>
              <w:jc w:val="center"/>
              <w:rPr>
                <w:b/>
                <w:sz w:val="20"/>
                <w:szCs w:val="20"/>
              </w:rPr>
            </w:pPr>
            <w:r w:rsidRPr="00E83F22">
              <w:rPr>
                <w:b/>
                <w:sz w:val="20"/>
                <w:szCs w:val="20"/>
              </w:rPr>
              <w:t>8</w:t>
            </w:r>
          </w:p>
        </w:tc>
        <w:tc>
          <w:tcPr>
            <w:tcW w:w="1134" w:type="dxa"/>
            <w:vAlign w:val="center"/>
          </w:tcPr>
          <w:p w:rsidR="00FE5A63" w:rsidRPr="00E83F22" w:rsidRDefault="00FE5A63" w:rsidP="00E215A5">
            <w:pPr>
              <w:spacing w:line="200" w:lineRule="exact"/>
              <w:jc w:val="center"/>
              <w:rPr>
                <w:b/>
                <w:sz w:val="20"/>
                <w:szCs w:val="20"/>
              </w:rPr>
            </w:pPr>
            <w:r w:rsidRPr="00E83F22">
              <w:rPr>
                <w:b/>
                <w:sz w:val="20"/>
                <w:szCs w:val="20"/>
              </w:rPr>
              <w:t>9</w:t>
            </w:r>
          </w:p>
        </w:tc>
        <w:tc>
          <w:tcPr>
            <w:tcW w:w="1701" w:type="dxa"/>
            <w:vAlign w:val="center"/>
          </w:tcPr>
          <w:p w:rsidR="00FE5A63" w:rsidRPr="00E83F22" w:rsidRDefault="00FE5A63" w:rsidP="00E215A5">
            <w:pPr>
              <w:spacing w:line="200" w:lineRule="exact"/>
              <w:jc w:val="center"/>
              <w:rPr>
                <w:b/>
                <w:sz w:val="20"/>
                <w:szCs w:val="20"/>
              </w:rPr>
            </w:pPr>
            <w:r w:rsidRPr="00E83F22">
              <w:rPr>
                <w:b/>
                <w:sz w:val="20"/>
                <w:szCs w:val="20"/>
              </w:rPr>
              <w:t>10</w:t>
            </w:r>
          </w:p>
        </w:tc>
        <w:tc>
          <w:tcPr>
            <w:tcW w:w="1418" w:type="dxa"/>
            <w:vAlign w:val="center"/>
          </w:tcPr>
          <w:p w:rsidR="00FE5A63" w:rsidRPr="00E83F22" w:rsidRDefault="00FE5A63" w:rsidP="00E215A5">
            <w:pPr>
              <w:spacing w:line="200" w:lineRule="exact"/>
              <w:jc w:val="center"/>
              <w:rPr>
                <w:b/>
                <w:sz w:val="20"/>
                <w:szCs w:val="20"/>
              </w:rPr>
            </w:pPr>
            <w:r w:rsidRPr="00E83F22">
              <w:rPr>
                <w:b/>
                <w:sz w:val="20"/>
                <w:szCs w:val="20"/>
              </w:rPr>
              <w:t>11</w:t>
            </w:r>
          </w:p>
        </w:tc>
      </w:tr>
      <w:tr w:rsidR="00FE5A63" w:rsidRPr="00E83F22" w:rsidTr="00E215A5">
        <w:tc>
          <w:tcPr>
            <w:tcW w:w="15276" w:type="dxa"/>
            <w:gridSpan w:val="12"/>
            <w:vAlign w:val="center"/>
          </w:tcPr>
          <w:p w:rsidR="00FE5A63" w:rsidRPr="00E83F22" w:rsidRDefault="00FE5A63" w:rsidP="00E215A5">
            <w:pPr>
              <w:spacing w:line="200" w:lineRule="exact"/>
              <w:jc w:val="center"/>
              <w:rPr>
                <w:b/>
                <w:sz w:val="20"/>
                <w:szCs w:val="20"/>
              </w:rPr>
            </w:pPr>
            <w:r w:rsidRPr="00E83F22">
              <w:rPr>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FE5A63" w:rsidRPr="00E83F22" w:rsidTr="00E215A5">
        <w:tc>
          <w:tcPr>
            <w:tcW w:w="993" w:type="dxa"/>
          </w:tcPr>
          <w:p w:rsidR="00FE5A63" w:rsidRPr="00E83F22" w:rsidRDefault="00FE5A63" w:rsidP="00E215A5">
            <w:pPr>
              <w:spacing w:line="200" w:lineRule="exact"/>
              <w:rPr>
                <w:sz w:val="20"/>
                <w:szCs w:val="20"/>
              </w:rPr>
            </w:pPr>
            <w:r w:rsidRPr="00E83F22">
              <w:rPr>
                <w:sz w:val="20"/>
                <w:szCs w:val="20"/>
              </w:rPr>
              <w:t xml:space="preserve">30 дней </w:t>
            </w:r>
          </w:p>
          <w:p w:rsidR="00FE5A63" w:rsidRPr="00E83F22" w:rsidRDefault="00FE5A63" w:rsidP="00E215A5">
            <w:pPr>
              <w:spacing w:line="200" w:lineRule="exact"/>
              <w:rPr>
                <w:sz w:val="20"/>
                <w:szCs w:val="20"/>
              </w:rPr>
            </w:pPr>
          </w:p>
        </w:tc>
        <w:tc>
          <w:tcPr>
            <w:tcW w:w="1383" w:type="dxa"/>
            <w:gridSpan w:val="2"/>
          </w:tcPr>
          <w:p w:rsidR="00FE5A63" w:rsidRPr="00E83F22" w:rsidRDefault="00FE5A63" w:rsidP="00E215A5">
            <w:pPr>
              <w:spacing w:line="200" w:lineRule="exact"/>
              <w:rPr>
                <w:sz w:val="20"/>
                <w:szCs w:val="20"/>
              </w:rPr>
            </w:pPr>
            <w:r w:rsidRPr="00E83F22">
              <w:rPr>
                <w:sz w:val="20"/>
                <w:szCs w:val="20"/>
              </w:rPr>
              <w:t xml:space="preserve">30 дней </w:t>
            </w:r>
          </w:p>
          <w:p w:rsidR="00FE5A63" w:rsidRPr="00E83F22" w:rsidRDefault="00FE5A63" w:rsidP="00E215A5">
            <w:pPr>
              <w:spacing w:line="200" w:lineRule="exact"/>
              <w:rPr>
                <w:sz w:val="20"/>
                <w:szCs w:val="20"/>
              </w:rPr>
            </w:pPr>
          </w:p>
        </w:tc>
        <w:tc>
          <w:tcPr>
            <w:tcW w:w="1560" w:type="dxa"/>
          </w:tcPr>
          <w:p w:rsidR="00FE5A63" w:rsidRPr="00E83F22" w:rsidRDefault="00FE5A63" w:rsidP="00E215A5">
            <w:pPr>
              <w:spacing w:line="200" w:lineRule="exact"/>
              <w:rPr>
                <w:iCs/>
                <w:sz w:val="20"/>
                <w:szCs w:val="20"/>
              </w:rPr>
            </w:pPr>
            <w:r w:rsidRPr="00E83F22">
              <w:rPr>
                <w:b/>
                <w:sz w:val="20"/>
                <w:szCs w:val="20"/>
              </w:rPr>
              <w:t>Отказ в приеме</w:t>
            </w:r>
            <w:r w:rsidRPr="00E83F22">
              <w:rPr>
                <w:sz w:val="20"/>
                <w:szCs w:val="20"/>
              </w:rPr>
              <w:t xml:space="preserve"> -</w:t>
            </w:r>
            <w:r w:rsidRPr="00E83F22">
              <w:rPr>
                <w:iCs/>
                <w:sz w:val="20"/>
                <w:szCs w:val="20"/>
              </w:rPr>
              <w:t>подача заявления лицом, не уполномоченным совершать такого рода действия</w:t>
            </w:r>
          </w:p>
          <w:p w:rsidR="00FE5A63" w:rsidRPr="00E83F22" w:rsidRDefault="00FE5A63" w:rsidP="00E215A5">
            <w:pPr>
              <w:spacing w:line="200" w:lineRule="exact"/>
              <w:rPr>
                <w:sz w:val="20"/>
                <w:szCs w:val="20"/>
              </w:rPr>
            </w:pPr>
            <w:r w:rsidRPr="00E83F22">
              <w:rPr>
                <w:b/>
                <w:iCs/>
                <w:sz w:val="20"/>
                <w:szCs w:val="20"/>
              </w:rPr>
              <w:t>Возврат без рассмотрения</w:t>
            </w:r>
            <w:r w:rsidRPr="00E83F22">
              <w:rPr>
                <w:iCs/>
                <w:sz w:val="20"/>
                <w:szCs w:val="20"/>
              </w:rPr>
              <w:t xml:space="preserve"> - </w:t>
            </w:r>
            <w:r w:rsidRPr="00E83F22">
              <w:rPr>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Приложение №1</w:t>
            </w:r>
          </w:p>
        </w:tc>
        <w:tc>
          <w:tcPr>
            <w:tcW w:w="1417" w:type="dxa"/>
          </w:tcPr>
          <w:p w:rsidR="00FE5A63" w:rsidRPr="00E83F22" w:rsidRDefault="00FE5A63" w:rsidP="00E215A5">
            <w:pPr>
              <w:spacing w:line="200" w:lineRule="exact"/>
              <w:rPr>
                <w:sz w:val="20"/>
                <w:szCs w:val="20"/>
              </w:rPr>
            </w:pPr>
            <w:r w:rsidRPr="00E83F22">
              <w:rPr>
                <w:sz w:val="20"/>
                <w:szCs w:val="20"/>
              </w:rPr>
              <w:t>нет</w:t>
            </w:r>
          </w:p>
        </w:tc>
        <w:tc>
          <w:tcPr>
            <w:tcW w:w="1276" w:type="dxa"/>
          </w:tcPr>
          <w:p w:rsidR="00FE5A63" w:rsidRPr="00E83F22" w:rsidRDefault="00FE5A63" w:rsidP="00E215A5">
            <w:pPr>
              <w:spacing w:line="200" w:lineRule="exact"/>
              <w:jc w:val="center"/>
              <w:rPr>
                <w:sz w:val="20"/>
                <w:szCs w:val="20"/>
              </w:rPr>
            </w:pPr>
            <w:r>
              <w:rPr>
                <w:sz w:val="20"/>
                <w:szCs w:val="20"/>
              </w:rPr>
              <w:t>—</w:t>
            </w:r>
          </w:p>
        </w:tc>
        <w:tc>
          <w:tcPr>
            <w:tcW w:w="992" w:type="dxa"/>
          </w:tcPr>
          <w:p w:rsidR="00FE5A63" w:rsidRPr="00E83F22" w:rsidRDefault="00FE5A63" w:rsidP="00E215A5">
            <w:pPr>
              <w:spacing w:line="200" w:lineRule="exact"/>
              <w:rPr>
                <w:sz w:val="20"/>
                <w:szCs w:val="20"/>
              </w:rPr>
            </w:pPr>
            <w:r w:rsidRPr="00E83F22">
              <w:rPr>
                <w:sz w:val="20"/>
                <w:szCs w:val="20"/>
              </w:rPr>
              <w:t>нет</w:t>
            </w:r>
          </w:p>
        </w:tc>
        <w:tc>
          <w:tcPr>
            <w:tcW w:w="1134" w:type="dxa"/>
          </w:tcPr>
          <w:p w:rsidR="00FE5A63" w:rsidRPr="00E83F22" w:rsidRDefault="00FE5A63" w:rsidP="00E215A5">
            <w:pPr>
              <w:spacing w:line="200" w:lineRule="exact"/>
              <w:jc w:val="center"/>
              <w:rPr>
                <w:sz w:val="20"/>
                <w:szCs w:val="20"/>
              </w:rPr>
            </w:pPr>
            <w:r>
              <w:rPr>
                <w:sz w:val="20"/>
                <w:szCs w:val="20"/>
              </w:rPr>
              <w:t>—</w:t>
            </w:r>
          </w:p>
        </w:tc>
        <w:tc>
          <w:tcPr>
            <w:tcW w:w="1134"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rPr>
                <w:sz w:val="20"/>
                <w:szCs w:val="20"/>
              </w:rPr>
            </w:pPr>
            <w:r w:rsidRPr="00E83F22">
              <w:rPr>
                <w:sz w:val="20"/>
                <w:szCs w:val="20"/>
              </w:rPr>
              <w:t>- на бумажном носителе  посредством почтового отправления;</w:t>
            </w:r>
          </w:p>
          <w:p w:rsidR="00FE5A63" w:rsidRPr="00E83F22" w:rsidRDefault="00FE5A63" w:rsidP="00E215A5">
            <w:pPr>
              <w:spacing w:line="200" w:lineRule="exact"/>
              <w:rPr>
                <w:sz w:val="20"/>
                <w:szCs w:val="20"/>
              </w:rPr>
            </w:pPr>
            <w:r w:rsidRPr="00E83F22">
              <w:rPr>
                <w:sz w:val="20"/>
                <w:szCs w:val="20"/>
              </w:rPr>
              <w:t xml:space="preserve">- на бумажном носителе  при личном обращении заявителя либо его законного представителя  в Орган или в МФЦ; </w:t>
            </w:r>
          </w:p>
          <w:p w:rsidR="00FE5A63" w:rsidRPr="00E83F22" w:rsidRDefault="00FE5A63" w:rsidP="00E215A5">
            <w:pPr>
              <w:numPr>
                <w:ilvl w:val="0"/>
                <w:numId w:val="18"/>
              </w:numPr>
              <w:shd w:val="clear" w:color="auto" w:fill="FFFFFF"/>
              <w:spacing w:after="30" w:line="200" w:lineRule="exact"/>
              <w:ind w:left="0"/>
              <w:rPr>
                <w:sz w:val="20"/>
                <w:szCs w:val="20"/>
              </w:rPr>
            </w:pPr>
            <w:r w:rsidRPr="00E83F22">
              <w:rPr>
                <w:sz w:val="20"/>
                <w:szCs w:val="20"/>
              </w:rPr>
              <w:t xml:space="preserve">- в форме электронного документа на Едином портале государственных и муниципальных услуг (функций) и (или) Портале государственных и </w:t>
            </w:r>
            <w:r w:rsidRPr="00E83F22">
              <w:rPr>
                <w:sz w:val="20"/>
                <w:szCs w:val="20"/>
              </w:rPr>
              <w:lastRenderedPageBreak/>
              <w:t>муниципальных услуг Воронежской области или путем направления электронного документа на официальную электронную почту администрации</w:t>
            </w:r>
          </w:p>
          <w:p w:rsidR="00FE5A63" w:rsidRPr="00E83F22" w:rsidRDefault="00FE5A63" w:rsidP="00E215A5">
            <w:pPr>
              <w:spacing w:line="200" w:lineRule="exact"/>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lastRenderedPageBreak/>
              <w:t>- в виде бумажного документа, при личном обращении;</w:t>
            </w:r>
          </w:p>
          <w:p w:rsidR="00FE5A63" w:rsidRPr="00E83F22" w:rsidRDefault="00FE5A63" w:rsidP="00E215A5">
            <w:pPr>
              <w:spacing w:line="200" w:lineRule="exact"/>
              <w:rPr>
                <w:sz w:val="20"/>
                <w:szCs w:val="20"/>
              </w:rPr>
            </w:pPr>
            <w:r w:rsidRPr="00E83F22">
              <w:rPr>
                <w:sz w:val="20"/>
                <w:szCs w:val="20"/>
              </w:rPr>
              <w:t>- в виде бумажного документа, посредством почтового отправления;</w:t>
            </w:r>
          </w:p>
          <w:p w:rsidR="00FE5A63" w:rsidRPr="00E83F22" w:rsidRDefault="00FE5A63" w:rsidP="00E215A5">
            <w:pPr>
              <w:spacing w:line="200" w:lineRule="exact"/>
              <w:rPr>
                <w:sz w:val="20"/>
                <w:szCs w:val="20"/>
              </w:rPr>
            </w:pPr>
            <w:r w:rsidRPr="00E83F22">
              <w:rPr>
                <w:sz w:val="20"/>
                <w:szCs w:val="20"/>
              </w:rPr>
              <w:t xml:space="preserve">- в виде электронного документа, размещенного на официальном сайте администрации, ссылка на который направляется заявителю посредством электронной </w:t>
            </w:r>
            <w:r w:rsidRPr="00E83F22">
              <w:rPr>
                <w:sz w:val="20"/>
                <w:szCs w:val="20"/>
              </w:rPr>
              <w:lastRenderedPageBreak/>
              <w:t>почты;</w:t>
            </w:r>
          </w:p>
          <w:p w:rsidR="00FE5A63" w:rsidRPr="00E83F22" w:rsidRDefault="00FE5A63" w:rsidP="00E215A5">
            <w:pPr>
              <w:spacing w:line="200" w:lineRule="exact"/>
              <w:rPr>
                <w:sz w:val="20"/>
                <w:szCs w:val="20"/>
              </w:rPr>
            </w:pPr>
            <w:r w:rsidRPr="00E83F22">
              <w:rPr>
                <w:sz w:val="20"/>
                <w:szCs w:val="20"/>
              </w:rPr>
              <w:t>- в виде электронного документа, посредством электронной почты</w:t>
            </w:r>
          </w:p>
        </w:tc>
      </w:tr>
      <w:tr w:rsidR="00FE5A63" w:rsidRPr="00E83F22" w:rsidTr="00E215A5">
        <w:tc>
          <w:tcPr>
            <w:tcW w:w="15276" w:type="dxa"/>
            <w:gridSpan w:val="12"/>
          </w:tcPr>
          <w:p w:rsidR="00FE5A63" w:rsidRPr="00E83F22" w:rsidRDefault="00FE5A63" w:rsidP="00E215A5">
            <w:pPr>
              <w:spacing w:line="200" w:lineRule="exact"/>
              <w:rPr>
                <w:b/>
                <w:sz w:val="20"/>
                <w:szCs w:val="20"/>
              </w:rPr>
            </w:pPr>
            <w:r w:rsidRPr="00E83F22">
              <w:rPr>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993" w:type="dxa"/>
          </w:tcPr>
          <w:p w:rsidR="00FE5A63" w:rsidRPr="00E83F22" w:rsidRDefault="00FE5A63" w:rsidP="00E215A5">
            <w:pPr>
              <w:spacing w:line="200" w:lineRule="exact"/>
              <w:rPr>
                <w:sz w:val="20"/>
                <w:szCs w:val="20"/>
              </w:rPr>
            </w:pPr>
            <w:r w:rsidRPr="00E83F22">
              <w:rPr>
                <w:sz w:val="20"/>
                <w:szCs w:val="20"/>
              </w:rPr>
              <w:t xml:space="preserve">30 дней </w:t>
            </w:r>
          </w:p>
          <w:p w:rsidR="00FE5A63" w:rsidRPr="00E83F22" w:rsidRDefault="00FE5A63" w:rsidP="00E215A5">
            <w:pPr>
              <w:spacing w:line="200" w:lineRule="exact"/>
              <w:rPr>
                <w:sz w:val="20"/>
                <w:szCs w:val="20"/>
              </w:rPr>
            </w:pPr>
          </w:p>
        </w:tc>
        <w:tc>
          <w:tcPr>
            <w:tcW w:w="1383" w:type="dxa"/>
            <w:gridSpan w:val="2"/>
          </w:tcPr>
          <w:p w:rsidR="00FE5A63" w:rsidRPr="00E83F22" w:rsidRDefault="00FE5A63" w:rsidP="00E215A5">
            <w:pPr>
              <w:spacing w:line="200" w:lineRule="exact"/>
              <w:rPr>
                <w:sz w:val="20"/>
                <w:szCs w:val="20"/>
              </w:rPr>
            </w:pPr>
            <w:r w:rsidRPr="00E83F22">
              <w:rPr>
                <w:sz w:val="20"/>
                <w:szCs w:val="20"/>
              </w:rPr>
              <w:t xml:space="preserve">30 дней </w:t>
            </w:r>
          </w:p>
          <w:p w:rsidR="00FE5A63" w:rsidRPr="00E83F22" w:rsidRDefault="00FE5A63" w:rsidP="00E215A5">
            <w:pPr>
              <w:spacing w:line="200" w:lineRule="exact"/>
              <w:rPr>
                <w:sz w:val="20"/>
                <w:szCs w:val="20"/>
              </w:rPr>
            </w:pPr>
          </w:p>
        </w:tc>
        <w:tc>
          <w:tcPr>
            <w:tcW w:w="1560" w:type="dxa"/>
          </w:tcPr>
          <w:p w:rsidR="00FE5A63" w:rsidRPr="00E83F22" w:rsidRDefault="00FE5A63" w:rsidP="00E215A5">
            <w:pPr>
              <w:spacing w:line="200" w:lineRule="exact"/>
              <w:rPr>
                <w:iCs/>
                <w:sz w:val="20"/>
                <w:szCs w:val="20"/>
              </w:rPr>
            </w:pPr>
            <w:r w:rsidRPr="00E83F22">
              <w:rPr>
                <w:b/>
                <w:sz w:val="20"/>
                <w:szCs w:val="20"/>
              </w:rPr>
              <w:t>Отказ в приеме</w:t>
            </w:r>
            <w:r w:rsidRPr="00E83F22">
              <w:rPr>
                <w:sz w:val="20"/>
                <w:szCs w:val="20"/>
              </w:rPr>
              <w:t xml:space="preserve"> -</w:t>
            </w:r>
            <w:r w:rsidRPr="00E83F22">
              <w:rPr>
                <w:iCs/>
                <w:sz w:val="20"/>
                <w:szCs w:val="20"/>
              </w:rPr>
              <w:t>подача заявления лицом, не уполномоченным совершать такого рода действия</w:t>
            </w:r>
          </w:p>
          <w:p w:rsidR="00FE5A63" w:rsidRPr="00E83F22" w:rsidRDefault="00FE5A63" w:rsidP="00E215A5">
            <w:pPr>
              <w:spacing w:line="200" w:lineRule="exact"/>
              <w:rPr>
                <w:sz w:val="20"/>
                <w:szCs w:val="20"/>
              </w:rPr>
            </w:pPr>
            <w:r w:rsidRPr="00E83F22">
              <w:rPr>
                <w:b/>
                <w:iCs/>
                <w:sz w:val="20"/>
                <w:szCs w:val="20"/>
              </w:rPr>
              <w:t>Возврат без рассмотрения</w:t>
            </w:r>
            <w:r w:rsidRPr="00E83F22">
              <w:rPr>
                <w:iCs/>
                <w:sz w:val="20"/>
                <w:szCs w:val="20"/>
              </w:rPr>
              <w:t xml:space="preserve"> - </w:t>
            </w:r>
            <w:r w:rsidRPr="00E83F22">
              <w:rPr>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Приложение №1</w:t>
            </w:r>
          </w:p>
        </w:tc>
        <w:tc>
          <w:tcPr>
            <w:tcW w:w="1417" w:type="dxa"/>
          </w:tcPr>
          <w:p w:rsidR="00FE5A63" w:rsidRPr="00E83F22" w:rsidRDefault="00FE5A63" w:rsidP="00E215A5">
            <w:pPr>
              <w:spacing w:line="200" w:lineRule="exact"/>
              <w:rPr>
                <w:sz w:val="20"/>
                <w:szCs w:val="20"/>
              </w:rPr>
            </w:pPr>
            <w:r w:rsidRPr="00E83F22">
              <w:rPr>
                <w:sz w:val="20"/>
                <w:szCs w:val="20"/>
              </w:rPr>
              <w:t>нет</w:t>
            </w:r>
          </w:p>
        </w:tc>
        <w:tc>
          <w:tcPr>
            <w:tcW w:w="1276" w:type="dxa"/>
          </w:tcPr>
          <w:p w:rsidR="00FE5A63" w:rsidRPr="00E83F22" w:rsidRDefault="00FE5A63" w:rsidP="00E215A5">
            <w:pPr>
              <w:spacing w:line="200" w:lineRule="exact"/>
              <w:jc w:val="center"/>
              <w:rPr>
                <w:sz w:val="20"/>
                <w:szCs w:val="20"/>
              </w:rPr>
            </w:pPr>
            <w:r>
              <w:rPr>
                <w:sz w:val="20"/>
                <w:szCs w:val="20"/>
              </w:rPr>
              <w:t>—</w:t>
            </w:r>
          </w:p>
        </w:tc>
        <w:tc>
          <w:tcPr>
            <w:tcW w:w="992" w:type="dxa"/>
          </w:tcPr>
          <w:p w:rsidR="00FE5A63" w:rsidRPr="00E83F22" w:rsidRDefault="00FE5A63" w:rsidP="00E215A5">
            <w:pPr>
              <w:spacing w:line="200" w:lineRule="exact"/>
              <w:rPr>
                <w:sz w:val="20"/>
                <w:szCs w:val="20"/>
              </w:rPr>
            </w:pPr>
            <w:r w:rsidRPr="00E83F22">
              <w:rPr>
                <w:sz w:val="20"/>
                <w:szCs w:val="20"/>
              </w:rPr>
              <w:t>нет</w:t>
            </w:r>
          </w:p>
        </w:tc>
        <w:tc>
          <w:tcPr>
            <w:tcW w:w="1134" w:type="dxa"/>
          </w:tcPr>
          <w:p w:rsidR="00FE5A63" w:rsidRPr="00E83F22" w:rsidRDefault="00FE5A63" w:rsidP="00E215A5">
            <w:pPr>
              <w:spacing w:line="200" w:lineRule="exact"/>
              <w:jc w:val="center"/>
              <w:rPr>
                <w:sz w:val="20"/>
                <w:szCs w:val="20"/>
              </w:rPr>
            </w:pPr>
            <w:r>
              <w:rPr>
                <w:sz w:val="20"/>
                <w:szCs w:val="20"/>
              </w:rPr>
              <w:t>—</w:t>
            </w:r>
          </w:p>
        </w:tc>
        <w:tc>
          <w:tcPr>
            <w:tcW w:w="1134"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rPr>
                <w:sz w:val="20"/>
                <w:szCs w:val="20"/>
              </w:rPr>
            </w:pPr>
            <w:r w:rsidRPr="00E83F22">
              <w:rPr>
                <w:sz w:val="20"/>
                <w:szCs w:val="20"/>
              </w:rPr>
              <w:t>- на бумажном носителе  посредством почтового отправления;</w:t>
            </w:r>
          </w:p>
          <w:p w:rsidR="00FE5A63" w:rsidRPr="00E83F22" w:rsidRDefault="00FE5A63" w:rsidP="00E215A5">
            <w:pPr>
              <w:spacing w:line="200" w:lineRule="exact"/>
              <w:rPr>
                <w:sz w:val="20"/>
                <w:szCs w:val="20"/>
              </w:rPr>
            </w:pPr>
            <w:r w:rsidRPr="00E83F22">
              <w:rPr>
                <w:sz w:val="20"/>
                <w:szCs w:val="20"/>
              </w:rPr>
              <w:t xml:space="preserve">- на бумажном носителе  при личном обращении заявителя либо его законного представителя  в Орган или в МФЦ; </w:t>
            </w:r>
          </w:p>
          <w:p w:rsidR="00FE5A63" w:rsidRPr="00E83F22" w:rsidRDefault="00FE5A63" w:rsidP="00E215A5">
            <w:pPr>
              <w:numPr>
                <w:ilvl w:val="0"/>
                <w:numId w:val="18"/>
              </w:numPr>
              <w:shd w:val="clear" w:color="auto" w:fill="FFFFFF"/>
              <w:spacing w:after="30" w:line="200" w:lineRule="exact"/>
              <w:ind w:left="0"/>
              <w:rPr>
                <w:sz w:val="20"/>
                <w:szCs w:val="20"/>
              </w:rPr>
            </w:pPr>
            <w:r w:rsidRPr="00E83F22">
              <w:rPr>
                <w:sz w:val="20"/>
                <w:szCs w:val="20"/>
              </w:rPr>
              <w:t xml:space="preserve">-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w:t>
            </w:r>
            <w:r w:rsidRPr="00E83F22">
              <w:rPr>
                <w:sz w:val="20"/>
                <w:szCs w:val="20"/>
              </w:rPr>
              <w:lastRenderedPageBreak/>
              <w:t>электронного документа на официальную электронную почту администрации</w:t>
            </w:r>
          </w:p>
          <w:p w:rsidR="00FE5A63" w:rsidRPr="00E83F22" w:rsidRDefault="00FE5A63" w:rsidP="00E215A5">
            <w:pPr>
              <w:spacing w:line="200" w:lineRule="exact"/>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lastRenderedPageBreak/>
              <w:t>- в виде бумажного документа, при личном обращении;</w:t>
            </w:r>
          </w:p>
          <w:p w:rsidR="00FE5A63" w:rsidRPr="00E83F22" w:rsidRDefault="00FE5A63" w:rsidP="00E215A5">
            <w:pPr>
              <w:spacing w:line="200" w:lineRule="exact"/>
              <w:rPr>
                <w:sz w:val="20"/>
                <w:szCs w:val="20"/>
              </w:rPr>
            </w:pPr>
            <w:r w:rsidRPr="00E83F22">
              <w:rPr>
                <w:sz w:val="20"/>
                <w:szCs w:val="20"/>
              </w:rPr>
              <w:t>- в виде бумажного документа, посредством почтового отправления;</w:t>
            </w:r>
          </w:p>
          <w:p w:rsidR="00FE5A63" w:rsidRPr="00E83F22" w:rsidRDefault="00FE5A63" w:rsidP="00E215A5">
            <w:pPr>
              <w:spacing w:line="200" w:lineRule="exact"/>
              <w:rPr>
                <w:sz w:val="20"/>
                <w:szCs w:val="20"/>
              </w:rPr>
            </w:pPr>
            <w:r w:rsidRPr="00E83F22">
              <w:rPr>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E5A63" w:rsidRPr="00E83F22" w:rsidRDefault="00FE5A63" w:rsidP="00E215A5">
            <w:pPr>
              <w:spacing w:line="200" w:lineRule="exact"/>
              <w:rPr>
                <w:sz w:val="20"/>
                <w:szCs w:val="20"/>
              </w:rPr>
            </w:pPr>
            <w:r w:rsidRPr="00E83F22">
              <w:rPr>
                <w:sz w:val="20"/>
                <w:szCs w:val="20"/>
              </w:rPr>
              <w:t xml:space="preserve">- в виде электронного документа, посредством электронной </w:t>
            </w:r>
            <w:r w:rsidRPr="00E83F22">
              <w:rPr>
                <w:sz w:val="20"/>
                <w:szCs w:val="20"/>
              </w:rPr>
              <w:lastRenderedPageBreak/>
              <w:t>почты</w:t>
            </w:r>
          </w:p>
        </w:tc>
      </w:tr>
      <w:tr w:rsidR="00FE5A63" w:rsidRPr="00E83F22" w:rsidTr="00E215A5">
        <w:tc>
          <w:tcPr>
            <w:tcW w:w="15276" w:type="dxa"/>
            <w:gridSpan w:val="12"/>
          </w:tcPr>
          <w:p w:rsidR="00FE5A63" w:rsidRPr="00E83F22" w:rsidRDefault="00FE5A63" w:rsidP="00E215A5">
            <w:pPr>
              <w:spacing w:line="200" w:lineRule="exact"/>
              <w:rPr>
                <w:b/>
                <w:sz w:val="20"/>
                <w:szCs w:val="20"/>
              </w:rPr>
            </w:pPr>
            <w:r w:rsidRPr="00E83F22">
              <w:rPr>
                <w:b/>
                <w:sz w:val="20"/>
                <w:szCs w:val="20"/>
              </w:rPr>
              <w:lastRenderedPageBreak/>
              <w:t>3. Наименование «подуслуги»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993" w:type="dxa"/>
          </w:tcPr>
          <w:p w:rsidR="00FE5A63" w:rsidRPr="00E83F22" w:rsidRDefault="00FE5A63" w:rsidP="00E215A5">
            <w:pPr>
              <w:spacing w:line="200" w:lineRule="exact"/>
              <w:rPr>
                <w:sz w:val="20"/>
                <w:szCs w:val="20"/>
              </w:rPr>
            </w:pPr>
            <w:r w:rsidRPr="00E83F22">
              <w:rPr>
                <w:sz w:val="20"/>
                <w:szCs w:val="20"/>
              </w:rPr>
              <w:t xml:space="preserve">30 дней </w:t>
            </w:r>
          </w:p>
          <w:p w:rsidR="00FE5A63" w:rsidRPr="00E83F22" w:rsidRDefault="00FE5A63" w:rsidP="00E215A5">
            <w:pPr>
              <w:spacing w:line="200" w:lineRule="exact"/>
              <w:rPr>
                <w:sz w:val="20"/>
                <w:szCs w:val="20"/>
              </w:rPr>
            </w:pPr>
          </w:p>
        </w:tc>
        <w:tc>
          <w:tcPr>
            <w:tcW w:w="1383" w:type="dxa"/>
            <w:gridSpan w:val="2"/>
          </w:tcPr>
          <w:p w:rsidR="00FE5A63" w:rsidRPr="00E83F22" w:rsidRDefault="00FE5A63" w:rsidP="00E215A5">
            <w:pPr>
              <w:spacing w:line="200" w:lineRule="exact"/>
              <w:rPr>
                <w:sz w:val="20"/>
                <w:szCs w:val="20"/>
              </w:rPr>
            </w:pPr>
            <w:r w:rsidRPr="00E83F22">
              <w:rPr>
                <w:sz w:val="20"/>
                <w:szCs w:val="20"/>
              </w:rPr>
              <w:t xml:space="preserve">30 дней </w:t>
            </w:r>
          </w:p>
          <w:p w:rsidR="00FE5A63" w:rsidRPr="00E83F22" w:rsidRDefault="00FE5A63" w:rsidP="00E215A5">
            <w:pPr>
              <w:spacing w:line="200" w:lineRule="exact"/>
              <w:rPr>
                <w:sz w:val="20"/>
                <w:szCs w:val="20"/>
              </w:rPr>
            </w:pPr>
          </w:p>
        </w:tc>
        <w:tc>
          <w:tcPr>
            <w:tcW w:w="1560" w:type="dxa"/>
          </w:tcPr>
          <w:p w:rsidR="00FE5A63" w:rsidRPr="00E83F22" w:rsidRDefault="00FE5A63" w:rsidP="00E215A5">
            <w:pPr>
              <w:spacing w:line="200" w:lineRule="exact"/>
              <w:rPr>
                <w:iCs/>
                <w:sz w:val="20"/>
                <w:szCs w:val="20"/>
              </w:rPr>
            </w:pPr>
            <w:r w:rsidRPr="00E83F22">
              <w:rPr>
                <w:b/>
                <w:sz w:val="20"/>
                <w:szCs w:val="20"/>
              </w:rPr>
              <w:t>Отказ в приеме</w:t>
            </w:r>
            <w:r w:rsidRPr="00E83F22">
              <w:rPr>
                <w:sz w:val="20"/>
                <w:szCs w:val="20"/>
              </w:rPr>
              <w:t xml:space="preserve"> -</w:t>
            </w:r>
            <w:r w:rsidRPr="00E83F22">
              <w:rPr>
                <w:iCs/>
                <w:sz w:val="20"/>
                <w:szCs w:val="20"/>
              </w:rPr>
              <w:t>подача заявления лицом, не уполномоченным совершать такого рода действия</w:t>
            </w:r>
          </w:p>
          <w:p w:rsidR="00FE5A63" w:rsidRPr="00E83F22" w:rsidRDefault="00FE5A63" w:rsidP="00E215A5">
            <w:pPr>
              <w:spacing w:line="200" w:lineRule="exact"/>
              <w:rPr>
                <w:sz w:val="20"/>
                <w:szCs w:val="20"/>
              </w:rPr>
            </w:pPr>
            <w:r w:rsidRPr="00E83F22">
              <w:rPr>
                <w:b/>
                <w:iCs/>
                <w:sz w:val="20"/>
                <w:szCs w:val="20"/>
              </w:rPr>
              <w:t>Возврат без рассмотрения</w:t>
            </w:r>
            <w:r w:rsidRPr="00E83F22">
              <w:rPr>
                <w:iCs/>
                <w:sz w:val="20"/>
                <w:szCs w:val="20"/>
              </w:rPr>
              <w:t xml:space="preserve"> - </w:t>
            </w:r>
            <w:r w:rsidRPr="00E83F22">
              <w:rPr>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Приложение №1</w:t>
            </w:r>
          </w:p>
        </w:tc>
        <w:tc>
          <w:tcPr>
            <w:tcW w:w="1417" w:type="dxa"/>
          </w:tcPr>
          <w:p w:rsidR="00FE5A63" w:rsidRPr="00E83F22" w:rsidRDefault="00FE5A63" w:rsidP="00E215A5">
            <w:pPr>
              <w:spacing w:line="200" w:lineRule="exact"/>
              <w:rPr>
                <w:sz w:val="20"/>
                <w:szCs w:val="20"/>
              </w:rPr>
            </w:pPr>
            <w:r w:rsidRPr="00E83F22">
              <w:rPr>
                <w:sz w:val="20"/>
                <w:szCs w:val="20"/>
              </w:rPr>
              <w:t>нет</w:t>
            </w:r>
          </w:p>
        </w:tc>
        <w:tc>
          <w:tcPr>
            <w:tcW w:w="1276" w:type="dxa"/>
          </w:tcPr>
          <w:p w:rsidR="00FE5A63" w:rsidRPr="00E83F22" w:rsidRDefault="00FE5A63" w:rsidP="00E215A5">
            <w:pPr>
              <w:spacing w:line="200" w:lineRule="exact"/>
              <w:jc w:val="center"/>
              <w:rPr>
                <w:sz w:val="20"/>
                <w:szCs w:val="20"/>
              </w:rPr>
            </w:pPr>
            <w:r>
              <w:rPr>
                <w:sz w:val="20"/>
                <w:szCs w:val="20"/>
              </w:rPr>
              <w:t>—</w:t>
            </w:r>
          </w:p>
        </w:tc>
        <w:tc>
          <w:tcPr>
            <w:tcW w:w="992" w:type="dxa"/>
          </w:tcPr>
          <w:p w:rsidR="00FE5A63" w:rsidRPr="00E83F22" w:rsidRDefault="00FE5A63" w:rsidP="00E215A5">
            <w:pPr>
              <w:spacing w:line="200" w:lineRule="exact"/>
              <w:rPr>
                <w:sz w:val="20"/>
                <w:szCs w:val="20"/>
              </w:rPr>
            </w:pPr>
            <w:r w:rsidRPr="00E83F22">
              <w:rPr>
                <w:sz w:val="20"/>
                <w:szCs w:val="20"/>
              </w:rPr>
              <w:t>нет</w:t>
            </w:r>
          </w:p>
        </w:tc>
        <w:tc>
          <w:tcPr>
            <w:tcW w:w="1134" w:type="dxa"/>
          </w:tcPr>
          <w:p w:rsidR="00FE5A63" w:rsidRPr="00E83F22" w:rsidRDefault="00FE5A63" w:rsidP="00E215A5">
            <w:pPr>
              <w:spacing w:line="200" w:lineRule="exact"/>
              <w:jc w:val="center"/>
              <w:rPr>
                <w:sz w:val="20"/>
                <w:szCs w:val="20"/>
              </w:rPr>
            </w:pPr>
            <w:r>
              <w:rPr>
                <w:sz w:val="20"/>
                <w:szCs w:val="20"/>
              </w:rPr>
              <w:t>—</w:t>
            </w:r>
          </w:p>
        </w:tc>
        <w:tc>
          <w:tcPr>
            <w:tcW w:w="1134"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rPr>
                <w:sz w:val="20"/>
                <w:szCs w:val="20"/>
              </w:rPr>
            </w:pPr>
            <w:r w:rsidRPr="00E83F22">
              <w:rPr>
                <w:sz w:val="20"/>
                <w:szCs w:val="20"/>
              </w:rPr>
              <w:t>- на бумажном носителе  посредством почтового отправления;</w:t>
            </w:r>
          </w:p>
          <w:p w:rsidR="00FE5A63" w:rsidRPr="00E83F22" w:rsidRDefault="00FE5A63" w:rsidP="00E215A5">
            <w:pPr>
              <w:spacing w:line="200" w:lineRule="exact"/>
              <w:rPr>
                <w:sz w:val="20"/>
                <w:szCs w:val="20"/>
              </w:rPr>
            </w:pPr>
            <w:r w:rsidRPr="00E83F22">
              <w:rPr>
                <w:sz w:val="20"/>
                <w:szCs w:val="20"/>
              </w:rPr>
              <w:t xml:space="preserve">- на бумажном носителе  при личном обращении заявителя либо его законного представителя  в Орган или в МФЦ; </w:t>
            </w:r>
          </w:p>
          <w:p w:rsidR="00FE5A63" w:rsidRPr="00E83F22" w:rsidRDefault="00FE5A63" w:rsidP="00E215A5">
            <w:pPr>
              <w:numPr>
                <w:ilvl w:val="0"/>
                <w:numId w:val="18"/>
              </w:numPr>
              <w:shd w:val="clear" w:color="auto" w:fill="FFFFFF"/>
              <w:spacing w:after="30" w:line="200" w:lineRule="exact"/>
              <w:ind w:left="0"/>
              <w:rPr>
                <w:sz w:val="20"/>
                <w:szCs w:val="20"/>
              </w:rPr>
            </w:pPr>
            <w:r w:rsidRPr="00E83F22">
              <w:rPr>
                <w:sz w:val="20"/>
                <w:szCs w:val="20"/>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FE5A63" w:rsidRPr="00E83F22" w:rsidRDefault="00FE5A63" w:rsidP="00E215A5">
            <w:pPr>
              <w:spacing w:line="200" w:lineRule="exact"/>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lastRenderedPageBreak/>
              <w:t>- в виде бумажного документа, при личном обращении;</w:t>
            </w:r>
          </w:p>
          <w:p w:rsidR="00FE5A63" w:rsidRPr="00E83F22" w:rsidRDefault="00FE5A63" w:rsidP="00E215A5">
            <w:pPr>
              <w:spacing w:line="200" w:lineRule="exact"/>
              <w:rPr>
                <w:sz w:val="20"/>
                <w:szCs w:val="20"/>
              </w:rPr>
            </w:pPr>
            <w:r w:rsidRPr="00E83F22">
              <w:rPr>
                <w:sz w:val="20"/>
                <w:szCs w:val="20"/>
              </w:rPr>
              <w:t>- в виде бумажного документа, посредством почтового отправления;</w:t>
            </w:r>
          </w:p>
          <w:p w:rsidR="00FE5A63" w:rsidRPr="00E83F22" w:rsidRDefault="00FE5A63" w:rsidP="00E215A5">
            <w:pPr>
              <w:spacing w:line="200" w:lineRule="exact"/>
              <w:rPr>
                <w:sz w:val="20"/>
                <w:szCs w:val="20"/>
              </w:rPr>
            </w:pPr>
            <w:r w:rsidRPr="00E83F22">
              <w:rPr>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E5A63" w:rsidRPr="00E83F22" w:rsidRDefault="00FE5A63" w:rsidP="00E215A5">
            <w:pPr>
              <w:spacing w:line="200" w:lineRule="exact"/>
              <w:rPr>
                <w:sz w:val="20"/>
                <w:szCs w:val="20"/>
              </w:rPr>
            </w:pPr>
            <w:r w:rsidRPr="00E83F22">
              <w:rPr>
                <w:sz w:val="20"/>
                <w:szCs w:val="20"/>
              </w:rPr>
              <w:t>- в виде электронного документа, посредством электронной почты</w:t>
            </w:r>
          </w:p>
        </w:tc>
      </w:tr>
      <w:tr w:rsidR="00FE5A63" w:rsidRPr="00E83F22" w:rsidTr="00E215A5">
        <w:tc>
          <w:tcPr>
            <w:tcW w:w="15276" w:type="dxa"/>
            <w:gridSpan w:val="12"/>
          </w:tcPr>
          <w:p w:rsidR="00FE5A63" w:rsidRPr="00E83F22" w:rsidRDefault="00FE5A63" w:rsidP="00E215A5">
            <w:pPr>
              <w:spacing w:line="200" w:lineRule="exact"/>
              <w:rPr>
                <w:b/>
                <w:sz w:val="20"/>
                <w:szCs w:val="20"/>
              </w:rPr>
            </w:pPr>
            <w:r w:rsidRPr="00E83F22">
              <w:rPr>
                <w:b/>
                <w:sz w:val="20"/>
                <w:szCs w:val="20"/>
              </w:rPr>
              <w:lastRenderedPageBreak/>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993" w:type="dxa"/>
          </w:tcPr>
          <w:p w:rsidR="00FE5A63" w:rsidRPr="00E83F22" w:rsidRDefault="00FE5A63" w:rsidP="00E215A5">
            <w:pPr>
              <w:spacing w:line="200" w:lineRule="exact"/>
              <w:rPr>
                <w:sz w:val="20"/>
                <w:szCs w:val="20"/>
              </w:rPr>
            </w:pPr>
            <w:r w:rsidRPr="00E83F22">
              <w:rPr>
                <w:sz w:val="20"/>
                <w:szCs w:val="20"/>
              </w:rPr>
              <w:t xml:space="preserve">30 дней </w:t>
            </w:r>
          </w:p>
          <w:p w:rsidR="00FE5A63" w:rsidRPr="00E83F22" w:rsidRDefault="00FE5A63" w:rsidP="00E215A5">
            <w:pPr>
              <w:spacing w:line="200" w:lineRule="exact"/>
              <w:rPr>
                <w:sz w:val="20"/>
                <w:szCs w:val="20"/>
              </w:rPr>
            </w:pPr>
          </w:p>
        </w:tc>
        <w:tc>
          <w:tcPr>
            <w:tcW w:w="1383" w:type="dxa"/>
            <w:gridSpan w:val="2"/>
          </w:tcPr>
          <w:p w:rsidR="00FE5A63" w:rsidRPr="00E83F22" w:rsidRDefault="00FE5A63" w:rsidP="00E215A5">
            <w:pPr>
              <w:spacing w:line="200" w:lineRule="exact"/>
              <w:rPr>
                <w:sz w:val="20"/>
                <w:szCs w:val="20"/>
              </w:rPr>
            </w:pPr>
            <w:r w:rsidRPr="00E83F22">
              <w:rPr>
                <w:sz w:val="20"/>
                <w:szCs w:val="20"/>
              </w:rPr>
              <w:t xml:space="preserve">30 дней </w:t>
            </w:r>
          </w:p>
          <w:p w:rsidR="00FE5A63" w:rsidRPr="00E83F22" w:rsidRDefault="00FE5A63" w:rsidP="00E215A5">
            <w:pPr>
              <w:spacing w:line="200" w:lineRule="exact"/>
              <w:rPr>
                <w:sz w:val="20"/>
                <w:szCs w:val="20"/>
              </w:rPr>
            </w:pPr>
          </w:p>
        </w:tc>
        <w:tc>
          <w:tcPr>
            <w:tcW w:w="1560" w:type="dxa"/>
          </w:tcPr>
          <w:p w:rsidR="00FE5A63" w:rsidRPr="00E83F22" w:rsidRDefault="00FE5A63" w:rsidP="00E215A5">
            <w:pPr>
              <w:spacing w:line="200" w:lineRule="exact"/>
              <w:rPr>
                <w:iCs/>
                <w:sz w:val="20"/>
                <w:szCs w:val="20"/>
              </w:rPr>
            </w:pPr>
            <w:r w:rsidRPr="00E83F22">
              <w:rPr>
                <w:b/>
                <w:sz w:val="20"/>
                <w:szCs w:val="20"/>
              </w:rPr>
              <w:t>Отказ в приеме</w:t>
            </w:r>
            <w:r w:rsidRPr="00E83F22">
              <w:rPr>
                <w:sz w:val="20"/>
                <w:szCs w:val="20"/>
              </w:rPr>
              <w:t xml:space="preserve"> -</w:t>
            </w:r>
            <w:r w:rsidRPr="00E83F22">
              <w:rPr>
                <w:iCs/>
                <w:sz w:val="20"/>
                <w:szCs w:val="20"/>
              </w:rPr>
              <w:t>подача заявления лицом, не уполномоченным совершать такого рода действия</w:t>
            </w:r>
          </w:p>
          <w:p w:rsidR="00FE5A63" w:rsidRPr="00E83F22" w:rsidRDefault="00FE5A63" w:rsidP="00E215A5">
            <w:pPr>
              <w:spacing w:line="200" w:lineRule="exact"/>
              <w:rPr>
                <w:sz w:val="20"/>
                <w:szCs w:val="20"/>
              </w:rPr>
            </w:pPr>
            <w:r w:rsidRPr="00E83F22">
              <w:rPr>
                <w:b/>
                <w:iCs/>
                <w:sz w:val="20"/>
                <w:szCs w:val="20"/>
              </w:rPr>
              <w:t>Возврат без рассмотрения</w:t>
            </w:r>
            <w:r w:rsidRPr="00E83F22">
              <w:rPr>
                <w:iCs/>
                <w:sz w:val="20"/>
                <w:szCs w:val="20"/>
              </w:rPr>
              <w:t xml:space="preserve"> - </w:t>
            </w:r>
            <w:r w:rsidRPr="00E83F22">
              <w:rPr>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Приложение №1</w:t>
            </w:r>
          </w:p>
        </w:tc>
        <w:tc>
          <w:tcPr>
            <w:tcW w:w="1417" w:type="dxa"/>
          </w:tcPr>
          <w:p w:rsidR="00FE5A63" w:rsidRPr="00E83F22" w:rsidRDefault="00FE5A63" w:rsidP="00E215A5">
            <w:pPr>
              <w:spacing w:line="200" w:lineRule="exact"/>
              <w:rPr>
                <w:sz w:val="20"/>
                <w:szCs w:val="20"/>
              </w:rPr>
            </w:pPr>
            <w:r w:rsidRPr="00E83F22">
              <w:rPr>
                <w:sz w:val="20"/>
                <w:szCs w:val="20"/>
              </w:rPr>
              <w:t>нет</w:t>
            </w:r>
          </w:p>
        </w:tc>
        <w:tc>
          <w:tcPr>
            <w:tcW w:w="1276" w:type="dxa"/>
          </w:tcPr>
          <w:p w:rsidR="00FE5A63" w:rsidRPr="00E83F22" w:rsidRDefault="00FE5A63" w:rsidP="00E215A5">
            <w:pPr>
              <w:spacing w:line="200" w:lineRule="exact"/>
              <w:jc w:val="center"/>
              <w:rPr>
                <w:sz w:val="20"/>
                <w:szCs w:val="20"/>
              </w:rPr>
            </w:pPr>
            <w:r>
              <w:rPr>
                <w:sz w:val="20"/>
                <w:szCs w:val="20"/>
              </w:rPr>
              <w:t>—</w:t>
            </w:r>
          </w:p>
        </w:tc>
        <w:tc>
          <w:tcPr>
            <w:tcW w:w="992" w:type="dxa"/>
          </w:tcPr>
          <w:p w:rsidR="00FE5A63" w:rsidRPr="00E83F22" w:rsidRDefault="00FE5A63" w:rsidP="00E215A5">
            <w:pPr>
              <w:spacing w:line="200" w:lineRule="exact"/>
              <w:rPr>
                <w:sz w:val="20"/>
                <w:szCs w:val="20"/>
              </w:rPr>
            </w:pPr>
            <w:r w:rsidRPr="00E83F22">
              <w:rPr>
                <w:sz w:val="20"/>
                <w:szCs w:val="20"/>
              </w:rPr>
              <w:t>нет</w:t>
            </w:r>
          </w:p>
        </w:tc>
        <w:tc>
          <w:tcPr>
            <w:tcW w:w="1134" w:type="dxa"/>
          </w:tcPr>
          <w:p w:rsidR="00FE5A63" w:rsidRPr="00E83F22" w:rsidRDefault="00FE5A63" w:rsidP="00E215A5">
            <w:pPr>
              <w:spacing w:line="200" w:lineRule="exact"/>
              <w:jc w:val="center"/>
              <w:rPr>
                <w:sz w:val="20"/>
                <w:szCs w:val="20"/>
              </w:rPr>
            </w:pPr>
            <w:r>
              <w:rPr>
                <w:sz w:val="20"/>
                <w:szCs w:val="20"/>
              </w:rPr>
              <w:t>—</w:t>
            </w:r>
          </w:p>
        </w:tc>
        <w:tc>
          <w:tcPr>
            <w:tcW w:w="1134"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rPr>
                <w:sz w:val="20"/>
                <w:szCs w:val="20"/>
              </w:rPr>
            </w:pPr>
            <w:r w:rsidRPr="00E83F22">
              <w:rPr>
                <w:sz w:val="20"/>
                <w:szCs w:val="20"/>
              </w:rPr>
              <w:t>- на бумажном носителе  посредством почтового отправления;</w:t>
            </w:r>
          </w:p>
          <w:p w:rsidR="00FE5A63" w:rsidRPr="00E83F22" w:rsidRDefault="00FE5A63" w:rsidP="00E215A5">
            <w:pPr>
              <w:spacing w:line="200" w:lineRule="exact"/>
              <w:rPr>
                <w:sz w:val="20"/>
                <w:szCs w:val="20"/>
              </w:rPr>
            </w:pPr>
            <w:r w:rsidRPr="00E83F22">
              <w:rPr>
                <w:sz w:val="20"/>
                <w:szCs w:val="20"/>
              </w:rPr>
              <w:t xml:space="preserve">- на бумажном носителе  при личном обращении заявителя либо его законного представителя  в Орган или в МФЦ; </w:t>
            </w:r>
          </w:p>
          <w:p w:rsidR="00FE5A63" w:rsidRPr="00E83F22" w:rsidRDefault="00FE5A63" w:rsidP="00E215A5">
            <w:pPr>
              <w:numPr>
                <w:ilvl w:val="0"/>
                <w:numId w:val="18"/>
              </w:numPr>
              <w:shd w:val="clear" w:color="auto" w:fill="FFFFFF"/>
              <w:spacing w:after="30" w:line="200" w:lineRule="exact"/>
              <w:ind w:left="0"/>
              <w:rPr>
                <w:sz w:val="20"/>
                <w:szCs w:val="20"/>
              </w:rPr>
            </w:pPr>
            <w:r w:rsidRPr="00E83F22">
              <w:rPr>
                <w:sz w:val="20"/>
                <w:szCs w:val="20"/>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FE5A63" w:rsidRPr="00E83F22" w:rsidRDefault="00FE5A63" w:rsidP="00E215A5">
            <w:pPr>
              <w:spacing w:line="200" w:lineRule="exact"/>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t>- в виде бумажного документа, при личном обращении;</w:t>
            </w:r>
          </w:p>
          <w:p w:rsidR="00FE5A63" w:rsidRPr="00E83F22" w:rsidRDefault="00FE5A63" w:rsidP="00E215A5">
            <w:pPr>
              <w:spacing w:line="200" w:lineRule="exact"/>
              <w:rPr>
                <w:sz w:val="20"/>
                <w:szCs w:val="20"/>
              </w:rPr>
            </w:pPr>
            <w:r w:rsidRPr="00E83F22">
              <w:rPr>
                <w:sz w:val="20"/>
                <w:szCs w:val="20"/>
              </w:rPr>
              <w:t>- в виде бумажного документа, посредством почтового отправления;</w:t>
            </w:r>
          </w:p>
          <w:p w:rsidR="00FE5A63" w:rsidRPr="00E83F22" w:rsidRDefault="00FE5A63" w:rsidP="00E215A5">
            <w:pPr>
              <w:spacing w:line="200" w:lineRule="exact"/>
              <w:rPr>
                <w:sz w:val="20"/>
                <w:szCs w:val="20"/>
              </w:rPr>
            </w:pPr>
            <w:r w:rsidRPr="00E83F22">
              <w:rPr>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E5A63" w:rsidRPr="00E83F22" w:rsidRDefault="00FE5A63" w:rsidP="00E215A5">
            <w:pPr>
              <w:spacing w:line="200" w:lineRule="exact"/>
              <w:rPr>
                <w:sz w:val="20"/>
                <w:szCs w:val="20"/>
              </w:rPr>
            </w:pPr>
            <w:r w:rsidRPr="00E83F22">
              <w:rPr>
                <w:sz w:val="20"/>
                <w:szCs w:val="20"/>
              </w:rPr>
              <w:t>- в виде электронного документа, посредством электронной почты</w:t>
            </w:r>
          </w:p>
        </w:tc>
      </w:tr>
      <w:tr w:rsidR="00FE5A63" w:rsidRPr="00E83F22" w:rsidTr="00E215A5">
        <w:tc>
          <w:tcPr>
            <w:tcW w:w="15276" w:type="dxa"/>
            <w:gridSpan w:val="12"/>
          </w:tcPr>
          <w:p w:rsidR="00FE5A63" w:rsidRPr="00E83F22" w:rsidRDefault="00FE5A63" w:rsidP="00E215A5">
            <w:pPr>
              <w:spacing w:line="200" w:lineRule="exact"/>
              <w:rPr>
                <w:b/>
                <w:sz w:val="20"/>
                <w:szCs w:val="20"/>
              </w:rPr>
            </w:pPr>
            <w:r w:rsidRPr="00E83F22">
              <w:rPr>
                <w:b/>
                <w:sz w:val="20"/>
                <w:szCs w:val="20"/>
              </w:rPr>
              <w:t>5. Наименование «подуслуги»5: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993" w:type="dxa"/>
          </w:tcPr>
          <w:p w:rsidR="00FE5A63" w:rsidRPr="00E83F22" w:rsidRDefault="00FE5A63" w:rsidP="00E215A5">
            <w:pPr>
              <w:spacing w:line="200" w:lineRule="exact"/>
              <w:rPr>
                <w:sz w:val="20"/>
                <w:szCs w:val="20"/>
              </w:rPr>
            </w:pPr>
            <w:r w:rsidRPr="00E83F22">
              <w:rPr>
                <w:sz w:val="20"/>
                <w:szCs w:val="20"/>
              </w:rPr>
              <w:t xml:space="preserve">30 дней </w:t>
            </w:r>
          </w:p>
          <w:p w:rsidR="00FE5A63" w:rsidRPr="00E83F22" w:rsidRDefault="00FE5A63" w:rsidP="00E215A5">
            <w:pPr>
              <w:spacing w:line="200" w:lineRule="exact"/>
              <w:rPr>
                <w:sz w:val="20"/>
                <w:szCs w:val="20"/>
              </w:rPr>
            </w:pPr>
          </w:p>
        </w:tc>
        <w:tc>
          <w:tcPr>
            <w:tcW w:w="1383" w:type="dxa"/>
            <w:gridSpan w:val="2"/>
          </w:tcPr>
          <w:p w:rsidR="00FE5A63" w:rsidRPr="00E83F22" w:rsidRDefault="00FE5A63" w:rsidP="00E215A5">
            <w:pPr>
              <w:spacing w:line="200" w:lineRule="exact"/>
              <w:rPr>
                <w:sz w:val="20"/>
                <w:szCs w:val="20"/>
              </w:rPr>
            </w:pPr>
            <w:r w:rsidRPr="00E83F22">
              <w:rPr>
                <w:sz w:val="20"/>
                <w:szCs w:val="20"/>
              </w:rPr>
              <w:t xml:space="preserve">30 дней </w:t>
            </w:r>
          </w:p>
          <w:p w:rsidR="00FE5A63" w:rsidRPr="00E83F22" w:rsidRDefault="00FE5A63" w:rsidP="00E215A5">
            <w:pPr>
              <w:spacing w:line="200" w:lineRule="exact"/>
              <w:rPr>
                <w:sz w:val="20"/>
                <w:szCs w:val="20"/>
              </w:rPr>
            </w:pPr>
          </w:p>
        </w:tc>
        <w:tc>
          <w:tcPr>
            <w:tcW w:w="1560" w:type="dxa"/>
          </w:tcPr>
          <w:p w:rsidR="00FE5A63" w:rsidRPr="00E83F22" w:rsidRDefault="00FE5A63" w:rsidP="00E215A5">
            <w:pPr>
              <w:spacing w:line="200" w:lineRule="exact"/>
              <w:rPr>
                <w:iCs/>
                <w:sz w:val="20"/>
                <w:szCs w:val="20"/>
              </w:rPr>
            </w:pPr>
            <w:r w:rsidRPr="00E83F22">
              <w:rPr>
                <w:b/>
                <w:sz w:val="20"/>
                <w:szCs w:val="20"/>
              </w:rPr>
              <w:t>Отказ в приеме</w:t>
            </w:r>
            <w:r w:rsidRPr="00E83F22">
              <w:rPr>
                <w:sz w:val="20"/>
                <w:szCs w:val="20"/>
              </w:rPr>
              <w:t xml:space="preserve"> -</w:t>
            </w:r>
            <w:r w:rsidRPr="00E83F22">
              <w:rPr>
                <w:iCs/>
                <w:sz w:val="20"/>
                <w:szCs w:val="20"/>
              </w:rPr>
              <w:t xml:space="preserve">подача </w:t>
            </w:r>
            <w:r w:rsidRPr="00E83F22">
              <w:rPr>
                <w:iCs/>
                <w:sz w:val="20"/>
                <w:szCs w:val="20"/>
              </w:rPr>
              <w:lastRenderedPageBreak/>
              <w:t>заявления лицом, не уполномоченным совершать такого рода действия</w:t>
            </w:r>
          </w:p>
          <w:p w:rsidR="00FE5A63" w:rsidRPr="00E83F22" w:rsidRDefault="00FE5A63" w:rsidP="00E215A5">
            <w:pPr>
              <w:spacing w:line="200" w:lineRule="exact"/>
              <w:rPr>
                <w:sz w:val="20"/>
                <w:szCs w:val="20"/>
              </w:rPr>
            </w:pPr>
            <w:r w:rsidRPr="00E83F22">
              <w:rPr>
                <w:b/>
                <w:iCs/>
                <w:sz w:val="20"/>
                <w:szCs w:val="20"/>
              </w:rPr>
              <w:t>Возврат без рассмотрения</w:t>
            </w:r>
            <w:r w:rsidRPr="00E83F22">
              <w:rPr>
                <w:iCs/>
                <w:sz w:val="20"/>
                <w:szCs w:val="20"/>
              </w:rPr>
              <w:t xml:space="preserve"> - </w:t>
            </w:r>
            <w:r w:rsidRPr="00E83F22">
              <w:rPr>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lastRenderedPageBreak/>
              <w:t>Приложение №1</w:t>
            </w:r>
          </w:p>
        </w:tc>
        <w:tc>
          <w:tcPr>
            <w:tcW w:w="1417" w:type="dxa"/>
          </w:tcPr>
          <w:p w:rsidR="00FE5A63" w:rsidRPr="00E83F22" w:rsidRDefault="00FE5A63" w:rsidP="00E215A5">
            <w:pPr>
              <w:spacing w:line="200" w:lineRule="exact"/>
              <w:rPr>
                <w:sz w:val="20"/>
                <w:szCs w:val="20"/>
              </w:rPr>
            </w:pPr>
            <w:r w:rsidRPr="00E83F22">
              <w:rPr>
                <w:sz w:val="20"/>
                <w:szCs w:val="20"/>
              </w:rPr>
              <w:t>нет</w:t>
            </w:r>
          </w:p>
        </w:tc>
        <w:tc>
          <w:tcPr>
            <w:tcW w:w="1276" w:type="dxa"/>
          </w:tcPr>
          <w:p w:rsidR="00FE5A63" w:rsidRPr="00E83F22" w:rsidRDefault="00FE5A63" w:rsidP="00E215A5">
            <w:pPr>
              <w:spacing w:line="200" w:lineRule="exact"/>
              <w:jc w:val="center"/>
              <w:rPr>
                <w:sz w:val="20"/>
                <w:szCs w:val="20"/>
              </w:rPr>
            </w:pPr>
            <w:r>
              <w:rPr>
                <w:sz w:val="20"/>
                <w:szCs w:val="20"/>
              </w:rPr>
              <w:t>—</w:t>
            </w:r>
          </w:p>
        </w:tc>
        <w:tc>
          <w:tcPr>
            <w:tcW w:w="992" w:type="dxa"/>
          </w:tcPr>
          <w:p w:rsidR="00FE5A63" w:rsidRPr="00E83F22" w:rsidRDefault="00FE5A63" w:rsidP="00E215A5">
            <w:pPr>
              <w:spacing w:line="200" w:lineRule="exact"/>
              <w:rPr>
                <w:sz w:val="20"/>
                <w:szCs w:val="20"/>
              </w:rPr>
            </w:pPr>
            <w:r w:rsidRPr="00E83F22">
              <w:rPr>
                <w:sz w:val="20"/>
                <w:szCs w:val="20"/>
              </w:rPr>
              <w:t>нет</w:t>
            </w:r>
          </w:p>
        </w:tc>
        <w:tc>
          <w:tcPr>
            <w:tcW w:w="1134" w:type="dxa"/>
          </w:tcPr>
          <w:p w:rsidR="00FE5A63" w:rsidRPr="00E83F22" w:rsidRDefault="00FE5A63" w:rsidP="00E215A5">
            <w:pPr>
              <w:spacing w:line="200" w:lineRule="exact"/>
              <w:jc w:val="center"/>
              <w:rPr>
                <w:sz w:val="20"/>
                <w:szCs w:val="20"/>
              </w:rPr>
            </w:pPr>
            <w:r>
              <w:rPr>
                <w:sz w:val="20"/>
                <w:szCs w:val="20"/>
              </w:rPr>
              <w:t>—</w:t>
            </w:r>
          </w:p>
        </w:tc>
        <w:tc>
          <w:tcPr>
            <w:tcW w:w="1134"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rPr>
                <w:sz w:val="20"/>
                <w:szCs w:val="20"/>
              </w:rPr>
            </w:pPr>
            <w:r w:rsidRPr="00E83F22">
              <w:rPr>
                <w:sz w:val="20"/>
                <w:szCs w:val="20"/>
              </w:rPr>
              <w:t xml:space="preserve">- на бумажном носителе  посредством </w:t>
            </w:r>
            <w:r w:rsidRPr="00E83F22">
              <w:rPr>
                <w:sz w:val="20"/>
                <w:szCs w:val="20"/>
              </w:rPr>
              <w:lastRenderedPageBreak/>
              <w:t>почтового отправления;</w:t>
            </w:r>
          </w:p>
          <w:p w:rsidR="00FE5A63" w:rsidRPr="00E83F22" w:rsidRDefault="00FE5A63" w:rsidP="00E215A5">
            <w:pPr>
              <w:spacing w:line="200" w:lineRule="exact"/>
              <w:rPr>
                <w:sz w:val="20"/>
                <w:szCs w:val="20"/>
              </w:rPr>
            </w:pPr>
            <w:r w:rsidRPr="00E83F22">
              <w:rPr>
                <w:sz w:val="20"/>
                <w:szCs w:val="20"/>
              </w:rPr>
              <w:t xml:space="preserve">- на бумажном носителе  при личном обращении заявителя либо его законного представителя  в Орган или в МФЦ; </w:t>
            </w:r>
          </w:p>
          <w:p w:rsidR="00FE5A63" w:rsidRPr="00E83F22" w:rsidRDefault="00FE5A63" w:rsidP="00E215A5">
            <w:pPr>
              <w:numPr>
                <w:ilvl w:val="0"/>
                <w:numId w:val="18"/>
              </w:numPr>
              <w:shd w:val="clear" w:color="auto" w:fill="FFFFFF"/>
              <w:spacing w:after="30" w:line="200" w:lineRule="exact"/>
              <w:ind w:left="0"/>
              <w:rPr>
                <w:sz w:val="20"/>
                <w:szCs w:val="20"/>
              </w:rPr>
            </w:pPr>
            <w:r w:rsidRPr="00E83F22">
              <w:rPr>
                <w:sz w:val="20"/>
                <w:szCs w:val="20"/>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FE5A63" w:rsidRPr="00E83F22" w:rsidRDefault="00FE5A63" w:rsidP="00E215A5">
            <w:pPr>
              <w:spacing w:line="200" w:lineRule="exact"/>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lastRenderedPageBreak/>
              <w:t xml:space="preserve">- в виде бумажного документа, </w:t>
            </w:r>
            <w:r w:rsidRPr="00E83F22">
              <w:rPr>
                <w:sz w:val="20"/>
                <w:szCs w:val="20"/>
              </w:rPr>
              <w:lastRenderedPageBreak/>
              <w:t>при личном обращении;</w:t>
            </w:r>
          </w:p>
          <w:p w:rsidR="00FE5A63" w:rsidRPr="00E83F22" w:rsidRDefault="00FE5A63" w:rsidP="00E215A5">
            <w:pPr>
              <w:spacing w:line="200" w:lineRule="exact"/>
              <w:rPr>
                <w:sz w:val="20"/>
                <w:szCs w:val="20"/>
              </w:rPr>
            </w:pPr>
            <w:r w:rsidRPr="00E83F22">
              <w:rPr>
                <w:sz w:val="20"/>
                <w:szCs w:val="20"/>
              </w:rPr>
              <w:t>- в виде бумажного документа, посредством почтового отправления;</w:t>
            </w:r>
          </w:p>
          <w:p w:rsidR="00FE5A63" w:rsidRPr="00E83F22" w:rsidRDefault="00FE5A63" w:rsidP="00E215A5">
            <w:pPr>
              <w:spacing w:line="200" w:lineRule="exact"/>
              <w:rPr>
                <w:sz w:val="20"/>
                <w:szCs w:val="20"/>
              </w:rPr>
            </w:pPr>
            <w:r w:rsidRPr="00E83F22">
              <w:rPr>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E5A63" w:rsidRPr="00E83F22" w:rsidRDefault="00FE5A63" w:rsidP="00E215A5">
            <w:pPr>
              <w:spacing w:line="200" w:lineRule="exact"/>
              <w:rPr>
                <w:sz w:val="20"/>
                <w:szCs w:val="20"/>
              </w:rPr>
            </w:pPr>
            <w:r w:rsidRPr="00E83F22">
              <w:rPr>
                <w:sz w:val="20"/>
                <w:szCs w:val="20"/>
              </w:rPr>
              <w:t>- в виде электронного документа, посредством электронной почты</w:t>
            </w:r>
          </w:p>
        </w:tc>
      </w:tr>
    </w:tbl>
    <w:p w:rsidR="00FE5A63" w:rsidRPr="00E83F22" w:rsidRDefault="00FE5A63" w:rsidP="00FE5A63">
      <w:pPr>
        <w:spacing w:line="200" w:lineRule="exact"/>
        <w:rPr>
          <w:sz w:val="20"/>
          <w:szCs w:val="20"/>
        </w:rPr>
      </w:pPr>
    </w:p>
    <w:p w:rsidR="00FE5A63" w:rsidRPr="00E83F22" w:rsidRDefault="00FE5A63" w:rsidP="00FE5A63">
      <w:pPr>
        <w:spacing w:line="200" w:lineRule="exact"/>
        <w:rPr>
          <w:sz w:val="20"/>
          <w:szCs w:val="20"/>
        </w:rPr>
      </w:pPr>
    </w:p>
    <w:p w:rsidR="00FE5A63" w:rsidRPr="00E83F22" w:rsidRDefault="00FE5A63" w:rsidP="00FE5A63">
      <w:pPr>
        <w:spacing w:line="200" w:lineRule="exact"/>
        <w:rPr>
          <w:sz w:val="20"/>
          <w:szCs w:val="20"/>
        </w:rPr>
      </w:pPr>
    </w:p>
    <w:p w:rsidR="00FE5A63" w:rsidRPr="00E83F22" w:rsidRDefault="00FE5A63" w:rsidP="00FE5A63">
      <w:pPr>
        <w:spacing w:line="200" w:lineRule="exact"/>
        <w:jc w:val="both"/>
        <w:rPr>
          <w:sz w:val="20"/>
          <w:szCs w:val="20"/>
        </w:rPr>
      </w:pPr>
    </w:p>
    <w:p w:rsidR="00FE5A63" w:rsidRPr="00E83F22" w:rsidRDefault="00FE5A63" w:rsidP="00FE5A63">
      <w:pPr>
        <w:spacing w:line="200" w:lineRule="exact"/>
        <w:rPr>
          <w:b/>
          <w:sz w:val="20"/>
          <w:szCs w:val="20"/>
        </w:rPr>
      </w:pPr>
      <w:r w:rsidRPr="00E83F22">
        <w:rPr>
          <w:b/>
          <w:sz w:val="20"/>
          <w:szCs w:val="20"/>
        </w:rPr>
        <w:br w:type="page"/>
      </w:r>
    </w:p>
    <w:p w:rsidR="00FE5A63" w:rsidRPr="00E83F22" w:rsidRDefault="00FE5A63" w:rsidP="00FE5A63">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4"/>
        <w:tblW w:w="15417" w:type="dxa"/>
        <w:tblLayout w:type="fixed"/>
        <w:tblLook w:val="04A0"/>
      </w:tblPr>
      <w:tblGrid>
        <w:gridCol w:w="657"/>
        <w:gridCol w:w="2171"/>
        <w:gridCol w:w="2521"/>
        <w:gridCol w:w="2272"/>
        <w:gridCol w:w="1701"/>
        <w:gridCol w:w="1843"/>
        <w:gridCol w:w="2693"/>
        <w:gridCol w:w="1559"/>
      </w:tblGrid>
      <w:tr w:rsidR="00FE5A63" w:rsidRPr="00E83F22" w:rsidTr="00E215A5">
        <w:tc>
          <w:tcPr>
            <w:tcW w:w="657" w:type="dxa"/>
          </w:tcPr>
          <w:p w:rsidR="00FE5A63" w:rsidRPr="00E83F22" w:rsidRDefault="00FE5A63" w:rsidP="00E215A5">
            <w:pPr>
              <w:spacing w:line="200" w:lineRule="exact"/>
              <w:jc w:val="center"/>
              <w:rPr>
                <w:b/>
                <w:sz w:val="20"/>
                <w:szCs w:val="20"/>
              </w:rPr>
            </w:pPr>
            <w:r w:rsidRPr="00E83F22">
              <w:rPr>
                <w:b/>
                <w:sz w:val="20"/>
                <w:szCs w:val="20"/>
              </w:rPr>
              <w:t>№ п/п</w:t>
            </w:r>
          </w:p>
        </w:tc>
        <w:tc>
          <w:tcPr>
            <w:tcW w:w="2171" w:type="dxa"/>
          </w:tcPr>
          <w:p w:rsidR="00FE5A63" w:rsidRPr="00E83F22" w:rsidRDefault="00FE5A63" w:rsidP="00E215A5">
            <w:pPr>
              <w:spacing w:line="200" w:lineRule="exact"/>
              <w:jc w:val="center"/>
              <w:rPr>
                <w:b/>
                <w:sz w:val="20"/>
                <w:szCs w:val="20"/>
              </w:rPr>
            </w:pPr>
            <w:r w:rsidRPr="00E83F22">
              <w:rPr>
                <w:b/>
                <w:sz w:val="20"/>
                <w:szCs w:val="20"/>
              </w:rPr>
              <w:t>Категории лиц, имеющих право на получение «подуслуги»</w:t>
            </w:r>
          </w:p>
        </w:tc>
        <w:tc>
          <w:tcPr>
            <w:tcW w:w="2521" w:type="dxa"/>
          </w:tcPr>
          <w:p w:rsidR="00FE5A63" w:rsidRPr="00E83F22" w:rsidRDefault="00FE5A63" w:rsidP="00E215A5">
            <w:pPr>
              <w:spacing w:line="200" w:lineRule="exact"/>
              <w:jc w:val="center"/>
              <w:rPr>
                <w:b/>
                <w:sz w:val="20"/>
                <w:szCs w:val="20"/>
              </w:rPr>
            </w:pPr>
            <w:r w:rsidRPr="00E83F22">
              <w:rPr>
                <w:b/>
                <w:sz w:val="20"/>
                <w:szCs w:val="20"/>
              </w:rPr>
              <w:t>Документ, подтверждающий правомочие заявителя соответствующей категории на получение «подуслуги»</w:t>
            </w:r>
            <w:r w:rsidRPr="00E83F22">
              <w:rPr>
                <w:rStyle w:val="af2"/>
                <w:b/>
                <w:sz w:val="20"/>
                <w:szCs w:val="20"/>
              </w:rPr>
              <w:footnoteReference w:id="24"/>
            </w:r>
          </w:p>
        </w:tc>
        <w:tc>
          <w:tcPr>
            <w:tcW w:w="2272" w:type="dxa"/>
          </w:tcPr>
          <w:p w:rsidR="00FE5A63" w:rsidRPr="00E83F22" w:rsidRDefault="00FE5A63" w:rsidP="00E215A5">
            <w:pPr>
              <w:spacing w:line="200" w:lineRule="exact"/>
              <w:jc w:val="center"/>
              <w:rPr>
                <w:b/>
                <w:sz w:val="20"/>
                <w:szCs w:val="20"/>
              </w:rPr>
            </w:pPr>
            <w:r w:rsidRPr="00E83F22">
              <w:rPr>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FE5A63" w:rsidRPr="00E83F22" w:rsidRDefault="00FE5A63" w:rsidP="00E215A5">
            <w:pPr>
              <w:spacing w:line="200" w:lineRule="exact"/>
              <w:jc w:val="center"/>
              <w:rPr>
                <w:b/>
                <w:sz w:val="20"/>
                <w:szCs w:val="20"/>
              </w:rPr>
            </w:pPr>
            <w:r w:rsidRPr="00E83F22">
              <w:rPr>
                <w:b/>
                <w:sz w:val="20"/>
                <w:szCs w:val="20"/>
              </w:rPr>
              <w:t>Наличие возможности подачи заявления на предоставление «подуслуги» представителями заявителя</w:t>
            </w:r>
          </w:p>
        </w:tc>
        <w:tc>
          <w:tcPr>
            <w:tcW w:w="1843" w:type="dxa"/>
          </w:tcPr>
          <w:p w:rsidR="00FE5A63" w:rsidRPr="00E83F22" w:rsidRDefault="00FE5A63" w:rsidP="00E215A5">
            <w:pPr>
              <w:spacing w:line="200" w:lineRule="exact"/>
              <w:jc w:val="center"/>
              <w:rPr>
                <w:b/>
                <w:sz w:val="20"/>
                <w:szCs w:val="20"/>
              </w:rPr>
            </w:pPr>
            <w:r w:rsidRPr="00E83F22">
              <w:rPr>
                <w:b/>
                <w:sz w:val="20"/>
                <w:szCs w:val="20"/>
              </w:rPr>
              <w:t>Исчерпывающий перечень лиц, имеющих право на подачу заявления от имени заявителя</w:t>
            </w:r>
          </w:p>
        </w:tc>
        <w:tc>
          <w:tcPr>
            <w:tcW w:w="2693" w:type="dxa"/>
          </w:tcPr>
          <w:p w:rsidR="00FE5A63" w:rsidRPr="00E83F22" w:rsidRDefault="00FE5A63" w:rsidP="00E215A5">
            <w:pPr>
              <w:spacing w:line="200" w:lineRule="exact"/>
              <w:jc w:val="center"/>
              <w:rPr>
                <w:b/>
                <w:sz w:val="20"/>
                <w:szCs w:val="20"/>
              </w:rPr>
            </w:pPr>
            <w:r w:rsidRPr="00E83F22">
              <w:rPr>
                <w:b/>
                <w:sz w:val="20"/>
                <w:szCs w:val="20"/>
              </w:rPr>
              <w:t>Наименование документа, подтверждающего право подачи заявления от имени заявителя</w:t>
            </w:r>
          </w:p>
        </w:tc>
        <w:tc>
          <w:tcPr>
            <w:tcW w:w="1559" w:type="dxa"/>
          </w:tcPr>
          <w:p w:rsidR="00FE5A63" w:rsidRPr="00E83F22" w:rsidRDefault="00FE5A63" w:rsidP="00E215A5">
            <w:pPr>
              <w:spacing w:line="200" w:lineRule="exact"/>
              <w:jc w:val="center"/>
              <w:rPr>
                <w:b/>
                <w:sz w:val="20"/>
                <w:szCs w:val="20"/>
              </w:rPr>
            </w:pPr>
            <w:r w:rsidRPr="00E83F22">
              <w:rPr>
                <w:b/>
                <w:sz w:val="20"/>
                <w:szCs w:val="20"/>
              </w:rPr>
              <w:t>Установленные требования к документу, подтверждающему право подачи заявления от имени заявителя</w:t>
            </w:r>
          </w:p>
        </w:tc>
      </w:tr>
      <w:tr w:rsidR="00FE5A63" w:rsidRPr="00E83F22" w:rsidTr="00E215A5">
        <w:tc>
          <w:tcPr>
            <w:tcW w:w="657" w:type="dxa"/>
          </w:tcPr>
          <w:p w:rsidR="00FE5A63" w:rsidRPr="00E83F22" w:rsidRDefault="00FE5A63" w:rsidP="00E215A5">
            <w:pPr>
              <w:spacing w:line="200" w:lineRule="exact"/>
              <w:jc w:val="center"/>
              <w:rPr>
                <w:b/>
                <w:sz w:val="20"/>
                <w:szCs w:val="20"/>
              </w:rPr>
            </w:pPr>
            <w:r w:rsidRPr="00E83F22">
              <w:rPr>
                <w:b/>
                <w:sz w:val="20"/>
                <w:szCs w:val="20"/>
              </w:rPr>
              <w:t>1</w:t>
            </w:r>
          </w:p>
        </w:tc>
        <w:tc>
          <w:tcPr>
            <w:tcW w:w="2171" w:type="dxa"/>
          </w:tcPr>
          <w:p w:rsidR="00FE5A63" w:rsidRPr="00E83F22" w:rsidRDefault="00FE5A63" w:rsidP="00E215A5">
            <w:pPr>
              <w:spacing w:line="200" w:lineRule="exact"/>
              <w:jc w:val="center"/>
              <w:rPr>
                <w:b/>
                <w:sz w:val="20"/>
                <w:szCs w:val="20"/>
              </w:rPr>
            </w:pPr>
            <w:r w:rsidRPr="00E83F22">
              <w:rPr>
                <w:b/>
                <w:sz w:val="20"/>
                <w:szCs w:val="20"/>
              </w:rPr>
              <w:t>2</w:t>
            </w:r>
          </w:p>
        </w:tc>
        <w:tc>
          <w:tcPr>
            <w:tcW w:w="2521" w:type="dxa"/>
          </w:tcPr>
          <w:p w:rsidR="00FE5A63" w:rsidRPr="00E83F22" w:rsidRDefault="00FE5A63" w:rsidP="00E215A5">
            <w:pPr>
              <w:spacing w:line="200" w:lineRule="exact"/>
              <w:jc w:val="center"/>
              <w:rPr>
                <w:b/>
                <w:sz w:val="20"/>
                <w:szCs w:val="20"/>
              </w:rPr>
            </w:pPr>
            <w:r w:rsidRPr="00E83F22">
              <w:rPr>
                <w:b/>
                <w:sz w:val="20"/>
                <w:szCs w:val="20"/>
              </w:rPr>
              <w:t>3</w:t>
            </w:r>
          </w:p>
        </w:tc>
        <w:tc>
          <w:tcPr>
            <w:tcW w:w="2272" w:type="dxa"/>
          </w:tcPr>
          <w:p w:rsidR="00FE5A63" w:rsidRPr="00E83F22" w:rsidRDefault="00FE5A63" w:rsidP="00E215A5">
            <w:pPr>
              <w:spacing w:line="200" w:lineRule="exact"/>
              <w:jc w:val="center"/>
              <w:rPr>
                <w:b/>
                <w:sz w:val="20"/>
                <w:szCs w:val="20"/>
              </w:rPr>
            </w:pPr>
            <w:r w:rsidRPr="00E83F22">
              <w:rPr>
                <w:b/>
                <w:sz w:val="20"/>
                <w:szCs w:val="20"/>
              </w:rPr>
              <w:t>4</w:t>
            </w:r>
          </w:p>
        </w:tc>
        <w:tc>
          <w:tcPr>
            <w:tcW w:w="1701" w:type="dxa"/>
          </w:tcPr>
          <w:p w:rsidR="00FE5A63" w:rsidRPr="00E83F22" w:rsidRDefault="00FE5A63" w:rsidP="00E215A5">
            <w:pPr>
              <w:spacing w:line="200" w:lineRule="exact"/>
              <w:jc w:val="center"/>
              <w:rPr>
                <w:b/>
                <w:sz w:val="20"/>
                <w:szCs w:val="20"/>
              </w:rPr>
            </w:pPr>
            <w:r w:rsidRPr="00E83F22">
              <w:rPr>
                <w:b/>
                <w:sz w:val="20"/>
                <w:szCs w:val="20"/>
              </w:rPr>
              <w:t>5</w:t>
            </w:r>
          </w:p>
        </w:tc>
        <w:tc>
          <w:tcPr>
            <w:tcW w:w="1843" w:type="dxa"/>
          </w:tcPr>
          <w:p w:rsidR="00FE5A63" w:rsidRPr="00E83F22" w:rsidRDefault="00FE5A63" w:rsidP="00E215A5">
            <w:pPr>
              <w:spacing w:line="200" w:lineRule="exact"/>
              <w:jc w:val="center"/>
              <w:rPr>
                <w:b/>
                <w:sz w:val="20"/>
                <w:szCs w:val="20"/>
              </w:rPr>
            </w:pPr>
            <w:r w:rsidRPr="00E83F22">
              <w:rPr>
                <w:b/>
                <w:sz w:val="20"/>
                <w:szCs w:val="20"/>
              </w:rPr>
              <w:t>6</w:t>
            </w:r>
          </w:p>
        </w:tc>
        <w:tc>
          <w:tcPr>
            <w:tcW w:w="2693" w:type="dxa"/>
          </w:tcPr>
          <w:p w:rsidR="00FE5A63" w:rsidRPr="00E83F22" w:rsidRDefault="00FE5A63" w:rsidP="00E215A5">
            <w:pPr>
              <w:spacing w:line="200" w:lineRule="exact"/>
              <w:jc w:val="center"/>
              <w:rPr>
                <w:b/>
                <w:sz w:val="20"/>
                <w:szCs w:val="20"/>
              </w:rPr>
            </w:pPr>
            <w:r w:rsidRPr="00E83F22">
              <w:rPr>
                <w:b/>
                <w:sz w:val="20"/>
                <w:szCs w:val="20"/>
              </w:rPr>
              <w:t>7</w:t>
            </w:r>
          </w:p>
        </w:tc>
        <w:tc>
          <w:tcPr>
            <w:tcW w:w="1559" w:type="dxa"/>
          </w:tcPr>
          <w:p w:rsidR="00FE5A63" w:rsidRPr="00E83F22" w:rsidRDefault="00FE5A63" w:rsidP="00E215A5">
            <w:pPr>
              <w:spacing w:line="200" w:lineRule="exact"/>
              <w:jc w:val="center"/>
              <w:rPr>
                <w:b/>
                <w:sz w:val="20"/>
                <w:szCs w:val="20"/>
              </w:rPr>
            </w:pPr>
            <w:r w:rsidRPr="00E83F22">
              <w:rPr>
                <w:b/>
                <w:sz w:val="20"/>
                <w:szCs w:val="20"/>
              </w:rPr>
              <w:t>8</w:t>
            </w:r>
          </w:p>
        </w:tc>
      </w:tr>
      <w:tr w:rsidR="00FE5A63" w:rsidRPr="00E83F22" w:rsidTr="00E215A5">
        <w:tc>
          <w:tcPr>
            <w:tcW w:w="15417" w:type="dxa"/>
            <w:gridSpan w:val="8"/>
          </w:tcPr>
          <w:p w:rsidR="00FE5A63" w:rsidRPr="00E83F22" w:rsidRDefault="00FE5A63" w:rsidP="00E215A5">
            <w:pPr>
              <w:spacing w:line="200" w:lineRule="exact"/>
              <w:jc w:val="center"/>
              <w:rPr>
                <w:b/>
                <w:sz w:val="20"/>
                <w:szCs w:val="20"/>
              </w:rPr>
            </w:pPr>
            <w:r>
              <w:rPr>
                <w:b/>
                <w:sz w:val="20"/>
                <w:szCs w:val="20"/>
              </w:rPr>
              <w:t xml:space="preserve">1. </w:t>
            </w:r>
            <w:r w:rsidRPr="00E83F22">
              <w:rPr>
                <w:b/>
                <w:sz w:val="20"/>
                <w:szCs w:val="20"/>
              </w:rPr>
              <w:t>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FE5A63" w:rsidRPr="00E83F22" w:rsidTr="00E215A5">
        <w:tc>
          <w:tcPr>
            <w:tcW w:w="657" w:type="dxa"/>
          </w:tcPr>
          <w:p w:rsidR="00FE5A63" w:rsidRPr="00E83F22" w:rsidRDefault="00FE5A63" w:rsidP="00E215A5">
            <w:pPr>
              <w:spacing w:line="200" w:lineRule="exact"/>
              <w:jc w:val="center"/>
              <w:rPr>
                <w:sz w:val="20"/>
                <w:szCs w:val="20"/>
              </w:rPr>
            </w:pPr>
            <w:r w:rsidRPr="00E83F22">
              <w:rPr>
                <w:sz w:val="20"/>
                <w:szCs w:val="20"/>
              </w:rPr>
              <w:t>1.</w:t>
            </w:r>
          </w:p>
        </w:tc>
        <w:tc>
          <w:tcPr>
            <w:tcW w:w="2171" w:type="dxa"/>
          </w:tcPr>
          <w:p w:rsidR="00FE5A63" w:rsidRPr="00E83F22" w:rsidRDefault="00FE5A63" w:rsidP="00E215A5">
            <w:pPr>
              <w:spacing w:line="200" w:lineRule="exact"/>
              <w:ind w:left="-90"/>
              <w:rPr>
                <w:sz w:val="20"/>
                <w:szCs w:val="20"/>
              </w:rPr>
            </w:pPr>
            <w:r w:rsidRPr="00E83F22">
              <w:rPr>
                <w:b/>
                <w:sz w:val="20"/>
                <w:szCs w:val="20"/>
              </w:rPr>
              <w:t>Физические</w:t>
            </w:r>
            <w:r w:rsidRPr="00E83F22">
              <w:rPr>
                <w:sz w:val="20"/>
                <w:szCs w:val="20"/>
              </w:rPr>
              <w:t xml:space="preserve"> лица и </w:t>
            </w:r>
            <w:r w:rsidRPr="00E83F22">
              <w:rPr>
                <w:b/>
                <w:sz w:val="20"/>
                <w:szCs w:val="20"/>
              </w:rPr>
              <w:t>юридические</w:t>
            </w:r>
            <w:r w:rsidRPr="00E83F22">
              <w:rPr>
                <w:sz w:val="20"/>
                <w:szCs w:val="20"/>
              </w:rPr>
              <w:t xml:space="preserve"> лица заинтересованные в получении земельного участка, находящегося в муниципальной собственности, без проведения торгов, либо их </w:t>
            </w:r>
            <w:r w:rsidRPr="00E83F22">
              <w:rPr>
                <w:b/>
                <w:sz w:val="20"/>
                <w:szCs w:val="20"/>
              </w:rPr>
              <w:t>представители</w:t>
            </w:r>
            <w:r w:rsidRPr="00E83F22">
              <w:rPr>
                <w:sz w:val="20"/>
                <w:szCs w:val="20"/>
              </w:rPr>
              <w:t>, действующие в силу закона или на основании доверенности</w:t>
            </w:r>
          </w:p>
        </w:tc>
        <w:tc>
          <w:tcPr>
            <w:tcW w:w="2521" w:type="dxa"/>
          </w:tcPr>
          <w:p w:rsidR="00FE5A63" w:rsidRPr="00E83F22" w:rsidRDefault="00FE5A63" w:rsidP="00E215A5">
            <w:pPr>
              <w:autoSpaceDE w:val="0"/>
              <w:autoSpaceDN w:val="0"/>
              <w:adjustRightInd w:val="0"/>
              <w:spacing w:line="200" w:lineRule="exact"/>
              <w:rPr>
                <w:sz w:val="20"/>
                <w:szCs w:val="20"/>
              </w:rPr>
            </w:pPr>
            <w:r w:rsidRPr="00E83F22">
              <w:rPr>
                <w:b/>
                <w:sz w:val="20"/>
                <w:szCs w:val="20"/>
              </w:rPr>
              <w:t>1)</w:t>
            </w:r>
            <w:r w:rsidRPr="00E83F22">
              <w:rPr>
                <w:sz w:val="20"/>
                <w:szCs w:val="20"/>
              </w:rPr>
              <w:t xml:space="preserve"> договор о комплексном освоении территории;</w:t>
            </w:r>
          </w:p>
          <w:p w:rsidR="00FE5A63" w:rsidRPr="00E83F22" w:rsidRDefault="00FE5A63" w:rsidP="00E215A5">
            <w:pPr>
              <w:autoSpaceDE w:val="0"/>
              <w:autoSpaceDN w:val="0"/>
              <w:adjustRightInd w:val="0"/>
              <w:spacing w:line="200" w:lineRule="exact"/>
              <w:rPr>
                <w:sz w:val="20"/>
                <w:szCs w:val="20"/>
              </w:rPr>
            </w:pPr>
            <w:r w:rsidRPr="00E83F22">
              <w:rPr>
                <w:b/>
                <w:sz w:val="20"/>
                <w:szCs w:val="20"/>
              </w:rPr>
              <w:t>2)</w:t>
            </w:r>
            <w:r w:rsidRPr="00E83F22">
              <w:rPr>
                <w:sz w:val="20"/>
                <w:szCs w:val="20"/>
              </w:rPr>
              <w:t xml:space="preserve">  документ, подтверждающий членство заявителя в некоммерческой организации;</w:t>
            </w:r>
          </w:p>
          <w:p w:rsidR="00FE5A63" w:rsidRPr="00E83F22" w:rsidRDefault="00FE5A63" w:rsidP="00E215A5">
            <w:pPr>
              <w:autoSpaceDE w:val="0"/>
              <w:autoSpaceDN w:val="0"/>
              <w:adjustRightInd w:val="0"/>
              <w:spacing w:line="200" w:lineRule="exact"/>
              <w:rPr>
                <w:sz w:val="20"/>
                <w:szCs w:val="20"/>
              </w:rPr>
            </w:pPr>
            <w:r w:rsidRPr="00E83F22">
              <w:rPr>
                <w:b/>
                <w:sz w:val="20"/>
                <w:szCs w:val="20"/>
              </w:rPr>
              <w:t>3)</w:t>
            </w:r>
            <w:r w:rsidRPr="00E83F22">
              <w:rPr>
                <w:sz w:val="20"/>
                <w:szCs w:val="20"/>
              </w:rPr>
              <w:t xml:space="preserve"> решение органа некоммерческой организации о распределении испрашиваемого земельного участка;</w:t>
            </w:r>
          </w:p>
          <w:p w:rsidR="00FE5A63" w:rsidRPr="00E83F22" w:rsidRDefault="00FE5A63" w:rsidP="00E215A5">
            <w:pPr>
              <w:autoSpaceDE w:val="0"/>
              <w:autoSpaceDN w:val="0"/>
              <w:adjustRightInd w:val="0"/>
              <w:spacing w:line="200" w:lineRule="exact"/>
              <w:rPr>
                <w:sz w:val="20"/>
                <w:szCs w:val="20"/>
              </w:rPr>
            </w:pPr>
            <w:r w:rsidRPr="00E83F22">
              <w:rPr>
                <w:b/>
                <w:sz w:val="20"/>
                <w:szCs w:val="20"/>
              </w:rPr>
              <w:t>4)</w:t>
            </w:r>
            <w:r w:rsidRPr="00E83F22">
              <w:rPr>
                <w:sz w:val="20"/>
                <w:szCs w:val="20"/>
              </w:rPr>
              <w:t xml:space="preserve"> документы, удостоверяющие (устанавливающие) права заявителя на испрашиваемый земельный участок, если право на такой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b/>
                <w:sz w:val="20"/>
                <w:szCs w:val="20"/>
              </w:rPr>
              <w:t>5)</w:t>
            </w:r>
            <w:r w:rsidRPr="00E83F22">
              <w:rPr>
                <w:sz w:val="20"/>
                <w:szCs w:val="20"/>
              </w:rPr>
              <w:t xml:space="preserve"> решение органа некоммерческой организации о приобретении земельного участка, относящегося к имуществу общего </w:t>
            </w:r>
            <w:r w:rsidRPr="00E83F22">
              <w:rPr>
                <w:sz w:val="20"/>
                <w:szCs w:val="20"/>
              </w:rPr>
              <w:lastRenderedPageBreak/>
              <w:t>пользования;</w:t>
            </w:r>
          </w:p>
          <w:p w:rsidR="00FE5A63" w:rsidRPr="00E83F22" w:rsidRDefault="00FE5A63" w:rsidP="00E215A5">
            <w:pPr>
              <w:autoSpaceDE w:val="0"/>
              <w:autoSpaceDN w:val="0"/>
              <w:adjustRightInd w:val="0"/>
              <w:spacing w:line="200" w:lineRule="exact"/>
              <w:rPr>
                <w:sz w:val="20"/>
                <w:szCs w:val="20"/>
              </w:rPr>
            </w:pPr>
            <w:r w:rsidRPr="00E83F22">
              <w:rPr>
                <w:b/>
                <w:sz w:val="20"/>
                <w:szCs w:val="20"/>
              </w:rPr>
              <w:t>6)</w:t>
            </w:r>
            <w:r w:rsidRPr="00E83F22">
              <w:rPr>
                <w:sz w:val="20"/>
                <w:szCs w:val="20"/>
              </w:rPr>
              <w:t xml:space="preserve"> решение органа юридического лица о приобретении земельного участка, относящегося к имуществу общего пользования;</w:t>
            </w:r>
          </w:p>
          <w:p w:rsidR="00FE5A63" w:rsidRPr="00E83F22" w:rsidRDefault="00FE5A63" w:rsidP="00E215A5">
            <w:pPr>
              <w:autoSpaceDE w:val="0"/>
              <w:autoSpaceDN w:val="0"/>
              <w:adjustRightInd w:val="0"/>
              <w:spacing w:line="200" w:lineRule="exact"/>
              <w:rPr>
                <w:sz w:val="20"/>
                <w:szCs w:val="20"/>
              </w:rPr>
            </w:pPr>
            <w:r w:rsidRPr="00E83F22">
              <w:rPr>
                <w:b/>
                <w:sz w:val="20"/>
                <w:szCs w:val="20"/>
              </w:rPr>
              <w:t>7)</w:t>
            </w:r>
            <w:r w:rsidRPr="00E83F22">
              <w:rPr>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b/>
                <w:sz w:val="20"/>
                <w:szCs w:val="20"/>
              </w:rPr>
              <w:t>8)</w:t>
            </w:r>
            <w:r w:rsidRPr="00E83F22">
              <w:rPr>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E83F22" w:rsidRDefault="00FE5A63" w:rsidP="00E215A5">
            <w:pPr>
              <w:autoSpaceDE w:val="0"/>
              <w:autoSpaceDN w:val="0"/>
              <w:adjustRightInd w:val="0"/>
              <w:spacing w:line="200" w:lineRule="exact"/>
              <w:rPr>
                <w:sz w:val="20"/>
                <w:szCs w:val="20"/>
              </w:rPr>
            </w:pPr>
            <w:r w:rsidRPr="00E83F22">
              <w:rPr>
                <w:b/>
                <w:sz w:val="20"/>
                <w:szCs w:val="20"/>
              </w:rPr>
              <w:t>9)</w:t>
            </w:r>
            <w:r w:rsidRPr="00E83F22">
              <w:rPr>
                <w:sz w:val="20"/>
                <w:szCs w:val="20"/>
              </w:rPr>
              <w:t xml:space="preserve">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tc>
        <w:tc>
          <w:tcPr>
            <w:tcW w:w="2272"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lastRenderedPageBreak/>
              <w:t>Документ должен быть действительным на</w:t>
            </w:r>
            <w:r>
              <w:rPr>
                <w:sz w:val="20"/>
                <w:szCs w:val="20"/>
              </w:rPr>
              <w:t xml:space="preserve"> </w:t>
            </w:r>
            <w:r w:rsidRPr="00E83F22">
              <w:rPr>
                <w:sz w:val="20"/>
                <w:szCs w:val="20"/>
              </w:rPr>
              <w:t>срок обращения за</w:t>
            </w:r>
            <w:r>
              <w:rPr>
                <w:sz w:val="20"/>
                <w:szCs w:val="20"/>
              </w:rPr>
              <w:t xml:space="preserve"> </w:t>
            </w:r>
            <w:r w:rsidRPr="00E83F22">
              <w:rPr>
                <w:sz w:val="20"/>
                <w:szCs w:val="20"/>
              </w:rPr>
              <w:t>предоставлением услуги. Не</w:t>
            </w:r>
            <w:r>
              <w:rPr>
                <w:sz w:val="20"/>
                <w:szCs w:val="20"/>
              </w:rPr>
              <w:t xml:space="preserve"> </w:t>
            </w:r>
            <w:r w:rsidRPr="00E83F22">
              <w:rPr>
                <w:sz w:val="20"/>
                <w:szCs w:val="20"/>
              </w:rPr>
              <w:t>должен содержать подчисток,</w:t>
            </w:r>
            <w:r>
              <w:rPr>
                <w:sz w:val="20"/>
                <w:szCs w:val="20"/>
              </w:rPr>
              <w:t xml:space="preserve"> </w:t>
            </w:r>
            <w:r w:rsidRPr="00E83F22">
              <w:rPr>
                <w:sz w:val="20"/>
                <w:szCs w:val="20"/>
              </w:rPr>
              <w:t>приписок, зачеркнутых слов и</w:t>
            </w:r>
            <w:r>
              <w:rPr>
                <w:sz w:val="20"/>
                <w:szCs w:val="20"/>
              </w:rPr>
              <w:t xml:space="preserve"> </w:t>
            </w:r>
            <w:r w:rsidRPr="00E83F22">
              <w:rPr>
                <w:sz w:val="20"/>
                <w:szCs w:val="20"/>
              </w:rPr>
              <w:t>других исправлений. Не должен</w:t>
            </w:r>
            <w:r>
              <w:rPr>
                <w:sz w:val="20"/>
                <w:szCs w:val="20"/>
              </w:rPr>
              <w:t xml:space="preserve"> </w:t>
            </w:r>
            <w:r w:rsidRPr="00E83F22">
              <w:rPr>
                <w:sz w:val="20"/>
                <w:szCs w:val="20"/>
              </w:rPr>
              <w:t>иметь повреждений, наличие</w:t>
            </w:r>
            <w:r>
              <w:rPr>
                <w:sz w:val="20"/>
                <w:szCs w:val="20"/>
              </w:rPr>
              <w:t xml:space="preserve"> </w:t>
            </w:r>
            <w:r w:rsidRPr="00E83F22">
              <w:rPr>
                <w:sz w:val="20"/>
                <w:szCs w:val="20"/>
              </w:rPr>
              <w:t>которых не позволяет однозначно</w:t>
            </w:r>
            <w:r>
              <w:rPr>
                <w:sz w:val="20"/>
                <w:szCs w:val="20"/>
              </w:rPr>
              <w:t xml:space="preserve"> </w:t>
            </w:r>
            <w:r w:rsidRPr="00E83F22">
              <w:rPr>
                <w:sz w:val="20"/>
                <w:szCs w:val="20"/>
              </w:rPr>
              <w:t>истолковать их содержание.</w:t>
            </w:r>
          </w:p>
          <w:p w:rsidR="00FE5A63" w:rsidRPr="00E83F22" w:rsidRDefault="00FE5A63" w:rsidP="00E215A5">
            <w:pPr>
              <w:spacing w:line="200" w:lineRule="exact"/>
              <w:rPr>
                <w:sz w:val="20"/>
                <w:szCs w:val="20"/>
              </w:rPr>
            </w:pPr>
          </w:p>
          <w:p w:rsidR="00FE5A63" w:rsidRPr="00E83F22" w:rsidRDefault="00FE5A63" w:rsidP="00E215A5">
            <w:pPr>
              <w:spacing w:line="200" w:lineRule="exact"/>
              <w:rPr>
                <w:sz w:val="20"/>
                <w:szCs w:val="20"/>
              </w:rPr>
            </w:pPr>
          </w:p>
        </w:tc>
        <w:tc>
          <w:tcPr>
            <w:tcW w:w="1701" w:type="dxa"/>
          </w:tcPr>
          <w:p w:rsidR="00FE5A63" w:rsidRPr="00E83F22" w:rsidRDefault="00FE5A63" w:rsidP="00E215A5">
            <w:pPr>
              <w:spacing w:line="200" w:lineRule="exact"/>
              <w:rPr>
                <w:sz w:val="20"/>
                <w:szCs w:val="20"/>
              </w:rPr>
            </w:pPr>
            <w:r w:rsidRPr="00E83F22">
              <w:rPr>
                <w:sz w:val="20"/>
                <w:szCs w:val="20"/>
              </w:rPr>
              <w:t>имеется</w:t>
            </w:r>
          </w:p>
        </w:tc>
        <w:tc>
          <w:tcPr>
            <w:tcW w:w="1843" w:type="dxa"/>
          </w:tcPr>
          <w:p w:rsidR="00FE5A63" w:rsidRPr="00E83F22" w:rsidRDefault="00FE5A63" w:rsidP="00E215A5">
            <w:pPr>
              <w:spacing w:line="200" w:lineRule="exact"/>
              <w:rPr>
                <w:sz w:val="20"/>
                <w:szCs w:val="20"/>
              </w:rPr>
            </w:pPr>
            <w:r w:rsidRPr="00E83F22">
              <w:rPr>
                <w:sz w:val="20"/>
                <w:szCs w:val="20"/>
              </w:rPr>
              <w:t>Физическое лицо, уполномоченное заявителем на представление его интересов</w:t>
            </w:r>
          </w:p>
        </w:tc>
        <w:tc>
          <w:tcPr>
            <w:tcW w:w="2693" w:type="dxa"/>
          </w:tcPr>
          <w:p w:rsidR="00FE5A63" w:rsidRPr="00E83F22" w:rsidRDefault="00FE5A63" w:rsidP="00E215A5">
            <w:pPr>
              <w:spacing w:line="200" w:lineRule="exact"/>
              <w:rPr>
                <w:sz w:val="20"/>
                <w:szCs w:val="20"/>
              </w:rPr>
            </w:pPr>
            <w:r w:rsidRPr="00E83F22">
              <w:rPr>
                <w:sz w:val="20"/>
                <w:szCs w:val="20"/>
              </w:rPr>
              <w:t>- документ, подтверждающий полномочия на представление интересов заявителя;</w:t>
            </w:r>
          </w:p>
          <w:p w:rsidR="00FE5A63" w:rsidRPr="00E83F22" w:rsidRDefault="00FE5A63" w:rsidP="00E215A5">
            <w:pPr>
              <w:autoSpaceDE w:val="0"/>
              <w:autoSpaceDN w:val="0"/>
              <w:adjustRightInd w:val="0"/>
              <w:spacing w:line="200" w:lineRule="exact"/>
              <w:rPr>
                <w:sz w:val="20"/>
                <w:szCs w:val="20"/>
              </w:rPr>
            </w:pPr>
            <w:r w:rsidRPr="00E83F22">
              <w:rPr>
                <w:sz w:val="20"/>
                <w:szCs w:val="20"/>
              </w:rPr>
              <w:t>- документ, подтверждающий право</w:t>
            </w:r>
            <w:r>
              <w:rPr>
                <w:sz w:val="20"/>
                <w:szCs w:val="20"/>
              </w:rPr>
              <w:t xml:space="preserve"> </w:t>
            </w:r>
            <w:r w:rsidRPr="00E83F22">
              <w:rPr>
                <w:sz w:val="20"/>
                <w:szCs w:val="20"/>
              </w:rPr>
              <w:t>лица без доверенности действовать</w:t>
            </w:r>
            <w:r>
              <w:rPr>
                <w:sz w:val="20"/>
                <w:szCs w:val="20"/>
              </w:rPr>
              <w:t xml:space="preserve"> </w:t>
            </w:r>
            <w:r w:rsidRPr="00E83F22">
              <w:rPr>
                <w:sz w:val="20"/>
                <w:szCs w:val="20"/>
              </w:rPr>
              <w:t>от имени юридического лица</w:t>
            </w:r>
            <w:r>
              <w:rPr>
                <w:sz w:val="20"/>
                <w:szCs w:val="20"/>
              </w:rPr>
              <w:t xml:space="preserve"> </w:t>
            </w:r>
            <w:r w:rsidRPr="00E83F22">
              <w:rPr>
                <w:sz w:val="20"/>
                <w:szCs w:val="20"/>
              </w:rPr>
              <w:t>(решение о назначении лица или его</w:t>
            </w:r>
            <w:r>
              <w:rPr>
                <w:sz w:val="20"/>
                <w:szCs w:val="20"/>
              </w:rPr>
              <w:t xml:space="preserve"> </w:t>
            </w:r>
            <w:r w:rsidRPr="00E83F22">
              <w:rPr>
                <w:sz w:val="20"/>
                <w:szCs w:val="20"/>
              </w:rPr>
              <w:t>избрании)</w:t>
            </w:r>
          </w:p>
        </w:tc>
        <w:tc>
          <w:tcPr>
            <w:tcW w:w="1559" w:type="dxa"/>
          </w:tcPr>
          <w:p w:rsidR="00FE5A63" w:rsidRPr="00E83F22" w:rsidRDefault="00FE5A63" w:rsidP="00E215A5">
            <w:pPr>
              <w:spacing w:line="200" w:lineRule="exact"/>
              <w:rPr>
                <w:sz w:val="20"/>
                <w:szCs w:val="20"/>
              </w:rPr>
            </w:pPr>
            <w:r w:rsidRPr="00E83F22">
              <w:rPr>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FE5A63" w:rsidRPr="00E83F22" w:rsidRDefault="00FE5A63" w:rsidP="00E215A5">
            <w:pPr>
              <w:spacing w:line="200" w:lineRule="exact"/>
              <w:rPr>
                <w:sz w:val="20"/>
                <w:szCs w:val="20"/>
              </w:rPr>
            </w:pPr>
            <w:r w:rsidRPr="00E83F22">
              <w:rPr>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 документ, подтверждающий полномочия </w:t>
            </w:r>
            <w:r w:rsidRPr="00E83F22">
              <w:rPr>
                <w:sz w:val="20"/>
                <w:szCs w:val="20"/>
              </w:rPr>
              <w:lastRenderedPageBreak/>
              <w:t>лица действовать от имени юридического лица не должна</w:t>
            </w:r>
            <w:r>
              <w:rPr>
                <w:sz w:val="20"/>
                <w:szCs w:val="20"/>
              </w:rPr>
              <w:t xml:space="preserve"> </w:t>
            </w:r>
            <w:r w:rsidRPr="00E83F22">
              <w:rPr>
                <w:sz w:val="20"/>
                <w:szCs w:val="20"/>
              </w:rPr>
              <w:t xml:space="preserve"> содержать подчисток,</w:t>
            </w:r>
            <w:r>
              <w:rPr>
                <w:sz w:val="20"/>
                <w:szCs w:val="20"/>
              </w:rPr>
              <w:t xml:space="preserve"> </w:t>
            </w:r>
            <w:r w:rsidRPr="00E83F22">
              <w:rPr>
                <w:sz w:val="20"/>
                <w:szCs w:val="20"/>
              </w:rPr>
              <w:t>приписок, зачеркнутых слов и</w:t>
            </w:r>
            <w:r>
              <w:rPr>
                <w:sz w:val="20"/>
                <w:szCs w:val="20"/>
              </w:rPr>
              <w:t xml:space="preserve"> </w:t>
            </w:r>
            <w:r w:rsidRPr="00E83F22">
              <w:rPr>
                <w:sz w:val="20"/>
                <w:szCs w:val="20"/>
              </w:rPr>
              <w:t>других исправлений</w:t>
            </w:r>
          </w:p>
          <w:p w:rsidR="00FE5A63" w:rsidRPr="00E83F22" w:rsidRDefault="00FE5A63" w:rsidP="00E215A5">
            <w:pPr>
              <w:spacing w:line="200" w:lineRule="exact"/>
              <w:rPr>
                <w:sz w:val="20"/>
                <w:szCs w:val="20"/>
              </w:rPr>
            </w:pPr>
          </w:p>
        </w:tc>
      </w:tr>
      <w:tr w:rsidR="00FE5A63" w:rsidRPr="00E83F22" w:rsidTr="00E215A5">
        <w:tc>
          <w:tcPr>
            <w:tcW w:w="657" w:type="dxa"/>
          </w:tcPr>
          <w:p w:rsidR="00FE5A63" w:rsidRPr="00E83F22" w:rsidRDefault="00FE5A63" w:rsidP="00E215A5">
            <w:pPr>
              <w:spacing w:line="200" w:lineRule="exact"/>
              <w:jc w:val="center"/>
              <w:rPr>
                <w:sz w:val="20"/>
                <w:szCs w:val="20"/>
              </w:rPr>
            </w:pPr>
            <w:r w:rsidRPr="00E83F22">
              <w:rPr>
                <w:sz w:val="20"/>
                <w:szCs w:val="20"/>
              </w:rPr>
              <w:lastRenderedPageBreak/>
              <w:t>2</w:t>
            </w:r>
          </w:p>
        </w:tc>
        <w:tc>
          <w:tcPr>
            <w:tcW w:w="2171" w:type="dxa"/>
          </w:tcPr>
          <w:p w:rsidR="00FE5A63" w:rsidRPr="00E83F22" w:rsidRDefault="00FE5A63" w:rsidP="00E215A5">
            <w:pPr>
              <w:spacing w:line="200" w:lineRule="exact"/>
              <w:rPr>
                <w:sz w:val="20"/>
                <w:szCs w:val="20"/>
              </w:rPr>
            </w:pPr>
          </w:p>
        </w:tc>
        <w:tc>
          <w:tcPr>
            <w:tcW w:w="2521" w:type="dxa"/>
          </w:tcPr>
          <w:p w:rsidR="00FE5A63" w:rsidRPr="00E83F22" w:rsidRDefault="00FE5A63" w:rsidP="00E215A5">
            <w:pPr>
              <w:autoSpaceDE w:val="0"/>
              <w:autoSpaceDN w:val="0"/>
              <w:adjustRightInd w:val="0"/>
              <w:spacing w:line="200" w:lineRule="exact"/>
              <w:rPr>
                <w:sz w:val="20"/>
                <w:szCs w:val="20"/>
              </w:rPr>
            </w:pPr>
          </w:p>
        </w:tc>
        <w:tc>
          <w:tcPr>
            <w:tcW w:w="2272" w:type="dxa"/>
          </w:tcPr>
          <w:p w:rsidR="00FE5A63" w:rsidRPr="00E83F22" w:rsidRDefault="00FE5A63" w:rsidP="00E215A5">
            <w:pPr>
              <w:autoSpaceDE w:val="0"/>
              <w:autoSpaceDN w:val="0"/>
              <w:adjustRightInd w:val="0"/>
              <w:spacing w:line="200" w:lineRule="exact"/>
              <w:rPr>
                <w:sz w:val="20"/>
                <w:szCs w:val="20"/>
              </w:rPr>
            </w:pPr>
          </w:p>
        </w:tc>
        <w:tc>
          <w:tcPr>
            <w:tcW w:w="1701" w:type="dxa"/>
          </w:tcPr>
          <w:p w:rsidR="00FE5A63" w:rsidRPr="00E83F22" w:rsidRDefault="00FE5A63" w:rsidP="00E215A5">
            <w:pPr>
              <w:spacing w:line="200" w:lineRule="exact"/>
              <w:rPr>
                <w:sz w:val="20"/>
                <w:szCs w:val="20"/>
              </w:rPr>
            </w:pPr>
          </w:p>
        </w:tc>
        <w:tc>
          <w:tcPr>
            <w:tcW w:w="1843" w:type="dxa"/>
          </w:tcPr>
          <w:p w:rsidR="00FE5A63" w:rsidRPr="00E83F22" w:rsidRDefault="00FE5A63" w:rsidP="00E215A5">
            <w:pPr>
              <w:spacing w:line="200" w:lineRule="exact"/>
              <w:rPr>
                <w:sz w:val="20"/>
                <w:szCs w:val="20"/>
              </w:rPr>
            </w:pPr>
          </w:p>
        </w:tc>
        <w:tc>
          <w:tcPr>
            <w:tcW w:w="2693" w:type="dxa"/>
          </w:tcPr>
          <w:p w:rsidR="00FE5A63" w:rsidRPr="00E83F22" w:rsidRDefault="00FE5A63" w:rsidP="00E215A5">
            <w:pPr>
              <w:spacing w:line="200" w:lineRule="exact"/>
              <w:rPr>
                <w:sz w:val="20"/>
                <w:szCs w:val="20"/>
              </w:rPr>
            </w:pPr>
          </w:p>
        </w:tc>
        <w:tc>
          <w:tcPr>
            <w:tcW w:w="1559" w:type="dxa"/>
          </w:tcPr>
          <w:p w:rsidR="00FE5A63" w:rsidRPr="00E83F22" w:rsidRDefault="00FE5A63" w:rsidP="00E215A5">
            <w:pPr>
              <w:spacing w:line="200" w:lineRule="exact"/>
              <w:rPr>
                <w:sz w:val="20"/>
                <w:szCs w:val="20"/>
              </w:rPr>
            </w:pPr>
          </w:p>
        </w:tc>
      </w:tr>
      <w:tr w:rsidR="00FE5A63" w:rsidRPr="00E83F22" w:rsidTr="00E215A5">
        <w:tc>
          <w:tcPr>
            <w:tcW w:w="15417" w:type="dxa"/>
            <w:gridSpan w:val="8"/>
          </w:tcPr>
          <w:p w:rsidR="00FE5A63" w:rsidRPr="00E83F22" w:rsidRDefault="00FE5A63" w:rsidP="00E215A5">
            <w:pPr>
              <w:spacing w:line="200" w:lineRule="exact"/>
              <w:jc w:val="center"/>
              <w:rPr>
                <w:b/>
                <w:sz w:val="20"/>
                <w:szCs w:val="20"/>
              </w:rPr>
            </w:pPr>
            <w:r>
              <w:rPr>
                <w:b/>
                <w:sz w:val="20"/>
                <w:szCs w:val="20"/>
              </w:rPr>
              <w:t xml:space="preserve">2. </w:t>
            </w:r>
            <w:r w:rsidRPr="00E83F22">
              <w:rPr>
                <w:b/>
                <w:sz w:val="20"/>
                <w:szCs w:val="20"/>
              </w:rPr>
              <w:t>Наименование «подуслуги» 2: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бесплатно</w:t>
            </w:r>
          </w:p>
        </w:tc>
      </w:tr>
      <w:tr w:rsidR="00FE5A63" w:rsidRPr="00E83F22" w:rsidTr="00E215A5">
        <w:tc>
          <w:tcPr>
            <w:tcW w:w="657" w:type="dxa"/>
          </w:tcPr>
          <w:p w:rsidR="00FE5A63" w:rsidRPr="00E83F22" w:rsidRDefault="00FE5A63" w:rsidP="00E215A5">
            <w:pPr>
              <w:spacing w:line="200" w:lineRule="exact"/>
              <w:jc w:val="center"/>
              <w:rPr>
                <w:sz w:val="20"/>
                <w:szCs w:val="20"/>
              </w:rPr>
            </w:pPr>
            <w:r w:rsidRPr="00E83F22">
              <w:rPr>
                <w:sz w:val="20"/>
                <w:szCs w:val="20"/>
              </w:rPr>
              <w:t>2</w:t>
            </w:r>
          </w:p>
        </w:tc>
        <w:tc>
          <w:tcPr>
            <w:tcW w:w="2171" w:type="dxa"/>
          </w:tcPr>
          <w:p w:rsidR="00FE5A63" w:rsidRPr="00E83F22" w:rsidRDefault="00FE5A63" w:rsidP="00E215A5">
            <w:pPr>
              <w:spacing w:line="200" w:lineRule="exact"/>
              <w:rPr>
                <w:sz w:val="20"/>
                <w:szCs w:val="20"/>
              </w:rPr>
            </w:pPr>
            <w:r w:rsidRPr="00E83F22">
              <w:rPr>
                <w:b/>
                <w:sz w:val="20"/>
                <w:szCs w:val="20"/>
              </w:rPr>
              <w:t>Физические лица и юридические лица</w:t>
            </w:r>
            <w:r w:rsidRPr="00E83F22">
              <w:rPr>
                <w:sz w:val="20"/>
                <w:szCs w:val="20"/>
              </w:rPr>
              <w:t xml:space="preserve">, заинтересованные в получении земельного участка, находящегося в муниципальной собственности, без проведения торгов, </w:t>
            </w:r>
            <w:r w:rsidRPr="00E83F22">
              <w:rPr>
                <w:sz w:val="20"/>
                <w:szCs w:val="20"/>
              </w:rPr>
              <w:lastRenderedPageBreak/>
              <w:t xml:space="preserve">либо их </w:t>
            </w:r>
            <w:r w:rsidRPr="00E83F22">
              <w:rPr>
                <w:b/>
                <w:sz w:val="20"/>
                <w:szCs w:val="20"/>
              </w:rPr>
              <w:t>представители,</w:t>
            </w:r>
            <w:r w:rsidRPr="00E83F22">
              <w:rPr>
                <w:sz w:val="20"/>
                <w:szCs w:val="20"/>
              </w:rPr>
              <w:t xml:space="preserve"> действующие в силу закона или на основании доверенности</w:t>
            </w:r>
          </w:p>
        </w:tc>
        <w:tc>
          <w:tcPr>
            <w:tcW w:w="2521" w:type="dxa"/>
          </w:tcPr>
          <w:p w:rsidR="00FE5A63" w:rsidRPr="00E83F22" w:rsidRDefault="00FE5A63" w:rsidP="00E215A5">
            <w:pPr>
              <w:autoSpaceDE w:val="0"/>
              <w:autoSpaceDN w:val="0"/>
              <w:adjustRightInd w:val="0"/>
              <w:spacing w:line="200" w:lineRule="exact"/>
              <w:rPr>
                <w:sz w:val="20"/>
                <w:szCs w:val="20"/>
              </w:rPr>
            </w:pPr>
            <w:r w:rsidRPr="00E83F22">
              <w:rPr>
                <w:b/>
                <w:sz w:val="20"/>
                <w:szCs w:val="20"/>
              </w:rPr>
              <w:lastRenderedPageBreak/>
              <w:t>1)</w:t>
            </w:r>
            <w:r w:rsidRPr="00E83F22">
              <w:rPr>
                <w:sz w:val="20"/>
                <w:szCs w:val="20"/>
              </w:rPr>
              <w:t xml:space="preserve"> договор о развитии застроенной территории;</w:t>
            </w:r>
          </w:p>
          <w:p w:rsidR="00FE5A63" w:rsidRPr="00E83F22" w:rsidRDefault="00FE5A63" w:rsidP="00E215A5">
            <w:pPr>
              <w:autoSpaceDE w:val="0"/>
              <w:autoSpaceDN w:val="0"/>
              <w:adjustRightInd w:val="0"/>
              <w:spacing w:line="200" w:lineRule="exact"/>
              <w:rPr>
                <w:sz w:val="20"/>
                <w:szCs w:val="20"/>
              </w:rPr>
            </w:pPr>
            <w:r w:rsidRPr="00E83F22">
              <w:rPr>
                <w:b/>
                <w:sz w:val="20"/>
                <w:szCs w:val="20"/>
              </w:rPr>
              <w:t>2)</w:t>
            </w:r>
            <w:r w:rsidRPr="00E83F22">
              <w:rPr>
                <w:sz w:val="20"/>
                <w:szCs w:val="20"/>
              </w:rPr>
              <w:t xml:space="preserve"> документ, удостоверяющий (устанавливающий) права заявителя на здание, сооружение, если право на такое здание, сооружение </w:t>
            </w:r>
            <w:r w:rsidRPr="00E83F22">
              <w:rPr>
                <w:sz w:val="20"/>
                <w:szCs w:val="20"/>
              </w:rPr>
              <w:lastRenderedPageBreak/>
              <w:t>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b/>
                <w:sz w:val="20"/>
                <w:szCs w:val="20"/>
              </w:rPr>
              <w:t>3)</w:t>
            </w:r>
            <w:r w:rsidRPr="00E83F22">
              <w:rPr>
                <w:sz w:val="20"/>
                <w:szCs w:val="20"/>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b/>
                <w:sz w:val="20"/>
                <w:szCs w:val="20"/>
              </w:rPr>
              <w:t>4)</w:t>
            </w:r>
            <w:r w:rsidRPr="00E83F22">
              <w:rPr>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E83F22" w:rsidRDefault="00FE5A63" w:rsidP="00E215A5">
            <w:pPr>
              <w:autoSpaceDE w:val="0"/>
              <w:autoSpaceDN w:val="0"/>
              <w:adjustRightInd w:val="0"/>
              <w:spacing w:line="200" w:lineRule="exact"/>
              <w:rPr>
                <w:sz w:val="20"/>
                <w:szCs w:val="20"/>
              </w:rPr>
            </w:pPr>
            <w:r w:rsidRPr="00E83F22">
              <w:rPr>
                <w:b/>
                <w:sz w:val="20"/>
                <w:szCs w:val="20"/>
              </w:rPr>
              <w:t>5)</w:t>
            </w:r>
            <w:r w:rsidRPr="00E83F22">
              <w:rPr>
                <w:sz w:val="20"/>
                <w:szCs w:val="20"/>
              </w:rPr>
              <w:t xml:space="preserve"> решение органа некоммерческой организации о приобретении земельного участка;</w:t>
            </w:r>
          </w:p>
          <w:p w:rsidR="00FE5A63" w:rsidRPr="00E83F22" w:rsidRDefault="00FE5A63" w:rsidP="00E215A5">
            <w:pPr>
              <w:autoSpaceDE w:val="0"/>
              <w:autoSpaceDN w:val="0"/>
              <w:adjustRightInd w:val="0"/>
              <w:spacing w:line="200" w:lineRule="exact"/>
              <w:rPr>
                <w:sz w:val="20"/>
                <w:szCs w:val="20"/>
              </w:rPr>
            </w:pPr>
            <w:r w:rsidRPr="00E83F22">
              <w:rPr>
                <w:b/>
                <w:sz w:val="20"/>
                <w:szCs w:val="20"/>
              </w:rPr>
              <w:t>6)</w:t>
            </w:r>
            <w:r w:rsidRPr="00E83F22">
              <w:rPr>
                <w:sz w:val="20"/>
                <w:szCs w:val="20"/>
              </w:rPr>
              <w:t xml:space="preserve"> документы, подтверждающие условия предоставления земельных участков в соответствии с законодательством Воронежской обл.;</w:t>
            </w:r>
          </w:p>
          <w:p w:rsidR="00FE5A63" w:rsidRPr="00E83F22" w:rsidRDefault="00FE5A63" w:rsidP="00E215A5">
            <w:pPr>
              <w:autoSpaceDE w:val="0"/>
              <w:autoSpaceDN w:val="0"/>
              <w:adjustRightInd w:val="0"/>
              <w:spacing w:line="200" w:lineRule="exact"/>
              <w:rPr>
                <w:sz w:val="20"/>
                <w:szCs w:val="20"/>
              </w:rPr>
            </w:pPr>
            <w:r w:rsidRPr="00E83F22">
              <w:rPr>
                <w:b/>
                <w:sz w:val="20"/>
                <w:szCs w:val="20"/>
              </w:rPr>
              <w:t>7)</w:t>
            </w:r>
            <w:r w:rsidRPr="00E83F22">
              <w:rPr>
                <w:sz w:val="20"/>
                <w:szCs w:val="20"/>
              </w:rPr>
              <w:t xml:space="preserve"> документы, подтверждающие право на приобретение земельного участка, установленные законодательством РФ или законом Воронежской области</w:t>
            </w:r>
          </w:p>
        </w:tc>
        <w:tc>
          <w:tcPr>
            <w:tcW w:w="2272"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lastRenderedPageBreak/>
              <w:t>Документ должен быть действительным на</w:t>
            </w:r>
            <w:r>
              <w:rPr>
                <w:sz w:val="20"/>
                <w:szCs w:val="20"/>
              </w:rPr>
              <w:t xml:space="preserve"> </w:t>
            </w:r>
            <w:r w:rsidRPr="00E83F22">
              <w:rPr>
                <w:sz w:val="20"/>
                <w:szCs w:val="20"/>
              </w:rPr>
              <w:t>срок обращения за</w:t>
            </w:r>
            <w:r>
              <w:rPr>
                <w:sz w:val="20"/>
                <w:szCs w:val="20"/>
              </w:rPr>
              <w:t xml:space="preserve"> </w:t>
            </w:r>
            <w:r w:rsidRPr="00E83F22">
              <w:rPr>
                <w:sz w:val="20"/>
                <w:szCs w:val="20"/>
              </w:rPr>
              <w:t>предоставлением услуги. Не</w:t>
            </w:r>
            <w:r>
              <w:rPr>
                <w:sz w:val="20"/>
                <w:szCs w:val="20"/>
              </w:rPr>
              <w:t xml:space="preserve"> </w:t>
            </w:r>
            <w:r w:rsidRPr="00E83F22">
              <w:rPr>
                <w:sz w:val="20"/>
                <w:szCs w:val="20"/>
              </w:rPr>
              <w:t>должен содержать подчисток,</w:t>
            </w:r>
            <w:r>
              <w:rPr>
                <w:sz w:val="20"/>
                <w:szCs w:val="20"/>
              </w:rPr>
              <w:t xml:space="preserve"> </w:t>
            </w:r>
            <w:r w:rsidRPr="00E83F22">
              <w:rPr>
                <w:sz w:val="20"/>
                <w:szCs w:val="20"/>
              </w:rPr>
              <w:t>приписок, зачеркнутых слов и</w:t>
            </w:r>
            <w:r>
              <w:rPr>
                <w:sz w:val="20"/>
                <w:szCs w:val="20"/>
              </w:rPr>
              <w:t xml:space="preserve"> </w:t>
            </w:r>
            <w:r w:rsidRPr="00E83F22">
              <w:rPr>
                <w:sz w:val="20"/>
                <w:szCs w:val="20"/>
              </w:rPr>
              <w:t xml:space="preserve">других </w:t>
            </w:r>
            <w:r w:rsidRPr="00E83F22">
              <w:rPr>
                <w:sz w:val="20"/>
                <w:szCs w:val="20"/>
              </w:rPr>
              <w:lastRenderedPageBreak/>
              <w:t>исправлений. Не должен</w:t>
            </w:r>
            <w:r>
              <w:rPr>
                <w:sz w:val="20"/>
                <w:szCs w:val="20"/>
              </w:rPr>
              <w:t xml:space="preserve"> </w:t>
            </w:r>
            <w:r w:rsidRPr="00E83F22">
              <w:rPr>
                <w:sz w:val="20"/>
                <w:szCs w:val="20"/>
              </w:rPr>
              <w:t>иметь повреждений, наличие</w:t>
            </w:r>
            <w:r>
              <w:rPr>
                <w:sz w:val="20"/>
                <w:szCs w:val="20"/>
              </w:rPr>
              <w:t xml:space="preserve"> </w:t>
            </w:r>
            <w:r w:rsidRPr="00E83F22">
              <w:rPr>
                <w:sz w:val="20"/>
                <w:szCs w:val="20"/>
              </w:rPr>
              <w:t>которых не позволяет однозначно</w:t>
            </w:r>
            <w:r>
              <w:rPr>
                <w:sz w:val="20"/>
                <w:szCs w:val="20"/>
              </w:rPr>
              <w:t xml:space="preserve"> </w:t>
            </w:r>
            <w:r w:rsidRPr="00E83F22">
              <w:rPr>
                <w:sz w:val="20"/>
                <w:szCs w:val="20"/>
              </w:rPr>
              <w:t>истолковать их содержание.</w:t>
            </w:r>
          </w:p>
          <w:p w:rsidR="00FE5A63" w:rsidRPr="00E83F22" w:rsidRDefault="00FE5A63" w:rsidP="00E215A5">
            <w:pPr>
              <w:spacing w:line="200" w:lineRule="exact"/>
              <w:rPr>
                <w:sz w:val="20"/>
                <w:szCs w:val="20"/>
              </w:rPr>
            </w:pPr>
          </w:p>
        </w:tc>
        <w:tc>
          <w:tcPr>
            <w:tcW w:w="1701" w:type="dxa"/>
          </w:tcPr>
          <w:p w:rsidR="00FE5A63" w:rsidRPr="00E83F22" w:rsidRDefault="00FE5A63" w:rsidP="00E215A5">
            <w:pPr>
              <w:spacing w:line="200" w:lineRule="exact"/>
              <w:rPr>
                <w:sz w:val="20"/>
                <w:szCs w:val="20"/>
              </w:rPr>
            </w:pPr>
            <w:r w:rsidRPr="00E83F22">
              <w:rPr>
                <w:sz w:val="20"/>
                <w:szCs w:val="20"/>
              </w:rPr>
              <w:lastRenderedPageBreak/>
              <w:t>имеется</w:t>
            </w:r>
          </w:p>
        </w:tc>
        <w:tc>
          <w:tcPr>
            <w:tcW w:w="1843" w:type="dxa"/>
          </w:tcPr>
          <w:p w:rsidR="00FE5A63" w:rsidRPr="00E83F22" w:rsidRDefault="00FE5A63" w:rsidP="00E215A5">
            <w:pPr>
              <w:spacing w:line="200" w:lineRule="exact"/>
              <w:rPr>
                <w:sz w:val="20"/>
                <w:szCs w:val="20"/>
              </w:rPr>
            </w:pPr>
            <w:r w:rsidRPr="00E83F22">
              <w:rPr>
                <w:sz w:val="20"/>
                <w:szCs w:val="20"/>
              </w:rPr>
              <w:t>Физическое лицо, уполномоченное заявителем на представление его интересов</w:t>
            </w:r>
          </w:p>
        </w:tc>
        <w:tc>
          <w:tcPr>
            <w:tcW w:w="2693" w:type="dxa"/>
          </w:tcPr>
          <w:p w:rsidR="00FE5A63" w:rsidRPr="00E83F22" w:rsidRDefault="00FE5A63" w:rsidP="00E215A5">
            <w:pPr>
              <w:spacing w:line="200" w:lineRule="exact"/>
              <w:rPr>
                <w:sz w:val="20"/>
                <w:szCs w:val="20"/>
              </w:rPr>
            </w:pPr>
            <w:r w:rsidRPr="00E83F22">
              <w:rPr>
                <w:sz w:val="20"/>
                <w:szCs w:val="20"/>
              </w:rPr>
              <w:t>- документ, подтверждающий полномочия на представление интересов заявителя;</w:t>
            </w:r>
          </w:p>
          <w:p w:rsidR="00FE5A63" w:rsidRPr="00E83F22" w:rsidRDefault="00FE5A63" w:rsidP="00E215A5">
            <w:pPr>
              <w:autoSpaceDE w:val="0"/>
              <w:autoSpaceDN w:val="0"/>
              <w:adjustRightInd w:val="0"/>
              <w:spacing w:line="200" w:lineRule="exact"/>
              <w:rPr>
                <w:sz w:val="20"/>
                <w:szCs w:val="20"/>
              </w:rPr>
            </w:pPr>
            <w:r w:rsidRPr="00E83F22">
              <w:rPr>
                <w:sz w:val="20"/>
                <w:szCs w:val="20"/>
              </w:rPr>
              <w:t>- документ, подтверждающий право</w:t>
            </w:r>
            <w:r>
              <w:rPr>
                <w:sz w:val="20"/>
                <w:szCs w:val="20"/>
              </w:rPr>
              <w:t xml:space="preserve"> </w:t>
            </w:r>
            <w:r w:rsidRPr="00E83F22">
              <w:rPr>
                <w:sz w:val="20"/>
                <w:szCs w:val="20"/>
              </w:rPr>
              <w:t xml:space="preserve">лица без доверенности </w:t>
            </w:r>
            <w:r w:rsidRPr="00E83F22">
              <w:rPr>
                <w:sz w:val="20"/>
                <w:szCs w:val="20"/>
              </w:rPr>
              <w:lastRenderedPageBreak/>
              <w:t>действовать</w:t>
            </w:r>
            <w:r>
              <w:rPr>
                <w:sz w:val="20"/>
                <w:szCs w:val="20"/>
              </w:rPr>
              <w:t xml:space="preserve"> </w:t>
            </w:r>
            <w:r w:rsidRPr="00E83F22">
              <w:rPr>
                <w:sz w:val="20"/>
                <w:szCs w:val="20"/>
              </w:rPr>
              <w:t>от имени юридического лица</w:t>
            </w:r>
            <w:r>
              <w:rPr>
                <w:sz w:val="20"/>
                <w:szCs w:val="20"/>
              </w:rPr>
              <w:t xml:space="preserve"> </w:t>
            </w:r>
            <w:r w:rsidRPr="00E83F22">
              <w:rPr>
                <w:sz w:val="20"/>
                <w:szCs w:val="20"/>
              </w:rPr>
              <w:t>(решение о назначении лица или его</w:t>
            </w:r>
            <w:r>
              <w:rPr>
                <w:sz w:val="20"/>
                <w:szCs w:val="20"/>
              </w:rPr>
              <w:t xml:space="preserve"> </w:t>
            </w:r>
            <w:r w:rsidRPr="00E83F22">
              <w:rPr>
                <w:sz w:val="20"/>
                <w:szCs w:val="20"/>
              </w:rPr>
              <w:t>избрании)</w:t>
            </w:r>
          </w:p>
        </w:tc>
        <w:tc>
          <w:tcPr>
            <w:tcW w:w="1559" w:type="dxa"/>
          </w:tcPr>
          <w:p w:rsidR="00FE5A63" w:rsidRPr="00E83F22" w:rsidRDefault="00FE5A63" w:rsidP="00E215A5">
            <w:pPr>
              <w:spacing w:line="200" w:lineRule="exact"/>
              <w:rPr>
                <w:sz w:val="20"/>
                <w:szCs w:val="20"/>
              </w:rPr>
            </w:pPr>
            <w:r w:rsidRPr="00E83F22">
              <w:rPr>
                <w:sz w:val="20"/>
                <w:szCs w:val="20"/>
              </w:rPr>
              <w:lastRenderedPageBreak/>
              <w:t xml:space="preserve">- доверенность, в том числе нотариальная, на представление интересов заявителя, должна быть </w:t>
            </w:r>
            <w:r w:rsidRPr="00E83F22">
              <w:rPr>
                <w:sz w:val="20"/>
                <w:szCs w:val="20"/>
              </w:rPr>
              <w:lastRenderedPageBreak/>
              <w:t>оформлена в соответствии с требованиями законодательства;</w:t>
            </w:r>
          </w:p>
          <w:p w:rsidR="00FE5A63" w:rsidRPr="00E83F22" w:rsidRDefault="00FE5A63" w:rsidP="00E215A5">
            <w:pPr>
              <w:spacing w:line="200" w:lineRule="exact"/>
              <w:rPr>
                <w:sz w:val="20"/>
                <w:szCs w:val="20"/>
              </w:rPr>
            </w:pPr>
            <w:r w:rsidRPr="00E83F22">
              <w:rPr>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FE5A63" w:rsidRPr="00E83F22" w:rsidRDefault="00FE5A63" w:rsidP="00E215A5">
            <w:pPr>
              <w:autoSpaceDE w:val="0"/>
              <w:autoSpaceDN w:val="0"/>
              <w:adjustRightInd w:val="0"/>
              <w:spacing w:line="200" w:lineRule="exact"/>
              <w:rPr>
                <w:sz w:val="20"/>
                <w:szCs w:val="20"/>
              </w:rPr>
            </w:pPr>
            <w:r w:rsidRPr="00E83F22">
              <w:rPr>
                <w:sz w:val="20"/>
                <w:szCs w:val="20"/>
              </w:rPr>
              <w:t>- документ, подтверждающий полномочия лица действовать от имени юридического лица не должна</w:t>
            </w:r>
            <w:r>
              <w:rPr>
                <w:sz w:val="20"/>
                <w:szCs w:val="20"/>
              </w:rPr>
              <w:t xml:space="preserve"> </w:t>
            </w:r>
            <w:r w:rsidRPr="00E83F22">
              <w:rPr>
                <w:sz w:val="20"/>
                <w:szCs w:val="20"/>
              </w:rPr>
              <w:t xml:space="preserve"> содержать подчисток,</w:t>
            </w:r>
            <w:r>
              <w:rPr>
                <w:sz w:val="20"/>
                <w:szCs w:val="20"/>
              </w:rPr>
              <w:t xml:space="preserve"> </w:t>
            </w:r>
            <w:r w:rsidRPr="00E83F22">
              <w:rPr>
                <w:sz w:val="20"/>
                <w:szCs w:val="20"/>
              </w:rPr>
              <w:t>приписок, зачеркнутых слов и</w:t>
            </w:r>
            <w:r>
              <w:rPr>
                <w:sz w:val="20"/>
                <w:szCs w:val="20"/>
              </w:rPr>
              <w:t xml:space="preserve"> </w:t>
            </w:r>
            <w:r w:rsidRPr="00E83F22">
              <w:rPr>
                <w:sz w:val="20"/>
                <w:szCs w:val="20"/>
              </w:rPr>
              <w:t>других исправлений</w:t>
            </w:r>
          </w:p>
          <w:p w:rsidR="00FE5A63" w:rsidRPr="00E83F22" w:rsidRDefault="00FE5A63" w:rsidP="00E215A5">
            <w:pPr>
              <w:spacing w:line="200" w:lineRule="exact"/>
              <w:rPr>
                <w:sz w:val="20"/>
                <w:szCs w:val="20"/>
              </w:rPr>
            </w:pPr>
          </w:p>
          <w:p w:rsidR="00FE5A63" w:rsidRPr="00E83F22" w:rsidRDefault="00FE5A63" w:rsidP="00E215A5">
            <w:pPr>
              <w:spacing w:line="200" w:lineRule="exact"/>
              <w:rPr>
                <w:sz w:val="20"/>
                <w:szCs w:val="20"/>
              </w:rPr>
            </w:pPr>
          </w:p>
        </w:tc>
      </w:tr>
      <w:tr w:rsidR="00FE5A63" w:rsidRPr="00E83F22" w:rsidTr="00E215A5">
        <w:tc>
          <w:tcPr>
            <w:tcW w:w="15417" w:type="dxa"/>
            <w:gridSpan w:val="8"/>
          </w:tcPr>
          <w:p w:rsidR="00FE5A63" w:rsidRPr="00E83F22" w:rsidRDefault="00FE5A63" w:rsidP="00E215A5">
            <w:pPr>
              <w:spacing w:line="200" w:lineRule="exact"/>
              <w:jc w:val="center"/>
              <w:rPr>
                <w:b/>
                <w:sz w:val="20"/>
                <w:szCs w:val="20"/>
              </w:rPr>
            </w:pPr>
            <w:r>
              <w:rPr>
                <w:b/>
                <w:sz w:val="20"/>
                <w:szCs w:val="20"/>
              </w:rPr>
              <w:lastRenderedPageBreak/>
              <w:t xml:space="preserve">3. </w:t>
            </w:r>
            <w:r w:rsidRPr="00E83F22">
              <w:rPr>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657" w:type="dxa"/>
          </w:tcPr>
          <w:p w:rsidR="00FE5A63" w:rsidRPr="00E83F22" w:rsidRDefault="00FE5A63" w:rsidP="00E215A5">
            <w:pPr>
              <w:spacing w:line="200" w:lineRule="exact"/>
              <w:jc w:val="center"/>
              <w:rPr>
                <w:sz w:val="20"/>
                <w:szCs w:val="20"/>
              </w:rPr>
            </w:pPr>
            <w:r w:rsidRPr="00E83F22">
              <w:rPr>
                <w:sz w:val="20"/>
                <w:szCs w:val="20"/>
              </w:rPr>
              <w:t>3</w:t>
            </w:r>
          </w:p>
        </w:tc>
        <w:tc>
          <w:tcPr>
            <w:tcW w:w="2171" w:type="dxa"/>
          </w:tcPr>
          <w:p w:rsidR="00FE5A63" w:rsidRPr="00E83F22" w:rsidRDefault="00FE5A63" w:rsidP="00E215A5">
            <w:pPr>
              <w:spacing w:line="200" w:lineRule="exact"/>
              <w:rPr>
                <w:sz w:val="20"/>
                <w:szCs w:val="20"/>
              </w:rPr>
            </w:pPr>
            <w:r w:rsidRPr="00E83F22">
              <w:rPr>
                <w:b/>
                <w:sz w:val="20"/>
                <w:szCs w:val="20"/>
              </w:rPr>
              <w:t>Физические лица</w:t>
            </w:r>
            <w:r w:rsidRPr="00E83F22">
              <w:rPr>
                <w:sz w:val="20"/>
                <w:szCs w:val="20"/>
              </w:rPr>
              <w:t xml:space="preserve"> и </w:t>
            </w:r>
            <w:r w:rsidRPr="00E83F22">
              <w:rPr>
                <w:b/>
                <w:sz w:val="20"/>
                <w:szCs w:val="20"/>
              </w:rPr>
              <w:t>юридические лица,</w:t>
            </w:r>
            <w:r w:rsidRPr="00E83F22">
              <w:rPr>
                <w:sz w:val="20"/>
                <w:szCs w:val="20"/>
              </w:rPr>
              <w:t xml:space="preserve"> заинтересованные в </w:t>
            </w:r>
            <w:r w:rsidRPr="00E83F22">
              <w:rPr>
                <w:sz w:val="20"/>
                <w:szCs w:val="20"/>
              </w:rPr>
              <w:lastRenderedPageBreak/>
              <w:t xml:space="preserve">получении земельного участка, находящегося в муниципальной собственности, без проведения торгов, либо их </w:t>
            </w:r>
            <w:r w:rsidRPr="00E83F22">
              <w:rPr>
                <w:b/>
                <w:sz w:val="20"/>
                <w:szCs w:val="20"/>
              </w:rPr>
              <w:t>представители,</w:t>
            </w:r>
            <w:r w:rsidRPr="00E83F22">
              <w:rPr>
                <w:sz w:val="20"/>
                <w:szCs w:val="20"/>
              </w:rPr>
              <w:t xml:space="preserve"> действующие в силу закона или на основании доверенности </w:t>
            </w:r>
          </w:p>
        </w:tc>
        <w:tc>
          <w:tcPr>
            <w:tcW w:w="2521" w:type="dxa"/>
          </w:tcPr>
          <w:p w:rsidR="00FE5A63" w:rsidRPr="00E83F22" w:rsidRDefault="00FE5A63" w:rsidP="00E215A5">
            <w:pPr>
              <w:autoSpaceDE w:val="0"/>
              <w:autoSpaceDN w:val="0"/>
              <w:adjustRightInd w:val="0"/>
              <w:spacing w:line="200" w:lineRule="exact"/>
              <w:rPr>
                <w:sz w:val="20"/>
                <w:szCs w:val="20"/>
              </w:rPr>
            </w:pPr>
            <w:r w:rsidRPr="00E83F22">
              <w:rPr>
                <w:b/>
                <w:sz w:val="20"/>
                <w:szCs w:val="20"/>
              </w:rPr>
              <w:lastRenderedPageBreak/>
              <w:t>1)</w:t>
            </w:r>
            <w:r w:rsidRPr="00E83F22">
              <w:rPr>
                <w:sz w:val="20"/>
                <w:szCs w:val="20"/>
              </w:rPr>
              <w:t xml:space="preserve"> договор, соглашение или иной документ, предусматривающий </w:t>
            </w:r>
            <w:r w:rsidRPr="00E83F22">
              <w:rPr>
                <w:sz w:val="20"/>
                <w:szCs w:val="20"/>
              </w:rPr>
              <w:lastRenderedPageBreak/>
              <w:t>выполнение международных обязательств;</w:t>
            </w:r>
          </w:p>
          <w:p w:rsidR="00FE5A63" w:rsidRPr="00E83F22" w:rsidRDefault="00FE5A63" w:rsidP="00E215A5">
            <w:pPr>
              <w:autoSpaceDE w:val="0"/>
              <w:autoSpaceDN w:val="0"/>
              <w:adjustRightInd w:val="0"/>
              <w:spacing w:line="200" w:lineRule="exact"/>
              <w:rPr>
                <w:sz w:val="20"/>
                <w:szCs w:val="20"/>
              </w:rPr>
            </w:pPr>
            <w:r w:rsidRPr="00E83F22">
              <w:rPr>
                <w:b/>
                <w:sz w:val="20"/>
                <w:szCs w:val="20"/>
              </w:rPr>
              <w:t>2)</w:t>
            </w:r>
            <w:r w:rsidRPr="00E83F22">
              <w:rPr>
                <w:sz w:val="20"/>
                <w:szCs w:val="20"/>
              </w:rPr>
              <w:t xml:space="preserve">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FE5A63" w:rsidRPr="00E83F22" w:rsidRDefault="00FE5A63" w:rsidP="00E215A5">
            <w:pPr>
              <w:autoSpaceDE w:val="0"/>
              <w:autoSpaceDN w:val="0"/>
              <w:adjustRightInd w:val="0"/>
              <w:spacing w:line="200" w:lineRule="exact"/>
              <w:rPr>
                <w:sz w:val="20"/>
                <w:szCs w:val="20"/>
              </w:rPr>
            </w:pPr>
            <w:r w:rsidRPr="00E83F22">
              <w:rPr>
                <w:b/>
                <w:sz w:val="20"/>
                <w:szCs w:val="20"/>
              </w:rPr>
              <w:t>3)</w:t>
            </w:r>
            <w:r w:rsidRPr="00E83F22">
              <w:rPr>
                <w:sz w:val="20"/>
                <w:szCs w:val="20"/>
              </w:rPr>
              <w:t xml:space="preserve"> решение, на основании которого образован испрашиваемый земельный участок, принятое до  1 марта 2015;</w:t>
            </w:r>
          </w:p>
          <w:p w:rsidR="00FE5A63" w:rsidRPr="00E83F22" w:rsidRDefault="00FE5A63" w:rsidP="00E215A5">
            <w:pPr>
              <w:autoSpaceDE w:val="0"/>
              <w:autoSpaceDN w:val="0"/>
              <w:adjustRightInd w:val="0"/>
              <w:spacing w:line="200" w:lineRule="exact"/>
              <w:rPr>
                <w:sz w:val="20"/>
                <w:szCs w:val="20"/>
              </w:rPr>
            </w:pPr>
            <w:r w:rsidRPr="00E83F22">
              <w:rPr>
                <w:b/>
                <w:sz w:val="20"/>
                <w:szCs w:val="20"/>
              </w:rPr>
              <w:t>4)</w:t>
            </w:r>
            <w:r w:rsidRPr="00E83F22">
              <w:rPr>
                <w:sz w:val="20"/>
                <w:szCs w:val="20"/>
              </w:rPr>
              <w:t xml:space="preserve">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FE5A63" w:rsidRPr="00E83F22" w:rsidRDefault="00FE5A63" w:rsidP="00E215A5">
            <w:pPr>
              <w:autoSpaceDE w:val="0"/>
              <w:autoSpaceDN w:val="0"/>
              <w:adjustRightInd w:val="0"/>
              <w:spacing w:line="200" w:lineRule="exact"/>
              <w:rPr>
                <w:sz w:val="20"/>
                <w:szCs w:val="20"/>
              </w:rPr>
            </w:pPr>
            <w:r w:rsidRPr="00E83F22">
              <w:rPr>
                <w:b/>
                <w:sz w:val="20"/>
                <w:szCs w:val="20"/>
              </w:rPr>
              <w:t>5)</w:t>
            </w:r>
            <w:r w:rsidRPr="00E83F22">
              <w:rPr>
                <w:sz w:val="20"/>
                <w:szCs w:val="20"/>
              </w:rPr>
              <w:t xml:space="preserve"> договор о комплексном освоении территории;</w:t>
            </w:r>
          </w:p>
          <w:p w:rsidR="00FE5A63" w:rsidRPr="00E83F22" w:rsidRDefault="00FE5A63" w:rsidP="00E215A5">
            <w:pPr>
              <w:autoSpaceDE w:val="0"/>
              <w:autoSpaceDN w:val="0"/>
              <w:adjustRightInd w:val="0"/>
              <w:spacing w:line="200" w:lineRule="exact"/>
              <w:rPr>
                <w:sz w:val="20"/>
                <w:szCs w:val="20"/>
              </w:rPr>
            </w:pPr>
            <w:r w:rsidRPr="00E83F22">
              <w:rPr>
                <w:b/>
                <w:sz w:val="20"/>
                <w:szCs w:val="20"/>
              </w:rPr>
              <w:t>6)</w:t>
            </w:r>
            <w:r w:rsidRPr="00E83F22">
              <w:rPr>
                <w:sz w:val="20"/>
                <w:szCs w:val="20"/>
              </w:rPr>
              <w:t xml:space="preserve"> документ, подтверждающий членство заявителя в некоммерческой организации;</w:t>
            </w:r>
          </w:p>
          <w:p w:rsidR="00FE5A63" w:rsidRPr="00E83F22" w:rsidRDefault="00FE5A63" w:rsidP="00E215A5">
            <w:pPr>
              <w:autoSpaceDE w:val="0"/>
              <w:autoSpaceDN w:val="0"/>
              <w:adjustRightInd w:val="0"/>
              <w:spacing w:line="200" w:lineRule="exact"/>
              <w:rPr>
                <w:sz w:val="20"/>
                <w:szCs w:val="20"/>
              </w:rPr>
            </w:pPr>
            <w:r w:rsidRPr="00E83F22">
              <w:rPr>
                <w:b/>
                <w:sz w:val="20"/>
                <w:szCs w:val="20"/>
              </w:rPr>
              <w:t>7)</w:t>
            </w:r>
            <w:r w:rsidRPr="00E83F22">
              <w:rPr>
                <w:sz w:val="20"/>
                <w:szCs w:val="20"/>
              </w:rPr>
              <w:t xml:space="preserve"> решение органа  некоммерческой организации о распределении испрашиваемого земельного участка заявителю;</w:t>
            </w:r>
          </w:p>
          <w:p w:rsidR="00FE5A63" w:rsidRPr="00E83F22" w:rsidRDefault="00FE5A63" w:rsidP="00E215A5">
            <w:pPr>
              <w:autoSpaceDE w:val="0"/>
              <w:autoSpaceDN w:val="0"/>
              <w:adjustRightInd w:val="0"/>
              <w:spacing w:line="200" w:lineRule="exact"/>
              <w:rPr>
                <w:sz w:val="20"/>
                <w:szCs w:val="20"/>
              </w:rPr>
            </w:pPr>
            <w:r w:rsidRPr="00E83F22">
              <w:rPr>
                <w:b/>
                <w:sz w:val="20"/>
                <w:szCs w:val="20"/>
              </w:rPr>
              <w:lastRenderedPageBreak/>
              <w:t>8)</w:t>
            </w:r>
            <w:r w:rsidRPr="00E83F22">
              <w:rPr>
                <w:sz w:val="20"/>
                <w:szCs w:val="20"/>
              </w:rPr>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b/>
                <w:sz w:val="20"/>
                <w:szCs w:val="20"/>
              </w:rPr>
              <w:t>9)</w:t>
            </w:r>
            <w:r w:rsidRPr="00E83F22">
              <w:rPr>
                <w:sz w:val="20"/>
                <w:szCs w:val="20"/>
              </w:rPr>
              <w:t xml:space="preserve"> документы, удостоверяющие права заявителя на здание, сооружение, если право на такое здание, сооружение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b/>
                <w:sz w:val="20"/>
                <w:szCs w:val="20"/>
              </w:rPr>
              <w:t>10)</w:t>
            </w:r>
            <w:r w:rsidRPr="00E83F22">
              <w:rPr>
                <w:sz w:val="20"/>
                <w:szCs w:val="20"/>
              </w:rPr>
              <w:t xml:space="preserve">  решение органа некоммерческой организации о приобретении земельного участка;</w:t>
            </w:r>
          </w:p>
          <w:p w:rsidR="00FE5A63" w:rsidRPr="00E83F22" w:rsidRDefault="00FE5A63" w:rsidP="00E215A5">
            <w:pPr>
              <w:autoSpaceDE w:val="0"/>
              <w:autoSpaceDN w:val="0"/>
              <w:adjustRightInd w:val="0"/>
              <w:spacing w:line="200" w:lineRule="exact"/>
              <w:rPr>
                <w:sz w:val="20"/>
                <w:szCs w:val="20"/>
              </w:rPr>
            </w:pPr>
            <w:r w:rsidRPr="00E83F22">
              <w:rPr>
                <w:b/>
                <w:sz w:val="20"/>
                <w:szCs w:val="20"/>
              </w:rPr>
              <w:t>11)</w:t>
            </w:r>
            <w:r w:rsidRPr="00E83F22">
              <w:rPr>
                <w:sz w:val="20"/>
                <w:szCs w:val="20"/>
              </w:rPr>
              <w:t xml:space="preserve">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b/>
                <w:sz w:val="20"/>
                <w:szCs w:val="20"/>
              </w:rPr>
              <w:t>12)</w:t>
            </w:r>
            <w:r w:rsidRPr="00E83F22">
              <w:rPr>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E83F22" w:rsidRDefault="00FE5A63" w:rsidP="00E215A5">
            <w:pPr>
              <w:autoSpaceDE w:val="0"/>
              <w:autoSpaceDN w:val="0"/>
              <w:adjustRightInd w:val="0"/>
              <w:spacing w:line="200" w:lineRule="exact"/>
              <w:rPr>
                <w:sz w:val="20"/>
                <w:szCs w:val="20"/>
              </w:rPr>
            </w:pPr>
            <w:r w:rsidRPr="00E83F22">
              <w:rPr>
                <w:b/>
                <w:sz w:val="20"/>
                <w:szCs w:val="20"/>
              </w:rPr>
              <w:t>13)</w:t>
            </w:r>
            <w:r w:rsidRPr="00E83F22">
              <w:rPr>
                <w:sz w:val="20"/>
                <w:szCs w:val="20"/>
              </w:rPr>
              <w:t xml:space="preserve"> договор о развитии застроенной территории;</w:t>
            </w:r>
          </w:p>
          <w:p w:rsidR="00FE5A63" w:rsidRPr="00E83F22" w:rsidRDefault="00FE5A63" w:rsidP="00E215A5">
            <w:pPr>
              <w:autoSpaceDE w:val="0"/>
              <w:autoSpaceDN w:val="0"/>
              <w:adjustRightInd w:val="0"/>
              <w:spacing w:line="200" w:lineRule="exact"/>
              <w:rPr>
                <w:sz w:val="20"/>
                <w:szCs w:val="20"/>
              </w:rPr>
            </w:pPr>
            <w:r w:rsidRPr="00E83F22">
              <w:rPr>
                <w:b/>
                <w:sz w:val="20"/>
                <w:szCs w:val="20"/>
              </w:rPr>
              <w:t>14)</w:t>
            </w:r>
            <w:r w:rsidRPr="00E83F22">
              <w:rPr>
                <w:sz w:val="20"/>
                <w:szCs w:val="20"/>
              </w:rPr>
              <w:t xml:space="preserve"> договор об освоении </w:t>
            </w:r>
            <w:r w:rsidRPr="00E83F22">
              <w:rPr>
                <w:sz w:val="20"/>
                <w:szCs w:val="20"/>
              </w:rPr>
              <w:lastRenderedPageBreak/>
              <w:t>(комплексном освоении) территории в целях строительства жилья экономического класса;</w:t>
            </w:r>
          </w:p>
          <w:p w:rsidR="00FE5A63" w:rsidRPr="00E83F22" w:rsidRDefault="00FE5A63" w:rsidP="00E215A5">
            <w:pPr>
              <w:autoSpaceDE w:val="0"/>
              <w:autoSpaceDN w:val="0"/>
              <w:adjustRightInd w:val="0"/>
              <w:spacing w:line="200" w:lineRule="exact"/>
              <w:rPr>
                <w:sz w:val="20"/>
                <w:szCs w:val="20"/>
              </w:rPr>
            </w:pPr>
            <w:r w:rsidRPr="00E83F22">
              <w:rPr>
                <w:b/>
                <w:sz w:val="20"/>
                <w:szCs w:val="20"/>
              </w:rPr>
              <w:t>15)</w:t>
            </w:r>
            <w:r w:rsidRPr="00E83F22">
              <w:rPr>
                <w:sz w:val="20"/>
                <w:szCs w:val="20"/>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E5A63" w:rsidRPr="00E83F22" w:rsidRDefault="00FE5A63" w:rsidP="00E215A5">
            <w:pPr>
              <w:autoSpaceDE w:val="0"/>
              <w:autoSpaceDN w:val="0"/>
              <w:adjustRightInd w:val="0"/>
              <w:spacing w:line="200" w:lineRule="exact"/>
              <w:rPr>
                <w:sz w:val="20"/>
                <w:szCs w:val="20"/>
              </w:rPr>
            </w:pPr>
            <w:r w:rsidRPr="00E83F22">
              <w:rPr>
                <w:b/>
                <w:sz w:val="20"/>
                <w:szCs w:val="20"/>
              </w:rPr>
              <w:t>16)</w:t>
            </w:r>
            <w:r w:rsidRPr="00E83F22">
              <w:rPr>
                <w:sz w:val="20"/>
                <w:szCs w:val="20"/>
              </w:rPr>
              <w:t xml:space="preserve"> решение о предварительном согласовании предоставления земельного участка, если такое решение принято иным уполномоченным органом;</w:t>
            </w:r>
          </w:p>
          <w:p w:rsidR="00FE5A63" w:rsidRPr="00E83F22" w:rsidRDefault="00FE5A63" w:rsidP="00E215A5">
            <w:pPr>
              <w:autoSpaceDE w:val="0"/>
              <w:autoSpaceDN w:val="0"/>
              <w:adjustRightInd w:val="0"/>
              <w:spacing w:line="200" w:lineRule="exact"/>
              <w:rPr>
                <w:sz w:val="20"/>
                <w:szCs w:val="20"/>
              </w:rPr>
            </w:pPr>
            <w:r w:rsidRPr="00E83F22">
              <w:rPr>
                <w:b/>
                <w:sz w:val="20"/>
                <w:szCs w:val="20"/>
              </w:rPr>
              <w:t>17)</w:t>
            </w:r>
            <w:r w:rsidRPr="00E83F22">
              <w:rPr>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E5A63" w:rsidRPr="00E83F22" w:rsidRDefault="00FE5A63" w:rsidP="00E215A5">
            <w:pPr>
              <w:autoSpaceDE w:val="0"/>
              <w:autoSpaceDN w:val="0"/>
              <w:adjustRightInd w:val="0"/>
              <w:spacing w:line="200" w:lineRule="exact"/>
              <w:rPr>
                <w:sz w:val="20"/>
                <w:szCs w:val="20"/>
              </w:rPr>
            </w:pPr>
            <w:r w:rsidRPr="00E83F22">
              <w:rPr>
                <w:b/>
                <w:sz w:val="20"/>
                <w:szCs w:val="20"/>
              </w:rPr>
              <w:t>18)</w:t>
            </w:r>
            <w:r w:rsidRPr="00E83F22">
              <w:rPr>
                <w:sz w:val="20"/>
                <w:szCs w:val="20"/>
              </w:rPr>
              <w:t xml:space="preserve"> документ, подтверждающий право заявителя на предоставление земельного участка в собственность без проведения торгов;</w:t>
            </w:r>
          </w:p>
          <w:p w:rsidR="00FE5A63" w:rsidRPr="00E83F22" w:rsidRDefault="00FE5A63" w:rsidP="00E215A5">
            <w:pPr>
              <w:autoSpaceDE w:val="0"/>
              <w:autoSpaceDN w:val="0"/>
              <w:adjustRightInd w:val="0"/>
              <w:spacing w:line="200" w:lineRule="exact"/>
              <w:rPr>
                <w:sz w:val="20"/>
                <w:szCs w:val="20"/>
              </w:rPr>
            </w:pPr>
            <w:r w:rsidRPr="00E83F22">
              <w:rPr>
                <w:b/>
                <w:sz w:val="20"/>
                <w:szCs w:val="20"/>
              </w:rPr>
              <w:t>19)</w:t>
            </w:r>
            <w:r w:rsidRPr="00E83F22">
              <w:rPr>
                <w:sz w:val="20"/>
                <w:szCs w:val="20"/>
              </w:rPr>
              <w:t xml:space="preserve"> концессионное соглашение;</w:t>
            </w:r>
          </w:p>
          <w:p w:rsidR="00FE5A63" w:rsidRPr="00E83F22" w:rsidRDefault="00FE5A63" w:rsidP="00E215A5">
            <w:pPr>
              <w:autoSpaceDE w:val="0"/>
              <w:autoSpaceDN w:val="0"/>
              <w:adjustRightInd w:val="0"/>
              <w:spacing w:line="200" w:lineRule="exact"/>
              <w:rPr>
                <w:sz w:val="20"/>
                <w:szCs w:val="20"/>
              </w:rPr>
            </w:pPr>
            <w:r w:rsidRPr="00E83F22">
              <w:rPr>
                <w:b/>
                <w:sz w:val="20"/>
                <w:szCs w:val="20"/>
              </w:rPr>
              <w:t>20)</w:t>
            </w:r>
            <w:r w:rsidRPr="00E83F22">
              <w:rPr>
                <w:sz w:val="20"/>
                <w:szCs w:val="20"/>
              </w:rPr>
              <w:t xml:space="preserve"> договор об освоении территории в целях строительства и эксплуатации наемного дома коммерческого использования</w:t>
            </w:r>
          </w:p>
        </w:tc>
        <w:tc>
          <w:tcPr>
            <w:tcW w:w="2272"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lastRenderedPageBreak/>
              <w:t>Документ должен быть действительным на</w:t>
            </w:r>
            <w:r>
              <w:rPr>
                <w:sz w:val="20"/>
                <w:szCs w:val="20"/>
              </w:rPr>
              <w:t xml:space="preserve"> </w:t>
            </w:r>
            <w:r w:rsidRPr="00E83F22">
              <w:rPr>
                <w:sz w:val="20"/>
                <w:szCs w:val="20"/>
              </w:rPr>
              <w:t>срок обращения за</w:t>
            </w:r>
            <w:r>
              <w:rPr>
                <w:sz w:val="20"/>
                <w:szCs w:val="20"/>
              </w:rPr>
              <w:t xml:space="preserve"> </w:t>
            </w:r>
            <w:r w:rsidRPr="00E83F22">
              <w:rPr>
                <w:sz w:val="20"/>
                <w:szCs w:val="20"/>
              </w:rPr>
              <w:lastRenderedPageBreak/>
              <w:t>предоставлением услуги. Не</w:t>
            </w:r>
            <w:r>
              <w:rPr>
                <w:sz w:val="20"/>
                <w:szCs w:val="20"/>
              </w:rPr>
              <w:t xml:space="preserve"> </w:t>
            </w:r>
            <w:r w:rsidRPr="00E83F22">
              <w:rPr>
                <w:sz w:val="20"/>
                <w:szCs w:val="20"/>
              </w:rPr>
              <w:t>должен содержать подчисток,</w:t>
            </w:r>
            <w:r>
              <w:rPr>
                <w:sz w:val="20"/>
                <w:szCs w:val="20"/>
              </w:rPr>
              <w:t xml:space="preserve"> </w:t>
            </w:r>
            <w:r w:rsidRPr="00E83F22">
              <w:rPr>
                <w:sz w:val="20"/>
                <w:szCs w:val="20"/>
              </w:rPr>
              <w:t>приписок, зачеркнутых слов и</w:t>
            </w:r>
            <w:r>
              <w:rPr>
                <w:sz w:val="20"/>
                <w:szCs w:val="20"/>
              </w:rPr>
              <w:t xml:space="preserve"> </w:t>
            </w:r>
            <w:r w:rsidRPr="00E83F22">
              <w:rPr>
                <w:sz w:val="20"/>
                <w:szCs w:val="20"/>
              </w:rPr>
              <w:t>других исправлений. Не должен</w:t>
            </w:r>
            <w:r>
              <w:rPr>
                <w:sz w:val="20"/>
                <w:szCs w:val="20"/>
              </w:rPr>
              <w:t xml:space="preserve"> </w:t>
            </w:r>
            <w:r w:rsidRPr="00E83F22">
              <w:rPr>
                <w:sz w:val="20"/>
                <w:szCs w:val="20"/>
              </w:rPr>
              <w:t>иметь повреждений, наличие</w:t>
            </w:r>
            <w:r>
              <w:rPr>
                <w:sz w:val="20"/>
                <w:szCs w:val="20"/>
              </w:rPr>
              <w:t xml:space="preserve"> </w:t>
            </w:r>
            <w:r w:rsidRPr="00E83F22">
              <w:rPr>
                <w:sz w:val="20"/>
                <w:szCs w:val="20"/>
              </w:rPr>
              <w:t>которых не позволяет однозначно</w:t>
            </w:r>
            <w:r>
              <w:rPr>
                <w:sz w:val="20"/>
                <w:szCs w:val="20"/>
              </w:rPr>
              <w:t xml:space="preserve"> </w:t>
            </w:r>
            <w:r w:rsidRPr="00E83F22">
              <w:rPr>
                <w:sz w:val="20"/>
                <w:szCs w:val="20"/>
              </w:rPr>
              <w:t>истолковать их содержание.</w:t>
            </w:r>
          </w:p>
          <w:p w:rsidR="00FE5A63" w:rsidRPr="00E83F22" w:rsidRDefault="00FE5A63" w:rsidP="00E215A5">
            <w:pPr>
              <w:spacing w:line="200" w:lineRule="exact"/>
              <w:rPr>
                <w:sz w:val="20"/>
                <w:szCs w:val="20"/>
              </w:rPr>
            </w:pPr>
            <w:r w:rsidRPr="00E83F22">
              <w:rPr>
                <w:sz w:val="20"/>
                <w:szCs w:val="20"/>
              </w:rPr>
              <w:t xml:space="preserve"> </w:t>
            </w:r>
          </w:p>
        </w:tc>
        <w:tc>
          <w:tcPr>
            <w:tcW w:w="1701" w:type="dxa"/>
          </w:tcPr>
          <w:p w:rsidR="00FE5A63" w:rsidRPr="00E83F22" w:rsidRDefault="00FE5A63" w:rsidP="00E215A5">
            <w:pPr>
              <w:spacing w:line="200" w:lineRule="exact"/>
              <w:rPr>
                <w:sz w:val="20"/>
                <w:szCs w:val="20"/>
              </w:rPr>
            </w:pPr>
            <w:r w:rsidRPr="00E83F22">
              <w:rPr>
                <w:sz w:val="20"/>
                <w:szCs w:val="20"/>
              </w:rPr>
              <w:lastRenderedPageBreak/>
              <w:t>имеется</w:t>
            </w:r>
          </w:p>
        </w:tc>
        <w:tc>
          <w:tcPr>
            <w:tcW w:w="1843" w:type="dxa"/>
          </w:tcPr>
          <w:p w:rsidR="00FE5A63" w:rsidRPr="00E83F22" w:rsidRDefault="00FE5A63" w:rsidP="00E215A5">
            <w:pPr>
              <w:spacing w:line="200" w:lineRule="exact"/>
              <w:rPr>
                <w:sz w:val="20"/>
                <w:szCs w:val="20"/>
              </w:rPr>
            </w:pPr>
            <w:r w:rsidRPr="00E83F22">
              <w:rPr>
                <w:sz w:val="20"/>
                <w:szCs w:val="20"/>
              </w:rPr>
              <w:t xml:space="preserve">Физическое лицо, уполномоченное заявителем на </w:t>
            </w:r>
            <w:r w:rsidRPr="00E83F22">
              <w:rPr>
                <w:sz w:val="20"/>
                <w:szCs w:val="20"/>
              </w:rPr>
              <w:lastRenderedPageBreak/>
              <w:t>представление его интересов</w:t>
            </w:r>
          </w:p>
        </w:tc>
        <w:tc>
          <w:tcPr>
            <w:tcW w:w="2693" w:type="dxa"/>
          </w:tcPr>
          <w:p w:rsidR="00FE5A63" w:rsidRPr="00E83F22" w:rsidRDefault="00FE5A63" w:rsidP="00E215A5">
            <w:pPr>
              <w:spacing w:line="200" w:lineRule="exact"/>
              <w:rPr>
                <w:sz w:val="20"/>
                <w:szCs w:val="20"/>
              </w:rPr>
            </w:pPr>
            <w:r w:rsidRPr="00E83F22">
              <w:rPr>
                <w:sz w:val="20"/>
                <w:szCs w:val="20"/>
              </w:rPr>
              <w:lastRenderedPageBreak/>
              <w:t xml:space="preserve">- документ, подтверждающий полномочия на </w:t>
            </w:r>
            <w:r w:rsidRPr="00E83F22">
              <w:rPr>
                <w:sz w:val="20"/>
                <w:szCs w:val="20"/>
              </w:rPr>
              <w:lastRenderedPageBreak/>
              <w:t>представление интересов заявителя;</w:t>
            </w:r>
          </w:p>
          <w:p w:rsidR="00FE5A63" w:rsidRPr="00E83F22" w:rsidRDefault="00FE5A63" w:rsidP="00E215A5">
            <w:pPr>
              <w:autoSpaceDE w:val="0"/>
              <w:autoSpaceDN w:val="0"/>
              <w:adjustRightInd w:val="0"/>
              <w:spacing w:line="200" w:lineRule="exact"/>
              <w:rPr>
                <w:sz w:val="20"/>
                <w:szCs w:val="20"/>
              </w:rPr>
            </w:pPr>
            <w:r w:rsidRPr="00E83F22">
              <w:rPr>
                <w:sz w:val="20"/>
                <w:szCs w:val="20"/>
              </w:rPr>
              <w:t>- документ, подтверждающий право</w:t>
            </w:r>
            <w:r>
              <w:rPr>
                <w:sz w:val="20"/>
                <w:szCs w:val="20"/>
              </w:rPr>
              <w:t xml:space="preserve"> </w:t>
            </w:r>
            <w:r w:rsidRPr="00E83F22">
              <w:rPr>
                <w:sz w:val="20"/>
                <w:szCs w:val="20"/>
              </w:rPr>
              <w:t>лица без доверенности действовать</w:t>
            </w:r>
            <w:r>
              <w:rPr>
                <w:sz w:val="20"/>
                <w:szCs w:val="20"/>
              </w:rPr>
              <w:t xml:space="preserve"> </w:t>
            </w:r>
            <w:r w:rsidRPr="00E83F22">
              <w:rPr>
                <w:sz w:val="20"/>
                <w:szCs w:val="20"/>
              </w:rPr>
              <w:t>от имени юридического лица</w:t>
            </w:r>
            <w:r>
              <w:rPr>
                <w:sz w:val="20"/>
                <w:szCs w:val="20"/>
              </w:rPr>
              <w:t xml:space="preserve"> </w:t>
            </w:r>
            <w:r w:rsidRPr="00E83F22">
              <w:rPr>
                <w:sz w:val="20"/>
                <w:szCs w:val="20"/>
              </w:rPr>
              <w:t>(решение о назначении лица или его</w:t>
            </w:r>
            <w:r>
              <w:rPr>
                <w:sz w:val="20"/>
                <w:szCs w:val="20"/>
              </w:rPr>
              <w:t xml:space="preserve"> </w:t>
            </w:r>
            <w:r w:rsidRPr="00E83F22">
              <w:rPr>
                <w:sz w:val="20"/>
                <w:szCs w:val="20"/>
              </w:rPr>
              <w:t>избрании)</w:t>
            </w:r>
          </w:p>
        </w:tc>
        <w:tc>
          <w:tcPr>
            <w:tcW w:w="1559" w:type="dxa"/>
          </w:tcPr>
          <w:p w:rsidR="00FE5A63" w:rsidRPr="00E83F22" w:rsidRDefault="00FE5A63" w:rsidP="00E215A5">
            <w:pPr>
              <w:spacing w:line="200" w:lineRule="exact"/>
              <w:rPr>
                <w:sz w:val="20"/>
                <w:szCs w:val="20"/>
              </w:rPr>
            </w:pPr>
            <w:r w:rsidRPr="00E83F22">
              <w:rPr>
                <w:sz w:val="20"/>
                <w:szCs w:val="20"/>
              </w:rPr>
              <w:lastRenderedPageBreak/>
              <w:t xml:space="preserve">- доверенность, в том числе нотариальная, </w:t>
            </w:r>
            <w:r w:rsidRPr="00E83F22">
              <w:rPr>
                <w:sz w:val="20"/>
                <w:szCs w:val="20"/>
              </w:rPr>
              <w:lastRenderedPageBreak/>
              <w:t>на представление интересов заявителя, должна быть оформлена в соответствии с требованиями законодательства;</w:t>
            </w:r>
          </w:p>
          <w:p w:rsidR="00FE5A63" w:rsidRPr="00E83F22" w:rsidRDefault="00FE5A63" w:rsidP="00E215A5">
            <w:pPr>
              <w:spacing w:line="200" w:lineRule="exact"/>
              <w:rPr>
                <w:sz w:val="20"/>
                <w:szCs w:val="20"/>
              </w:rPr>
            </w:pPr>
            <w:r w:rsidRPr="00E83F22">
              <w:rPr>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FE5A63" w:rsidRPr="00E83F22" w:rsidRDefault="00FE5A63" w:rsidP="00E215A5">
            <w:pPr>
              <w:autoSpaceDE w:val="0"/>
              <w:autoSpaceDN w:val="0"/>
              <w:adjustRightInd w:val="0"/>
              <w:spacing w:line="200" w:lineRule="exact"/>
              <w:rPr>
                <w:sz w:val="20"/>
                <w:szCs w:val="20"/>
              </w:rPr>
            </w:pPr>
            <w:r w:rsidRPr="00E83F22">
              <w:rPr>
                <w:sz w:val="20"/>
                <w:szCs w:val="20"/>
              </w:rPr>
              <w:t>- документ, подтверждающий полномочия лица действовать от имени юридического лица не должна</w:t>
            </w:r>
            <w:r>
              <w:rPr>
                <w:sz w:val="20"/>
                <w:szCs w:val="20"/>
              </w:rPr>
              <w:t xml:space="preserve"> </w:t>
            </w:r>
            <w:r w:rsidRPr="00E83F22">
              <w:rPr>
                <w:sz w:val="20"/>
                <w:szCs w:val="20"/>
              </w:rPr>
              <w:t xml:space="preserve"> содержать подчисток,</w:t>
            </w:r>
            <w:r>
              <w:rPr>
                <w:sz w:val="20"/>
                <w:szCs w:val="20"/>
              </w:rPr>
              <w:t xml:space="preserve"> </w:t>
            </w:r>
            <w:r w:rsidRPr="00E83F22">
              <w:rPr>
                <w:sz w:val="20"/>
                <w:szCs w:val="20"/>
              </w:rPr>
              <w:t>приписок, зачеркнутых слов и</w:t>
            </w:r>
            <w:r>
              <w:rPr>
                <w:sz w:val="20"/>
                <w:szCs w:val="20"/>
              </w:rPr>
              <w:t xml:space="preserve"> </w:t>
            </w:r>
            <w:r w:rsidRPr="00E83F22">
              <w:rPr>
                <w:sz w:val="20"/>
                <w:szCs w:val="20"/>
              </w:rPr>
              <w:t>других исправлений</w:t>
            </w:r>
          </w:p>
        </w:tc>
      </w:tr>
      <w:tr w:rsidR="00FE5A63" w:rsidRPr="00E83F22" w:rsidTr="00E215A5">
        <w:tc>
          <w:tcPr>
            <w:tcW w:w="15417" w:type="dxa"/>
            <w:gridSpan w:val="8"/>
          </w:tcPr>
          <w:p w:rsidR="00FE5A63" w:rsidRPr="00E83F22" w:rsidRDefault="00FE5A63" w:rsidP="00E215A5">
            <w:pPr>
              <w:spacing w:line="200" w:lineRule="exact"/>
              <w:rPr>
                <w:b/>
                <w:sz w:val="20"/>
                <w:szCs w:val="20"/>
              </w:rPr>
            </w:pPr>
            <w:r>
              <w:rPr>
                <w:b/>
                <w:sz w:val="20"/>
                <w:szCs w:val="20"/>
              </w:rPr>
              <w:lastRenderedPageBreak/>
              <w:t xml:space="preserve">4. </w:t>
            </w:r>
            <w:r w:rsidRPr="00E83F22">
              <w:rPr>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657" w:type="dxa"/>
          </w:tcPr>
          <w:p w:rsidR="00FE5A63" w:rsidRPr="00E83F22" w:rsidRDefault="00FE5A63" w:rsidP="00E215A5">
            <w:pPr>
              <w:spacing w:line="200" w:lineRule="exact"/>
              <w:jc w:val="center"/>
              <w:rPr>
                <w:sz w:val="20"/>
                <w:szCs w:val="20"/>
              </w:rPr>
            </w:pPr>
            <w:r w:rsidRPr="00E83F22">
              <w:rPr>
                <w:sz w:val="20"/>
                <w:szCs w:val="20"/>
              </w:rPr>
              <w:t>4</w:t>
            </w:r>
          </w:p>
        </w:tc>
        <w:tc>
          <w:tcPr>
            <w:tcW w:w="2171" w:type="dxa"/>
          </w:tcPr>
          <w:p w:rsidR="00FE5A63" w:rsidRPr="00E83F22" w:rsidRDefault="00FE5A63" w:rsidP="00E215A5">
            <w:pPr>
              <w:spacing w:line="200" w:lineRule="exact"/>
              <w:rPr>
                <w:sz w:val="20"/>
                <w:szCs w:val="20"/>
              </w:rPr>
            </w:pPr>
            <w:bookmarkStart w:id="4" w:name="sub_39921"/>
            <w:r w:rsidRPr="00E83F22">
              <w:rPr>
                <w:sz w:val="20"/>
                <w:szCs w:val="20"/>
              </w:rPr>
              <w:t>1) органы государственной власти и органам местного самоуправления;</w:t>
            </w:r>
          </w:p>
          <w:p w:rsidR="00FE5A63" w:rsidRPr="00E83F22" w:rsidRDefault="00FE5A63" w:rsidP="00E215A5">
            <w:pPr>
              <w:spacing w:line="200" w:lineRule="exact"/>
              <w:rPr>
                <w:sz w:val="20"/>
                <w:szCs w:val="20"/>
              </w:rPr>
            </w:pPr>
            <w:bookmarkStart w:id="5" w:name="sub_39922"/>
            <w:bookmarkEnd w:id="4"/>
            <w:r w:rsidRPr="00E83F22">
              <w:rPr>
                <w:sz w:val="20"/>
                <w:szCs w:val="20"/>
              </w:rPr>
              <w:t>2) государственные и муниципальные учреждения (бюджетные, казенные, автономные);</w:t>
            </w:r>
          </w:p>
          <w:p w:rsidR="00FE5A63" w:rsidRPr="00E83F22" w:rsidRDefault="00FE5A63" w:rsidP="00E215A5">
            <w:pPr>
              <w:spacing w:line="200" w:lineRule="exact"/>
              <w:rPr>
                <w:sz w:val="20"/>
                <w:szCs w:val="20"/>
              </w:rPr>
            </w:pPr>
            <w:bookmarkStart w:id="6" w:name="sub_39923"/>
            <w:bookmarkEnd w:id="5"/>
            <w:r w:rsidRPr="00E83F22">
              <w:rPr>
                <w:sz w:val="20"/>
                <w:szCs w:val="20"/>
              </w:rPr>
              <w:t>3) казенные предприятия;</w:t>
            </w:r>
          </w:p>
          <w:bookmarkEnd w:id="6"/>
          <w:p w:rsidR="00FE5A63" w:rsidRPr="00E83F22" w:rsidRDefault="00FE5A63" w:rsidP="00E215A5">
            <w:pPr>
              <w:spacing w:line="200" w:lineRule="exact"/>
              <w:rPr>
                <w:sz w:val="20"/>
                <w:szCs w:val="20"/>
              </w:rPr>
            </w:pPr>
            <w:r w:rsidRPr="00E83F22">
              <w:rPr>
                <w:sz w:val="20"/>
                <w:szCs w:val="20"/>
              </w:rPr>
              <w:t>4) центры исторического наследия президентов РФ, прекративших исполнение своих полномочий.</w:t>
            </w:r>
          </w:p>
          <w:p w:rsidR="00FE5A63" w:rsidRPr="00E83F22" w:rsidRDefault="00FE5A63" w:rsidP="00E215A5">
            <w:pPr>
              <w:spacing w:line="200" w:lineRule="exact"/>
              <w:rPr>
                <w:sz w:val="20"/>
                <w:szCs w:val="20"/>
              </w:rPr>
            </w:pPr>
          </w:p>
        </w:tc>
        <w:tc>
          <w:tcPr>
            <w:tcW w:w="2521"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2272"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Документ должен быть действительным на</w:t>
            </w:r>
            <w:r>
              <w:rPr>
                <w:sz w:val="20"/>
                <w:szCs w:val="20"/>
              </w:rPr>
              <w:t xml:space="preserve"> </w:t>
            </w:r>
            <w:r w:rsidRPr="00E83F22">
              <w:rPr>
                <w:sz w:val="20"/>
                <w:szCs w:val="20"/>
              </w:rPr>
              <w:t>срок обращения за</w:t>
            </w:r>
            <w:r>
              <w:rPr>
                <w:sz w:val="20"/>
                <w:szCs w:val="20"/>
              </w:rPr>
              <w:t xml:space="preserve"> </w:t>
            </w:r>
            <w:r w:rsidRPr="00E83F22">
              <w:rPr>
                <w:sz w:val="20"/>
                <w:szCs w:val="20"/>
              </w:rPr>
              <w:t>предоставлением услуги. Не</w:t>
            </w:r>
            <w:r>
              <w:rPr>
                <w:sz w:val="20"/>
                <w:szCs w:val="20"/>
              </w:rPr>
              <w:t xml:space="preserve"> </w:t>
            </w:r>
            <w:r w:rsidRPr="00E83F22">
              <w:rPr>
                <w:sz w:val="20"/>
                <w:szCs w:val="20"/>
              </w:rPr>
              <w:t>должен содержать подчисток,</w:t>
            </w:r>
            <w:r>
              <w:rPr>
                <w:sz w:val="20"/>
                <w:szCs w:val="20"/>
              </w:rPr>
              <w:t xml:space="preserve"> </w:t>
            </w:r>
            <w:r w:rsidRPr="00E83F22">
              <w:rPr>
                <w:sz w:val="20"/>
                <w:szCs w:val="20"/>
              </w:rPr>
              <w:t>приписок, зачеркнутых слов и</w:t>
            </w:r>
            <w:r>
              <w:rPr>
                <w:sz w:val="20"/>
                <w:szCs w:val="20"/>
              </w:rPr>
              <w:t xml:space="preserve"> </w:t>
            </w:r>
            <w:r w:rsidRPr="00E83F22">
              <w:rPr>
                <w:sz w:val="20"/>
                <w:szCs w:val="20"/>
              </w:rPr>
              <w:t>других исправлений. Не должен</w:t>
            </w:r>
            <w:r>
              <w:rPr>
                <w:sz w:val="20"/>
                <w:szCs w:val="20"/>
              </w:rPr>
              <w:t xml:space="preserve"> </w:t>
            </w:r>
            <w:r w:rsidRPr="00E83F22">
              <w:rPr>
                <w:sz w:val="20"/>
                <w:szCs w:val="20"/>
              </w:rPr>
              <w:t>иметь повреждений, наличие</w:t>
            </w:r>
            <w:r>
              <w:rPr>
                <w:sz w:val="20"/>
                <w:szCs w:val="20"/>
              </w:rPr>
              <w:t xml:space="preserve"> </w:t>
            </w:r>
            <w:r w:rsidRPr="00E83F22">
              <w:rPr>
                <w:sz w:val="20"/>
                <w:szCs w:val="20"/>
              </w:rPr>
              <w:t>которых не позволяет однозначно</w:t>
            </w:r>
            <w:r>
              <w:rPr>
                <w:sz w:val="20"/>
                <w:szCs w:val="20"/>
              </w:rPr>
              <w:t xml:space="preserve"> </w:t>
            </w:r>
            <w:r w:rsidRPr="00E83F22">
              <w:rPr>
                <w:sz w:val="20"/>
                <w:szCs w:val="20"/>
              </w:rPr>
              <w:t>истолковать их содержание.</w:t>
            </w:r>
          </w:p>
        </w:tc>
        <w:tc>
          <w:tcPr>
            <w:tcW w:w="1701" w:type="dxa"/>
          </w:tcPr>
          <w:p w:rsidR="00FE5A63" w:rsidRPr="00E83F22" w:rsidRDefault="00FE5A63" w:rsidP="00E215A5">
            <w:pPr>
              <w:spacing w:line="200" w:lineRule="exact"/>
              <w:rPr>
                <w:sz w:val="20"/>
                <w:szCs w:val="20"/>
              </w:rPr>
            </w:pPr>
            <w:r w:rsidRPr="00E83F22">
              <w:rPr>
                <w:sz w:val="20"/>
                <w:szCs w:val="20"/>
              </w:rPr>
              <w:t>наличие возможности подачи заявления представителем</w:t>
            </w:r>
          </w:p>
        </w:tc>
        <w:tc>
          <w:tcPr>
            <w:tcW w:w="1843" w:type="dxa"/>
          </w:tcPr>
          <w:p w:rsidR="00FE5A63" w:rsidRPr="00E83F22" w:rsidRDefault="00FE5A63" w:rsidP="00E215A5">
            <w:pPr>
              <w:spacing w:line="200" w:lineRule="exact"/>
              <w:rPr>
                <w:sz w:val="20"/>
                <w:szCs w:val="20"/>
              </w:rPr>
            </w:pPr>
            <w:r w:rsidRPr="00E83F22">
              <w:rPr>
                <w:sz w:val="20"/>
                <w:szCs w:val="20"/>
              </w:rPr>
              <w:t>Физическое лицо, уполномоченное заявителем на представление его интересов</w:t>
            </w:r>
          </w:p>
        </w:tc>
        <w:tc>
          <w:tcPr>
            <w:tcW w:w="2693" w:type="dxa"/>
          </w:tcPr>
          <w:p w:rsidR="00FE5A63" w:rsidRPr="00E83F22" w:rsidRDefault="00FE5A63" w:rsidP="00E215A5">
            <w:pPr>
              <w:spacing w:line="200" w:lineRule="exact"/>
              <w:rPr>
                <w:sz w:val="20"/>
                <w:szCs w:val="20"/>
              </w:rPr>
            </w:pPr>
            <w:r w:rsidRPr="00E83F22">
              <w:rPr>
                <w:sz w:val="20"/>
                <w:szCs w:val="20"/>
              </w:rPr>
              <w:t>- документ, подтверждающий полномочия на представление интересов заявителя;</w:t>
            </w:r>
          </w:p>
          <w:p w:rsidR="00FE5A63" w:rsidRPr="00E83F22" w:rsidRDefault="00FE5A63" w:rsidP="00E215A5">
            <w:pPr>
              <w:autoSpaceDE w:val="0"/>
              <w:autoSpaceDN w:val="0"/>
              <w:adjustRightInd w:val="0"/>
              <w:spacing w:line="200" w:lineRule="exact"/>
              <w:rPr>
                <w:sz w:val="20"/>
                <w:szCs w:val="20"/>
              </w:rPr>
            </w:pPr>
            <w:r w:rsidRPr="00E83F22">
              <w:rPr>
                <w:sz w:val="20"/>
                <w:szCs w:val="20"/>
              </w:rPr>
              <w:t>- документ, подтверждающий право</w:t>
            </w:r>
            <w:r>
              <w:rPr>
                <w:sz w:val="20"/>
                <w:szCs w:val="20"/>
              </w:rPr>
              <w:t xml:space="preserve"> </w:t>
            </w:r>
            <w:r w:rsidRPr="00E83F22">
              <w:rPr>
                <w:sz w:val="20"/>
                <w:szCs w:val="20"/>
              </w:rPr>
              <w:t>лица без доверенности действовать</w:t>
            </w:r>
            <w:r>
              <w:rPr>
                <w:sz w:val="20"/>
                <w:szCs w:val="20"/>
              </w:rPr>
              <w:t xml:space="preserve"> </w:t>
            </w:r>
            <w:r w:rsidRPr="00E83F22">
              <w:rPr>
                <w:sz w:val="20"/>
                <w:szCs w:val="20"/>
              </w:rPr>
              <w:t>от имени юридического лица</w:t>
            </w:r>
            <w:r>
              <w:rPr>
                <w:sz w:val="20"/>
                <w:szCs w:val="20"/>
              </w:rPr>
              <w:t xml:space="preserve"> </w:t>
            </w:r>
            <w:r w:rsidRPr="00E83F22">
              <w:rPr>
                <w:sz w:val="20"/>
                <w:szCs w:val="20"/>
              </w:rPr>
              <w:t>(решение о назначении лица или его</w:t>
            </w:r>
            <w:r>
              <w:rPr>
                <w:sz w:val="20"/>
                <w:szCs w:val="20"/>
              </w:rPr>
              <w:t xml:space="preserve"> </w:t>
            </w:r>
            <w:r w:rsidRPr="00E83F22">
              <w:rPr>
                <w:sz w:val="20"/>
                <w:szCs w:val="20"/>
              </w:rPr>
              <w:t>избрании)</w:t>
            </w:r>
          </w:p>
        </w:tc>
        <w:tc>
          <w:tcPr>
            <w:tcW w:w="1559" w:type="dxa"/>
          </w:tcPr>
          <w:p w:rsidR="00FE5A63" w:rsidRPr="00E83F22" w:rsidRDefault="00FE5A63" w:rsidP="00E215A5">
            <w:pPr>
              <w:spacing w:line="200" w:lineRule="exact"/>
              <w:rPr>
                <w:sz w:val="20"/>
                <w:szCs w:val="20"/>
              </w:rPr>
            </w:pPr>
            <w:r w:rsidRPr="00E83F22">
              <w:rPr>
                <w:sz w:val="20"/>
                <w:szCs w:val="20"/>
              </w:rPr>
              <w:t>- нотариально удостоверенная доверенность</w:t>
            </w:r>
          </w:p>
          <w:p w:rsidR="00FE5A63" w:rsidRPr="00E83F22" w:rsidRDefault="00FE5A63" w:rsidP="00E215A5">
            <w:pPr>
              <w:spacing w:line="200" w:lineRule="exact"/>
              <w:rPr>
                <w:sz w:val="20"/>
                <w:szCs w:val="20"/>
              </w:rPr>
            </w:pPr>
          </w:p>
        </w:tc>
      </w:tr>
      <w:tr w:rsidR="00FE5A63" w:rsidRPr="00E83F22" w:rsidTr="00E215A5">
        <w:tc>
          <w:tcPr>
            <w:tcW w:w="15417" w:type="dxa"/>
            <w:gridSpan w:val="8"/>
          </w:tcPr>
          <w:p w:rsidR="00FE5A63" w:rsidRPr="00E83F22" w:rsidRDefault="00FE5A63" w:rsidP="00E215A5">
            <w:pPr>
              <w:spacing w:line="200" w:lineRule="exact"/>
              <w:rPr>
                <w:b/>
                <w:sz w:val="20"/>
                <w:szCs w:val="20"/>
              </w:rPr>
            </w:pPr>
            <w:r>
              <w:rPr>
                <w:b/>
                <w:sz w:val="20"/>
                <w:szCs w:val="20"/>
              </w:rPr>
              <w:t xml:space="preserve">5. </w:t>
            </w:r>
            <w:r w:rsidRPr="00E83F22">
              <w:rPr>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657" w:type="dxa"/>
          </w:tcPr>
          <w:p w:rsidR="00FE5A63" w:rsidRPr="00E83F22" w:rsidRDefault="00FE5A63" w:rsidP="00E215A5">
            <w:pPr>
              <w:spacing w:line="200" w:lineRule="exact"/>
              <w:jc w:val="center"/>
              <w:rPr>
                <w:sz w:val="20"/>
                <w:szCs w:val="20"/>
              </w:rPr>
            </w:pPr>
            <w:r w:rsidRPr="00E83F22">
              <w:rPr>
                <w:sz w:val="20"/>
                <w:szCs w:val="20"/>
              </w:rPr>
              <w:t>5</w:t>
            </w:r>
          </w:p>
        </w:tc>
        <w:tc>
          <w:tcPr>
            <w:tcW w:w="2171" w:type="dxa"/>
          </w:tcPr>
          <w:p w:rsidR="00FE5A63" w:rsidRPr="00E83F22" w:rsidRDefault="00FE5A63" w:rsidP="00E215A5">
            <w:pPr>
              <w:spacing w:line="200" w:lineRule="exact"/>
              <w:rPr>
                <w:sz w:val="20"/>
                <w:szCs w:val="20"/>
              </w:rPr>
            </w:pPr>
            <w:r w:rsidRPr="00E83F22">
              <w:rPr>
                <w:b/>
                <w:sz w:val="20"/>
                <w:szCs w:val="20"/>
              </w:rPr>
              <w:t>Физические лица и юридические лица,</w:t>
            </w:r>
            <w:r w:rsidRPr="00E83F22">
              <w:rPr>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b/>
                <w:sz w:val="20"/>
                <w:szCs w:val="20"/>
              </w:rPr>
              <w:t>представители,</w:t>
            </w:r>
            <w:r w:rsidRPr="00E83F22">
              <w:rPr>
                <w:sz w:val="20"/>
                <w:szCs w:val="20"/>
              </w:rPr>
              <w:t xml:space="preserve"> действующие в силу закона или на основании доверенности</w:t>
            </w:r>
          </w:p>
        </w:tc>
        <w:tc>
          <w:tcPr>
            <w:tcW w:w="2521" w:type="dxa"/>
          </w:tcPr>
          <w:p w:rsidR="00FE5A63" w:rsidRPr="00E83F22" w:rsidRDefault="00FE5A63" w:rsidP="00E215A5">
            <w:pPr>
              <w:autoSpaceDE w:val="0"/>
              <w:autoSpaceDN w:val="0"/>
              <w:adjustRightInd w:val="0"/>
              <w:spacing w:line="200" w:lineRule="exact"/>
              <w:rPr>
                <w:sz w:val="20"/>
                <w:szCs w:val="20"/>
              </w:rPr>
            </w:pPr>
            <w:r w:rsidRPr="00E83F22">
              <w:rPr>
                <w:b/>
                <w:sz w:val="20"/>
                <w:szCs w:val="20"/>
              </w:rPr>
              <w:t>1)</w:t>
            </w:r>
            <w:r w:rsidRPr="00E83F22">
              <w:rPr>
                <w:sz w:val="20"/>
                <w:szCs w:val="20"/>
              </w:rPr>
              <w:t xml:space="preserve">  документ, подтверждающий право заявителя на предоставление земельного участка в соответствии с целями его использования;</w:t>
            </w:r>
          </w:p>
          <w:p w:rsidR="00FE5A63" w:rsidRPr="00E83F22" w:rsidRDefault="00FE5A63" w:rsidP="00E215A5">
            <w:pPr>
              <w:autoSpaceDE w:val="0"/>
              <w:autoSpaceDN w:val="0"/>
              <w:adjustRightInd w:val="0"/>
              <w:spacing w:line="200" w:lineRule="exact"/>
              <w:rPr>
                <w:sz w:val="20"/>
                <w:szCs w:val="20"/>
              </w:rPr>
            </w:pPr>
            <w:r w:rsidRPr="00E83F22">
              <w:rPr>
                <w:b/>
                <w:sz w:val="20"/>
                <w:szCs w:val="20"/>
              </w:rPr>
              <w:t>2)</w:t>
            </w:r>
            <w:r w:rsidRPr="00E83F22">
              <w:rPr>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b/>
                <w:sz w:val="20"/>
                <w:szCs w:val="20"/>
              </w:rPr>
              <w:t>3)</w:t>
            </w:r>
            <w:r w:rsidRPr="00E83F22">
              <w:rPr>
                <w:sz w:val="20"/>
                <w:szCs w:val="20"/>
              </w:rPr>
              <w:t xml:space="preserve"> договор безвозмездного пользования зданием, сооружением, если право на такое здание, сооружение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b/>
                <w:sz w:val="20"/>
                <w:szCs w:val="20"/>
              </w:rPr>
              <w:t>4)</w:t>
            </w:r>
            <w:r w:rsidRPr="00E83F22">
              <w:rPr>
                <w:sz w:val="20"/>
                <w:szCs w:val="20"/>
              </w:rPr>
              <w:t xml:space="preserve">  документы, </w:t>
            </w:r>
            <w:r w:rsidRPr="00E83F22">
              <w:rPr>
                <w:sz w:val="20"/>
                <w:szCs w:val="20"/>
              </w:rPr>
              <w:lastRenderedPageBreak/>
              <w:t>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b/>
                <w:sz w:val="20"/>
                <w:szCs w:val="20"/>
              </w:rPr>
              <w:t>5)</w:t>
            </w:r>
            <w:r w:rsidRPr="00E83F22">
              <w:rPr>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E83F22" w:rsidRDefault="00FE5A63" w:rsidP="00E215A5">
            <w:pPr>
              <w:autoSpaceDE w:val="0"/>
              <w:autoSpaceDN w:val="0"/>
              <w:adjustRightInd w:val="0"/>
              <w:spacing w:line="200" w:lineRule="exact"/>
              <w:rPr>
                <w:sz w:val="20"/>
                <w:szCs w:val="20"/>
              </w:rPr>
            </w:pPr>
            <w:r w:rsidRPr="00E83F22">
              <w:rPr>
                <w:b/>
                <w:sz w:val="20"/>
                <w:szCs w:val="20"/>
              </w:rPr>
              <w:t>6)</w:t>
            </w:r>
            <w:r w:rsidRPr="00E83F22">
              <w:rPr>
                <w:sz w:val="20"/>
                <w:szCs w:val="20"/>
              </w:rPr>
              <w:t xml:space="preserve">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FE5A63" w:rsidRPr="00E83F22" w:rsidRDefault="00FE5A63" w:rsidP="00E215A5">
            <w:pPr>
              <w:autoSpaceDE w:val="0"/>
              <w:autoSpaceDN w:val="0"/>
              <w:adjustRightInd w:val="0"/>
              <w:spacing w:line="200" w:lineRule="exact"/>
              <w:rPr>
                <w:sz w:val="20"/>
                <w:szCs w:val="20"/>
              </w:rPr>
            </w:pPr>
            <w:r w:rsidRPr="00E83F22">
              <w:rPr>
                <w:b/>
                <w:sz w:val="20"/>
                <w:szCs w:val="20"/>
              </w:rPr>
              <w:t>7)</w:t>
            </w:r>
            <w:r w:rsidRPr="00E83F22">
              <w:rPr>
                <w:sz w:val="20"/>
                <w:szCs w:val="20"/>
              </w:rPr>
              <w:t xml:space="preserve"> договор найма служебного жилого помещения;</w:t>
            </w:r>
          </w:p>
          <w:p w:rsidR="00FE5A63" w:rsidRPr="00E83F22" w:rsidRDefault="00FE5A63" w:rsidP="00E215A5">
            <w:pPr>
              <w:autoSpaceDE w:val="0"/>
              <w:autoSpaceDN w:val="0"/>
              <w:adjustRightInd w:val="0"/>
              <w:spacing w:line="200" w:lineRule="exact"/>
              <w:rPr>
                <w:sz w:val="20"/>
                <w:szCs w:val="20"/>
              </w:rPr>
            </w:pPr>
            <w:r w:rsidRPr="00E83F22">
              <w:rPr>
                <w:b/>
                <w:sz w:val="20"/>
                <w:szCs w:val="20"/>
              </w:rPr>
              <w:t>8)</w:t>
            </w:r>
            <w:r w:rsidRPr="00E83F22">
              <w:rPr>
                <w:sz w:val="20"/>
                <w:szCs w:val="20"/>
              </w:rPr>
              <w:t xml:space="preserve"> документ, предусмотренный законодательством РФ,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FE5A63" w:rsidRPr="00E83F22" w:rsidRDefault="00FE5A63" w:rsidP="00E215A5">
            <w:pPr>
              <w:autoSpaceDE w:val="0"/>
              <w:autoSpaceDN w:val="0"/>
              <w:adjustRightInd w:val="0"/>
              <w:spacing w:line="200" w:lineRule="exact"/>
              <w:rPr>
                <w:sz w:val="20"/>
                <w:szCs w:val="20"/>
              </w:rPr>
            </w:pPr>
            <w:r w:rsidRPr="00E83F22">
              <w:rPr>
                <w:b/>
                <w:sz w:val="20"/>
                <w:szCs w:val="20"/>
              </w:rPr>
              <w:t>9)</w:t>
            </w:r>
            <w:r w:rsidRPr="00E83F22">
              <w:rPr>
                <w:sz w:val="20"/>
                <w:szCs w:val="20"/>
              </w:rPr>
              <w:t xml:space="preserve"> решение Воронежской области о создании некоммерческой организации;</w:t>
            </w:r>
          </w:p>
          <w:p w:rsidR="00FE5A63" w:rsidRPr="00E83F22" w:rsidRDefault="00FE5A63" w:rsidP="00E215A5">
            <w:pPr>
              <w:autoSpaceDE w:val="0"/>
              <w:autoSpaceDN w:val="0"/>
              <w:adjustRightInd w:val="0"/>
              <w:spacing w:line="200" w:lineRule="exact"/>
              <w:rPr>
                <w:sz w:val="20"/>
                <w:szCs w:val="20"/>
              </w:rPr>
            </w:pPr>
            <w:r w:rsidRPr="00E83F22">
              <w:rPr>
                <w:b/>
                <w:sz w:val="20"/>
                <w:szCs w:val="20"/>
              </w:rPr>
              <w:lastRenderedPageBreak/>
              <w:t>10)</w:t>
            </w:r>
            <w:r w:rsidRPr="00E83F22">
              <w:rPr>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272"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lastRenderedPageBreak/>
              <w:t>Документ должен быть действительным на</w:t>
            </w:r>
            <w:r>
              <w:rPr>
                <w:sz w:val="20"/>
                <w:szCs w:val="20"/>
              </w:rPr>
              <w:t xml:space="preserve"> </w:t>
            </w:r>
            <w:r w:rsidRPr="00E83F22">
              <w:rPr>
                <w:sz w:val="20"/>
                <w:szCs w:val="20"/>
              </w:rPr>
              <w:t>срок обращения за</w:t>
            </w:r>
            <w:r>
              <w:rPr>
                <w:sz w:val="20"/>
                <w:szCs w:val="20"/>
              </w:rPr>
              <w:t xml:space="preserve"> </w:t>
            </w:r>
            <w:r w:rsidRPr="00E83F22">
              <w:rPr>
                <w:sz w:val="20"/>
                <w:szCs w:val="20"/>
              </w:rPr>
              <w:t>предоставлением услуги. Не</w:t>
            </w:r>
            <w:r>
              <w:rPr>
                <w:sz w:val="20"/>
                <w:szCs w:val="20"/>
              </w:rPr>
              <w:t xml:space="preserve"> </w:t>
            </w:r>
            <w:r w:rsidRPr="00E83F22">
              <w:rPr>
                <w:sz w:val="20"/>
                <w:szCs w:val="20"/>
              </w:rPr>
              <w:t>должен содержать подчисток,</w:t>
            </w:r>
            <w:r>
              <w:rPr>
                <w:sz w:val="20"/>
                <w:szCs w:val="20"/>
              </w:rPr>
              <w:t xml:space="preserve"> </w:t>
            </w:r>
            <w:r w:rsidRPr="00E83F22">
              <w:rPr>
                <w:sz w:val="20"/>
                <w:szCs w:val="20"/>
              </w:rPr>
              <w:t>приписок, зачеркнутых слов и</w:t>
            </w:r>
            <w:r>
              <w:rPr>
                <w:sz w:val="20"/>
                <w:szCs w:val="20"/>
              </w:rPr>
              <w:t xml:space="preserve"> </w:t>
            </w:r>
            <w:r w:rsidRPr="00E83F22">
              <w:rPr>
                <w:sz w:val="20"/>
                <w:szCs w:val="20"/>
              </w:rPr>
              <w:t>других исправлений. Не должен</w:t>
            </w:r>
            <w:r>
              <w:rPr>
                <w:sz w:val="20"/>
                <w:szCs w:val="20"/>
              </w:rPr>
              <w:t xml:space="preserve"> </w:t>
            </w:r>
            <w:r w:rsidRPr="00E83F22">
              <w:rPr>
                <w:sz w:val="20"/>
                <w:szCs w:val="20"/>
              </w:rPr>
              <w:t>иметь повреждений, наличие</w:t>
            </w:r>
            <w:r>
              <w:rPr>
                <w:sz w:val="20"/>
                <w:szCs w:val="20"/>
              </w:rPr>
              <w:t xml:space="preserve"> </w:t>
            </w:r>
            <w:r w:rsidRPr="00E83F22">
              <w:rPr>
                <w:sz w:val="20"/>
                <w:szCs w:val="20"/>
              </w:rPr>
              <w:t>которых не позволяет однозначн</w:t>
            </w:r>
            <w:r>
              <w:rPr>
                <w:sz w:val="20"/>
                <w:szCs w:val="20"/>
              </w:rPr>
              <w:t xml:space="preserve">о </w:t>
            </w:r>
            <w:r w:rsidRPr="00E83F22">
              <w:rPr>
                <w:sz w:val="20"/>
                <w:szCs w:val="20"/>
              </w:rPr>
              <w:t>истолковать их содержание.</w:t>
            </w:r>
          </w:p>
          <w:p w:rsidR="00FE5A63" w:rsidRPr="00E83F22" w:rsidRDefault="00FE5A63" w:rsidP="00E215A5">
            <w:pPr>
              <w:spacing w:line="200" w:lineRule="exact"/>
              <w:rPr>
                <w:sz w:val="20"/>
                <w:szCs w:val="20"/>
              </w:rPr>
            </w:pPr>
          </w:p>
        </w:tc>
        <w:tc>
          <w:tcPr>
            <w:tcW w:w="1701" w:type="dxa"/>
          </w:tcPr>
          <w:p w:rsidR="00FE5A63" w:rsidRPr="00E83F22" w:rsidRDefault="00FE5A63" w:rsidP="00E215A5">
            <w:pPr>
              <w:spacing w:line="200" w:lineRule="exact"/>
              <w:rPr>
                <w:sz w:val="20"/>
                <w:szCs w:val="20"/>
              </w:rPr>
            </w:pPr>
            <w:r w:rsidRPr="00E83F22">
              <w:rPr>
                <w:sz w:val="20"/>
                <w:szCs w:val="20"/>
              </w:rPr>
              <w:t>имеется</w:t>
            </w:r>
          </w:p>
        </w:tc>
        <w:tc>
          <w:tcPr>
            <w:tcW w:w="1843" w:type="dxa"/>
          </w:tcPr>
          <w:p w:rsidR="00FE5A63" w:rsidRPr="00E83F22" w:rsidRDefault="00FE5A63" w:rsidP="00E215A5">
            <w:pPr>
              <w:spacing w:line="200" w:lineRule="exact"/>
              <w:rPr>
                <w:sz w:val="20"/>
                <w:szCs w:val="20"/>
              </w:rPr>
            </w:pPr>
            <w:r w:rsidRPr="00E83F22">
              <w:rPr>
                <w:sz w:val="20"/>
                <w:szCs w:val="20"/>
              </w:rPr>
              <w:t>Физическое лицо, уполномоченное заявителем на представление его интересов</w:t>
            </w:r>
          </w:p>
        </w:tc>
        <w:tc>
          <w:tcPr>
            <w:tcW w:w="2693" w:type="dxa"/>
          </w:tcPr>
          <w:p w:rsidR="00FE5A63" w:rsidRPr="00E83F22" w:rsidRDefault="00FE5A63" w:rsidP="00E215A5">
            <w:pPr>
              <w:spacing w:line="200" w:lineRule="exact"/>
              <w:rPr>
                <w:sz w:val="20"/>
                <w:szCs w:val="20"/>
              </w:rPr>
            </w:pPr>
            <w:r w:rsidRPr="00E83F22">
              <w:rPr>
                <w:sz w:val="20"/>
                <w:szCs w:val="20"/>
              </w:rPr>
              <w:t>- документ, подтверждающий полномочия на представление интересов заявителя;</w:t>
            </w:r>
          </w:p>
          <w:p w:rsidR="00FE5A63" w:rsidRPr="00E83F22" w:rsidRDefault="00FE5A63" w:rsidP="00E215A5">
            <w:pPr>
              <w:autoSpaceDE w:val="0"/>
              <w:autoSpaceDN w:val="0"/>
              <w:adjustRightInd w:val="0"/>
              <w:spacing w:line="200" w:lineRule="exact"/>
              <w:rPr>
                <w:sz w:val="20"/>
                <w:szCs w:val="20"/>
              </w:rPr>
            </w:pPr>
            <w:r w:rsidRPr="00E83F22">
              <w:rPr>
                <w:sz w:val="20"/>
                <w:szCs w:val="20"/>
              </w:rPr>
              <w:t>- документ, подтверждающий право</w:t>
            </w:r>
            <w:r>
              <w:rPr>
                <w:sz w:val="20"/>
                <w:szCs w:val="20"/>
              </w:rPr>
              <w:t xml:space="preserve"> </w:t>
            </w:r>
            <w:r w:rsidRPr="00E83F22">
              <w:rPr>
                <w:sz w:val="20"/>
                <w:szCs w:val="20"/>
              </w:rPr>
              <w:t>лица без доверенности действовать</w:t>
            </w:r>
            <w:r>
              <w:rPr>
                <w:sz w:val="20"/>
                <w:szCs w:val="20"/>
              </w:rPr>
              <w:t xml:space="preserve"> </w:t>
            </w:r>
            <w:r w:rsidRPr="00E83F22">
              <w:rPr>
                <w:sz w:val="20"/>
                <w:szCs w:val="20"/>
              </w:rPr>
              <w:t>от имени юридического лица</w:t>
            </w:r>
            <w:r>
              <w:rPr>
                <w:sz w:val="20"/>
                <w:szCs w:val="20"/>
              </w:rPr>
              <w:t xml:space="preserve"> </w:t>
            </w:r>
            <w:r w:rsidRPr="00E83F22">
              <w:rPr>
                <w:sz w:val="20"/>
                <w:szCs w:val="20"/>
              </w:rPr>
              <w:t xml:space="preserve"> (решение о назначении лица или его</w:t>
            </w:r>
            <w:r>
              <w:rPr>
                <w:sz w:val="20"/>
                <w:szCs w:val="20"/>
              </w:rPr>
              <w:t xml:space="preserve"> </w:t>
            </w:r>
            <w:r w:rsidRPr="00E83F22">
              <w:rPr>
                <w:sz w:val="20"/>
                <w:szCs w:val="20"/>
              </w:rPr>
              <w:t>избрании)</w:t>
            </w:r>
          </w:p>
        </w:tc>
        <w:tc>
          <w:tcPr>
            <w:tcW w:w="1559" w:type="dxa"/>
          </w:tcPr>
          <w:p w:rsidR="00FE5A63" w:rsidRPr="00E83F22" w:rsidRDefault="00FE5A63" w:rsidP="00E215A5">
            <w:pPr>
              <w:spacing w:line="200" w:lineRule="exact"/>
              <w:rPr>
                <w:sz w:val="20"/>
                <w:szCs w:val="20"/>
              </w:rPr>
            </w:pPr>
            <w:r w:rsidRPr="00E83F22">
              <w:rPr>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FE5A63" w:rsidRPr="00E83F22" w:rsidRDefault="00FE5A63" w:rsidP="00E215A5">
            <w:pPr>
              <w:spacing w:line="200" w:lineRule="exact"/>
              <w:rPr>
                <w:sz w:val="20"/>
                <w:szCs w:val="20"/>
              </w:rPr>
            </w:pPr>
            <w:r w:rsidRPr="00E83F22">
              <w:rPr>
                <w:sz w:val="20"/>
                <w:szCs w:val="20"/>
              </w:rPr>
              <w:t xml:space="preserve">- доверенность, приравненная в соответствии с ГК РФ к нотариальной должна быть заверена соответствующим </w:t>
            </w:r>
            <w:r w:rsidRPr="00E83F22">
              <w:rPr>
                <w:sz w:val="20"/>
                <w:szCs w:val="20"/>
              </w:rPr>
              <w:lastRenderedPageBreak/>
              <w:t xml:space="preserve">должностным лицом; </w:t>
            </w:r>
          </w:p>
          <w:p w:rsidR="00FE5A63" w:rsidRPr="00E83F22" w:rsidRDefault="00FE5A63" w:rsidP="00E215A5">
            <w:pPr>
              <w:autoSpaceDE w:val="0"/>
              <w:autoSpaceDN w:val="0"/>
              <w:adjustRightInd w:val="0"/>
              <w:spacing w:line="200" w:lineRule="exact"/>
              <w:rPr>
                <w:sz w:val="20"/>
                <w:szCs w:val="20"/>
              </w:rPr>
            </w:pPr>
            <w:r w:rsidRPr="00E83F22">
              <w:rPr>
                <w:sz w:val="20"/>
                <w:szCs w:val="20"/>
              </w:rPr>
              <w:t>- документ, подтверждающий полномочия лица действовать от имени юридического лица не должна</w:t>
            </w:r>
            <w:r>
              <w:rPr>
                <w:sz w:val="20"/>
                <w:szCs w:val="20"/>
              </w:rPr>
              <w:t xml:space="preserve"> </w:t>
            </w:r>
            <w:r w:rsidRPr="00E83F22">
              <w:rPr>
                <w:sz w:val="20"/>
                <w:szCs w:val="20"/>
              </w:rPr>
              <w:t xml:space="preserve"> содержать подчисток,</w:t>
            </w:r>
            <w:r>
              <w:rPr>
                <w:sz w:val="20"/>
                <w:szCs w:val="20"/>
              </w:rPr>
              <w:t xml:space="preserve"> </w:t>
            </w:r>
            <w:r w:rsidRPr="00E83F22">
              <w:rPr>
                <w:sz w:val="20"/>
                <w:szCs w:val="20"/>
              </w:rPr>
              <w:t>приписок, зачеркнутых слов и</w:t>
            </w:r>
            <w:r>
              <w:rPr>
                <w:sz w:val="20"/>
                <w:szCs w:val="20"/>
              </w:rPr>
              <w:t xml:space="preserve"> </w:t>
            </w:r>
            <w:r w:rsidRPr="00E83F22">
              <w:rPr>
                <w:sz w:val="20"/>
                <w:szCs w:val="20"/>
              </w:rPr>
              <w:t>других исправлений</w:t>
            </w:r>
            <w:r>
              <w:rPr>
                <w:sz w:val="20"/>
                <w:szCs w:val="20"/>
              </w:rPr>
              <w:t xml:space="preserve"> </w:t>
            </w:r>
          </w:p>
          <w:p w:rsidR="00FE5A63" w:rsidRPr="00E83F22" w:rsidRDefault="00FE5A63" w:rsidP="00E215A5">
            <w:pPr>
              <w:spacing w:line="200" w:lineRule="exact"/>
              <w:rPr>
                <w:sz w:val="20"/>
                <w:szCs w:val="20"/>
              </w:rPr>
            </w:pPr>
          </w:p>
        </w:tc>
      </w:tr>
    </w:tbl>
    <w:p w:rsidR="00FE5A63" w:rsidRPr="00E83F22" w:rsidRDefault="00FE5A63" w:rsidP="00FE5A63">
      <w:pPr>
        <w:spacing w:line="200" w:lineRule="exact"/>
        <w:jc w:val="both"/>
        <w:rPr>
          <w:sz w:val="20"/>
          <w:szCs w:val="20"/>
        </w:rPr>
      </w:pPr>
    </w:p>
    <w:p w:rsidR="00FE5A63" w:rsidRPr="00E83F22" w:rsidRDefault="00FE5A63" w:rsidP="00FE5A63">
      <w:pPr>
        <w:spacing w:line="200" w:lineRule="exact"/>
        <w:rPr>
          <w:rFonts w:eastAsiaTheme="majorEastAsia"/>
          <w:b/>
          <w:bCs/>
          <w:sz w:val="20"/>
          <w:szCs w:val="20"/>
        </w:rPr>
      </w:pPr>
      <w:r w:rsidRPr="00E83F22">
        <w:rPr>
          <w:sz w:val="20"/>
          <w:szCs w:val="20"/>
        </w:rPr>
        <w:br w:type="page"/>
      </w:r>
    </w:p>
    <w:p w:rsidR="00FE5A63" w:rsidRPr="00E83F22" w:rsidRDefault="00FE5A63" w:rsidP="00FE5A63">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4"/>
        <w:tblW w:w="15417" w:type="dxa"/>
        <w:tblLayout w:type="fixed"/>
        <w:tblLook w:val="04A0"/>
      </w:tblPr>
      <w:tblGrid>
        <w:gridCol w:w="651"/>
        <w:gridCol w:w="1584"/>
        <w:gridCol w:w="2835"/>
        <w:gridCol w:w="1842"/>
        <w:gridCol w:w="2268"/>
        <w:gridCol w:w="2693"/>
        <w:gridCol w:w="1843"/>
        <w:gridCol w:w="1701"/>
      </w:tblGrid>
      <w:tr w:rsidR="00FE5A63" w:rsidRPr="00E83F22" w:rsidTr="00E215A5">
        <w:tc>
          <w:tcPr>
            <w:tcW w:w="651" w:type="dxa"/>
          </w:tcPr>
          <w:p w:rsidR="00FE5A63" w:rsidRPr="00E83F22" w:rsidRDefault="00FE5A63" w:rsidP="00E215A5">
            <w:pPr>
              <w:spacing w:line="200" w:lineRule="exact"/>
              <w:jc w:val="center"/>
              <w:rPr>
                <w:b/>
                <w:sz w:val="20"/>
                <w:szCs w:val="20"/>
              </w:rPr>
            </w:pPr>
            <w:r w:rsidRPr="00E83F22">
              <w:rPr>
                <w:b/>
                <w:sz w:val="20"/>
                <w:szCs w:val="20"/>
              </w:rPr>
              <w:t>№ п/п</w:t>
            </w:r>
          </w:p>
        </w:tc>
        <w:tc>
          <w:tcPr>
            <w:tcW w:w="1584" w:type="dxa"/>
          </w:tcPr>
          <w:p w:rsidR="00FE5A63" w:rsidRPr="00E83F22" w:rsidRDefault="00FE5A63" w:rsidP="00E215A5">
            <w:pPr>
              <w:spacing w:line="200" w:lineRule="exact"/>
              <w:jc w:val="center"/>
              <w:rPr>
                <w:b/>
                <w:sz w:val="20"/>
                <w:szCs w:val="20"/>
              </w:rPr>
            </w:pPr>
            <w:r w:rsidRPr="00E83F22">
              <w:rPr>
                <w:b/>
                <w:sz w:val="20"/>
                <w:szCs w:val="20"/>
              </w:rPr>
              <w:t>Категория документа</w:t>
            </w:r>
          </w:p>
        </w:tc>
        <w:tc>
          <w:tcPr>
            <w:tcW w:w="2835" w:type="dxa"/>
          </w:tcPr>
          <w:p w:rsidR="00FE5A63" w:rsidRPr="00E83F22" w:rsidRDefault="00FE5A63" w:rsidP="00E215A5">
            <w:pPr>
              <w:spacing w:line="200" w:lineRule="exact"/>
              <w:jc w:val="center"/>
              <w:rPr>
                <w:b/>
                <w:sz w:val="20"/>
                <w:szCs w:val="20"/>
              </w:rPr>
            </w:pPr>
            <w:r w:rsidRPr="00E83F22">
              <w:rPr>
                <w:b/>
                <w:sz w:val="20"/>
                <w:szCs w:val="20"/>
              </w:rPr>
              <w:t>Наименование документов, которые представляет заявитель для получения «подуслуги»</w:t>
            </w:r>
          </w:p>
        </w:tc>
        <w:tc>
          <w:tcPr>
            <w:tcW w:w="1842" w:type="dxa"/>
          </w:tcPr>
          <w:p w:rsidR="00FE5A63" w:rsidRPr="00E83F22" w:rsidRDefault="00FE5A63" w:rsidP="00E215A5">
            <w:pPr>
              <w:spacing w:line="200" w:lineRule="exact"/>
              <w:jc w:val="center"/>
              <w:rPr>
                <w:b/>
                <w:sz w:val="20"/>
                <w:szCs w:val="20"/>
              </w:rPr>
            </w:pPr>
            <w:r w:rsidRPr="00E83F22">
              <w:rPr>
                <w:b/>
                <w:sz w:val="20"/>
                <w:szCs w:val="20"/>
              </w:rPr>
              <w:t xml:space="preserve">Количество необходимых экземпляров документа с указанием </w:t>
            </w:r>
            <w:r w:rsidRPr="00E83F22">
              <w:rPr>
                <w:b/>
                <w:i/>
                <w:sz w:val="20"/>
                <w:szCs w:val="20"/>
              </w:rPr>
              <w:t>подлинник/копия</w:t>
            </w:r>
          </w:p>
        </w:tc>
        <w:tc>
          <w:tcPr>
            <w:tcW w:w="2268" w:type="dxa"/>
          </w:tcPr>
          <w:p w:rsidR="00FE5A63" w:rsidRPr="00E83F22" w:rsidRDefault="00FE5A63" w:rsidP="00E215A5">
            <w:pPr>
              <w:spacing w:line="200" w:lineRule="exact"/>
              <w:jc w:val="center"/>
              <w:rPr>
                <w:b/>
                <w:sz w:val="20"/>
                <w:szCs w:val="20"/>
              </w:rPr>
            </w:pPr>
            <w:r w:rsidRPr="00E83F22">
              <w:rPr>
                <w:b/>
                <w:sz w:val="20"/>
                <w:szCs w:val="20"/>
              </w:rPr>
              <w:t>Условие предоставления документа</w:t>
            </w:r>
          </w:p>
        </w:tc>
        <w:tc>
          <w:tcPr>
            <w:tcW w:w="2693" w:type="dxa"/>
          </w:tcPr>
          <w:p w:rsidR="00FE5A63" w:rsidRPr="00E83F22" w:rsidRDefault="00FE5A63" w:rsidP="00E215A5">
            <w:pPr>
              <w:spacing w:line="200" w:lineRule="exact"/>
              <w:jc w:val="center"/>
              <w:rPr>
                <w:b/>
                <w:sz w:val="20"/>
                <w:szCs w:val="20"/>
              </w:rPr>
            </w:pPr>
            <w:r w:rsidRPr="00E83F22">
              <w:rPr>
                <w:b/>
                <w:sz w:val="20"/>
                <w:szCs w:val="20"/>
              </w:rPr>
              <w:t xml:space="preserve">Установленные требования </w:t>
            </w:r>
          </w:p>
          <w:p w:rsidR="00FE5A63" w:rsidRPr="00E83F22" w:rsidRDefault="00FE5A63" w:rsidP="00E215A5">
            <w:pPr>
              <w:spacing w:line="200" w:lineRule="exact"/>
              <w:jc w:val="center"/>
              <w:rPr>
                <w:b/>
                <w:sz w:val="20"/>
                <w:szCs w:val="20"/>
              </w:rPr>
            </w:pPr>
            <w:r w:rsidRPr="00E83F22">
              <w:rPr>
                <w:b/>
                <w:sz w:val="20"/>
                <w:szCs w:val="20"/>
              </w:rPr>
              <w:t>к документу</w:t>
            </w:r>
            <w:r>
              <w:rPr>
                <w:rStyle w:val="af2"/>
                <w:b/>
                <w:sz w:val="20"/>
                <w:szCs w:val="20"/>
              </w:rPr>
              <w:footnoteReference w:id="25"/>
            </w:r>
          </w:p>
        </w:tc>
        <w:tc>
          <w:tcPr>
            <w:tcW w:w="1843" w:type="dxa"/>
          </w:tcPr>
          <w:p w:rsidR="00FE5A63" w:rsidRPr="00E83F22" w:rsidRDefault="00FE5A63" w:rsidP="00E215A5">
            <w:pPr>
              <w:spacing w:line="200" w:lineRule="exact"/>
              <w:jc w:val="center"/>
              <w:rPr>
                <w:b/>
                <w:sz w:val="20"/>
                <w:szCs w:val="20"/>
              </w:rPr>
            </w:pPr>
            <w:r w:rsidRPr="00E83F22">
              <w:rPr>
                <w:b/>
                <w:sz w:val="20"/>
                <w:szCs w:val="20"/>
              </w:rPr>
              <w:t>Форма (шаблон) документа</w:t>
            </w:r>
          </w:p>
        </w:tc>
        <w:tc>
          <w:tcPr>
            <w:tcW w:w="1701" w:type="dxa"/>
          </w:tcPr>
          <w:p w:rsidR="00FE5A63" w:rsidRPr="00C60D5E" w:rsidRDefault="00FE5A63" w:rsidP="00E215A5">
            <w:pPr>
              <w:spacing w:line="200" w:lineRule="exact"/>
              <w:jc w:val="center"/>
              <w:rPr>
                <w:b/>
                <w:sz w:val="20"/>
                <w:szCs w:val="20"/>
                <w:vertAlign w:val="superscript"/>
              </w:rPr>
            </w:pPr>
            <w:r w:rsidRPr="00E83F22">
              <w:rPr>
                <w:b/>
                <w:sz w:val="20"/>
                <w:szCs w:val="20"/>
              </w:rPr>
              <w:t>Образец документа/заполнения документа</w:t>
            </w:r>
            <w:r>
              <w:rPr>
                <w:b/>
                <w:sz w:val="20"/>
                <w:szCs w:val="20"/>
                <w:vertAlign w:val="superscript"/>
              </w:rPr>
              <w:t>5</w:t>
            </w:r>
          </w:p>
        </w:tc>
      </w:tr>
      <w:tr w:rsidR="00FE5A63" w:rsidRPr="00E83F22" w:rsidTr="00E215A5">
        <w:tc>
          <w:tcPr>
            <w:tcW w:w="651" w:type="dxa"/>
          </w:tcPr>
          <w:p w:rsidR="00FE5A63" w:rsidRPr="00E83F22" w:rsidRDefault="00FE5A63" w:rsidP="00E215A5">
            <w:pPr>
              <w:spacing w:line="200" w:lineRule="exact"/>
              <w:jc w:val="center"/>
              <w:rPr>
                <w:b/>
                <w:sz w:val="20"/>
                <w:szCs w:val="20"/>
              </w:rPr>
            </w:pPr>
            <w:r w:rsidRPr="00E83F22">
              <w:rPr>
                <w:b/>
                <w:sz w:val="20"/>
                <w:szCs w:val="20"/>
              </w:rPr>
              <w:t>1</w:t>
            </w:r>
          </w:p>
        </w:tc>
        <w:tc>
          <w:tcPr>
            <w:tcW w:w="1584" w:type="dxa"/>
          </w:tcPr>
          <w:p w:rsidR="00FE5A63" w:rsidRPr="00E83F22" w:rsidRDefault="00FE5A63" w:rsidP="00E215A5">
            <w:pPr>
              <w:spacing w:line="200" w:lineRule="exact"/>
              <w:jc w:val="center"/>
              <w:rPr>
                <w:b/>
                <w:sz w:val="20"/>
                <w:szCs w:val="20"/>
              </w:rPr>
            </w:pPr>
            <w:r w:rsidRPr="00E83F22">
              <w:rPr>
                <w:b/>
                <w:sz w:val="20"/>
                <w:szCs w:val="20"/>
              </w:rPr>
              <w:t>2</w:t>
            </w:r>
          </w:p>
        </w:tc>
        <w:tc>
          <w:tcPr>
            <w:tcW w:w="2835" w:type="dxa"/>
          </w:tcPr>
          <w:p w:rsidR="00FE5A63" w:rsidRPr="00E83F22" w:rsidRDefault="00FE5A63" w:rsidP="00E215A5">
            <w:pPr>
              <w:spacing w:line="200" w:lineRule="exact"/>
              <w:jc w:val="center"/>
              <w:rPr>
                <w:b/>
                <w:sz w:val="20"/>
                <w:szCs w:val="20"/>
              </w:rPr>
            </w:pPr>
            <w:r w:rsidRPr="00E83F22">
              <w:rPr>
                <w:b/>
                <w:sz w:val="20"/>
                <w:szCs w:val="20"/>
              </w:rPr>
              <w:t>3</w:t>
            </w:r>
          </w:p>
        </w:tc>
        <w:tc>
          <w:tcPr>
            <w:tcW w:w="1842" w:type="dxa"/>
          </w:tcPr>
          <w:p w:rsidR="00FE5A63" w:rsidRPr="00E83F22" w:rsidRDefault="00FE5A63" w:rsidP="00E215A5">
            <w:pPr>
              <w:spacing w:line="200" w:lineRule="exact"/>
              <w:jc w:val="center"/>
              <w:rPr>
                <w:b/>
                <w:sz w:val="20"/>
                <w:szCs w:val="20"/>
              </w:rPr>
            </w:pPr>
            <w:r w:rsidRPr="00E83F22">
              <w:rPr>
                <w:b/>
                <w:sz w:val="20"/>
                <w:szCs w:val="20"/>
              </w:rPr>
              <w:t>4</w:t>
            </w:r>
          </w:p>
        </w:tc>
        <w:tc>
          <w:tcPr>
            <w:tcW w:w="2268" w:type="dxa"/>
          </w:tcPr>
          <w:p w:rsidR="00FE5A63" w:rsidRPr="00E83F22" w:rsidRDefault="00FE5A63" w:rsidP="00E215A5">
            <w:pPr>
              <w:spacing w:line="200" w:lineRule="exact"/>
              <w:jc w:val="center"/>
              <w:rPr>
                <w:b/>
                <w:sz w:val="20"/>
                <w:szCs w:val="20"/>
              </w:rPr>
            </w:pPr>
            <w:r w:rsidRPr="00E83F22">
              <w:rPr>
                <w:b/>
                <w:sz w:val="20"/>
                <w:szCs w:val="20"/>
              </w:rPr>
              <w:t>5</w:t>
            </w:r>
          </w:p>
        </w:tc>
        <w:tc>
          <w:tcPr>
            <w:tcW w:w="2693" w:type="dxa"/>
          </w:tcPr>
          <w:p w:rsidR="00FE5A63" w:rsidRPr="00E83F22" w:rsidRDefault="00FE5A63" w:rsidP="00E215A5">
            <w:pPr>
              <w:spacing w:line="200" w:lineRule="exact"/>
              <w:jc w:val="center"/>
              <w:rPr>
                <w:b/>
                <w:sz w:val="20"/>
                <w:szCs w:val="20"/>
              </w:rPr>
            </w:pPr>
            <w:r w:rsidRPr="00E83F22">
              <w:rPr>
                <w:b/>
                <w:sz w:val="20"/>
                <w:szCs w:val="20"/>
              </w:rPr>
              <w:t>6</w:t>
            </w:r>
          </w:p>
        </w:tc>
        <w:tc>
          <w:tcPr>
            <w:tcW w:w="1843" w:type="dxa"/>
          </w:tcPr>
          <w:p w:rsidR="00FE5A63" w:rsidRPr="00E83F22" w:rsidRDefault="00FE5A63" w:rsidP="00E215A5">
            <w:pPr>
              <w:spacing w:line="200" w:lineRule="exact"/>
              <w:jc w:val="center"/>
              <w:rPr>
                <w:b/>
                <w:sz w:val="20"/>
                <w:szCs w:val="20"/>
              </w:rPr>
            </w:pPr>
            <w:r w:rsidRPr="00E83F22">
              <w:rPr>
                <w:b/>
                <w:sz w:val="20"/>
                <w:szCs w:val="20"/>
              </w:rPr>
              <w:t>7</w:t>
            </w:r>
          </w:p>
        </w:tc>
        <w:tc>
          <w:tcPr>
            <w:tcW w:w="1701" w:type="dxa"/>
          </w:tcPr>
          <w:p w:rsidR="00FE5A63" w:rsidRPr="00E83F22" w:rsidRDefault="00FE5A63" w:rsidP="00E215A5">
            <w:pPr>
              <w:spacing w:line="200" w:lineRule="exact"/>
              <w:jc w:val="center"/>
              <w:rPr>
                <w:b/>
                <w:sz w:val="20"/>
                <w:szCs w:val="20"/>
              </w:rPr>
            </w:pPr>
            <w:r w:rsidRPr="00E83F22">
              <w:rPr>
                <w:b/>
                <w:sz w:val="20"/>
                <w:szCs w:val="20"/>
              </w:rPr>
              <w:t>8</w:t>
            </w:r>
          </w:p>
        </w:tc>
      </w:tr>
      <w:tr w:rsidR="00FE5A63" w:rsidRPr="00E83F22" w:rsidTr="00E215A5">
        <w:tc>
          <w:tcPr>
            <w:tcW w:w="15417" w:type="dxa"/>
            <w:gridSpan w:val="8"/>
          </w:tcPr>
          <w:p w:rsidR="00FE5A63" w:rsidRPr="00E83F22" w:rsidRDefault="00FE5A63" w:rsidP="00E215A5">
            <w:pPr>
              <w:spacing w:line="200" w:lineRule="exact"/>
              <w:rPr>
                <w:b/>
                <w:sz w:val="20"/>
                <w:szCs w:val="20"/>
              </w:rPr>
            </w:pPr>
            <w:r>
              <w:rPr>
                <w:b/>
                <w:sz w:val="20"/>
                <w:szCs w:val="20"/>
              </w:rPr>
              <w:t xml:space="preserve">1. </w:t>
            </w:r>
            <w:r w:rsidRPr="00E83F22">
              <w:rPr>
                <w:b/>
                <w:sz w:val="20"/>
                <w:szCs w:val="20"/>
              </w:rPr>
              <w:t>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1.</w:t>
            </w:r>
          </w:p>
        </w:tc>
        <w:tc>
          <w:tcPr>
            <w:tcW w:w="1584" w:type="dxa"/>
          </w:tcPr>
          <w:p w:rsidR="00FE5A63" w:rsidRPr="00E83F22" w:rsidRDefault="00FE5A63" w:rsidP="00E215A5">
            <w:pPr>
              <w:spacing w:line="200" w:lineRule="exact"/>
              <w:rPr>
                <w:sz w:val="20"/>
                <w:szCs w:val="20"/>
              </w:rPr>
            </w:pPr>
            <w:r w:rsidRPr="00E83F22">
              <w:rPr>
                <w:sz w:val="20"/>
                <w:szCs w:val="20"/>
              </w:rPr>
              <w:t>Заявление</w:t>
            </w:r>
            <w:r>
              <w:rPr>
                <w:sz w:val="20"/>
                <w:szCs w:val="20"/>
              </w:rPr>
              <w:t xml:space="preserve"> на оказание услуги</w:t>
            </w:r>
          </w:p>
        </w:tc>
        <w:tc>
          <w:tcPr>
            <w:tcW w:w="2835" w:type="dxa"/>
          </w:tcPr>
          <w:p w:rsidR="00FE5A63" w:rsidRPr="00E83F22" w:rsidRDefault="00FE5A63" w:rsidP="00E215A5">
            <w:pPr>
              <w:spacing w:line="200" w:lineRule="exact"/>
              <w:rPr>
                <w:sz w:val="20"/>
                <w:szCs w:val="20"/>
              </w:rPr>
            </w:pPr>
            <w:r w:rsidRPr="00E83F22">
              <w:rPr>
                <w:sz w:val="20"/>
                <w:szCs w:val="20"/>
              </w:rPr>
              <w:t>Заявление о предоставлении земельного участка</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tc>
        <w:tc>
          <w:tcPr>
            <w:tcW w:w="2268" w:type="dxa"/>
          </w:tcPr>
          <w:p w:rsidR="00FE5A63" w:rsidRPr="00E83F22" w:rsidRDefault="00FE5A63" w:rsidP="00E215A5">
            <w:pPr>
              <w:spacing w:line="200" w:lineRule="exact"/>
              <w:jc w:val="center"/>
              <w:rPr>
                <w:sz w:val="20"/>
                <w:szCs w:val="20"/>
              </w:rPr>
            </w:pPr>
            <w:r>
              <w:rPr>
                <w:sz w:val="20"/>
                <w:szCs w:val="20"/>
              </w:rPr>
              <w:t>нет</w:t>
            </w:r>
          </w:p>
        </w:tc>
        <w:tc>
          <w:tcPr>
            <w:tcW w:w="2693" w:type="dxa"/>
          </w:tcPr>
          <w:p w:rsidR="00FE5A63" w:rsidRPr="00E83F22" w:rsidRDefault="00FE5A63" w:rsidP="00E215A5">
            <w:pPr>
              <w:spacing w:line="200" w:lineRule="exact"/>
              <w:ind w:left="-108"/>
              <w:rPr>
                <w:sz w:val="20"/>
                <w:szCs w:val="20"/>
              </w:rPr>
            </w:pPr>
            <w:r w:rsidRPr="00E83F22">
              <w:rPr>
                <w:sz w:val="20"/>
                <w:szCs w:val="20"/>
              </w:rPr>
              <w:t>В заявлении о предоставлении земельного участка указываются:</w:t>
            </w:r>
            <w:r w:rsidRPr="00E83F22">
              <w:rPr>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sz w:val="20"/>
                <w:szCs w:val="20"/>
              </w:rPr>
              <w:br/>
              <w:t>в) кадастровый номер испрашиваемого земельного участка;</w:t>
            </w:r>
            <w:r w:rsidRPr="00E83F22">
              <w:rPr>
                <w:sz w:val="20"/>
                <w:szCs w:val="20"/>
              </w:rPr>
              <w:br/>
              <w:t xml:space="preserve">г) основание предоставления земельного участка без проведения торгов </w:t>
            </w:r>
          </w:p>
          <w:p w:rsidR="00FE5A63" w:rsidRPr="00E83F22" w:rsidRDefault="00FE5A63" w:rsidP="00E215A5">
            <w:pPr>
              <w:spacing w:line="200" w:lineRule="exact"/>
              <w:ind w:left="-108"/>
              <w:rPr>
                <w:sz w:val="20"/>
                <w:szCs w:val="20"/>
              </w:rPr>
            </w:pPr>
            <w:r w:rsidRPr="00E83F22">
              <w:rPr>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sz w:val="20"/>
                <w:szCs w:val="20"/>
              </w:rPr>
              <w:br/>
              <w:t xml:space="preserve">е) реквизиты решения об изъятии земельного участка для муниципальных нужд в случае, если земельный участок предоставляется </w:t>
            </w:r>
            <w:r w:rsidRPr="00E83F22">
              <w:rPr>
                <w:sz w:val="20"/>
                <w:szCs w:val="20"/>
              </w:rPr>
              <w:lastRenderedPageBreak/>
              <w:t>взамен земельного участка, изымаемого для муниципальных нужд;</w:t>
            </w:r>
            <w:r w:rsidRPr="00E83F22">
              <w:rPr>
                <w:sz w:val="20"/>
                <w:szCs w:val="20"/>
              </w:rPr>
              <w:br/>
              <w:t>ж) цель использования земельного участка;</w:t>
            </w:r>
            <w:r w:rsidRPr="00E83F22">
              <w:rPr>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sz w:val="20"/>
                <w:szCs w:val="20"/>
              </w:rPr>
              <w:br/>
              <w:t>к) почтовый адрес и (или) адрес электронной почты для связи с заявителем;</w:t>
            </w:r>
            <w:r w:rsidRPr="00E83F22">
              <w:rPr>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FE5A63" w:rsidRPr="00E83F22" w:rsidRDefault="00FE5A63" w:rsidP="00E215A5">
            <w:pPr>
              <w:spacing w:line="200" w:lineRule="exact"/>
              <w:rPr>
                <w:sz w:val="20"/>
                <w:szCs w:val="20"/>
              </w:rPr>
            </w:pPr>
            <w:r w:rsidRPr="00E83F22">
              <w:rPr>
                <w:sz w:val="20"/>
                <w:szCs w:val="20"/>
              </w:rPr>
              <w:lastRenderedPageBreak/>
              <w:t xml:space="preserve">Приложение </w:t>
            </w:r>
            <w:r>
              <w:rPr>
                <w:sz w:val="20"/>
                <w:szCs w:val="20"/>
              </w:rPr>
              <w:t xml:space="preserve">№ </w:t>
            </w:r>
            <w:r w:rsidRPr="00E83F22">
              <w:rPr>
                <w:sz w:val="20"/>
                <w:szCs w:val="20"/>
              </w:rPr>
              <w:t>2</w:t>
            </w:r>
          </w:p>
        </w:tc>
        <w:tc>
          <w:tcPr>
            <w:tcW w:w="1701" w:type="dxa"/>
          </w:tcPr>
          <w:p w:rsidR="00FE5A63" w:rsidRPr="00E83F22" w:rsidRDefault="00FE5A63" w:rsidP="00E215A5">
            <w:pPr>
              <w:spacing w:line="200" w:lineRule="exact"/>
              <w:rPr>
                <w:sz w:val="20"/>
                <w:szCs w:val="20"/>
              </w:rPr>
            </w:pP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2.</w:t>
            </w:r>
          </w:p>
        </w:tc>
        <w:tc>
          <w:tcPr>
            <w:tcW w:w="1584" w:type="dxa"/>
          </w:tcPr>
          <w:p w:rsidR="00FE5A63" w:rsidRPr="00E83F22" w:rsidRDefault="00FE5A63" w:rsidP="00E215A5">
            <w:pPr>
              <w:spacing w:line="200" w:lineRule="exact"/>
              <w:rPr>
                <w:sz w:val="20"/>
                <w:szCs w:val="20"/>
              </w:rPr>
            </w:pPr>
            <w:r w:rsidRPr="00E83F22">
              <w:rPr>
                <w:sz w:val="20"/>
                <w:szCs w:val="20"/>
              </w:rPr>
              <w:t>Документ, удостоверяющи</w:t>
            </w:r>
            <w:r w:rsidRPr="00E83F22">
              <w:rPr>
                <w:sz w:val="20"/>
                <w:szCs w:val="20"/>
              </w:rPr>
              <w:lastRenderedPageBreak/>
              <w:t>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FE5A63" w:rsidRPr="00E83F22" w:rsidRDefault="00FE5A63" w:rsidP="00E215A5">
            <w:pPr>
              <w:spacing w:line="200" w:lineRule="exact"/>
              <w:rPr>
                <w:sz w:val="20"/>
                <w:szCs w:val="20"/>
              </w:rPr>
            </w:pPr>
            <w:r w:rsidRPr="00E83F22">
              <w:rPr>
                <w:sz w:val="20"/>
                <w:szCs w:val="20"/>
              </w:rPr>
              <w:lastRenderedPageBreak/>
              <w:t>- Паспорт гражданина Российской Федерации,</w:t>
            </w:r>
          </w:p>
          <w:p w:rsidR="00FE5A63" w:rsidRPr="00E83F22" w:rsidRDefault="00FE5A63" w:rsidP="00E215A5">
            <w:pPr>
              <w:spacing w:line="200" w:lineRule="exact"/>
              <w:rPr>
                <w:sz w:val="20"/>
                <w:szCs w:val="20"/>
              </w:rPr>
            </w:pPr>
            <w:r w:rsidRPr="00E83F22">
              <w:rPr>
                <w:sz w:val="20"/>
                <w:szCs w:val="20"/>
              </w:rPr>
              <w:lastRenderedPageBreak/>
              <w:t>- Временное удостоверение личности гражданина РФ</w:t>
            </w:r>
          </w:p>
        </w:tc>
        <w:tc>
          <w:tcPr>
            <w:tcW w:w="1842" w:type="dxa"/>
          </w:tcPr>
          <w:p w:rsidR="00FE5A63" w:rsidRPr="00E83F22" w:rsidRDefault="00FE5A63" w:rsidP="00E215A5">
            <w:pPr>
              <w:spacing w:line="200" w:lineRule="exact"/>
              <w:rPr>
                <w:sz w:val="20"/>
                <w:szCs w:val="20"/>
              </w:rPr>
            </w:pPr>
            <w:r w:rsidRPr="00E83F22">
              <w:rPr>
                <w:sz w:val="20"/>
                <w:szCs w:val="20"/>
              </w:rPr>
              <w:lastRenderedPageBreak/>
              <w:t>1 экз., Подлинник</w:t>
            </w:r>
          </w:p>
          <w:p w:rsidR="00FE5A63" w:rsidRPr="00E83F22" w:rsidRDefault="00FE5A63" w:rsidP="00E215A5">
            <w:pPr>
              <w:spacing w:line="200" w:lineRule="exact"/>
              <w:rPr>
                <w:sz w:val="20"/>
                <w:szCs w:val="20"/>
              </w:rPr>
            </w:pPr>
            <w:r w:rsidRPr="00E83F22">
              <w:rPr>
                <w:sz w:val="20"/>
                <w:szCs w:val="20"/>
              </w:rPr>
              <w:t xml:space="preserve">Установление </w:t>
            </w:r>
            <w:r w:rsidRPr="00E83F22">
              <w:rPr>
                <w:sz w:val="20"/>
                <w:szCs w:val="20"/>
              </w:rPr>
              <w:lastRenderedPageBreak/>
              <w:t>личности заявителя</w:t>
            </w:r>
          </w:p>
        </w:tc>
        <w:tc>
          <w:tcPr>
            <w:tcW w:w="2268" w:type="dxa"/>
          </w:tcPr>
          <w:p w:rsidR="00FE5A63" w:rsidRPr="00E83F22" w:rsidRDefault="00FE5A63" w:rsidP="00E215A5">
            <w:pPr>
              <w:spacing w:line="200" w:lineRule="exact"/>
              <w:rPr>
                <w:sz w:val="20"/>
                <w:szCs w:val="20"/>
              </w:rPr>
            </w:pPr>
            <w:r w:rsidRPr="00E83F22">
              <w:rPr>
                <w:sz w:val="20"/>
                <w:szCs w:val="20"/>
              </w:rPr>
              <w:lastRenderedPageBreak/>
              <w:t xml:space="preserve">Представления копии документа, </w:t>
            </w:r>
            <w:r w:rsidRPr="00E83F22">
              <w:rPr>
                <w:sz w:val="20"/>
                <w:szCs w:val="20"/>
              </w:rPr>
              <w:lastRenderedPageBreak/>
              <w:t>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FE5A63" w:rsidRPr="00E83F22" w:rsidRDefault="00FE5A63" w:rsidP="00E215A5">
            <w:pPr>
              <w:autoSpaceDE w:val="0"/>
              <w:autoSpaceDN w:val="0"/>
              <w:adjustRightInd w:val="0"/>
              <w:spacing w:line="200" w:lineRule="exact"/>
              <w:ind w:left="-108"/>
              <w:rPr>
                <w:sz w:val="20"/>
                <w:szCs w:val="20"/>
              </w:rPr>
            </w:pPr>
            <w:r w:rsidRPr="00E83F22">
              <w:rPr>
                <w:sz w:val="20"/>
                <w:szCs w:val="20"/>
              </w:rPr>
              <w:lastRenderedPageBreak/>
              <w:t xml:space="preserve">Документ должен быть действительным на момент </w:t>
            </w:r>
            <w:r w:rsidRPr="00E83F22">
              <w:rPr>
                <w:sz w:val="20"/>
                <w:szCs w:val="20"/>
              </w:rPr>
              <w:lastRenderedPageBreak/>
              <w:t>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FE5A63" w:rsidRPr="00E83F22" w:rsidRDefault="00FE5A63" w:rsidP="00E215A5">
            <w:pPr>
              <w:spacing w:line="200" w:lineRule="exact"/>
              <w:ind w:left="-108"/>
              <w:rPr>
                <w:sz w:val="20"/>
                <w:szCs w:val="20"/>
              </w:rPr>
            </w:pPr>
          </w:p>
        </w:tc>
        <w:tc>
          <w:tcPr>
            <w:tcW w:w="1843" w:type="dxa"/>
          </w:tcPr>
          <w:p w:rsidR="00FE5A63" w:rsidRPr="00E83F22" w:rsidRDefault="00FE5A63" w:rsidP="00E215A5">
            <w:pPr>
              <w:spacing w:line="200" w:lineRule="exact"/>
              <w:jc w:val="center"/>
              <w:rPr>
                <w:sz w:val="20"/>
                <w:szCs w:val="20"/>
              </w:rPr>
            </w:pPr>
            <w:r>
              <w:rPr>
                <w:sz w:val="20"/>
                <w:szCs w:val="20"/>
              </w:rPr>
              <w:lastRenderedPageBreak/>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3.</w:t>
            </w:r>
          </w:p>
        </w:tc>
        <w:tc>
          <w:tcPr>
            <w:tcW w:w="1584" w:type="dxa"/>
          </w:tcPr>
          <w:p w:rsidR="00FE5A63" w:rsidRPr="00E83F22" w:rsidRDefault="00FE5A63" w:rsidP="00E215A5">
            <w:pPr>
              <w:spacing w:line="200" w:lineRule="exact"/>
              <w:rPr>
                <w:sz w:val="20"/>
                <w:szCs w:val="20"/>
              </w:rPr>
            </w:pPr>
            <w:r w:rsidRPr="00E83F22">
              <w:rPr>
                <w:sz w:val="20"/>
                <w:szCs w:val="20"/>
              </w:rPr>
              <w:t>Документ, подтверждающий полномочия представителя заявителя</w:t>
            </w:r>
          </w:p>
        </w:tc>
        <w:tc>
          <w:tcPr>
            <w:tcW w:w="2835" w:type="dxa"/>
          </w:tcPr>
          <w:p w:rsidR="00FE5A63" w:rsidRPr="00E83F22" w:rsidRDefault="00FE5A63" w:rsidP="00E215A5">
            <w:pPr>
              <w:spacing w:line="200" w:lineRule="exact"/>
              <w:rPr>
                <w:sz w:val="20"/>
                <w:szCs w:val="20"/>
              </w:rPr>
            </w:pPr>
            <w:r w:rsidRPr="00E83F22">
              <w:rPr>
                <w:sz w:val="20"/>
                <w:szCs w:val="20"/>
              </w:rPr>
              <w:t>- Доверенность,</w:t>
            </w:r>
          </w:p>
          <w:p w:rsidR="00FE5A63" w:rsidRPr="00E83F22" w:rsidRDefault="00FE5A63" w:rsidP="00E215A5">
            <w:pPr>
              <w:spacing w:line="200" w:lineRule="exact"/>
              <w:rPr>
                <w:sz w:val="20"/>
                <w:szCs w:val="20"/>
              </w:rPr>
            </w:pPr>
            <w:r w:rsidRPr="00E83F22">
              <w:rPr>
                <w:sz w:val="20"/>
                <w:szCs w:val="20"/>
              </w:rPr>
              <w:t>- Документ, подтверждающий право</w:t>
            </w:r>
          </w:p>
          <w:p w:rsidR="00FE5A63" w:rsidRPr="00E83F22" w:rsidRDefault="00FE5A63" w:rsidP="00E215A5">
            <w:pPr>
              <w:spacing w:line="200" w:lineRule="exact"/>
              <w:rPr>
                <w:sz w:val="20"/>
                <w:szCs w:val="20"/>
              </w:rPr>
            </w:pPr>
            <w:r w:rsidRPr="00E83F22">
              <w:rPr>
                <w:sz w:val="20"/>
                <w:szCs w:val="20"/>
              </w:rPr>
              <w:t>лица без доверенности действовать</w:t>
            </w:r>
          </w:p>
          <w:p w:rsidR="00FE5A63" w:rsidRPr="00E83F22" w:rsidRDefault="00FE5A63" w:rsidP="00E215A5">
            <w:pPr>
              <w:spacing w:line="200" w:lineRule="exact"/>
              <w:rPr>
                <w:sz w:val="20"/>
                <w:szCs w:val="20"/>
              </w:rPr>
            </w:pPr>
            <w:r w:rsidRPr="00E83F22">
              <w:rPr>
                <w:sz w:val="20"/>
                <w:szCs w:val="20"/>
              </w:rPr>
              <w:t>от имени юридического лица (копия</w:t>
            </w:r>
          </w:p>
          <w:p w:rsidR="00FE5A63" w:rsidRPr="00E83F22" w:rsidRDefault="00FE5A63" w:rsidP="00E215A5">
            <w:pPr>
              <w:spacing w:line="200" w:lineRule="exact"/>
              <w:rPr>
                <w:sz w:val="20"/>
                <w:szCs w:val="20"/>
              </w:rPr>
            </w:pPr>
            <w:r w:rsidRPr="00E83F22">
              <w:rPr>
                <w:sz w:val="20"/>
                <w:szCs w:val="20"/>
              </w:rPr>
              <w:t>решения о назначении лица или его</w:t>
            </w:r>
          </w:p>
          <w:p w:rsidR="00FE5A63" w:rsidRPr="00E83F22" w:rsidRDefault="00FE5A63" w:rsidP="00E215A5">
            <w:pPr>
              <w:spacing w:line="200" w:lineRule="exact"/>
              <w:rPr>
                <w:sz w:val="20"/>
                <w:szCs w:val="20"/>
              </w:rPr>
            </w:pPr>
            <w:r w:rsidRPr="00E83F22">
              <w:rPr>
                <w:sz w:val="20"/>
                <w:szCs w:val="20"/>
              </w:rPr>
              <w:t>избрании)</w:t>
            </w:r>
          </w:p>
        </w:tc>
        <w:tc>
          <w:tcPr>
            <w:tcW w:w="1842" w:type="dxa"/>
          </w:tcPr>
          <w:p w:rsidR="00FE5A63" w:rsidRPr="00E83F22" w:rsidRDefault="00FE5A63" w:rsidP="00E215A5">
            <w:pPr>
              <w:spacing w:line="200" w:lineRule="exact"/>
              <w:rPr>
                <w:sz w:val="20"/>
                <w:szCs w:val="20"/>
              </w:rPr>
            </w:pPr>
            <w:r w:rsidRPr="00E83F22">
              <w:rPr>
                <w:sz w:val="20"/>
                <w:szCs w:val="20"/>
              </w:rPr>
              <w:t>1 экз.,подлинник либо</w:t>
            </w:r>
          </w:p>
          <w:p w:rsidR="00FE5A63" w:rsidRPr="00E83F22" w:rsidRDefault="00FE5A63" w:rsidP="00E215A5">
            <w:pPr>
              <w:spacing w:line="200" w:lineRule="exact"/>
              <w:rPr>
                <w:sz w:val="20"/>
                <w:szCs w:val="20"/>
              </w:rPr>
            </w:pPr>
            <w:r w:rsidRPr="00E83F22">
              <w:rPr>
                <w:sz w:val="20"/>
                <w:szCs w:val="20"/>
              </w:rPr>
              <w:t>копия, заверенная в</w:t>
            </w:r>
          </w:p>
          <w:p w:rsidR="00FE5A63" w:rsidRPr="00E83F22" w:rsidRDefault="00FE5A63" w:rsidP="00E215A5">
            <w:pPr>
              <w:spacing w:line="200" w:lineRule="exact"/>
              <w:rPr>
                <w:sz w:val="20"/>
                <w:szCs w:val="20"/>
              </w:rPr>
            </w:pPr>
            <w:r w:rsidRPr="00E83F22">
              <w:rPr>
                <w:sz w:val="20"/>
                <w:szCs w:val="20"/>
              </w:rPr>
              <w:t>установленном порядке.</w:t>
            </w:r>
          </w:p>
          <w:p w:rsidR="00FE5A63" w:rsidRPr="00E83F22" w:rsidRDefault="00FE5A63" w:rsidP="00E215A5">
            <w:pPr>
              <w:spacing w:line="200" w:lineRule="exact"/>
              <w:rPr>
                <w:sz w:val="20"/>
                <w:szCs w:val="20"/>
              </w:rPr>
            </w:pPr>
            <w:r w:rsidRPr="00E83F22">
              <w:rPr>
                <w:sz w:val="20"/>
                <w:szCs w:val="20"/>
              </w:rPr>
              <w:t>Установление правомочий</w:t>
            </w:r>
          </w:p>
          <w:p w:rsidR="00FE5A63" w:rsidRPr="00E83F22" w:rsidRDefault="00FE5A63" w:rsidP="00E215A5">
            <w:pPr>
              <w:spacing w:line="200" w:lineRule="exact"/>
              <w:rPr>
                <w:sz w:val="20"/>
                <w:szCs w:val="20"/>
              </w:rPr>
            </w:pPr>
            <w:r w:rsidRPr="00E83F22">
              <w:rPr>
                <w:sz w:val="20"/>
                <w:szCs w:val="20"/>
              </w:rPr>
              <w:t>заявителя</w:t>
            </w:r>
          </w:p>
        </w:tc>
        <w:tc>
          <w:tcPr>
            <w:tcW w:w="2268" w:type="dxa"/>
          </w:tcPr>
          <w:p w:rsidR="00FE5A63" w:rsidRPr="00E83F22" w:rsidRDefault="00FE5A63" w:rsidP="00E215A5">
            <w:pPr>
              <w:spacing w:line="200" w:lineRule="exact"/>
              <w:rPr>
                <w:sz w:val="20"/>
                <w:szCs w:val="20"/>
              </w:rPr>
            </w:pPr>
            <w:r w:rsidRPr="00E83F22">
              <w:rPr>
                <w:sz w:val="20"/>
                <w:szCs w:val="20"/>
              </w:rPr>
              <w:t>в случае, если с заявлением обращается представитель заявителя (заявителей)</w:t>
            </w:r>
          </w:p>
        </w:tc>
        <w:tc>
          <w:tcPr>
            <w:tcW w:w="2693" w:type="dxa"/>
          </w:tcPr>
          <w:p w:rsidR="00FE5A63" w:rsidRPr="00E83F22" w:rsidRDefault="00FE5A63" w:rsidP="00E215A5">
            <w:pPr>
              <w:spacing w:line="200" w:lineRule="exact"/>
              <w:rPr>
                <w:sz w:val="20"/>
                <w:szCs w:val="20"/>
              </w:rPr>
            </w:pPr>
            <w:r w:rsidRPr="00E83F22">
              <w:rPr>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4.</w:t>
            </w:r>
          </w:p>
        </w:tc>
        <w:tc>
          <w:tcPr>
            <w:tcW w:w="1584" w:type="dxa"/>
          </w:tcPr>
          <w:p w:rsidR="00FE5A63" w:rsidRPr="00E83F22" w:rsidRDefault="00FE5A63" w:rsidP="00E215A5">
            <w:pPr>
              <w:spacing w:line="200" w:lineRule="exact"/>
              <w:rPr>
                <w:sz w:val="20"/>
                <w:szCs w:val="20"/>
              </w:rPr>
            </w:pPr>
            <w:r w:rsidRPr="00E83F22">
              <w:rPr>
                <w:sz w:val="20"/>
                <w:szCs w:val="20"/>
              </w:rPr>
              <w:t>Документы юридического лица</w:t>
            </w:r>
          </w:p>
        </w:tc>
        <w:tc>
          <w:tcPr>
            <w:tcW w:w="2835" w:type="dxa"/>
          </w:tcPr>
          <w:p w:rsidR="00FE5A63" w:rsidRPr="00E83F22" w:rsidRDefault="00FE5A63" w:rsidP="00E215A5">
            <w:pPr>
              <w:spacing w:line="200" w:lineRule="exact"/>
              <w:rPr>
                <w:sz w:val="20"/>
                <w:szCs w:val="20"/>
              </w:rPr>
            </w:pPr>
            <w:r w:rsidRPr="00E83F22">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FE5A63" w:rsidRPr="00E83F22" w:rsidRDefault="00FE5A63" w:rsidP="00E215A5">
            <w:pPr>
              <w:spacing w:line="200" w:lineRule="exact"/>
              <w:rPr>
                <w:sz w:val="20"/>
                <w:szCs w:val="20"/>
              </w:rPr>
            </w:pPr>
            <w:r w:rsidRPr="00E83F22">
              <w:rPr>
                <w:sz w:val="20"/>
                <w:szCs w:val="20"/>
              </w:rPr>
              <w:t xml:space="preserve">1 экз., копия </w:t>
            </w:r>
          </w:p>
        </w:tc>
        <w:tc>
          <w:tcPr>
            <w:tcW w:w="2268" w:type="dxa"/>
          </w:tcPr>
          <w:p w:rsidR="00FE5A63" w:rsidRPr="00E83F22" w:rsidRDefault="00FE5A63" w:rsidP="00E215A5">
            <w:pPr>
              <w:spacing w:line="200" w:lineRule="exact"/>
              <w:rPr>
                <w:sz w:val="20"/>
                <w:szCs w:val="20"/>
              </w:rPr>
            </w:pPr>
            <w:r w:rsidRPr="00E83F22">
              <w:rPr>
                <w:sz w:val="20"/>
                <w:szCs w:val="20"/>
              </w:rPr>
              <w:t>в случае, если заявителем является иностранное юридическое лицо.</w:t>
            </w:r>
          </w:p>
        </w:tc>
        <w:tc>
          <w:tcPr>
            <w:tcW w:w="2693" w:type="dxa"/>
          </w:tcPr>
          <w:p w:rsidR="00FE5A63" w:rsidRPr="00E83F22" w:rsidRDefault="00FE5A63" w:rsidP="00E215A5">
            <w:pPr>
              <w:spacing w:line="200" w:lineRule="exact"/>
              <w:rPr>
                <w:sz w:val="20"/>
                <w:szCs w:val="20"/>
              </w:rPr>
            </w:pPr>
            <w:r w:rsidRPr="00E83F22">
              <w:rPr>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sidRPr="00E83F22">
              <w:rPr>
                <w:sz w:val="20"/>
                <w:szCs w:val="20"/>
              </w:rPr>
              <w:lastRenderedPageBreak/>
              <w:t>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lastRenderedPageBreak/>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5.</w:t>
            </w:r>
          </w:p>
        </w:tc>
        <w:tc>
          <w:tcPr>
            <w:tcW w:w="1584" w:type="dxa"/>
          </w:tcPr>
          <w:p w:rsidR="00FE5A63" w:rsidRPr="00E83F22" w:rsidRDefault="00FE5A63" w:rsidP="00E215A5">
            <w:pPr>
              <w:spacing w:line="200" w:lineRule="exact"/>
              <w:rPr>
                <w:sz w:val="20"/>
                <w:szCs w:val="20"/>
              </w:rPr>
            </w:pPr>
            <w:r w:rsidRPr="00E83F22">
              <w:rPr>
                <w:sz w:val="20"/>
                <w:szCs w:val="20"/>
              </w:rPr>
              <w:t>Согласие супруга на совершение сделки</w:t>
            </w:r>
          </w:p>
        </w:tc>
        <w:tc>
          <w:tcPr>
            <w:tcW w:w="2835" w:type="dxa"/>
          </w:tcPr>
          <w:p w:rsidR="00FE5A63" w:rsidRPr="00E83F22" w:rsidRDefault="00FE5A63" w:rsidP="00E215A5">
            <w:pPr>
              <w:spacing w:line="200" w:lineRule="exact"/>
              <w:rPr>
                <w:sz w:val="20"/>
                <w:szCs w:val="20"/>
              </w:rPr>
            </w:pPr>
            <w:r w:rsidRPr="00E83F22">
              <w:rPr>
                <w:sz w:val="20"/>
                <w:szCs w:val="20"/>
              </w:rPr>
              <w:t>Нотариально заверенное согласие супруга на приобретение в собственность земельного участка</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tc>
        <w:tc>
          <w:tcPr>
            <w:tcW w:w="2268" w:type="dxa"/>
          </w:tcPr>
          <w:p w:rsidR="00FE5A63" w:rsidRPr="00E83F22" w:rsidRDefault="00FE5A63" w:rsidP="00E215A5">
            <w:pPr>
              <w:spacing w:line="200" w:lineRule="exact"/>
              <w:rPr>
                <w:sz w:val="20"/>
                <w:szCs w:val="20"/>
              </w:rPr>
            </w:pPr>
            <w:r w:rsidRPr="00E83F22">
              <w:rPr>
                <w:sz w:val="20"/>
                <w:szCs w:val="20"/>
              </w:rPr>
              <w:t>в случае приобретения в собственность земельного участка одним из супругов.</w:t>
            </w:r>
          </w:p>
        </w:tc>
        <w:tc>
          <w:tcPr>
            <w:tcW w:w="2693" w:type="dxa"/>
          </w:tcPr>
          <w:p w:rsidR="00FE5A63" w:rsidRPr="00E83F22" w:rsidRDefault="00FE5A63" w:rsidP="00E215A5">
            <w:pPr>
              <w:spacing w:line="200" w:lineRule="exact"/>
              <w:rPr>
                <w:sz w:val="20"/>
                <w:szCs w:val="20"/>
              </w:rPr>
            </w:pPr>
            <w:r w:rsidRPr="00E83F22">
              <w:rPr>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6</w:t>
            </w:r>
          </w:p>
        </w:tc>
        <w:tc>
          <w:tcPr>
            <w:tcW w:w="1584" w:type="dxa"/>
          </w:tcPr>
          <w:p w:rsidR="00FE5A63" w:rsidRPr="00E83F22" w:rsidRDefault="00FE5A63" w:rsidP="00E215A5">
            <w:pPr>
              <w:spacing w:line="200" w:lineRule="exact"/>
              <w:rPr>
                <w:sz w:val="20"/>
                <w:szCs w:val="20"/>
              </w:rPr>
            </w:pPr>
            <w:r w:rsidRPr="00E83F22">
              <w:rPr>
                <w:sz w:val="20"/>
                <w:szCs w:val="20"/>
              </w:rPr>
              <w:t>документы, подтверждающие право заявителя на предоставление земельного участка без проведения торгов</w:t>
            </w:r>
          </w:p>
          <w:p w:rsidR="00FE5A63" w:rsidRPr="00E83F22" w:rsidRDefault="00FE5A63" w:rsidP="00E215A5">
            <w:pPr>
              <w:spacing w:line="200" w:lineRule="exact"/>
              <w:rPr>
                <w:sz w:val="20"/>
                <w:szCs w:val="20"/>
              </w:rPr>
            </w:pPr>
          </w:p>
        </w:tc>
        <w:tc>
          <w:tcPr>
            <w:tcW w:w="2835"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 пункта 2 статьи 39.3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договор о комплексном освоении территории;</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2 пункта 2 статьи 39.3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 подтверждающий членство заявителя в некоммерческой организации;</w:t>
            </w:r>
          </w:p>
          <w:p w:rsidR="00FE5A63" w:rsidRPr="00E83F22" w:rsidRDefault="00FE5A63" w:rsidP="00E215A5">
            <w:pPr>
              <w:autoSpaceDE w:val="0"/>
              <w:autoSpaceDN w:val="0"/>
              <w:adjustRightInd w:val="0"/>
              <w:spacing w:line="200" w:lineRule="exact"/>
              <w:rPr>
                <w:sz w:val="20"/>
                <w:szCs w:val="20"/>
              </w:rPr>
            </w:pPr>
            <w:r w:rsidRPr="00E83F22">
              <w:rPr>
                <w:sz w:val="20"/>
                <w:szCs w:val="20"/>
              </w:rPr>
              <w:t>б) решение органа некоммерческой организации о распределении испрашиваемого земельного участка;</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3 пункта 2 статьи 39.3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w:t>
            </w:r>
            <w:r w:rsidRPr="00E83F22">
              <w:rPr>
                <w:sz w:val="20"/>
                <w:szCs w:val="20"/>
              </w:rPr>
              <w:lastRenderedPageBreak/>
              <w:t>на недвижимое имущество и сделок с ним;</w:t>
            </w:r>
          </w:p>
          <w:p w:rsidR="00FE5A63" w:rsidRPr="00E83F22" w:rsidRDefault="00FE5A63" w:rsidP="00E215A5">
            <w:pPr>
              <w:autoSpaceDE w:val="0"/>
              <w:autoSpaceDN w:val="0"/>
              <w:adjustRightInd w:val="0"/>
              <w:spacing w:line="200" w:lineRule="exact"/>
              <w:rPr>
                <w:sz w:val="20"/>
                <w:szCs w:val="20"/>
              </w:rPr>
            </w:pPr>
            <w:r w:rsidRPr="00E83F22">
              <w:rPr>
                <w:sz w:val="20"/>
                <w:szCs w:val="20"/>
              </w:rPr>
              <w:t>б) документ, подтверждающий членство заявителя в некоммерческой организации;</w:t>
            </w:r>
          </w:p>
          <w:p w:rsidR="00FE5A63" w:rsidRPr="00E83F22" w:rsidRDefault="00FE5A63" w:rsidP="00E215A5">
            <w:pPr>
              <w:autoSpaceDE w:val="0"/>
              <w:autoSpaceDN w:val="0"/>
              <w:adjustRightInd w:val="0"/>
              <w:spacing w:line="200" w:lineRule="exact"/>
              <w:rPr>
                <w:sz w:val="20"/>
                <w:szCs w:val="20"/>
              </w:rPr>
            </w:pPr>
            <w:r w:rsidRPr="00E83F22">
              <w:rPr>
                <w:sz w:val="20"/>
                <w:szCs w:val="20"/>
              </w:rPr>
              <w:t>в) решение органа некоммерческой организации о распределении земельного участка заявителю;</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4 пункта 2 статьи 39.3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решение органа некоммерческой организации о приобретении земельного участка, относящегося к имуществу общего пользования;</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5 пункта 2 статьи 39.3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решение органа юридического лица о приобретении земельного участка, относящегося к имуществу общего пользования;</w:t>
            </w:r>
          </w:p>
          <w:p w:rsidR="00FE5A63" w:rsidRPr="00E83F22" w:rsidRDefault="00FE5A63" w:rsidP="00E215A5">
            <w:pPr>
              <w:autoSpaceDE w:val="0"/>
              <w:autoSpaceDN w:val="0"/>
              <w:adjustRightInd w:val="0"/>
              <w:spacing w:line="200" w:lineRule="exact"/>
              <w:rPr>
                <w:sz w:val="20"/>
                <w:szCs w:val="20"/>
              </w:rPr>
            </w:pPr>
            <w:r w:rsidRPr="00E83F22">
              <w:rPr>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6 пункта 2 статьи 39.3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б) документ, удостоверяющий </w:t>
            </w:r>
            <w:r w:rsidRPr="00E83F22">
              <w:rPr>
                <w:sz w:val="20"/>
                <w:szCs w:val="20"/>
              </w:rPr>
              <w:lastRenderedPageBreak/>
              <w:t>(устанавливающий) права заявителя на испрашиваемый земельный участок, если право на такое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7 пункта 2 статьи 39.3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9 пункта 2 статьи 39.3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10 пункта 2 статьи 39.3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w:t>
            </w:r>
            <w:r w:rsidRPr="00E83F22">
              <w:rPr>
                <w:sz w:val="20"/>
                <w:szCs w:val="20"/>
              </w:rPr>
              <w:lastRenderedPageBreak/>
              <w:t>назначения";</w:t>
            </w:r>
          </w:p>
          <w:p w:rsidR="00FE5A63" w:rsidRPr="00E83F22" w:rsidRDefault="00FE5A63" w:rsidP="00E215A5">
            <w:pPr>
              <w:autoSpaceDE w:val="0"/>
              <w:autoSpaceDN w:val="0"/>
              <w:adjustRightInd w:val="0"/>
              <w:spacing w:line="200" w:lineRule="exact"/>
              <w:rPr>
                <w:sz w:val="20"/>
                <w:szCs w:val="20"/>
              </w:rPr>
            </w:pPr>
          </w:p>
          <w:p w:rsidR="00FE5A63" w:rsidRPr="00E83F22" w:rsidRDefault="00FE5A63" w:rsidP="00E215A5">
            <w:pPr>
              <w:autoSpaceDE w:val="0"/>
              <w:autoSpaceDN w:val="0"/>
              <w:adjustRightInd w:val="0"/>
              <w:spacing w:line="200" w:lineRule="exact"/>
              <w:rPr>
                <w:sz w:val="20"/>
                <w:szCs w:val="20"/>
              </w:rPr>
            </w:pPr>
          </w:p>
        </w:tc>
        <w:tc>
          <w:tcPr>
            <w:tcW w:w="1842" w:type="dxa"/>
          </w:tcPr>
          <w:p w:rsidR="00FE5A63" w:rsidRPr="00E83F22" w:rsidRDefault="00FE5A63" w:rsidP="00E215A5">
            <w:pPr>
              <w:spacing w:line="200" w:lineRule="exact"/>
              <w:rPr>
                <w:sz w:val="20"/>
                <w:szCs w:val="20"/>
              </w:rPr>
            </w:pPr>
            <w:r w:rsidRPr="00E83F22">
              <w:rPr>
                <w:sz w:val="20"/>
                <w:szCs w:val="20"/>
              </w:rPr>
              <w:lastRenderedPageBreak/>
              <w:t xml:space="preserve">1 экз., копия </w:t>
            </w:r>
          </w:p>
        </w:tc>
        <w:tc>
          <w:tcPr>
            <w:tcW w:w="2268" w:type="dxa"/>
          </w:tcPr>
          <w:p w:rsidR="00FE5A63" w:rsidRPr="00E83F22" w:rsidRDefault="00FE5A63" w:rsidP="00E215A5">
            <w:pPr>
              <w:spacing w:line="200" w:lineRule="exact"/>
              <w:rPr>
                <w:sz w:val="20"/>
                <w:szCs w:val="20"/>
              </w:rPr>
            </w:pPr>
            <w:r w:rsidRPr="00E83F22">
              <w:rPr>
                <w:sz w:val="20"/>
                <w:szCs w:val="20"/>
              </w:rPr>
              <w:t>в зависимости от основания предоставления земельного участка без проведения торгов</w:t>
            </w:r>
          </w:p>
        </w:tc>
        <w:tc>
          <w:tcPr>
            <w:tcW w:w="2693" w:type="dxa"/>
          </w:tcPr>
          <w:p w:rsidR="00FE5A63" w:rsidRPr="00E83F22" w:rsidRDefault="00FE5A63" w:rsidP="00E215A5">
            <w:pPr>
              <w:spacing w:line="200" w:lineRule="exact"/>
              <w:rPr>
                <w:sz w:val="20"/>
                <w:szCs w:val="20"/>
              </w:rPr>
            </w:pPr>
            <w:r w:rsidRPr="00E83F22">
              <w:rPr>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15417" w:type="dxa"/>
            <w:gridSpan w:val="8"/>
          </w:tcPr>
          <w:p w:rsidR="00FE5A63" w:rsidRPr="00E83F22" w:rsidRDefault="00FE5A63" w:rsidP="00E215A5">
            <w:pPr>
              <w:spacing w:line="200" w:lineRule="exact"/>
              <w:rPr>
                <w:b/>
                <w:sz w:val="20"/>
                <w:szCs w:val="20"/>
              </w:rPr>
            </w:pPr>
            <w:r>
              <w:rPr>
                <w:b/>
                <w:sz w:val="20"/>
                <w:szCs w:val="20"/>
              </w:rPr>
              <w:lastRenderedPageBreak/>
              <w:t xml:space="preserve">2. </w:t>
            </w:r>
            <w:r w:rsidRPr="00E83F22">
              <w:rPr>
                <w:b/>
                <w:sz w:val="20"/>
                <w:szCs w:val="20"/>
              </w:rPr>
              <w:t>Наименование «подуслуги» 2: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бесплатно</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1.</w:t>
            </w:r>
          </w:p>
        </w:tc>
        <w:tc>
          <w:tcPr>
            <w:tcW w:w="1584" w:type="dxa"/>
          </w:tcPr>
          <w:p w:rsidR="00FE5A63" w:rsidRPr="00E83F22" w:rsidRDefault="00FE5A63" w:rsidP="00E215A5">
            <w:pPr>
              <w:spacing w:line="200" w:lineRule="exact"/>
              <w:rPr>
                <w:sz w:val="20"/>
                <w:szCs w:val="20"/>
              </w:rPr>
            </w:pPr>
            <w:r w:rsidRPr="00E83F22">
              <w:rPr>
                <w:sz w:val="20"/>
                <w:szCs w:val="20"/>
              </w:rPr>
              <w:t>заявление</w:t>
            </w:r>
          </w:p>
        </w:tc>
        <w:tc>
          <w:tcPr>
            <w:tcW w:w="2835" w:type="dxa"/>
          </w:tcPr>
          <w:p w:rsidR="00FE5A63" w:rsidRPr="00E83F22" w:rsidRDefault="00FE5A63" w:rsidP="00E215A5">
            <w:pPr>
              <w:spacing w:line="200" w:lineRule="exact"/>
              <w:rPr>
                <w:sz w:val="20"/>
                <w:szCs w:val="20"/>
              </w:rPr>
            </w:pPr>
            <w:r w:rsidRPr="00E83F22">
              <w:rPr>
                <w:sz w:val="20"/>
                <w:szCs w:val="20"/>
              </w:rPr>
              <w:t>Заявление о предоставлении земельного участка</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tc>
        <w:tc>
          <w:tcPr>
            <w:tcW w:w="2268" w:type="dxa"/>
          </w:tcPr>
          <w:p w:rsidR="00FE5A63" w:rsidRPr="00E83F22" w:rsidRDefault="00FE5A63" w:rsidP="00E215A5">
            <w:pPr>
              <w:spacing w:line="200" w:lineRule="exact"/>
              <w:rPr>
                <w:sz w:val="20"/>
                <w:szCs w:val="20"/>
              </w:rPr>
            </w:pPr>
            <w:r w:rsidRPr="00E83F22">
              <w:rPr>
                <w:sz w:val="20"/>
                <w:szCs w:val="20"/>
              </w:rPr>
              <w:t>предоставляется всегда при обращении за получением услуги</w:t>
            </w:r>
          </w:p>
        </w:tc>
        <w:tc>
          <w:tcPr>
            <w:tcW w:w="2693" w:type="dxa"/>
          </w:tcPr>
          <w:p w:rsidR="00FE5A63" w:rsidRPr="00E83F22" w:rsidRDefault="00FE5A63" w:rsidP="00E215A5">
            <w:pPr>
              <w:spacing w:line="200" w:lineRule="exact"/>
              <w:ind w:left="-108"/>
              <w:rPr>
                <w:sz w:val="20"/>
                <w:szCs w:val="20"/>
              </w:rPr>
            </w:pPr>
            <w:r w:rsidRPr="00E83F22">
              <w:rPr>
                <w:sz w:val="20"/>
                <w:szCs w:val="20"/>
              </w:rPr>
              <w:t>В заявлении о предоставлении земельного участка указываются:</w:t>
            </w:r>
            <w:r w:rsidRPr="00E83F22">
              <w:rPr>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sz w:val="20"/>
                <w:szCs w:val="20"/>
              </w:rPr>
              <w:br/>
              <w:t>в) кадастровый номер испрашиваемого земельного участка;</w:t>
            </w:r>
            <w:r w:rsidRPr="00E83F22">
              <w:rPr>
                <w:sz w:val="20"/>
                <w:szCs w:val="20"/>
              </w:rPr>
              <w:br/>
              <w:t xml:space="preserve">г) основание предоставления земельного участка без проведения торгов </w:t>
            </w:r>
          </w:p>
          <w:p w:rsidR="00FE5A63" w:rsidRPr="00E83F22" w:rsidRDefault="00FE5A63" w:rsidP="00E215A5">
            <w:pPr>
              <w:spacing w:line="200" w:lineRule="exact"/>
              <w:ind w:left="-108"/>
              <w:rPr>
                <w:sz w:val="20"/>
                <w:szCs w:val="20"/>
              </w:rPr>
            </w:pPr>
            <w:r w:rsidRPr="00E83F22">
              <w:rPr>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sz w:val="20"/>
                <w:szCs w:val="20"/>
              </w:rPr>
              <w:br/>
              <w:t>ж) цель использования земельного участка;</w:t>
            </w:r>
            <w:r w:rsidRPr="00E83F22">
              <w:rPr>
                <w:sz w:val="20"/>
                <w:szCs w:val="20"/>
              </w:rPr>
              <w:br/>
              <w:t xml:space="preserve">з) реквизиты решения об утверждении документа территориального </w:t>
            </w:r>
            <w:r w:rsidRPr="00E83F22">
              <w:rPr>
                <w:sz w:val="20"/>
                <w:szCs w:val="20"/>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sz w:val="20"/>
                <w:szCs w:val="20"/>
              </w:rPr>
              <w:br/>
              <w:t>к) почтовый адрес и (или) адрес электронной почты для связи с заявителем;</w:t>
            </w:r>
            <w:r w:rsidRPr="00E83F22">
              <w:rPr>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FE5A63" w:rsidRPr="00E83F22" w:rsidRDefault="00FE5A63" w:rsidP="00E215A5">
            <w:pPr>
              <w:spacing w:line="200" w:lineRule="exact"/>
              <w:rPr>
                <w:sz w:val="20"/>
                <w:szCs w:val="20"/>
              </w:rPr>
            </w:pPr>
            <w:r w:rsidRPr="00E83F22">
              <w:rPr>
                <w:sz w:val="20"/>
                <w:szCs w:val="20"/>
              </w:rPr>
              <w:lastRenderedPageBreak/>
              <w:t>Приложение 2</w:t>
            </w:r>
          </w:p>
        </w:tc>
        <w:tc>
          <w:tcPr>
            <w:tcW w:w="1701" w:type="dxa"/>
          </w:tcPr>
          <w:p w:rsidR="00FE5A63" w:rsidRPr="00E83F22" w:rsidRDefault="00FE5A63" w:rsidP="00E215A5">
            <w:pPr>
              <w:spacing w:line="200" w:lineRule="exact"/>
              <w:rPr>
                <w:sz w:val="20"/>
                <w:szCs w:val="20"/>
              </w:rPr>
            </w:pP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2.</w:t>
            </w:r>
          </w:p>
        </w:tc>
        <w:tc>
          <w:tcPr>
            <w:tcW w:w="1584" w:type="dxa"/>
          </w:tcPr>
          <w:p w:rsidR="00FE5A63" w:rsidRPr="00E83F22" w:rsidRDefault="00FE5A63" w:rsidP="00E215A5">
            <w:pPr>
              <w:spacing w:line="200" w:lineRule="exact"/>
              <w:rPr>
                <w:sz w:val="20"/>
                <w:szCs w:val="20"/>
              </w:rPr>
            </w:pPr>
            <w:r w:rsidRPr="00E83F22">
              <w:rPr>
                <w:sz w:val="20"/>
                <w:szCs w:val="20"/>
              </w:rPr>
              <w:t xml:space="preserve">Документ, удостоверяющий личность заявителя (заявителей), являющегося физическим лицом, либо личность представителя </w:t>
            </w:r>
            <w:r w:rsidRPr="00E83F22">
              <w:rPr>
                <w:sz w:val="20"/>
                <w:szCs w:val="20"/>
              </w:rPr>
              <w:lastRenderedPageBreak/>
              <w:t>физического или юридического лица</w:t>
            </w:r>
          </w:p>
        </w:tc>
        <w:tc>
          <w:tcPr>
            <w:tcW w:w="2835" w:type="dxa"/>
          </w:tcPr>
          <w:p w:rsidR="00FE5A63" w:rsidRPr="00E83F22" w:rsidRDefault="00FE5A63" w:rsidP="00E215A5">
            <w:pPr>
              <w:spacing w:line="200" w:lineRule="exact"/>
              <w:rPr>
                <w:sz w:val="20"/>
                <w:szCs w:val="20"/>
              </w:rPr>
            </w:pPr>
            <w:r w:rsidRPr="00E83F22">
              <w:rPr>
                <w:sz w:val="20"/>
                <w:szCs w:val="20"/>
              </w:rPr>
              <w:lastRenderedPageBreak/>
              <w:t>- Паспорт гражданина Российской Федерации,</w:t>
            </w:r>
          </w:p>
          <w:p w:rsidR="00FE5A63" w:rsidRPr="00E83F22" w:rsidRDefault="00FE5A63" w:rsidP="00E215A5">
            <w:pPr>
              <w:spacing w:line="200" w:lineRule="exact"/>
              <w:rPr>
                <w:sz w:val="20"/>
                <w:szCs w:val="20"/>
              </w:rPr>
            </w:pPr>
            <w:r w:rsidRPr="00E83F22">
              <w:rPr>
                <w:sz w:val="20"/>
                <w:szCs w:val="20"/>
              </w:rPr>
              <w:t>- Временное удостоверение личности гражданина РФ</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p w:rsidR="00FE5A63" w:rsidRPr="00E83F22" w:rsidRDefault="00FE5A63" w:rsidP="00E215A5">
            <w:pPr>
              <w:spacing w:line="200" w:lineRule="exact"/>
              <w:rPr>
                <w:sz w:val="20"/>
                <w:szCs w:val="20"/>
              </w:rPr>
            </w:pPr>
            <w:r w:rsidRPr="00E83F22">
              <w:rPr>
                <w:sz w:val="20"/>
                <w:szCs w:val="20"/>
              </w:rPr>
              <w:t>Установление личности заявителя</w:t>
            </w:r>
          </w:p>
        </w:tc>
        <w:tc>
          <w:tcPr>
            <w:tcW w:w="2268" w:type="dxa"/>
          </w:tcPr>
          <w:p w:rsidR="00FE5A63" w:rsidRPr="00E83F22" w:rsidRDefault="00FE5A63" w:rsidP="00E215A5">
            <w:pPr>
              <w:spacing w:line="200" w:lineRule="exact"/>
              <w:rPr>
                <w:sz w:val="20"/>
                <w:szCs w:val="20"/>
              </w:rPr>
            </w:pPr>
            <w:r w:rsidRPr="00E83F22">
              <w:rPr>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w:t>
            </w:r>
            <w:r w:rsidRPr="00E83F22">
              <w:rPr>
                <w:sz w:val="20"/>
                <w:szCs w:val="20"/>
              </w:rPr>
              <w:lastRenderedPageBreak/>
              <w:t>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FE5A63" w:rsidRPr="00E83F22" w:rsidRDefault="00FE5A63" w:rsidP="00E215A5">
            <w:pPr>
              <w:autoSpaceDE w:val="0"/>
              <w:autoSpaceDN w:val="0"/>
              <w:adjustRightInd w:val="0"/>
              <w:spacing w:line="200" w:lineRule="exact"/>
              <w:ind w:left="-108"/>
              <w:rPr>
                <w:sz w:val="20"/>
                <w:szCs w:val="20"/>
              </w:rPr>
            </w:pPr>
            <w:r w:rsidRPr="00E83F22">
              <w:rPr>
                <w:sz w:val="20"/>
                <w:szCs w:val="20"/>
              </w:rPr>
              <w:lastRenderedPageBreak/>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FE5A63" w:rsidRPr="00E83F22" w:rsidRDefault="00FE5A63" w:rsidP="00E215A5">
            <w:pPr>
              <w:spacing w:line="200" w:lineRule="exact"/>
              <w:ind w:left="-108"/>
              <w:rPr>
                <w:sz w:val="20"/>
                <w:szCs w:val="20"/>
              </w:rPr>
            </w:pPr>
          </w:p>
        </w:tc>
        <w:tc>
          <w:tcPr>
            <w:tcW w:w="1843" w:type="dxa"/>
          </w:tcPr>
          <w:p w:rsidR="00FE5A63" w:rsidRPr="00E83F22" w:rsidRDefault="00FE5A63" w:rsidP="00E215A5">
            <w:pPr>
              <w:spacing w:line="200" w:lineRule="exact"/>
              <w:jc w:val="center"/>
              <w:rPr>
                <w:sz w:val="20"/>
                <w:szCs w:val="20"/>
              </w:rPr>
            </w:pPr>
            <w:r>
              <w:rPr>
                <w:sz w:val="20"/>
                <w:szCs w:val="20"/>
              </w:rPr>
              <w:lastRenderedPageBreak/>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3.</w:t>
            </w:r>
          </w:p>
        </w:tc>
        <w:tc>
          <w:tcPr>
            <w:tcW w:w="1584" w:type="dxa"/>
          </w:tcPr>
          <w:p w:rsidR="00FE5A63" w:rsidRPr="00E83F22" w:rsidRDefault="00FE5A63" w:rsidP="00E215A5">
            <w:pPr>
              <w:spacing w:line="200" w:lineRule="exact"/>
              <w:rPr>
                <w:sz w:val="20"/>
                <w:szCs w:val="20"/>
              </w:rPr>
            </w:pPr>
            <w:r w:rsidRPr="00E83F22">
              <w:rPr>
                <w:sz w:val="20"/>
                <w:szCs w:val="20"/>
              </w:rPr>
              <w:t>Документ, подтверждающий полномочия представителя заявителя</w:t>
            </w:r>
          </w:p>
        </w:tc>
        <w:tc>
          <w:tcPr>
            <w:tcW w:w="2835" w:type="dxa"/>
          </w:tcPr>
          <w:p w:rsidR="00FE5A63" w:rsidRPr="00E83F22" w:rsidRDefault="00FE5A63" w:rsidP="00E215A5">
            <w:pPr>
              <w:spacing w:line="200" w:lineRule="exact"/>
              <w:rPr>
                <w:sz w:val="20"/>
                <w:szCs w:val="20"/>
              </w:rPr>
            </w:pPr>
            <w:r w:rsidRPr="00E83F22">
              <w:rPr>
                <w:sz w:val="20"/>
                <w:szCs w:val="20"/>
              </w:rPr>
              <w:t>- Доверенность,</w:t>
            </w:r>
          </w:p>
          <w:p w:rsidR="00FE5A63" w:rsidRPr="00E83F22" w:rsidRDefault="00FE5A63" w:rsidP="00E215A5">
            <w:pPr>
              <w:spacing w:line="200" w:lineRule="exact"/>
              <w:rPr>
                <w:sz w:val="20"/>
                <w:szCs w:val="20"/>
              </w:rPr>
            </w:pPr>
            <w:r w:rsidRPr="00E83F22">
              <w:rPr>
                <w:sz w:val="20"/>
                <w:szCs w:val="20"/>
              </w:rPr>
              <w:t>- Документ, подтверждающий право</w:t>
            </w:r>
          </w:p>
          <w:p w:rsidR="00FE5A63" w:rsidRPr="00E83F22" w:rsidRDefault="00FE5A63" w:rsidP="00E215A5">
            <w:pPr>
              <w:spacing w:line="200" w:lineRule="exact"/>
              <w:rPr>
                <w:sz w:val="20"/>
                <w:szCs w:val="20"/>
              </w:rPr>
            </w:pPr>
            <w:r w:rsidRPr="00E83F22">
              <w:rPr>
                <w:sz w:val="20"/>
                <w:szCs w:val="20"/>
              </w:rPr>
              <w:t>лица без доверенности действовать</w:t>
            </w:r>
          </w:p>
          <w:p w:rsidR="00FE5A63" w:rsidRPr="00E83F22" w:rsidRDefault="00FE5A63" w:rsidP="00E215A5">
            <w:pPr>
              <w:spacing w:line="200" w:lineRule="exact"/>
              <w:rPr>
                <w:sz w:val="20"/>
                <w:szCs w:val="20"/>
              </w:rPr>
            </w:pPr>
            <w:r w:rsidRPr="00E83F22">
              <w:rPr>
                <w:sz w:val="20"/>
                <w:szCs w:val="20"/>
              </w:rPr>
              <w:t>от имени юридического лица (копия</w:t>
            </w:r>
          </w:p>
          <w:p w:rsidR="00FE5A63" w:rsidRPr="00E83F22" w:rsidRDefault="00FE5A63" w:rsidP="00E215A5">
            <w:pPr>
              <w:spacing w:line="200" w:lineRule="exact"/>
              <w:rPr>
                <w:sz w:val="20"/>
                <w:szCs w:val="20"/>
              </w:rPr>
            </w:pPr>
            <w:r w:rsidRPr="00E83F22">
              <w:rPr>
                <w:sz w:val="20"/>
                <w:szCs w:val="20"/>
              </w:rPr>
              <w:t>решения о назначении лица или его</w:t>
            </w:r>
          </w:p>
          <w:p w:rsidR="00FE5A63" w:rsidRPr="00E83F22" w:rsidRDefault="00FE5A63" w:rsidP="00E215A5">
            <w:pPr>
              <w:spacing w:line="200" w:lineRule="exact"/>
              <w:rPr>
                <w:sz w:val="20"/>
                <w:szCs w:val="20"/>
              </w:rPr>
            </w:pPr>
            <w:r w:rsidRPr="00E83F22">
              <w:rPr>
                <w:sz w:val="20"/>
                <w:szCs w:val="20"/>
              </w:rPr>
              <w:t>избрании)</w:t>
            </w:r>
          </w:p>
        </w:tc>
        <w:tc>
          <w:tcPr>
            <w:tcW w:w="1842" w:type="dxa"/>
          </w:tcPr>
          <w:p w:rsidR="00FE5A63" w:rsidRPr="00E83F22" w:rsidRDefault="00FE5A63" w:rsidP="00E215A5">
            <w:pPr>
              <w:spacing w:line="200" w:lineRule="exact"/>
              <w:rPr>
                <w:sz w:val="20"/>
                <w:szCs w:val="20"/>
              </w:rPr>
            </w:pPr>
            <w:r w:rsidRPr="00E83F22">
              <w:rPr>
                <w:sz w:val="20"/>
                <w:szCs w:val="20"/>
              </w:rPr>
              <w:t>1 экз.,подлинник либо</w:t>
            </w:r>
          </w:p>
          <w:p w:rsidR="00FE5A63" w:rsidRPr="00E83F22" w:rsidRDefault="00FE5A63" w:rsidP="00E215A5">
            <w:pPr>
              <w:spacing w:line="200" w:lineRule="exact"/>
              <w:rPr>
                <w:sz w:val="20"/>
                <w:szCs w:val="20"/>
              </w:rPr>
            </w:pPr>
            <w:r w:rsidRPr="00E83F22">
              <w:rPr>
                <w:sz w:val="20"/>
                <w:szCs w:val="20"/>
              </w:rPr>
              <w:t>копия, заверенная в</w:t>
            </w:r>
          </w:p>
          <w:p w:rsidR="00FE5A63" w:rsidRPr="00E83F22" w:rsidRDefault="00FE5A63" w:rsidP="00E215A5">
            <w:pPr>
              <w:spacing w:line="200" w:lineRule="exact"/>
              <w:rPr>
                <w:sz w:val="20"/>
                <w:szCs w:val="20"/>
              </w:rPr>
            </w:pPr>
            <w:r w:rsidRPr="00E83F22">
              <w:rPr>
                <w:sz w:val="20"/>
                <w:szCs w:val="20"/>
              </w:rPr>
              <w:t>установленном порядке.</w:t>
            </w:r>
          </w:p>
          <w:p w:rsidR="00FE5A63" w:rsidRPr="00E83F22" w:rsidRDefault="00FE5A63" w:rsidP="00E215A5">
            <w:pPr>
              <w:spacing w:line="200" w:lineRule="exact"/>
              <w:rPr>
                <w:sz w:val="20"/>
                <w:szCs w:val="20"/>
              </w:rPr>
            </w:pPr>
            <w:r w:rsidRPr="00E83F22">
              <w:rPr>
                <w:sz w:val="20"/>
                <w:szCs w:val="20"/>
              </w:rPr>
              <w:t>Установление правомочий</w:t>
            </w:r>
          </w:p>
          <w:p w:rsidR="00FE5A63" w:rsidRPr="00E83F22" w:rsidRDefault="00FE5A63" w:rsidP="00E215A5">
            <w:pPr>
              <w:spacing w:line="200" w:lineRule="exact"/>
              <w:rPr>
                <w:sz w:val="20"/>
                <w:szCs w:val="20"/>
              </w:rPr>
            </w:pPr>
            <w:r w:rsidRPr="00E83F22">
              <w:rPr>
                <w:sz w:val="20"/>
                <w:szCs w:val="20"/>
              </w:rPr>
              <w:t>заявителя</w:t>
            </w:r>
          </w:p>
        </w:tc>
        <w:tc>
          <w:tcPr>
            <w:tcW w:w="2268" w:type="dxa"/>
          </w:tcPr>
          <w:p w:rsidR="00FE5A63" w:rsidRPr="00E83F22" w:rsidRDefault="00FE5A63" w:rsidP="00E215A5">
            <w:pPr>
              <w:spacing w:line="200" w:lineRule="exact"/>
              <w:rPr>
                <w:sz w:val="20"/>
                <w:szCs w:val="20"/>
              </w:rPr>
            </w:pPr>
            <w:r w:rsidRPr="00E83F22">
              <w:rPr>
                <w:sz w:val="20"/>
                <w:szCs w:val="20"/>
              </w:rPr>
              <w:t>в случае, если с заявлением обращается представитель заявителя (заявителей)</w:t>
            </w:r>
          </w:p>
        </w:tc>
        <w:tc>
          <w:tcPr>
            <w:tcW w:w="2693" w:type="dxa"/>
          </w:tcPr>
          <w:p w:rsidR="00FE5A63" w:rsidRPr="00E83F22" w:rsidRDefault="00FE5A63" w:rsidP="00E215A5">
            <w:pPr>
              <w:spacing w:line="200" w:lineRule="exact"/>
              <w:rPr>
                <w:sz w:val="20"/>
                <w:szCs w:val="20"/>
              </w:rPr>
            </w:pPr>
            <w:r w:rsidRPr="00E83F22">
              <w:rPr>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4.</w:t>
            </w:r>
          </w:p>
        </w:tc>
        <w:tc>
          <w:tcPr>
            <w:tcW w:w="1584" w:type="dxa"/>
          </w:tcPr>
          <w:p w:rsidR="00FE5A63" w:rsidRPr="00E83F22" w:rsidRDefault="00FE5A63" w:rsidP="00E215A5">
            <w:pPr>
              <w:spacing w:line="200" w:lineRule="exact"/>
              <w:rPr>
                <w:sz w:val="20"/>
                <w:szCs w:val="20"/>
              </w:rPr>
            </w:pPr>
            <w:r w:rsidRPr="00E83F22">
              <w:rPr>
                <w:sz w:val="20"/>
                <w:szCs w:val="20"/>
              </w:rPr>
              <w:t>Документы юридического лица</w:t>
            </w:r>
          </w:p>
        </w:tc>
        <w:tc>
          <w:tcPr>
            <w:tcW w:w="2835" w:type="dxa"/>
          </w:tcPr>
          <w:p w:rsidR="00FE5A63" w:rsidRPr="00E83F22" w:rsidRDefault="00FE5A63" w:rsidP="00E215A5">
            <w:pPr>
              <w:spacing w:line="200" w:lineRule="exact"/>
              <w:rPr>
                <w:sz w:val="20"/>
                <w:szCs w:val="20"/>
              </w:rPr>
            </w:pPr>
            <w:r w:rsidRPr="00E83F22">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FE5A63" w:rsidRPr="00E83F22" w:rsidRDefault="00FE5A63" w:rsidP="00E215A5">
            <w:pPr>
              <w:spacing w:line="200" w:lineRule="exact"/>
              <w:rPr>
                <w:sz w:val="20"/>
                <w:szCs w:val="20"/>
              </w:rPr>
            </w:pPr>
            <w:r w:rsidRPr="00E83F22">
              <w:rPr>
                <w:sz w:val="20"/>
                <w:szCs w:val="20"/>
              </w:rPr>
              <w:t xml:space="preserve">1 экз., копия </w:t>
            </w:r>
          </w:p>
        </w:tc>
        <w:tc>
          <w:tcPr>
            <w:tcW w:w="2268" w:type="dxa"/>
          </w:tcPr>
          <w:p w:rsidR="00FE5A63" w:rsidRPr="00E83F22" w:rsidRDefault="00FE5A63" w:rsidP="00E215A5">
            <w:pPr>
              <w:spacing w:line="200" w:lineRule="exact"/>
              <w:rPr>
                <w:sz w:val="20"/>
                <w:szCs w:val="20"/>
              </w:rPr>
            </w:pPr>
            <w:r w:rsidRPr="00E83F22">
              <w:rPr>
                <w:sz w:val="20"/>
                <w:szCs w:val="20"/>
              </w:rPr>
              <w:t>в случае, если заявителем является иностранное юридическое лицо.</w:t>
            </w:r>
          </w:p>
        </w:tc>
        <w:tc>
          <w:tcPr>
            <w:tcW w:w="2693" w:type="dxa"/>
          </w:tcPr>
          <w:p w:rsidR="00FE5A63" w:rsidRPr="00E83F22" w:rsidRDefault="00FE5A63" w:rsidP="00E215A5">
            <w:pPr>
              <w:spacing w:line="200" w:lineRule="exact"/>
              <w:rPr>
                <w:sz w:val="20"/>
                <w:szCs w:val="20"/>
              </w:rPr>
            </w:pPr>
            <w:r w:rsidRPr="00E83F22">
              <w:rPr>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5.</w:t>
            </w:r>
          </w:p>
        </w:tc>
        <w:tc>
          <w:tcPr>
            <w:tcW w:w="1584" w:type="dxa"/>
          </w:tcPr>
          <w:p w:rsidR="00FE5A63" w:rsidRPr="00E83F22" w:rsidRDefault="00FE5A63" w:rsidP="00E215A5">
            <w:pPr>
              <w:spacing w:line="200" w:lineRule="exact"/>
              <w:rPr>
                <w:sz w:val="20"/>
                <w:szCs w:val="20"/>
              </w:rPr>
            </w:pPr>
            <w:r w:rsidRPr="00E83F22">
              <w:rPr>
                <w:sz w:val="20"/>
                <w:szCs w:val="20"/>
              </w:rPr>
              <w:t xml:space="preserve">Согласие супруга на совершение </w:t>
            </w:r>
            <w:r w:rsidRPr="00E83F22">
              <w:rPr>
                <w:sz w:val="20"/>
                <w:szCs w:val="20"/>
              </w:rPr>
              <w:lastRenderedPageBreak/>
              <w:t>сделки</w:t>
            </w:r>
          </w:p>
        </w:tc>
        <w:tc>
          <w:tcPr>
            <w:tcW w:w="2835" w:type="dxa"/>
          </w:tcPr>
          <w:p w:rsidR="00FE5A63" w:rsidRPr="00E83F22" w:rsidRDefault="00FE5A63" w:rsidP="00E215A5">
            <w:pPr>
              <w:spacing w:line="200" w:lineRule="exact"/>
              <w:rPr>
                <w:sz w:val="20"/>
                <w:szCs w:val="20"/>
              </w:rPr>
            </w:pPr>
            <w:r w:rsidRPr="00E83F22">
              <w:rPr>
                <w:sz w:val="20"/>
                <w:szCs w:val="20"/>
              </w:rPr>
              <w:lastRenderedPageBreak/>
              <w:t xml:space="preserve">Нотариально заверенное согласие супруга на приобретение в собственность </w:t>
            </w:r>
            <w:r w:rsidRPr="00E83F22">
              <w:rPr>
                <w:sz w:val="20"/>
                <w:szCs w:val="20"/>
              </w:rPr>
              <w:lastRenderedPageBreak/>
              <w:t>земельного участка</w:t>
            </w:r>
          </w:p>
        </w:tc>
        <w:tc>
          <w:tcPr>
            <w:tcW w:w="1842" w:type="dxa"/>
          </w:tcPr>
          <w:p w:rsidR="00FE5A63" w:rsidRPr="00E83F22" w:rsidRDefault="00FE5A63" w:rsidP="00E215A5">
            <w:pPr>
              <w:spacing w:line="200" w:lineRule="exact"/>
              <w:rPr>
                <w:sz w:val="20"/>
                <w:szCs w:val="20"/>
              </w:rPr>
            </w:pPr>
            <w:r w:rsidRPr="00E83F22">
              <w:rPr>
                <w:sz w:val="20"/>
                <w:szCs w:val="20"/>
              </w:rPr>
              <w:lastRenderedPageBreak/>
              <w:t>1 экз., подлинник</w:t>
            </w:r>
          </w:p>
        </w:tc>
        <w:tc>
          <w:tcPr>
            <w:tcW w:w="2268" w:type="dxa"/>
          </w:tcPr>
          <w:p w:rsidR="00FE5A63" w:rsidRPr="00E83F22" w:rsidRDefault="00FE5A63" w:rsidP="00E215A5">
            <w:pPr>
              <w:spacing w:line="200" w:lineRule="exact"/>
              <w:rPr>
                <w:sz w:val="20"/>
                <w:szCs w:val="20"/>
              </w:rPr>
            </w:pPr>
            <w:r w:rsidRPr="00E83F22">
              <w:rPr>
                <w:sz w:val="20"/>
                <w:szCs w:val="20"/>
              </w:rPr>
              <w:t xml:space="preserve">в случае приобретения в собственность земельного участка </w:t>
            </w:r>
            <w:r w:rsidRPr="00E83F22">
              <w:rPr>
                <w:sz w:val="20"/>
                <w:szCs w:val="20"/>
              </w:rPr>
              <w:lastRenderedPageBreak/>
              <w:t>одним из супругов.</w:t>
            </w:r>
          </w:p>
        </w:tc>
        <w:tc>
          <w:tcPr>
            <w:tcW w:w="2693" w:type="dxa"/>
          </w:tcPr>
          <w:p w:rsidR="00FE5A63" w:rsidRPr="00E83F22" w:rsidRDefault="00FE5A63" w:rsidP="00E215A5">
            <w:pPr>
              <w:spacing w:line="200" w:lineRule="exact"/>
              <w:rPr>
                <w:sz w:val="20"/>
                <w:szCs w:val="20"/>
              </w:rPr>
            </w:pPr>
            <w:r w:rsidRPr="00E83F22">
              <w:rPr>
                <w:sz w:val="20"/>
                <w:szCs w:val="20"/>
              </w:rPr>
              <w:lastRenderedPageBreak/>
              <w:t xml:space="preserve">документ должен быть нотариально удостоверен, должен иметь надлежащие </w:t>
            </w:r>
            <w:r w:rsidRPr="00E83F22">
              <w:rPr>
                <w:sz w:val="20"/>
                <w:szCs w:val="20"/>
              </w:rPr>
              <w:lastRenderedPageBreak/>
              <w:t>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FE5A63" w:rsidRPr="00E83F22" w:rsidRDefault="00FE5A63" w:rsidP="00E215A5">
            <w:pPr>
              <w:spacing w:line="200" w:lineRule="exact"/>
              <w:jc w:val="center"/>
              <w:rPr>
                <w:sz w:val="20"/>
                <w:szCs w:val="20"/>
              </w:rPr>
            </w:pPr>
            <w:r>
              <w:rPr>
                <w:sz w:val="20"/>
                <w:szCs w:val="20"/>
              </w:rPr>
              <w:lastRenderedPageBreak/>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6</w:t>
            </w:r>
          </w:p>
        </w:tc>
        <w:tc>
          <w:tcPr>
            <w:tcW w:w="1584" w:type="dxa"/>
          </w:tcPr>
          <w:p w:rsidR="00FE5A63" w:rsidRPr="00E83F22" w:rsidRDefault="00FE5A63" w:rsidP="00E215A5">
            <w:pPr>
              <w:spacing w:line="200" w:lineRule="exact"/>
              <w:rPr>
                <w:sz w:val="20"/>
                <w:szCs w:val="20"/>
              </w:rPr>
            </w:pPr>
            <w:r w:rsidRPr="00E83F22">
              <w:rPr>
                <w:sz w:val="20"/>
                <w:szCs w:val="20"/>
              </w:rPr>
              <w:t>документы, подтверждающие право заявителя на предоставление земельного участка без проведения торгов</w:t>
            </w:r>
          </w:p>
          <w:p w:rsidR="00FE5A63" w:rsidRPr="00E83F22" w:rsidRDefault="00FE5A63" w:rsidP="00E215A5">
            <w:pPr>
              <w:spacing w:line="200" w:lineRule="exact"/>
              <w:rPr>
                <w:sz w:val="20"/>
                <w:szCs w:val="20"/>
              </w:rPr>
            </w:pPr>
          </w:p>
        </w:tc>
        <w:tc>
          <w:tcPr>
            <w:tcW w:w="2835"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 статьи 39.5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договор о развитии застроенной территории;</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2 статьи 39.5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3 статьи 39.5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а) решение органа некоммерческой организации о приобретении земельного </w:t>
            </w:r>
            <w:r w:rsidRPr="00E83F22">
              <w:rPr>
                <w:sz w:val="20"/>
                <w:szCs w:val="20"/>
              </w:rPr>
              <w:lastRenderedPageBreak/>
              <w:t>участка;</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6 статьи 39.5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7 статьи 39.5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8 статьи 39.5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подтверждающие право на приобретение земельного участка, установленные законом Воронежской области</w:t>
            </w:r>
          </w:p>
        </w:tc>
        <w:tc>
          <w:tcPr>
            <w:tcW w:w="1842" w:type="dxa"/>
          </w:tcPr>
          <w:p w:rsidR="00FE5A63" w:rsidRPr="00E83F22" w:rsidRDefault="00FE5A63" w:rsidP="00E215A5">
            <w:pPr>
              <w:spacing w:line="200" w:lineRule="exact"/>
              <w:rPr>
                <w:sz w:val="20"/>
                <w:szCs w:val="20"/>
              </w:rPr>
            </w:pPr>
            <w:r w:rsidRPr="00E83F22">
              <w:rPr>
                <w:sz w:val="20"/>
                <w:szCs w:val="20"/>
              </w:rPr>
              <w:lastRenderedPageBreak/>
              <w:t xml:space="preserve">1 экз., копия </w:t>
            </w:r>
          </w:p>
        </w:tc>
        <w:tc>
          <w:tcPr>
            <w:tcW w:w="2268" w:type="dxa"/>
          </w:tcPr>
          <w:p w:rsidR="00FE5A63" w:rsidRPr="00E83F22" w:rsidRDefault="00FE5A63" w:rsidP="00E215A5">
            <w:pPr>
              <w:spacing w:line="200" w:lineRule="exact"/>
              <w:rPr>
                <w:sz w:val="20"/>
                <w:szCs w:val="20"/>
              </w:rPr>
            </w:pPr>
            <w:r w:rsidRPr="00E83F22">
              <w:rPr>
                <w:sz w:val="20"/>
                <w:szCs w:val="20"/>
              </w:rPr>
              <w:t>в зависимости от основания предоставления земельного участка без проведения торгов</w:t>
            </w:r>
          </w:p>
        </w:tc>
        <w:tc>
          <w:tcPr>
            <w:tcW w:w="2693" w:type="dxa"/>
          </w:tcPr>
          <w:p w:rsidR="00FE5A63" w:rsidRPr="00E83F22" w:rsidRDefault="00FE5A63" w:rsidP="00E215A5">
            <w:pPr>
              <w:spacing w:line="200" w:lineRule="exact"/>
              <w:rPr>
                <w:sz w:val="20"/>
                <w:szCs w:val="20"/>
              </w:rPr>
            </w:pPr>
            <w:r w:rsidRPr="00E83F22">
              <w:rPr>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15417" w:type="dxa"/>
            <w:gridSpan w:val="8"/>
          </w:tcPr>
          <w:p w:rsidR="00FE5A63" w:rsidRPr="00E83F22" w:rsidRDefault="00FE5A63" w:rsidP="00E215A5">
            <w:pPr>
              <w:spacing w:line="200" w:lineRule="exact"/>
              <w:rPr>
                <w:b/>
                <w:sz w:val="20"/>
                <w:szCs w:val="20"/>
              </w:rPr>
            </w:pPr>
            <w:r>
              <w:rPr>
                <w:b/>
                <w:sz w:val="20"/>
                <w:szCs w:val="20"/>
              </w:rPr>
              <w:lastRenderedPageBreak/>
              <w:t xml:space="preserve">3. </w:t>
            </w:r>
            <w:r w:rsidRPr="00E83F22">
              <w:rPr>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1.</w:t>
            </w:r>
          </w:p>
        </w:tc>
        <w:tc>
          <w:tcPr>
            <w:tcW w:w="1584" w:type="dxa"/>
          </w:tcPr>
          <w:p w:rsidR="00FE5A63" w:rsidRPr="00E83F22" w:rsidRDefault="00FE5A63" w:rsidP="00E215A5">
            <w:pPr>
              <w:spacing w:line="200" w:lineRule="exact"/>
              <w:rPr>
                <w:sz w:val="20"/>
                <w:szCs w:val="20"/>
              </w:rPr>
            </w:pPr>
            <w:r w:rsidRPr="00E83F22">
              <w:rPr>
                <w:sz w:val="20"/>
                <w:szCs w:val="20"/>
              </w:rPr>
              <w:t>заявление</w:t>
            </w:r>
          </w:p>
        </w:tc>
        <w:tc>
          <w:tcPr>
            <w:tcW w:w="2835" w:type="dxa"/>
          </w:tcPr>
          <w:p w:rsidR="00FE5A63" w:rsidRPr="00E83F22" w:rsidRDefault="00FE5A63" w:rsidP="00E215A5">
            <w:pPr>
              <w:spacing w:line="200" w:lineRule="exact"/>
              <w:rPr>
                <w:sz w:val="20"/>
                <w:szCs w:val="20"/>
              </w:rPr>
            </w:pPr>
            <w:r w:rsidRPr="00E83F22">
              <w:rPr>
                <w:sz w:val="20"/>
                <w:szCs w:val="20"/>
              </w:rPr>
              <w:t>Заявление о предоставлении земельного участка</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tc>
        <w:tc>
          <w:tcPr>
            <w:tcW w:w="2268" w:type="dxa"/>
          </w:tcPr>
          <w:p w:rsidR="00FE5A63" w:rsidRPr="00E83F22" w:rsidRDefault="00FE5A63" w:rsidP="00E215A5">
            <w:pPr>
              <w:spacing w:line="200" w:lineRule="exact"/>
              <w:rPr>
                <w:sz w:val="20"/>
                <w:szCs w:val="20"/>
              </w:rPr>
            </w:pPr>
            <w:r w:rsidRPr="00E83F22">
              <w:rPr>
                <w:sz w:val="20"/>
                <w:szCs w:val="20"/>
              </w:rPr>
              <w:t>предоставляется всегда при обращении за получением услуги</w:t>
            </w:r>
          </w:p>
        </w:tc>
        <w:tc>
          <w:tcPr>
            <w:tcW w:w="2693" w:type="dxa"/>
          </w:tcPr>
          <w:p w:rsidR="00FE5A63" w:rsidRPr="00E83F22" w:rsidRDefault="00FE5A63" w:rsidP="00E215A5">
            <w:pPr>
              <w:spacing w:line="200" w:lineRule="exact"/>
              <w:ind w:left="-108"/>
              <w:rPr>
                <w:sz w:val="20"/>
                <w:szCs w:val="20"/>
              </w:rPr>
            </w:pPr>
            <w:r w:rsidRPr="00E83F22">
              <w:rPr>
                <w:sz w:val="20"/>
                <w:szCs w:val="20"/>
              </w:rPr>
              <w:t>В заявлении о предоставлении земельного участка указываются:</w:t>
            </w:r>
            <w:r w:rsidRPr="00E83F22">
              <w:rPr>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sz w:val="20"/>
                <w:szCs w:val="20"/>
              </w:rPr>
              <w:br/>
              <w:t xml:space="preserve">в) кадастровый номер испрашиваемого земельного </w:t>
            </w:r>
            <w:r w:rsidRPr="00E83F22">
              <w:rPr>
                <w:sz w:val="20"/>
                <w:szCs w:val="20"/>
              </w:rPr>
              <w:lastRenderedPageBreak/>
              <w:t>участка;</w:t>
            </w:r>
            <w:r w:rsidRPr="00E83F22">
              <w:rPr>
                <w:sz w:val="20"/>
                <w:szCs w:val="20"/>
              </w:rPr>
              <w:br/>
              <w:t xml:space="preserve">г) основание предоставления земельного участка без проведения торгов </w:t>
            </w:r>
          </w:p>
          <w:p w:rsidR="00FE5A63" w:rsidRPr="00E83F22" w:rsidRDefault="00FE5A63" w:rsidP="00E215A5">
            <w:pPr>
              <w:spacing w:line="200" w:lineRule="exact"/>
              <w:ind w:left="-108"/>
              <w:rPr>
                <w:sz w:val="20"/>
                <w:szCs w:val="20"/>
              </w:rPr>
            </w:pPr>
            <w:r w:rsidRPr="00E83F22">
              <w:rPr>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sz w:val="20"/>
                <w:szCs w:val="20"/>
              </w:rPr>
              <w:br/>
              <w:t>ж) цель использования земельного участка;</w:t>
            </w:r>
            <w:r w:rsidRPr="00E83F22">
              <w:rPr>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sz w:val="20"/>
                <w:szCs w:val="20"/>
              </w:rPr>
              <w:br/>
              <w:t>к) почтовый адрес и (или) адрес электронной почты для связи с заявителем;</w:t>
            </w:r>
            <w:r w:rsidRPr="00E83F22">
              <w:rPr>
                <w:sz w:val="20"/>
                <w:szCs w:val="20"/>
              </w:rPr>
              <w:br/>
              <w:t xml:space="preserve">л) срок аренды земельного участка с учетом </w:t>
            </w:r>
            <w:r w:rsidRPr="00E83F22">
              <w:rPr>
                <w:sz w:val="20"/>
                <w:szCs w:val="20"/>
              </w:rPr>
              <w:lastRenderedPageBreak/>
              <w:t>ограничений, установленных пунктом 8 статьи 39.8 ЗК РФ, при подаче заявления о предоставлении земельного участка в аренду;</w:t>
            </w:r>
            <w:r w:rsidRPr="00E83F22">
              <w:rPr>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FE5A63" w:rsidRPr="00E83F22" w:rsidRDefault="00FE5A63" w:rsidP="00E215A5">
            <w:pPr>
              <w:spacing w:line="200" w:lineRule="exact"/>
              <w:rPr>
                <w:sz w:val="20"/>
                <w:szCs w:val="20"/>
              </w:rPr>
            </w:pPr>
            <w:r w:rsidRPr="00E83F22">
              <w:rPr>
                <w:sz w:val="20"/>
                <w:szCs w:val="20"/>
              </w:rPr>
              <w:lastRenderedPageBreak/>
              <w:t>Приложение 2</w:t>
            </w:r>
          </w:p>
        </w:tc>
        <w:tc>
          <w:tcPr>
            <w:tcW w:w="1701" w:type="dxa"/>
          </w:tcPr>
          <w:p w:rsidR="00FE5A63" w:rsidRPr="00E83F22" w:rsidRDefault="00FE5A63" w:rsidP="00E215A5">
            <w:pPr>
              <w:spacing w:line="200" w:lineRule="exact"/>
              <w:rPr>
                <w:sz w:val="20"/>
                <w:szCs w:val="20"/>
              </w:rPr>
            </w:pP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2.</w:t>
            </w:r>
          </w:p>
        </w:tc>
        <w:tc>
          <w:tcPr>
            <w:tcW w:w="1584" w:type="dxa"/>
          </w:tcPr>
          <w:p w:rsidR="00FE5A63" w:rsidRPr="00E83F22" w:rsidRDefault="00FE5A63" w:rsidP="00E215A5">
            <w:pPr>
              <w:spacing w:line="200" w:lineRule="exact"/>
              <w:rPr>
                <w:sz w:val="20"/>
                <w:szCs w:val="20"/>
              </w:rPr>
            </w:pPr>
            <w:r w:rsidRPr="00E83F22">
              <w:rPr>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FE5A63" w:rsidRPr="00E83F22" w:rsidRDefault="00FE5A63" w:rsidP="00E215A5">
            <w:pPr>
              <w:spacing w:line="200" w:lineRule="exact"/>
              <w:rPr>
                <w:sz w:val="20"/>
                <w:szCs w:val="20"/>
              </w:rPr>
            </w:pPr>
            <w:r w:rsidRPr="00E83F22">
              <w:rPr>
                <w:sz w:val="20"/>
                <w:szCs w:val="20"/>
              </w:rPr>
              <w:t>- Паспорт гражданина Российской Федерации,</w:t>
            </w:r>
          </w:p>
          <w:p w:rsidR="00FE5A63" w:rsidRPr="00E83F22" w:rsidRDefault="00FE5A63" w:rsidP="00E215A5">
            <w:pPr>
              <w:spacing w:line="200" w:lineRule="exact"/>
              <w:rPr>
                <w:sz w:val="20"/>
                <w:szCs w:val="20"/>
              </w:rPr>
            </w:pPr>
            <w:r w:rsidRPr="00E83F22">
              <w:rPr>
                <w:sz w:val="20"/>
                <w:szCs w:val="20"/>
              </w:rPr>
              <w:t>- Временное удостоверение личности гражданина РФ</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p w:rsidR="00FE5A63" w:rsidRPr="00E83F22" w:rsidRDefault="00FE5A63" w:rsidP="00E215A5">
            <w:pPr>
              <w:spacing w:line="200" w:lineRule="exact"/>
              <w:rPr>
                <w:sz w:val="20"/>
                <w:szCs w:val="20"/>
              </w:rPr>
            </w:pPr>
            <w:r w:rsidRPr="00E83F22">
              <w:rPr>
                <w:sz w:val="20"/>
                <w:szCs w:val="20"/>
              </w:rPr>
              <w:t>Установление личности заявителя</w:t>
            </w:r>
          </w:p>
        </w:tc>
        <w:tc>
          <w:tcPr>
            <w:tcW w:w="2268" w:type="dxa"/>
          </w:tcPr>
          <w:p w:rsidR="00FE5A63" w:rsidRPr="00E83F22" w:rsidRDefault="00FE5A63" w:rsidP="00E215A5">
            <w:pPr>
              <w:spacing w:line="200" w:lineRule="exact"/>
              <w:rPr>
                <w:sz w:val="20"/>
                <w:szCs w:val="20"/>
              </w:rPr>
            </w:pPr>
            <w:r w:rsidRPr="00E83F22">
              <w:rPr>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FE5A63" w:rsidRPr="00E83F22" w:rsidRDefault="00FE5A63" w:rsidP="00E215A5">
            <w:pPr>
              <w:autoSpaceDE w:val="0"/>
              <w:autoSpaceDN w:val="0"/>
              <w:adjustRightInd w:val="0"/>
              <w:spacing w:line="200" w:lineRule="exact"/>
              <w:ind w:left="-108"/>
              <w:rPr>
                <w:sz w:val="20"/>
                <w:szCs w:val="20"/>
              </w:rPr>
            </w:pPr>
            <w:r w:rsidRPr="00E83F22">
              <w:rPr>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FE5A63" w:rsidRPr="00E83F22" w:rsidRDefault="00FE5A63" w:rsidP="00E215A5">
            <w:pPr>
              <w:spacing w:line="200" w:lineRule="exact"/>
              <w:ind w:left="-108"/>
              <w:rPr>
                <w:sz w:val="20"/>
                <w:szCs w:val="20"/>
              </w:rPr>
            </w:pP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3.</w:t>
            </w:r>
          </w:p>
        </w:tc>
        <w:tc>
          <w:tcPr>
            <w:tcW w:w="1584" w:type="dxa"/>
          </w:tcPr>
          <w:p w:rsidR="00FE5A63" w:rsidRPr="00E83F22" w:rsidRDefault="00FE5A63" w:rsidP="00E215A5">
            <w:pPr>
              <w:spacing w:line="200" w:lineRule="exact"/>
              <w:rPr>
                <w:sz w:val="20"/>
                <w:szCs w:val="20"/>
              </w:rPr>
            </w:pPr>
            <w:r w:rsidRPr="00E83F22">
              <w:rPr>
                <w:sz w:val="20"/>
                <w:szCs w:val="20"/>
              </w:rPr>
              <w:t>Документ, подтверждающий полномочия представителя заявителя</w:t>
            </w:r>
          </w:p>
        </w:tc>
        <w:tc>
          <w:tcPr>
            <w:tcW w:w="2835" w:type="dxa"/>
          </w:tcPr>
          <w:p w:rsidR="00FE5A63" w:rsidRPr="00E83F22" w:rsidRDefault="00FE5A63" w:rsidP="00E215A5">
            <w:pPr>
              <w:spacing w:line="200" w:lineRule="exact"/>
              <w:rPr>
                <w:sz w:val="20"/>
                <w:szCs w:val="20"/>
              </w:rPr>
            </w:pPr>
            <w:r w:rsidRPr="00E83F22">
              <w:rPr>
                <w:sz w:val="20"/>
                <w:szCs w:val="20"/>
              </w:rPr>
              <w:t>- Доверенность,</w:t>
            </w:r>
          </w:p>
          <w:p w:rsidR="00FE5A63" w:rsidRPr="00E83F22" w:rsidRDefault="00FE5A63" w:rsidP="00E215A5">
            <w:pPr>
              <w:spacing w:line="200" w:lineRule="exact"/>
              <w:rPr>
                <w:sz w:val="20"/>
                <w:szCs w:val="20"/>
              </w:rPr>
            </w:pPr>
            <w:r w:rsidRPr="00E83F22">
              <w:rPr>
                <w:sz w:val="20"/>
                <w:szCs w:val="20"/>
              </w:rPr>
              <w:t>- Документ, подтверждающий право</w:t>
            </w:r>
          </w:p>
          <w:p w:rsidR="00FE5A63" w:rsidRPr="00E83F22" w:rsidRDefault="00FE5A63" w:rsidP="00E215A5">
            <w:pPr>
              <w:spacing w:line="200" w:lineRule="exact"/>
              <w:rPr>
                <w:sz w:val="20"/>
                <w:szCs w:val="20"/>
              </w:rPr>
            </w:pPr>
            <w:r w:rsidRPr="00E83F22">
              <w:rPr>
                <w:sz w:val="20"/>
                <w:szCs w:val="20"/>
              </w:rPr>
              <w:t>лица без доверенности действовать</w:t>
            </w:r>
          </w:p>
          <w:p w:rsidR="00FE5A63" w:rsidRPr="00E83F22" w:rsidRDefault="00FE5A63" w:rsidP="00E215A5">
            <w:pPr>
              <w:spacing w:line="200" w:lineRule="exact"/>
              <w:rPr>
                <w:sz w:val="20"/>
                <w:szCs w:val="20"/>
              </w:rPr>
            </w:pPr>
            <w:r w:rsidRPr="00E83F22">
              <w:rPr>
                <w:sz w:val="20"/>
                <w:szCs w:val="20"/>
              </w:rPr>
              <w:t>от имени юридического лица (копия</w:t>
            </w:r>
          </w:p>
          <w:p w:rsidR="00FE5A63" w:rsidRPr="00E83F22" w:rsidRDefault="00FE5A63" w:rsidP="00E215A5">
            <w:pPr>
              <w:spacing w:line="200" w:lineRule="exact"/>
              <w:rPr>
                <w:sz w:val="20"/>
                <w:szCs w:val="20"/>
              </w:rPr>
            </w:pPr>
            <w:r w:rsidRPr="00E83F22">
              <w:rPr>
                <w:sz w:val="20"/>
                <w:szCs w:val="20"/>
              </w:rPr>
              <w:t>решения о назначении лица или его</w:t>
            </w:r>
          </w:p>
          <w:p w:rsidR="00FE5A63" w:rsidRPr="00E83F22" w:rsidRDefault="00FE5A63" w:rsidP="00E215A5">
            <w:pPr>
              <w:spacing w:line="200" w:lineRule="exact"/>
              <w:rPr>
                <w:sz w:val="20"/>
                <w:szCs w:val="20"/>
              </w:rPr>
            </w:pPr>
            <w:r w:rsidRPr="00E83F22">
              <w:rPr>
                <w:sz w:val="20"/>
                <w:szCs w:val="20"/>
              </w:rPr>
              <w:t>избрании)</w:t>
            </w:r>
          </w:p>
        </w:tc>
        <w:tc>
          <w:tcPr>
            <w:tcW w:w="1842" w:type="dxa"/>
          </w:tcPr>
          <w:p w:rsidR="00FE5A63" w:rsidRPr="00E83F22" w:rsidRDefault="00FE5A63" w:rsidP="00E215A5">
            <w:pPr>
              <w:spacing w:line="200" w:lineRule="exact"/>
              <w:rPr>
                <w:sz w:val="20"/>
                <w:szCs w:val="20"/>
              </w:rPr>
            </w:pPr>
            <w:r w:rsidRPr="00E83F22">
              <w:rPr>
                <w:sz w:val="20"/>
                <w:szCs w:val="20"/>
              </w:rPr>
              <w:t>1 экз.,подлинник либо</w:t>
            </w:r>
          </w:p>
          <w:p w:rsidR="00FE5A63" w:rsidRPr="00E83F22" w:rsidRDefault="00FE5A63" w:rsidP="00E215A5">
            <w:pPr>
              <w:spacing w:line="200" w:lineRule="exact"/>
              <w:rPr>
                <w:sz w:val="20"/>
                <w:szCs w:val="20"/>
              </w:rPr>
            </w:pPr>
            <w:r w:rsidRPr="00E83F22">
              <w:rPr>
                <w:sz w:val="20"/>
                <w:szCs w:val="20"/>
              </w:rPr>
              <w:t>копия, заверенная в</w:t>
            </w:r>
          </w:p>
          <w:p w:rsidR="00FE5A63" w:rsidRPr="00E83F22" w:rsidRDefault="00FE5A63" w:rsidP="00E215A5">
            <w:pPr>
              <w:spacing w:line="200" w:lineRule="exact"/>
              <w:rPr>
                <w:sz w:val="20"/>
                <w:szCs w:val="20"/>
              </w:rPr>
            </w:pPr>
            <w:r w:rsidRPr="00E83F22">
              <w:rPr>
                <w:sz w:val="20"/>
                <w:szCs w:val="20"/>
              </w:rPr>
              <w:t>установленном порядке.</w:t>
            </w:r>
          </w:p>
          <w:p w:rsidR="00FE5A63" w:rsidRPr="00E83F22" w:rsidRDefault="00FE5A63" w:rsidP="00E215A5">
            <w:pPr>
              <w:spacing w:line="200" w:lineRule="exact"/>
              <w:rPr>
                <w:sz w:val="20"/>
                <w:szCs w:val="20"/>
              </w:rPr>
            </w:pPr>
            <w:r w:rsidRPr="00E83F22">
              <w:rPr>
                <w:sz w:val="20"/>
                <w:szCs w:val="20"/>
              </w:rPr>
              <w:t>Установление правомочий</w:t>
            </w:r>
          </w:p>
          <w:p w:rsidR="00FE5A63" w:rsidRPr="00E83F22" w:rsidRDefault="00FE5A63" w:rsidP="00E215A5">
            <w:pPr>
              <w:spacing w:line="200" w:lineRule="exact"/>
              <w:rPr>
                <w:sz w:val="20"/>
                <w:szCs w:val="20"/>
              </w:rPr>
            </w:pPr>
            <w:r w:rsidRPr="00E83F22">
              <w:rPr>
                <w:sz w:val="20"/>
                <w:szCs w:val="20"/>
              </w:rPr>
              <w:t>заявителя</w:t>
            </w:r>
          </w:p>
        </w:tc>
        <w:tc>
          <w:tcPr>
            <w:tcW w:w="2268" w:type="dxa"/>
          </w:tcPr>
          <w:p w:rsidR="00FE5A63" w:rsidRPr="00E83F22" w:rsidRDefault="00FE5A63" w:rsidP="00E215A5">
            <w:pPr>
              <w:spacing w:line="200" w:lineRule="exact"/>
              <w:rPr>
                <w:sz w:val="20"/>
                <w:szCs w:val="20"/>
              </w:rPr>
            </w:pPr>
            <w:r w:rsidRPr="00E83F22">
              <w:rPr>
                <w:sz w:val="20"/>
                <w:szCs w:val="20"/>
              </w:rPr>
              <w:t>в случае, если с заявлением обращается представитель заявителя (заявителей)</w:t>
            </w:r>
          </w:p>
        </w:tc>
        <w:tc>
          <w:tcPr>
            <w:tcW w:w="2693" w:type="dxa"/>
          </w:tcPr>
          <w:p w:rsidR="00FE5A63" w:rsidRPr="00E83F22" w:rsidRDefault="00FE5A63" w:rsidP="00E215A5">
            <w:pPr>
              <w:spacing w:line="200" w:lineRule="exact"/>
              <w:rPr>
                <w:sz w:val="20"/>
                <w:szCs w:val="20"/>
              </w:rPr>
            </w:pPr>
            <w:r w:rsidRPr="00E83F22">
              <w:rPr>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w:t>
            </w:r>
            <w:r w:rsidRPr="00E83F22">
              <w:rPr>
                <w:sz w:val="20"/>
                <w:szCs w:val="20"/>
              </w:rPr>
              <w:lastRenderedPageBreak/>
              <w:t>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lastRenderedPageBreak/>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4.</w:t>
            </w:r>
          </w:p>
        </w:tc>
        <w:tc>
          <w:tcPr>
            <w:tcW w:w="1584" w:type="dxa"/>
          </w:tcPr>
          <w:p w:rsidR="00FE5A63" w:rsidRPr="00E83F22" w:rsidRDefault="00FE5A63" w:rsidP="00E215A5">
            <w:pPr>
              <w:spacing w:line="200" w:lineRule="exact"/>
              <w:rPr>
                <w:sz w:val="20"/>
                <w:szCs w:val="20"/>
              </w:rPr>
            </w:pPr>
            <w:r w:rsidRPr="00E83F22">
              <w:rPr>
                <w:sz w:val="20"/>
                <w:szCs w:val="20"/>
              </w:rPr>
              <w:t>Документы юридического лица</w:t>
            </w:r>
          </w:p>
        </w:tc>
        <w:tc>
          <w:tcPr>
            <w:tcW w:w="2835" w:type="dxa"/>
          </w:tcPr>
          <w:p w:rsidR="00FE5A63" w:rsidRPr="00E83F22" w:rsidRDefault="00FE5A63" w:rsidP="00E215A5">
            <w:pPr>
              <w:spacing w:line="200" w:lineRule="exact"/>
              <w:rPr>
                <w:sz w:val="20"/>
                <w:szCs w:val="20"/>
              </w:rPr>
            </w:pPr>
            <w:r w:rsidRPr="00E83F22">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FE5A63" w:rsidRPr="00E83F22" w:rsidRDefault="00FE5A63" w:rsidP="00E215A5">
            <w:pPr>
              <w:spacing w:line="200" w:lineRule="exact"/>
              <w:rPr>
                <w:sz w:val="20"/>
                <w:szCs w:val="20"/>
              </w:rPr>
            </w:pPr>
            <w:r w:rsidRPr="00E83F22">
              <w:rPr>
                <w:sz w:val="20"/>
                <w:szCs w:val="20"/>
              </w:rPr>
              <w:t xml:space="preserve">1 экз., копия </w:t>
            </w:r>
          </w:p>
        </w:tc>
        <w:tc>
          <w:tcPr>
            <w:tcW w:w="2268" w:type="dxa"/>
          </w:tcPr>
          <w:p w:rsidR="00FE5A63" w:rsidRPr="00E83F22" w:rsidRDefault="00FE5A63" w:rsidP="00E215A5">
            <w:pPr>
              <w:spacing w:line="200" w:lineRule="exact"/>
              <w:rPr>
                <w:sz w:val="20"/>
                <w:szCs w:val="20"/>
              </w:rPr>
            </w:pPr>
            <w:r w:rsidRPr="00E83F22">
              <w:rPr>
                <w:sz w:val="20"/>
                <w:szCs w:val="20"/>
              </w:rPr>
              <w:t>в случае, если заявителем является иностранное юридическое лицо.</w:t>
            </w:r>
          </w:p>
        </w:tc>
        <w:tc>
          <w:tcPr>
            <w:tcW w:w="2693" w:type="dxa"/>
          </w:tcPr>
          <w:p w:rsidR="00FE5A63" w:rsidRPr="00E83F22" w:rsidRDefault="00FE5A63" w:rsidP="00E215A5">
            <w:pPr>
              <w:spacing w:line="200" w:lineRule="exact"/>
              <w:rPr>
                <w:sz w:val="20"/>
                <w:szCs w:val="20"/>
              </w:rPr>
            </w:pPr>
            <w:r w:rsidRPr="00E83F22">
              <w:rPr>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5.</w:t>
            </w:r>
          </w:p>
        </w:tc>
        <w:tc>
          <w:tcPr>
            <w:tcW w:w="1584" w:type="dxa"/>
          </w:tcPr>
          <w:p w:rsidR="00FE5A63" w:rsidRPr="00E83F22" w:rsidRDefault="00FE5A63" w:rsidP="00E215A5">
            <w:pPr>
              <w:spacing w:line="200" w:lineRule="exact"/>
              <w:rPr>
                <w:sz w:val="20"/>
                <w:szCs w:val="20"/>
              </w:rPr>
            </w:pPr>
            <w:r w:rsidRPr="00E83F22">
              <w:rPr>
                <w:sz w:val="20"/>
                <w:szCs w:val="20"/>
              </w:rPr>
              <w:t>Согласие супруга на совершение сделки</w:t>
            </w:r>
          </w:p>
        </w:tc>
        <w:tc>
          <w:tcPr>
            <w:tcW w:w="2835" w:type="dxa"/>
          </w:tcPr>
          <w:p w:rsidR="00FE5A63" w:rsidRPr="00E83F22" w:rsidRDefault="00FE5A63" w:rsidP="00E215A5">
            <w:pPr>
              <w:spacing w:line="200" w:lineRule="exact"/>
              <w:rPr>
                <w:sz w:val="20"/>
                <w:szCs w:val="20"/>
              </w:rPr>
            </w:pPr>
            <w:r w:rsidRPr="00E83F22">
              <w:rPr>
                <w:sz w:val="20"/>
                <w:szCs w:val="20"/>
              </w:rPr>
              <w:t>Нотариально заверенное согласие супруга на приобретение в собственность земельного участка</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tc>
        <w:tc>
          <w:tcPr>
            <w:tcW w:w="2268" w:type="dxa"/>
          </w:tcPr>
          <w:p w:rsidR="00FE5A63" w:rsidRPr="00E83F22" w:rsidRDefault="00FE5A63" w:rsidP="00E215A5">
            <w:pPr>
              <w:spacing w:line="200" w:lineRule="exact"/>
              <w:rPr>
                <w:sz w:val="20"/>
                <w:szCs w:val="20"/>
              </w:rPr>
            </w:pPr>
            <w:r w:rsidRPr="00E83F22">
              <w:rPr>
                <w:sz w:val="20"/>
                <w:szCs w:val="20"/>
              </w:rPr>
              <w:t>в случае приобретения в собственность земельного участка одним из супругов.</w:t>
            </w:r>
          </w:p>
        </w:tc>
        <w:tc>
          <w:tcPr>
            <w:tcW w:w="2693" w:type="dxa"/>
          </w:tcPr>
          <w:p w:rsidR="00FE5A63" w:rsidRPr="00E83F22" w:rsidRDefault="00FE5A63" w:rsidP="00E215A5">
            <w:pPr>
              <w:spacing w:line="200" w:lineRule="exact"/>
              <w:rPr>
                <w:sz w:val="20"/>
                <w:szCs w:val="20"/>
              </w:rPr>
            </w:pPr>
            <w:r w:rsidRPr="00E83F22">
              <w:rPr>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6</w:t>
            </w:r>
          </w:p>
        </w:tc>
        <w:tc>
          <w:tcPr>
            <w:tcW w:w="1584" w:type="dxa"/>
          </w:tcPr>
          <w:p w:rsidR="00FE5A63" w:rsidRPr="00E83F22" w:rsidRDefault="00FE5A63" w:rsidP="00E215A5">
            <w:pPr>
              <w:spacing w:line="200" w:lineRule="exact"/>
              <w:rPr>
                <w:sz w:val="20"/>
                <w:szCs w:val="20"/>
              </w:rPr>
            </w:pPr>
            <w:r w:rsidRPr="00E83F22">
              <w:rPr>
                <w:sz w:val="20"/>
                <w:szCs w:val="20"/>
              </w:rPr>
              <w:t>документы, подтверждающие право заявителя на предоставление земельного участка без проведения торгов</w:t>
            </w:r>
          </w:p>
          <w:p w:rsidR="00FE5A63" w:rsidRPr="00E83F22" w:rsidRDefault="00FE5A63" w:rsidP="00E215A5">
            <w:pPr>
              <w:spacing w:line="200" w:lineRule="exact"/>
              <w:rPr>
                <w:sz w:val="20"/>
                <w:szCs w:val="20"/>
              </w:rPr>
            </w:pPr>
          </w:p>
        </w:tc>
        <w:tc>
          <w:tcPr>
            <w:tcW w:w="2835"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lastRenderedPageBreak/>
              <w:t>- подпункт 4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договор, соглашение или иной документ, предусматривающий выполнение международных обязательств;</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б) для обеспечения электро-, тепло-, газо- и </w:t>
            </w:r>
            <w:r w:rsidRPr="00E83F22">
              <w:rPr>
                <w:sz w:val="20"/>
                <w:szCs w:val="20"/>
              </w:rPr>
              <w:lastRenderedPageBreak/>
              <w:t>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5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решение, на основании которого образован испрашиваемый земельный участок, принятое до  1 марта 2015;</w:t>
            </w:r>
          </w:p>
          <w:p w:rsidR="00FE5A63" w:rsidRPr="00E83F22" w:rsidRDefault="00FE5A63" w:rsidP="00E215A5">
            <w:pPr>
              <w:autoSpaceDE w:val="0"/>
              <w:autoSpaceDN w:val="0"/>
              <w:adjustRightInd w:val="0"/>
              <w:spacing w:line="200" w:lineRule="exact"/>
              <w:rPr>
                <w:sz w:val="20"/>
                <w:szCs w:val="20"/>
              </w:rPr>
            </w:pPr>
            <w:r w:rsidRPr="00E83F22">
              <w:rPr>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FE5A63" w:rsidRPr="00E83F22" w:rsidRDefault="00FE5A63" w:rsidP="00E215A5">
            <w:pPr>
              <w:autoSpaceDE w:val="0"/>
              <w:autoSpaceDN w:val="0"/>
              <w:adjustRightInd w:val="0"/>
              <w:spacing w:line="200" w:lineRule="exact"/>
              <w:rPr>
                <w:sz w:val="20"/>
                <w:szCs w:val="20"/>
              </w:rPr>
            </w:pPr>
            <w:r w:rsidRPr="00E83F22">
              <w:rPr>
                <w:sz w:val="20"/>
                <w:szCs w:val="20"/>
              </w:rPr>
              <w:t>в) договор о комплексном освоении территории;</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6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договор о комплексном освоении территории;</w:t>
            </w:r>
          </w:p>
          <w:p w:rsidR="00FE5A63" w:rsidRPr="00E83F22" w:rsidRDefault="00FE5A63" w:rsidP="00E215A5">
            <w:pPr>
              <w:autoSpaceDE w:val="0"/>
              <w:autoSpaceDN w:val="0"/>
              <w:adjustRightInd w:val="0"/>
              <w:spacing w:line="200" w:lineRule="exact"/>
              <w:rPr>
                <w:sz w:val="20"/>
                <w:szCs w:val="20"/>
              </w:rPr>
            </w:pPr>
            <w:r w:rsidRPr="00E83F22">
              <w:rPr>
                <w:sz w:val="20"/>
                <w:szCs w:val="20"/>
              </w:rPr>
              <w:t>б) договор, подтверждающий членство заявителя в некоммерческой организации;</w:t>
            </w:r>
          </w:p>
          <w:p w:rsidR="00FE5A63" w:rsidRPr="00E83F22" w:rsidRDefault="00FE5A63" w:rsidP="00E215A5">
            <w:pPr>
              <w:autoSpaceDE w:val="0"/>
              <w:autoSpaceDN w:val="0"/>
              <w:adjustRightInd w:val="0"/>
              <w:spacing w:line="200" w:lineRule="exact"/>
              <w:rPr>
                <w:sz w:val="20"/>
                <w:szCs w:val="20"/>
              </w:rPr>
            </w:pPr>
            <w:r w:rsidRPr="00E83F22">
              <w:rPr>
                <w:sz w:val="20"/>
                <w:szCs w:val="20"/>
              </w:rPr>
              <w:t>в) решение общего собрания членов некоммерческой организации о распределении испрашиваемого земельного участка заявителю;</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7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а) решение уполномоченного органа о предоставлении земельного участка некоммерческой организации для садоводства, </w:t>
            </w:r>
            <w:r w:rsidRPr="00E83F22">
              <w:rPr>
                <w:sz w:val="20"/>
                <w:szCs w:val="20"/>
              </w:rPr>
              <w:lastRenderedPageBreak/>
              <w:t>огородничества, дачного хозяйства, за исключением случаев, если такое право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б) документ, подтверждающий членство заявителя в некоммерческой организации;</w:t>
            </w:r>
          </w:p>
          <w:p w:rsidR="00FE5A63" w:rsidRPr="00E83F22" w:rsidRDefault="00FE5A63" w:rsidP="00E215A5">
            <w:pPr>
              <w:autoSpaceDE w:val="0"/>
              <w:autoSpaceDN w:val="0"/>
              <w:adjustRightInd w:val="0"/>
              <w:spacing w:line="200" w:lineRule="exact"/>
              <w:rPr>
                <w:sz w:val="20"/>
                <w:szCs w:val="20"/>
              </w:rPr>
            </w:pPr>
            <w:r w:rsidRPr="00E83F22">
              <w:rPr>
                <w:sz w:val="20"/>
                <w:szCs w:val="20"/>
              </w:rPr>
              <w:t>в) решение органа некоммерческой организации о распределении земельного участка заявителю;</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8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б) решение органа некоммерческой организации о приобретении земельного участка;</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9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E83F22">
              <w:rPr>
                <w:sz w:val="20"/>
                <w:szCs w:val="20"/>
              </w:rPr>
              <w:lastRenderedPageBreak/>
              <w:t>инвентарных) номеров и адресных ориентиров;</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10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11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13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договор о развитии застроенной территории;</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13.1.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договор об освоении территории в целях строительства жилья экономического класса;</w:t>
            </w:r>
          </w:p>
          <w:p w:rsidR="00FE5A63" w:rsidRPr="00E83F22" w:rsidRDefault="00FE5A63" w:rsidP="00E215A5">
            <w:pPr>
              <w:autoSpaceDE w:val="0"/>
              <w:autoSpaceDN w:val="0"/>
              <w:adjustRightInd w:val="0"/>
              <w:spacing w:line="200" w:lineRule="exact"/>
              <w:rPr>
                <w:sz w:val="20"/>
                <w:szCs w:val="20"/>
              </w:rPr>
            </w:pPr>
            <w:r w:rsidRPr="00E83F22">
              <w:rPr>
                <w:sz w:val="20"/>
                <w:szCs w:val="20"/>
              </w:rPr>
              <w:lastRenderedPageBreak/>
              <w:t>б) договор о комплексном освоении территории в целях строительства жилья экономического класса;</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14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15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решение о предварительном согласовании предоставления земельного участка, если такое решение принято иным уполномоченным органом;</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16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18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 подтверждающий право заявителя на предоставление земельного участка в собственность без проведения торгов;</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23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концессионное соглашение;</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23.1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а) договор об освоении </w:t>
            </w:r>
            <w:r w:rsidRPr="00E83F22">
              <w:rPr>
                <w:sz w:val="20"/>
                <w:szCs w:val="20"/>
              </w:rPr>
              <w:lastRenderedPageBreak/>
              <w:t>территории в целях строительства и эксплуатации наемного дома коммерческого использования;</w:t>
            </w:r>
          </w:p>
          <w:p w:rsidR="00FE5A63" w:rsidRPr="00E83F22" w:rsidRDefault="00FE5A63" w:rsidP="00E215A5">
            <w:pPr>
              <w:autoSpaceDE w:val="0"/>
              <w:autoSpaceDN w:val="0"/>
              <w:adjustRightInd w:val="0"/>
              <w:spacing w:line="200" w:lineRule="exact"/>
              <w:rPr>
                <w:sz w:val="20"/>
                <w:szCs w:val="20"/>
              </w:rPr>
            </w:pPr>
            <w:r w:rsidRPr="00E83F22">
              <w:rPr>
                <w:sz w:val="20"/>
                <w:szCs w:val="20"/>
              </w:rPr>
              <w:t>-подпункт 32 пункта 2 статьи 39.6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842" w:type="dxa"/>
          </w:tcPr>
          <w:p w:rsidR="00FE5A63" w:rsidRPr="00E83F22" w:rsidRDefault="00FE5A63" w:rsidP="00E215A5">
            <w:pPr>
              <w:spacing w:line="200" w:lineRule="exact"/>
              <w:rPr>
                <w:sz w:val="20"/>
                <w:szCs w:val="20"/>
              </w:rPr>
            </w:pPr>
            <w:r w:rsidRPr="00E83F22">
              <w:rPr>
                <w:sz w:val="20"/>
                <w:szCs w:val="20"/>
              </w:rPr>
              <w:lastRenderedPageBreak/>
              <w:t xml:space="preserve">1 экз., копия </w:t>
            </w:r>
          </w:p>
        </w:tc>
        <w:tc>
          <w:tcPr>
            <w:tcW w:w="2268" w:type="dxa"/>
          </w:tcPr>
          <w:p w:rsidR="00FE5A63" w:rsidRPr="00E83F22" w:rsidRDefault="00FE5A63" w:rsidP="00E215A5">
            <w:pPr>
              <w:spacing w:line="200" w:lineRule="exact"/>
              <w:rPr>
                <w:sz w:val="20"/>
                <w:szCs w:val="20"/>
              </w:rPr>
            </w:pPr>
            <w:r w:rsidRPr="00E83F22">
              <w:rPr>
                <w:sz w:val="20"/>
                <w:szCs w:val="20"/>
              </w:rPr>
              <w:t>в зависимости от основания предоставления земельного участка без проведения торгов</w:t>
            </w:r>
          </w:p>
        </w:tc>
        <w:tc>
          <w:tcPr>
            <w:tcW w:w="2693" w:type="dxa"/>
          </w:tcPr>
          <w:p w:rsidR="00FE5A63" w:rsidRPr="00E83F22" w:rsidRDefault="00FE5A63" w:rsidP="00E215A5">
            <w:pPr>
              <w:spacing w:line="200" w:lineRule="exact"/>
              <w:rPr>
                <w:sz w:val="20"/>
                <w:szCs w:val="20"/>
              </w:rPr>
            </w:pPr>
            <w:r w:rsidRPr="00E83F22">
              <w:rPr>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w:t>
            </w:r>
            <w:r w:rsidRPr="00E83F22">
              <w:rPr>
                <w:sz w:val="20"/>
                <w:szCs w:val="20"/>
              </w:rPr>
              <w:lastRenderedPageBreak/>
              <w:t>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lastRenderedPageBreak/>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15417" w:type="dxa"/>
            <w:gridSpan w:val="8"/>
          </w:tcPr>
          <w:p w:rsidR="00FE5A63" w:rsidRPr="00E83F22" w:rsidRDefault="00FE5A63" w:rsidP="00E215A5">
            <w:pPr>
              <w:spacing w:line="200" w:lineRule="exact"/>
              <w:jc w:val="center"/>
              <w:rPr>
                <w:b/>
                <w:sz w:val="20"/>
                <w:szCs w:val="20"/>
              </w:rPr>
            </w:pPr>
            <w:r>
              <w:rPr>
                <w:b/>
                <w:sz w:val="20"/>
                <w:szCs w:val="20"/>
              </w:rPr>
              <w:lastRenderedPageBreak/>
              <w:t xml:space="preserve">4. </w:t>
            </w:r>
            <w:r w:rsidRPr="00E83F22">
              <w:rPr>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1.</w:t>
            </w:r>
          </w:p>
        </w:tc>
        <w:tc>
          <w:tcPr>
            <w:tcW w:w="1584" w:type="dxa"/>
          </w:tcPr>
          <w:p w:rsidR="00FE5A63" w:rsidRPr="00E83F22" w:rsidRDefault="00FE5A63" w:rsidP="00E215A5">
            <w:pPr>
              <w:spacing w:line="200" w:lineRule="exact"/>
              <w:rPr>
                <w:sz w:val="20"/>
                <w:szCs w:val="20"/>
              </w:rPr>
            </w:pPr>
            <w:r w:rsidRPr="00E83F22">
              <w:rPr>
                <w:sz w:val="20"/>
                <w:szCs w:val="20"/>
              </w:rPr>
              <w:t>заявление</w:t>
            </w:r>
          </w:p>
        </w:tc>
        <w:tc>
          <w:tcPr>
            <w:tcW w:w="2835" w:type="dxa"/>
          </w:tcPr>
          <w:p w:rsidR="00FE5A63" w:rsidRPr="00E83F22" w:rsidRDefault="00FE5A63" w:rsidP="00E215A5">
            <w:pPr>
              <w:spacing w:line="200" w:lineRule="exact"/>
              <w:rPr>
                <w:sz w:val="20"/>
                <w:szCs w:val="20"/>
              </w:rPr>
            </w:pPr>
            <w:r w:rsidRPr="00E83F22">
              <w:rPr>
                <w:sz w:val="20"/>
                <w:szCs w:val="20"/>
              </w:rPr>
              <w:t>Заявление о предоставлении земельного участка</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tc>
        <w:tc>
          <w:tcPr>
            <w:tcW w:w="2268" w:type="dxa"/>
          </w:tcPr>
          <w:p w:rsidR="00FE5A63" w:rsidRPr="00E83F22" w:rsidRDefault="00FE5A63" w:rsidP="00E215A5">
            <w:pPr>
              <w:spacing w:line="200" w:lineRule="exact"/>
              <w:rPr>
                <w:sz w:val="20"/>
                <w:szCs w:val="20"/>
              </w:rPr>
            </w:pPr>
            <w:r w:rsidRPr="00E83F22">
              <w:rPr>
                <w:sz w:val="20"/>
                <w:szCs w:val="20"/>
              </w:rPr>
              <w:t>предоставляется всегда при обращении за получением услуги</w:t>
            </w:r>
          </w:p>
        </w:tc>
        <w:tc>
          <w:tcPr>
            <w:tcW w:w="2693" w:type="dxa"/>
          </w:tcPr>
          <w:p w:rsidR="00FE5A63" w:rsidRPr="00E83F22" w:rsidRDefault="00FE5A63" w:rsidP="00E215A5">
            <w:pPr>
              <w:spacing w:line="200" w:lineRule="exact"/>
              <w:ind w:left="-108"/>
              <w:rPr>
                <w:sz w:val="20"/>
                <w:szCs w:val="20"/>
              </w:rPr>
            </w:pPr>
            <w:r w:rsidRPr="00E83F22">
              <w:rPr>
                <w:sz w:val="20"/>
                <w:szCs w:val="20"/>
              </w:rPr>
              <w:t>В заявлении о предоставлении земельного участка указываются:</w:t>
            </w:r>
            <w:r w:rsidRPr="00E83F22">
              <w:rPr>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sz w:val="20"/>
                <w:szCs w:val="20"/>
              </w:rPr>
              <w:br/>
              <w:t>в) кадастровый номер испрашиваемого земельного участка;</w:t>
            </w:r>
            <w:r w:rsidRPr="00E83F22">
              <w:rPr>
                <w:sz w:val="20"/>
                <w:szCs w:val="20"/>
              </w:rPr>
              <w:br/>
              <w:t xml:space="preserve">г) основание предоставления земельного участка без проведения торгов </w:t>
            </w:r>
          </w:p>
          <w:p w:rsidR="00FE5A63" w:rsidRPr="00E83F22" w:rsidRDefault="00FE5A63" w:rsidP="00E215A5">
            <w:pPr>
              <w:spacing w:line="200" w:lineRule="exact"/>
              <w:ind w:left="-108"/>
              <w:rPr>
                <w:sz w:val="20"/>
                <w:szCs w:val="20"/>
              </w:rPr>
            </w:pPr>
            <w:r w:rsidRPr="00E83F22">
              <w:rPr>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sz w:val="20"/>
                <w:szCs w:val="20"/>
              </w:rPr>
              <w:br/>
              <w:t xml:space="preserve">е) реквизиты решения об изъятии земельного участка </w:t>
            </w:r>
            <w:r w:rsidRPr="00E83F22">
              <w:rPr>
                <w:sz w:val="20"/>
                <w:szCs w:val="20"/>
              </w:rPr>
              <w:lastRenderedPageBreak/>
              <w:t>для муниципальных нужд в случае, если земельный участок предоставляется взамен земельного участка, изымаемого для муниципальных нужд;</w:t>
            </w:r>
            <w:r w:rsidRPr="00E83F22">
              <w:rPr>
                <w:sz w:val="20"/>
                <w:szCs w:val="20"/>
              </w:rPr>
              <w:br/>
              <w:t>ж) цель использования земельного участка;</w:t>
            </w:r>
            <w:r w:rsidRPr="00E83F22">
              <w:rPr>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sz w:val="20"/>
                <w:szCs w:val="20"/>
              </w:rPr>
              <w:br/>
              <w:t>к) почтовый адрес и (или) адрес электронной почты для связи с заявителем;</w:t>
            </w:r>
            <w:r w:rsidRPr="00E83F22">
              <w:rPr>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w:t>
            </w:r>
            <w:r w:rsidRPr="00E83F22">
              <w:rPr>
                <w:sz w:val="20"/>
                <w:szCs w:val="20"/>
              </w:rPr>
              <w:lastRenderedPageBreak/>
              <w:t>пользование.</w:t>
            </w:r>
          </w:p>
        </w:tc>
        <w:tc>
          <w:tcPr>
            <w:tcW w:w="1843" w:type="dxa"/>
          </w:tcPr>
          <w:p w:rsidR="00FE5A63" w:rsidRPr="00E83F22" w:rsidRDefault="00FE5A63" w:rsidP="00E215A5">
            <w:pPr>
              <w:spacing w:line="200" w:lineRule="exact"/>
              <w:rPr>
                <w:sz w:val="20"/>
                <w:szCs w:val="20"/>
              </w:rPr>
            </w:pPr>
            <w:r w:rsidRPr="00E83F22">
              <w:rPr>
                <w:sz w:val="20"/>
                <w:szCs w:val="20"/>
              </w:rPr>
              <w:lastRenderedPageBreak/>
              <w:t>Приложение 2</w:t>
            </w:r>
          </w:p>
        </w:tc>
        <w:tc>
          <w:tcPr>
            <w:tcW w:w="1701" w:type="dxa"/>
          </w:tcPr>
          <w:p w:rsidR="00FE5A63" w:rsidRPr="00E83F22" w:rsidRDefault="00FE5A63" w:rsidP="00E215A5">
            <w:pPr>
              <w:spacing w:line="200" w:lineRule="exact"/>
              <w:rPr>
                <w:sz w:val="20"/>
                <w:szCs w:val="20"/>
              </w:rPr>
            </w:pP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2.</w:t>
            </w:r>
          </w:p>
        </w:tc>
        <w:tc>
          <w:tcPr>
            <w:tcW w:w="1584" w:type="dxa"/>
          </w:tcPr>
          <w:p w:rsidR="00FE5A63" w:rsidRPr="00E83F22" w:rsidRDefault="00FE5A63" w:rsidP="00E215A5">
            <w:pPr>
              <w:spacing w:line="200" w:lineRule="exact"/>
              <w:rPr>
                <w:sz w:val="20"/>
                <w:szCs w:val="20"/>
              </w:rPr>
            </w:pPr>
            <w:r w:rsidRPr="00E83F22">
              <w:rPr>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FE5A63" w:rsidRPr="00E83F22" w:rsidRDefault="00FE5A63" w:rsidP="00E215A5">
            <w:pPr>
              <w:spacing w:line="200" w:lineRule="exact"/>
              <w:rPr>
                <w:sz w:val="20"/>
                <w:szCs w:val="20"/>
              </w:rPr>
            </w:pPr>
            <w:r w:rsidRPr="00E83F22">
              <w:rPr>
                <w:sz w:val="20"/>
                <w:szCs w:val="20"/>
              </w:rPr>
              <w:t>- Паспорт гражданина Российской Федерации,</w:t>
            </w:r>
          </w:p>
          <w:p w:rsidR="00FE5A63" w:rsidRPr="00E83F22" w:rsidRDefault="00FE5A63" w:rsidP="00E215A5">
            <w:pPr>
              <w:spacing w:line="200" w:lineRule="exact"/>
              <w:rPr>
                <w:sz w:val="20"/>
                <w:szCs w:val="20"/>
              </w:rPr>
            </w:pPr>
            <w:r w:rsidRPr="00E83F22">
              <w:rPr>
                <w:sz w:val="20"/>
                <w:szCs w:val="20"/>
              </w:rPr>
              <w:t>- Временное удостоверение личности гражданина РФ</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p w:rsidR="00FE5A63" w:rsidRPr="00E83F22" w:rsidRDefault="00FE5A63" w:rsidP="00E215A5">
            <w:pPr>
              <w:spacing w:line="200" w:lineRule="exact"/>
              <w:rPr>
                <w:sz w:val="20"/>
                <w:szCs w:val="20"/>
              </w:rPr>
            </w:pPr>
            <w:r w:rsidRPr="00E83F22">
              <w:rPr>
                <w:sz w:val="20"/>
                <w:szCs w:val="20"/>
              </w:rPr>
              <w:t>Установление личности заявителя</w:t>
            </w:r>
          </w:p>
        </w:tc>
        <w:tc>
          <w:tcPr>
            <w:tcW w:w="2268" w:type="dxa"/>
          </w:tcPr>
          <w:p w:rsidR="00FE5A63" w:rsidRPr="00E83F22" w:rsidRDefault="00FE5A63" w:rsidP="00E215A5">
            <w:pPr>
              <w:spacing w:line="200" w:lineRule="exact"/>
              <w:rPr>
                <w:sz w:val="20"/>
                <w:szCs w:val="20"/>
              </w:rPr>
            </w:pPr>
            <w:r w:rsidRPr="00E83F22">
              <w:rPr>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FE5A63" w:rsidRPr="00E83F22" w:rsidRDefault="00FE5A63" w:rsidP="00E215A5">
            <w:pPr>
              <w:autoSpaceDE w:val="0"/>
              <w:autoSpaceDN w:val="0"/>
              <w:adjustRightInd w:val="0"/>
              <w:spacing w:line="200" w:lineRule="exact"/>
              <w:ind w:left="-108"/>
              <w:rPr>
                <w:sz w:val="20"/>
                <w:szCs w:val="20"/>
              </w:rPr>
            </w:pPr>
            <w:r w:rsidRPr="00E83F22">
              <w:rPr>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FE5A63" w:rsidRPr="00E83F22" w:rsidRDefault="00FE5A63" w:rsidP="00E215A5">
            <w:pPr>
              <w:spacing w:line="200" w:lineRule="exact"/>
              <w:ind w:left="-108"/>
              <w:rPr>
                <w:sz w:val="20"/>
                <w:szCs w:val="20"/>
              </w:rPr>
            </w:pP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3.</w:t>
            </w:r>
          </w:p>
        </w:tc>
        <w:tc>
          <w:tcPr>
            <w:tcW w:w="1584" w:type="dxa"/>
          </w:tcPr>
          <w:p w:rsidR="00FE5A63" w:rsidRPr="00E83F22" w:rsidRDefault="00FE5A63" w:rsidP="00E215A5">
            <w:pPr>
              <w:spacing w:line="200" w:lineRule="exact"/>
              <w:rPr>
                <w:sz w:val="20"/>
                <w:szCs w:val="20"/>
              </w:rPr>
            </w:pPr>
            <w:r w:rsidRPr="00E83F22">
              <w:rPr>
                <w:sz w:val="20"/>
                <w:szCs w:val="20"/>
              </w:rPr>
              <w:t>Документ, подтверждающий полномочия представителя заявителя</w:t>
            </w:r>
          </w:p>
        </w:tc>
        <w:tc>
          <w:tcPr>
            <w:tcW w:w="2835" w:type="dxa"/>
          </w:tcPr>
          <w:p w:rsidR="00FE5A63" w:rsidRPr="00E83F22" w:rsidRDefault="00FE5A63" w:rsidP="00E215A5">
            <w:pPr>
              <w:spacing w:line="200" w:lineRule="exact"/>
              <w:rPr>
                <w:sz w:val="20"/>
                <w:szCs w:val="20"/>
              </w:rPr>
            </w:pPr>
            <w:r w:rsidRPr="00E83F22">
              <w:rPr>
                <w:sz w:val="20"/>
                <w:szCs w:val="20"/>
              </w:rPr>
              <w:t>- Доверенность,</w:t>
            </w:r>
          </w:p>
          <w:p w:rsidR="00FE5A63" w:rsidRPr="00E83F22" w:rsidRDefault="00FE5A63" w:rsidP="00E215A5">
            <w:pPr>
              <w:spacing w:line="200" w:lineRule="exact"/>
              <w:rPr>
                <w:sz w:val="20"/>
                <w:szCs w:val="20"/>
              </w:rPr>
            </w:pPr>
            <w:r w:rsidRPr="00E83F22">
              <w:rPr>
                <w:sz w:val="20"/>
                <w:szCs w:val="20"/>
              </w:rPr>
              <w:t>- Документ, подтверждающий право</w:t>
            </w:r>
          </w:p>
          <w:p w:rsidR="00FE5A63" w:rsidRPr="00E83F22" w:rsidRDefault="00FE5A63" w:rsidP="00E215A5">
            <w:pPr>
              <w:spacing w:line="200" w:lineRule="exact"/>
              <w:rPr>
                <w:sz w:val="20"/>
                <w:szCs w:val="20"/>
              </w:rPr>
            </w:pPr>
            <w:r w:rsidRPr="00E83F22">
              <w:rPr>
                <w:sz w:val="20"/>
                <w:szCs w:val="20"/>
              </w:rPr>
              <w:t>лица без доверенности действовать</w:t>
            </w:r>
          </w:p>
          <w:p w:rsidR="00FE5A63" w:rsidRPr="00E83F22" w:rsidRDefault="00FE5A63" w:rsidP="00E215A5">
            <w:pPr>
              <w:spacing w:line="200" w:lineRule="exact"/>
              <w:rPr>
                <w:sz w:val="20"/>
                <w:szCs w:val="20"/>
              </w:rPr>
            </w:pPr>
            <w:r w:rsidRPr="00E83F22">
              <w:rPr>
                <w:sz w:val="20"/>
                <w:szCs w:val="20"/>
              </w:rPr>
              <w:t>от имени юридического лица (копия</w:t>
            </w:r>
          </w:p>
          <w:p w:rsidR="00FE5A63" w:rsidRPr="00E83F22" w:rsidRDefault="00FE5A63" w:rsidP="00E215A5">
            <w:pPr>
              <w:spacing w:line="200" w:lineRule="exact"/>
              <w:rPr>
                <w:sz w:val="20"/>
                <w:szCs w:val="20"/>
              </w:rPr>
            </w:pPr>
            <w:r w:rsidRPr="00E83F22">
              <w:rPr>
                <w:sz w:val="20"/>
                <w:szCs w:val="20"/>
              </w:rPr>
              <w:t>решения о назначении лица или его</w:t>
            </w:r>
          </w:p>
          <w:p w:rsidR="00FE5A63" w:rsidRPr="00E83F22" w:rsidRDefault="00FE5A63" w:rsidP="00E215A5">
            <w:pPr>
              <w:spacing w:line="200" w:lineRule="exact"/>
              <w:rPr>
                <w:sz w:val="20"/>
                <w:szCs w:val="20"/>
              </w:rPr>
            </w:pPr>
            <w:r w:rsidRPr="00E83F22">
              <w:rPr>
                <w:sz w:val="20"/>
                <w:szCs w:val="20"/>
              </w:rPr>
              <w:t>избрании)</w:t>
            </w:r>
          </w:p>
        </w:tc>
        <w:tc>
          <w:tcPr>
            <w:tcW w:w="1842" w:type="dxa"/>
          </w:tcPr>
          <w:p w:rsidR="00FE5A63" w:rsidRPr="00E83F22" w:rsidRDefault="00FE5A63" w:rsidP="00E215A5">
            <w:pPr>
              <w:spacing w:line="200" w:lineRule="exact"/>
              <w:rPr>
                <w:sz w:val="20"/>
                <w:szCs w:val="20"/>
              </w:rPr>
            </w:pPr>
            <w:r w:rsidRPr="00E83F22">
              <w:rPr>
                <w:sz w:val="20"/>
                <w:szCs w:val="20"/>
              </w:rPr>
              <w:t>1 экз.,подлинник либо</w:t>
            </w:r>
          </w:p>
          <w:p w:rsidR="00FE5A63" w:rsidRPr="00E83F22" w:rsidRDefault="00FE5A63" w:rsidP="00E215A5">
            <w:pPr>
              <w:spacing w:line="200" w:lineRule="exact"/>
              <w:rPr>
                <w:sz w:val="20"/>
                <w:szCs w:val="20"/>
              </w:rPr>
            </w:pPr>
            <w:r w:rsidRPr="00E83F22">
              <w:rPr>
                <w:sz w:val="20"/>
                <w:szCs w:val="20"/>
              </w:rPr>
              <w:t>копия, заверенная в</w:t>
            </w:r>
          </w:p>
          <w:p w:rsidR="00FE5A63" w:rsidRPr="00E83F22" w:rsidRDefault="00FE5A63" w:rsidP="00E215A5">
            <w:pPr>
              <w:spacing w:line="200" w:lineRule="exact"/>
              <w:rPr>
                <w:sz w:val="20"/>
                <w:szCs w:val="20"/>
              </w:rPr>
            </w:pPr>
            <w:r w:rsidRPr="00E83F22">
              <w:rPr>
                <w:sz w:val="20"/>
                <w:szCs w:val="20"/>
              </w:rPr>
              <w:t>установленном порядке.</w:t>
            </w:r>
          </w:p>
          <w:p w:rsidR="00FE5A63" w:rsidRPr="00E83F22" w:rsidRDefault="00FE5A63" w:rsidP="00E215A5">
            <w:pPr>
              <w:spacing w:line="200" w:lineRule="exact"/>
              <w:rPr>
                <w:sz w:val="20"/>
                <w:szCs w:val="20"/>
              </w:rPr>
            </w:pPr>
            <w:r w:rsidRPr="00E83F22">
              <w:rPr>
                <w:sz w:val="20"/>
                <w:szCs w:val="20"/>
              </w:rPr>
              <w:t>Установление правомочий</w:t>
            </w:r>
          </w:p>
          <w:p w:rsidR="00FE5A63" w:rsidRPr="00E83F22" w:rsidRDefault="00FE5A63" w:rsidP="00E215A5">
            <w:pPr>
              <w:spacing w:line="200" w:lineRule="exact"/>
              <w:rPr>
                <w:sz w:val="20"/>
                <w:szCs w:val="20"/>
              </w:rPr>
            </w:pPr>
            <w:r w:rsidRPr="00E83F22">
              <w:rPr>
                <w:sz w:val="20"/>
                <w:szCs w:val="20"/>
              </w:rPr>
              <w:t>заявителя</w:t>
            </w:r>
          </w:p>
        </w:tc>
        <w:tc>
          <w:tcPr>
            <w:tcW w:w="2268" w:type="dxa"/>
          </w:tcPr>
          <w:p w:rsidR="00FE5A63" w:rsidRPr="00E83F22" w:rsidRDefault="00FE5A63" w:rsidP="00E215A5">
            <w:pPr>
              <w:spacing w:line="200" w:lineRule="exact"/>
              <w:rPr>
                <w:sz w:val="20"/>
                <w:szCs w:val="20"/>
              </w:rPr>
            </w:pPr>
            <w:r w:rsidRPr="00E83F22">
              <w:rPr>
                <w:sz w:val="20"/>
                <w:szCs w:val="20"/>
              </w:rPr>
              <w:t>в случае, если с заявлением обращается представитель заявителя (заявителей)</w:t>
            </w:r>
          </w:p>
        </w:tc>
        <w:tc>
          <w:tcPr>
            <w:tcW w:w="2693" w:type="dxa"/>
          </w:tcPr>
          <w:p w:rsidR="00FE5A63" w:rsidRPr="00E83F22" w:rsidRDefault="00FE5A63" w:rsidP="00E215A5">
            <w:pPr>
              <w:spacing w:line="200" w:lineRule="exact"/>
              <w:rPr>
                <w:sz w:val="20"/>
                <w:szCs w:val="20"/>
              </w:rPr>
            </w:pPr>
            <w:r w:rsidRPr="00E83F22">
              <w:rPr>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4</w:t>
            </w:r>
          </w:p>
        </w:tc>
        <w:tc>
          <w:tcPr>
            <w:tcW w:w="1584" w:type="dxa"/>
          </w:tcPr>
          <w:p w:rsidR="00FE5A63" w:rsidRPr="00E83F22" w:rsidRDefault="00FE5A63" w:rsidP="00E215A5">
            <w:pPr>
              <w:spacing w:line="200" w:lineRule="exact"/>
              <w:rPr>
                <w:sz w:val="20"/>
                <w:szCs w:val="20"/>
              </w:rPr>
            </w:pPr>
            <w:r w:rsidRPr="00E83F22">
              <w:rPr>
                <w:sz w:val="20"/>
                <w:szCs w:val="20"/>
              </w:rPr>
              <w:t>документы, подтверждающие право заявителя на предоставление земельного участка без проведения торгов</w:t>
            </w:r>
          </w:p>
          <w:p w:rsidR="00FE5A63" w:rsidRPr="00E83F22" w:rsidRDefault="00FE5A63" w:rsidP="00E215A5">
            <w:pPr>
              <w:spacing w:line="200" w:lineRule="exact"/>
              <w:rPr>
                <w:sz w:val="20"/>
                <w:szCs w:val="20"/>
              </w:rPr>
            </w:pPr>
          </w:p>
        </w:tc>
        <w:tc>
          <w:tcPr>
            <w:tcW w:w="2835"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lastRenderedPageBreak/>
              <w:t>документы, подтверждающие право заявителя на предоставление земельного участка в соответствии с целями его использования</w:t>
            </w:r>
          </w:p>
        </w:tc>
        <w:tc>
          <w:tcPr>
            <w:tcW w:w="1842" w:type="dxa"/>
          </w:tcPr>
          <w:p w:rsidR="00FE5A63" w:rsidRPr="00E83F22" w:rsidRDefault="00FE5A63" w:rsidP="00E215A5">
            <w:pPr>
              <w:spacing w:line="200" w:lineRule="exact"/>
              <w:rPr>
                <w:sz w:val="20"/>
                <w:szCs w:val="20"/>
              </w:rPr>
            </w:pPr>
            <w:r w:rsidRPr="00E83F22">
              <w:rPr>
                <w:sz w:val="20"/>
                <w:szCs w:val="20"/>
              </w:rPr>
              <w:t xml:space="preserve">1 экз., копия </w:t>
            </w:r>
          </w:p>
        </w:tc>
        <w:tc>
          <w:tcPr>
            <w:tcW w:w="2268" w:type="dxa"/>
          </w:tcPr>
          <w:p w:rsidR="00FE5A63" w:rsidRPr="00E83F22" w:rsidRDefault="00FE5A63" w:rsidP="00E215A5">
            <w:pPr>
              <w:spacing w:line="200" w:lineRule="exact"/>
              <w:rPr>
                <w:sz w:val="20"/>
                <w:szCs w:val="20"/>
              </w:rPr>
            </w:pPr>
            <w:r w:rsidRPr="00E83F22">
              <w:rPr>
                <w:sz w:val="20"/>
                <w:szCs w:val="20"/>
              </w:rPr>
              <w:t>в зависимости от основания предоставления земельного участка без проведения торгов</w:t>
            </w:r>
          </w:p>
        </w:tc>
        <w:tc>
          <w:tcPr>
            <w:tcW w:w="2693" w:type="dxa"/>
          </w:tcPr>
          <w:p w:rsidR="00FE5A63" w:rsidRPr="00E83F22" w:rsidRDefault="00FE5A63" w:rsidP="00E215A5">
            <w:pPr>
              <w:spacing w:line="200" w:lineRule="exact"/>
              <w:rPr>
                <w:sz w:val="20"/>
                <w:szCs w:val="20"/>
              </w:rPr>
            </w:pPr>
            <w:r w:rsidRPr="00E83F22">
              <w:rPr>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w:t>
            </w:r>
            <w:r w:rsidRPr="00E83F22">
              <w:rPr>
                <w:sz w:val="20"/>
                <w:szCs w:val="20"/>
              </w:rPr>
              <w:lastRenderedPageBreak/>
              <w:t>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lastRenderedPageBreak/>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15417" w:type="dxa"/>
            <w:gridSpan w:val="8"/>
          </w:tcPr>
          <w:p w:rsidR="00FE5A63" w:rsidRPr="00E83F22" w:rsidRDefault="00FE5A63" w:rsidP="00E215A5">
            <w:pPr>
              <w:spacing w:line="200" w:lineRule="exact"/>
              <w:rPr>
                <w:b/>
                <w:sz w:val="20"/>
                <w:szCs w:val="20"/>
              </w:rPr>
            </w:pPr>
            <w:r>
              <w:rPr>
                <w:b/>
                <w:sz w:val="20"/>
                <w:szCs w:val="20"/>
              </w:rPr>
              <w:lastRenderedPageBreak/>
              <w:t xml:space="preserve">5. </w:t>
            </w:r>
            <w:r w:rsidRPr="00E83F22">
              <w:rPr>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1.</w:t>
            </w:r>
          </w:p>
        </w:tc>
        <w:tc>
          <w:tcPr>
            <w:tcW w:w="1584" w:type="dxa"/>
          </w:tcPr>
          <w:p w:rsidR="00FE5A63" w:rsidRPr="00E83F22" w:rsidRDefault="00FE5A63" w:rsidP="00E215A5">
            <w:pPr>
              <w:spacing w:line="200" w:lineRule="exact"/>
              <w:rPr>
                <w:sz w:val="20"/>
                <w:szCs w:val="20"/>
              </w:rPr>
            </w:pPr>
            <w:r w:rsidRPr="00E83F22">
              <w:rPr>
                <w:sz w:val="20"/>
                <w:szCs w:val="20"/>
              </w:rPr>
              <w:t>заявление</w:t>
            </w:r>
          </w:p>
        </w:tc>
        <w:tc>
          <w:tcPr>
            <w:tcW w:w="2835" w:type="dxa"/>
          </w:tcPr>
          <w:p w:rsidR="00FE5A63" w:rsidRPr="00E83F22" w:rsidRDefault="00FE5A63" w:rsidP="00E215A5">
            <w:pPr>
              <w:spacing w:line="200" w:lineRule="exact"/>
              <w:rPr>
                <w:sz w:val="20"/>
                <w:szCs w:val="20"/>
              </w:rPr>
            </w:pPr>
            <w:r w:rsidRPr="00E83F22">
              <w:rPr>
                <w:sz w:val="20"/>
                <w:szCs w:val="20"/>
              </w:rPr>
              <w:t>Заявление о предоставлении земельного участка</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tc>
        <w:tc>
          <w:tcPr>
            <w:tcW w:w="2268" w:type="dxa"/>
          </w:tcPr>
          <w:p w:rsidR="00FE5A63" w:rsidRPr="00E83F22" w:rsidRDefault="00FE5A63" w:rsidP="00E215A5">
            <w:pPr>
              <w:spacing w:line="200" w:lineRule="exact"/>
              <w:rPr>
                <w:sz w:val="20"/>
                <w:szCs w:val="20"/>
              </w:rPr>
            </w:pPr>
            <w:r w:rsidRPr="00E83F22">
              <w:rPr>
                <w:sz w:val="20"/>
                <w:szCs w:val="20"/>
              </w:rPr>
              <w:t>предоставляется всегда при обращении за получением услуги</w:t>
            </w:r>
          </w:p>
        </w:tc>
        <w:tc>
          <w:tcPr>
            <w:tcW w:w="2693" w:type="dxa"/>
          </w:tcPr>
          <w:p w:rsidR="00FE5A63" w:rsidRPr="00E83F22" w:rsidRDefault="00FE5A63" w:rsidP="00E215A5">
            <w:pPr>
              <w:spacing w:line="200" w:lineRule="exact"/>
              <w:ind w:left="-108"/>
              <w:rPr>
                <w:sz w:val="20"/>
                <w:szCs w:val="20"/>
              </w:rPr>
            </w:pPr>
            <w:r w:rsidRPr="00E83F22">
              <w:rPr>
                <w:sz w:val="20"/>
                <w:szCs w:val="20"/>
              </w:rPr>
              <w:t>В заявлении о предоставлении земельного участка указываются:</w:t>
            </w:r>
            <w:r w:rsidRPr="00E83F22">
              <w:rPr>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sz w:val="20"/>
                <w:szCs w:val="20"/>
              </w:rPr>
              <w:br/>
              <w:t>в) кадастровый номер испрашиваемого земельного участка;</w:t>
            </w:r>
            <w:r w:rsidRPr="00E83F22">
              <w:rPr>
                <w:sz w:val="20"/>
                <w:szCs w:val="20"/>
              </w:rPr>
              <w:br/>
              <w:t xml:space="preserve">г) основание предоставления земельного участка без проведения торгов </w:t>
            </w:r>
          </w:p>
          <w:p w:rsidR="00FE5A63" w:rsidRPr="00E83F22" w:rsidRDefault="00FE5A63" w:rsidP="00E215A5">
            <w:pPr>
              <w:spacing w:line="200" w:lineRule="exact"/>
              <w:ind w:left="-108"/>
              <w:rPr>
                <w:sz w:val="20"/>
                <w:szCs w:val="20"/>
              </w:rPr>
            </w:pPr>
            <w:r w:rsidRPr="00E83F22">
              <w:rPr>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sz w:val="20"/>
                <w:szCs w:val="20"/>
              </w:rPr>
              <w:br/>
            </w:r>
            <w:r w:rsidRPr="00E83F22">
              <w:rPr>
                <w:sz w:val="20"/>
                <w:szCs w:val="20"/>
              </w:rPr>
              <w:lastRenderedPageBreak/>
              <w:t>ж) цель использования земельного участка;</w:t>
            </w:r>
            <w:r w:rsidRPr="00E83F22">
              <w:rPr>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sz w:val="20"/>
                <w:szCs w:val="20"/>
              </w:rPr>
              <w:br/>
              <w:t>к) почтовый адрес и (или) адрес электронной почты для связи с заявителем;</w:t>
            </w:r>
            <w:r w:rsidRPr="00E83F22">
              <w:rPr>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FE5A63" w:rsidRPr="00E83F22" w:rsidRDefault="00FE5A63" w:rsidP="00E215A5">
            <w:pPr>
              <w:spacing w:line="200" w:lineRule="exact"/>
              <w:rPr>
                <w:sz w:val="20"/>
                <w:szCs w:val="20"/>
              </w:rPr>
            </w:pPr>
            <w:r w:rsidRPr="00E83F22">
              <w:rPr>
                <w:sz w:val="20"/>
                <w:szCs w:val="20"/>
              </w:rPr>
              <w:lastRenderedPageBreak/>
              <w:t>Приложение 2</w:t>
            </w:r>
          </w:p>
        </w:tc>
        <w:tc>
          <w:tcPr>
            <w:tcW w:w="1701" w:type="dxa"/>
          </w:tcPr>
          <w:p w:rsidR="00FE5A63" w:rsidRPr="00E83F22" w:rsidRDefault="00FE5A63" w:rsidP="00E215A5">
            <w:pPr>
              <w:spacing w:line="200" w:lineRule="exact"/>
              <w:rPr>
                <w:sz w:val="20"/>
                <w:szCs w:val="20"/>
              </w:rPr>
            </w:pP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2.</w:t>
            </w:r>
          </w:p>
        </w:tc>
        <w:tc>
          <w:tcPr>
            <w:tcW w:w="1584" w:type="dxa"/>
          </w:tcPr>
          <w:p w:rsidR="00FE5A63" w:rsidRPr="00E83F22" w:rsidRDefault="00FE5A63" w:rsidP="00E215A5">
            <w:pPr>
              <w:spacing w:line="200" w:lineRule="exact"/>
              <w:rPr>
                <w:sz w:val="20"/>
                <w:szCs w:val="20"/>
              </w:rPr>
            </w:pPr>
            <w:r w:rsidRPr="00E83F22">
              <w:rPr>
                <w:sz w:val="20"/>
                <w:szCs w:val="20"/>
              </w:rPr>
              <w:t xml:space="preserve">Документ, удостоверяющий личность заявителя (заявителей), </w:t>
            </w:r>
            <w:r w:rsidRPr="00E83F22">
              <w:rPr>
                <w:sz w:val="20"/>
                <w:szCs w:val="20"/>
              </w:rPr>
              <w:lastRenderedPageBreak/>
              <w:t>являющегося физическим лицом, либо личность представителя физического или юридического лица</w:t>
            </w:r>
          </w:p>
        </w:tc>
        <w:tc>
          <w:tcPr>
            <w:tcW w:w="2835" w:type="dxa"/>
          </w:tcPr>
          <w:p w:rsidR="00FE5A63" w:rsidRPr="00E83F22" w:rsidRDefault="00FE5A63" w:rsidP="00E215A5">
            <w:pPr>
              <w:spacing w:line="200" w:lineRule="exact"/>
              <w:rPr>
                <w:sz w:val="20"/>
                <w:szCs w:val="20"/>
              </w:rPr>
            </w:pPr>
            <w:r w:rsidRPr="00E83F22">
              <w:rPr>
                <w:sz w:val="20"/>
                <w:szCs w:val="20"/>
              </w:rPr>
              <w:lastRenderedPageBreak/>
              <w:t>- Паспорт гражданина Российской Федерации,</w:t>
            </w:r>
          </w:p>
          <w:p w:rsidR="00FE5A63" w:rsidRPr="00E83F22" w:rsidRDefault="00FE5A63" w:rsidP="00E215A5">
            <w:pPr>
              <w:spacing w:line="200" w:lineRule="exact"/>
              <w:rPr>
                <w:sz w:val="20"/>
                <w:szCs w:val="20"/>
              </w:rPr>
            </w:pPr>
            <w:r w:rsidRPr="00E83F22">
              <w:rPr>
                <w:sz w:val="20"/>
                <w:szCs w:val="20"/>
              </w:rPr>
              <w:t>- Временное удостоверение личности гражданина РФ</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p w:rsidR="00FE5A63" w:rsidRPr="00E83F22" w:rsidRDefault="00FE5A63" w:rsidP="00E215A5">
            <w:pPr>
              <w:spacing w:line="200" w:lineRule="exact"/>
              <w:rPr>
                <w:sz w:val="20"/>
                <w:szCs w:val="20"/>
              </w:rPr>
            </w:pPr>
            <w:r w:rsidRPr="00E83F22">
              <w:rPr>
                <w:sz w:val="20"/>
                <w:szCs w:val="20"/>
              </w:rPr>
              <w:t>Установление личности заявителя</w:t>
            </w:r>
          </w:p>
        </w:tc>
        <w:tc>
          <w:tcPr>
            <w:tcW w:w="2268" w:type="dxa"/>
          </w:tcPr>
          <w:p w:rsidR="00FE5A63" w:rsidRPr="00E83F22" w:rsidRDefault="00FE5A63" w:rsidP="00E215A5">
            <w:pPr>
              <w:spacing w:line="200" w:lineRule="exact"/>
              <w:rPr>
                <w:sz w:val="20"/>
                <w:szCs w:val="20"/>
              </w:rPr>
            </w:pPr>
            <w:r w:rsidRPr="00E83F22">
              <w:rPr>
                <w:sz w:val="20"/>
                <w:szCs w:val="20"/>
              </w:rPr>
              <w:t xml:space="preserve">Представления копии документа, удостоверяющего личность заявителя (удостоверяющего </w:t>
            </w:r>
            <w:r w:rsidRPr="00E83F22">
              <w:rPr>
                <w:sz w:val="20"/>
                <w:szCs w:val="20"/>
              </w:rPr>
              <w:lastRenderedPageBreak/>
              <w:t>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FE5A63" w:rsidRPr="00E83F22" w:rsidRDefault="00FE5A63" w:rsidP="00E215A5">
            <w:pPr>
              <w:autoSpaceDE w:val="0"/>
              <w:autoSpaceDN w:val="0"/>
              <w:adjustRightInd w:val="0"/>
              <w:spacing w:line="200" w:lineRule="exact"/>
              <w:ind w:left="-108"/>
              <w:rPr>
                <w:sz w:val="20"/>
                <w:szCs w:val="20"/>
              </w:rPr>
            </w:pPr>
            <w:r w:rsidRPr="00E83F22">
              <w:rPr>
                <w:sz w:val="20"/>
                <w:szCs w:val="20"/>
              </w:rPr>
              <w:lastRenderedPageBreak/>
              <w:t xml:space="preserve">Документ должен быть действительным на момент обращения. Не должен содержать подчисток, приписок, зачеркнутых слов </w:t>
            </w:r>
            <w:r w:rsidRPr="00E83F22">
              <w:rPr>
                <w:sz w:val="20"/>
                <w:szCs w:val="20"/>
              </w:rPr>
              <w:lastRenderedPageBreak/>
              <w:t>и других исправлений. Не должен иметь повреждений, наличие которых не позволяет однозначно истолковать их содержание.</w:t>
            </w:r>
          </w:p>
          <w:p w:rsidR="00FE5A63" w:rsidRPr="00E83F22" w:rsidRDefault="00FE5A63" w:rsidP="00E215A5">
            <w:pPr>
              <w:spacing w:line="200" w:lineRule="exact"/>
              <w:ind w:left="-108"/>
              <w:rPr>
                <w:sz w:val="20"/>
                <w:szCs w:val="20"/>
              </w:rPr>
            </w:pPr>
          </w:p>
        </w:tc>
        <w:tc>
          <w:tcPr>
            <w:tcW w:w="1843" w:type="dxa"/>
          </w:tcPr>
          <w:p w:rsidR="00FE5A63" w:rsidRPr="00E83F22" w:rsidRDefault="00FE5A63" w:rsidP="00E215A5">
            <w:pPr>
              <w:spacing w:line="200" w:lineRule="exact"/>
              <w:jc w:val="center"/>
              <w:rPr>
                <w:sz w:val="20"/>
                <w:szCs w:val="20"/>
              </w:rPr>
            </w:pPr>
            <w:r>
              <w:rPr>
                <w:sz w:val="20"/>
                <w:szCs w:val="20"/>
              </w:rPr>
              <w:lastRenderedPageBreak/>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3.</w:t>
            </w:r>
          </w:p>
        </w:tc>
        <w:tc>
          <w:tcPr>
            <w:tcW w:w="1584" w:type="dxa"/>
          </w:tcPr>
          <w:p w:rsidR="00FE5A63" w:rsidRPr="00E83F22" w:rsidRDefault="00FE5A63" w:rsidP="00E215A5">
            <w:pPr>
              <w:spacing w:line="200" w:lineRule="exact"/>
              <w:rPr>
                <w:sz w:val="20"/>
                <w:szCs w:val="20"/>
              </w:rPr>
            </w:pPr>
            <w:r w:rsidRPr="00E83F22">
              <w:rPr>
                <w:sz w:val="20"/>
                <w:szCs w:val="20"/>
              </w:rPr>
              <w:t>Документ, подтверждающий полномочия представителя заявителя</w:t>
            </w:r>
          </w:p>
        </w:tc>
        <w:tc>
          <w:tcPr>
            <w:tcW w:w="2835" w:type="dxa"/>
          </w:tcPr>
          <w:p w:rsidR="00FE5A63" w:rsidRPr="00E83F22" w:rsidRDefault="00FE5A63" w:rsidP="00E215A5">
            <w:pPr>
              <w:spacing w:line="200" w:lineRule="exact"/>
              <w:rPr>
                <w:sz w:val="20"/>
                <w:szCs w:val="20"/>
              </w:rPr>
            </w:pPr>
            <w:r w:rsidRPr="00E83F22">
              <w:rPr>
                <w:sz w:val="20"/>
                <w:szCs w:val="20"/>
              </w:rPr>
              <w:t>- Доверенность,</w:t>
            </w:r>
          </w:p>
          <w:p w:rsidR="00FE5A63" w:rsidRPr="00E83F22" w:rsidRDefault="00FE5A63" w:rsidP="00E215A5">
            <w:pPr>
              <w:spacing w:line="200" w:lineRule="exact"/>
              <w:rPr>
                <w:sz w:val="20"/>
                <w:szCs w:val="20"/>
              </w:rPr>
            </w:pPr>
            <w:r w:rsidRPr="00E83F22">
              <w:rPr>
                <w:sz w:val="20"/>
                <w:szCs w:val="20"/>
              </w:rPr>
              <w:t>- Документ, подтверждающий право</w:t>
            </w:r>
          </w:p>
          <w:p w:rsidR="00FE5A63" w:rsidRPr="00E83F22" w:rsidRDefault="00FE5A63" w:rsidP="00E215A5">
            <w:pPr>
              <w:spacing w:line="200" w:lineRule="exact"/>
              <w:rPr>
                <w:sz w:val="20"/>
                <w:szCs w:val="20"/>
              </w:rPr>
            </w:pPr>
            <w:r w:rsidRPr="00E83F22">
              <w:rPr>
                <w:sz w:val="20"/>
                <w:szCs w:val="20"/>
              </w:rPr>
              <w:t>лица без доверенности действовать</w:t>
            </w:r>
          </w:p>
          <w:p w:rsidR="00FE5A63" w:rsidRPr="00E83F22" w:rsidRDefault="00FE5A63" w:rsidP="00E215A5">
            <w:pPr>
              <w:spacing w:line="200" w:lineRule="exact"/>
              <w:rPr>
                <w:sz w:val="20"/>
                <w:szCs w:val="20"/>
              </w:rPr>
            </w:pPr>
            <w:r w:rsidRPr="00E83F22">
              <w:rPr>
                <w:sz w:val="20"/>
                <w:szCs w:val="20"/>
              </w:rPr>
              <w:t>от имени юридического лица (копия</w:t>
            </w:r>
          </w:p>
          <w:p w:rsidR="00FE5A63" w:rsidRPr="00E83F22" w:rsidRDefault="00FE5A63" w:rsidP="00E215A5">
            <w:pPr>
              <w:spacing w:line="200" w:lineRule="exact"/>
              <w:rPr>
                <w:sz w:val="20"/>
                <w:szCs w:val="20"/>
              </w:rPr>
            </w:pPr>
            <w:r w:rsidRPr="00E83F22">
              <w:rPr>
                <w:sz w:val="20"/>
                <w:szCs w:val="20"/>
              </w:rPr>
              <w:t>решения о назначении лица или его</w:t>
            </w:r>
          </w:p>
          <w:p w:rsidR="00FE5A63" w:rsidRPr="00E83F22" w:rsidRDefault="00FE5A63" w:rsidP="00E215A5">
            <w:pPr>
              <w:spacing w:line="200" w:lineRule="exact"/>
              <w:rPr>
                <w:sz w:val="20"/>
                <w:szCs w:val="20"/>
              </w:rPr>
            </w:pPr>
            <w:r w:rsidRPr="00E83F22">
              <w:rPr>
                <w:sz w:val="20"/>
                <w:szCs w:val="20"/>
              </w:rPr>
              <w:t>избрании)</w:t>
            </w:r>
          </w:p>
        </w:tc>
        <w:tc>
          <w:tcPr>
            <w:tcW w:w="1842" w:type="dxa"/>
          </w:tcPr>
          <w:p w:rsidR="00FE5A63" w:rsidRPr="00E83F22" w:rsidRDefault="00FE5A63" w:rsidP="00E215A5">
            <w:pPr>
              <w:spacing w:line="200" w:lineRule="exact"/>
              <w:rPr>
                <w:sz w:val="20"/>
                <w:szCs w:val="20"/>
              </w:rPr>
            </w:pPr>
            <w:r w:rsidRPr="00E83F22">
              <w:rPr>
                <w:sz w:val="20"/>
                <w:szCs w:val="20"/>
              </w:rPr>
              <w:t>1 экз.,подлинник либо</w:t>
            </w:r>
          </w:p>
          <w:p w:rsidR="00FE5A63" w:rsidRPr="00E83F22" w:rsidRDefault="00FE5A63" w:rsidP="00E215A5">
            <w:pPr>
              <w:spacing w:line="200" w:lineRule="exact"/>
              <w:rPr>
                <w:sz w:val="20"/>
                <w:szCs w:val="20"/>
              </w:rPr>
            </w:pPr>
            <w:r w:rsidRPr="00E83F22">
              <w:rPr>
                <w:sz w:val="20"/>
                <w:szCs w:val="20"/>
              </w:rPr>
              <w:t>копия, заверенная в установленном порядке.</w:t>
            </w:r>
          </w:p>
          <w:p w:rsidR="00FE5A63" w:rsidRPr="00E83F22" w:rsidRDefault="00FE5A63" w:rsidP="00E215A5">
            <w:pPr>
              <w:spacing w:line="200" w:lineRule="exact"/>
              <w:rPr>
                <w:sz w:val="20"/>
                <w:szCs w:val="20"/>
              </w:rPr>
            </w:pPr>
            <w:r w:rsidRPr="00E83F22">
              <w:rPr>
                <w:sz w:val="20"/>
                <w:szCs w:val="20"/>
              </w:rPr>
              <w:t>Установление правомочий</w:t>
            </w:r>
          </w:p>
          <w:p w:rsidR="00FE5A63" w:rsidRPr="00E83F22" w:rsidRDefault="00FE5A63" w:rsidP="00E215A5">
            <w:pPr>
              <w:spacing w:line="200" w:lineRule="exact"/>
              <w:rPr>
                <w:sz w:val="20"/>
                <w:szCs w:val="20"/>
              </w:rPr>
            </w:pPr>
            <w:r w:rsidRPr="00E83F22">
              <w:rPr>
                <w:sz w:val="20"/>
                <w:szCs w:val="20"/>
              </w:rPr>
              <w:t>заявителя</w:t>
            </w:r>
          </w:p>
        </w:tc>
        <w:tc>
          <w:tcPr>
            <w:tcW w:w="2268" w:type="dxa"/>
          </w:tcPr>
          <w:p w:rsidR="00FE5A63" w:rsidRPr="00E83F22" w:rsidRDefault="00FE5A63" w:rsidP="00E215A5">
            <w:pPr>
              <w:spacing w:line="200" w:lineRule="exact"/>
              <w:rPr>
                <w:sz w:val="20"/>
                <w:szCs w:val="20"/>
              </w:rPr>
            </w:pPr>
            <w:r w:rsidRPr="00E83F22">
              <w:rPr>
                <w:sz w:val="20"/>
                <w:szCs w:val="20"/>
              </w:rPr>
              <w:t>в случае, если с заявлением обращается представитель заявителя (заявителей)</w:t>
            </w:r>
          </w:p>
        </w:tc>
        <w:tc>
          <w:tcPr>
            <w:tcW w:w="2693" w:type="dxa"/>
          </w:tcPr>
          <w:p w:rsidR="00FE5A63" w:rsidRPr="00E83F22" w:rsidRDefault="00FE5A63" w:rsidP="00E215A5">
            <w:pPr>
              <w:spacing w:line="200" w:lineRule="exact"/>
              <w:rPr>
                <w:sz w:val="20"/>
                <w:szCs w:val="20"/>
              </w:rPr>
            </w:pPr>
            <w:r w:rsidRPr="00E83F22">
              <w:rPr>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4.</w:t>
            </w:r>
          </w:p>
        </w:tc>
        <w:tc>
          <w:tcPr>
            <w:tcW w:w="1584" w:type="dxa"/>
          </w:tcPr>
          <w:p w:rsidR="00FE5A63" w:rsidRPr="00E83F22" w:rsidRDefault="00FE5A63" w:rsidP="00E215A5">
            <w:pPr>
              <w:spacing w:line="200" w:lineRule="exact"/>
              <w:rPr>
                <w:sz w:val="20"/>
                <w:szCs w:val="20"/>
              </w:rPr>
            </w:pPr>
            <w:r w:rsidRPr="00E83F22">
              <w:rPr>
                <w:sz w:val="20"/>
                <w:szCs w:val="20"/>
              </w:rPr>
              <w:t>Документы юридического лица</w:t>
            </w:r>
          </w:p>
        </w:tc>
        <w:tc>
          <w:tcPr>
            <w:tcW w:w="2835" w:type="dxa"/>
          </w:tcPr>
          <w:p w:rsidR="00FE5A63" w:rsidRPr="00E83F22" w:rsidRDefault="00FE5A63" w:rsidP="00E215A5">
            <w:pPr>
              <w:spacing w:line="200" w:lineRule="exact"/>
              <w:rPr>
                <w:sz w:val="20"/>
                <w:szCs w:val="20"/>
              </w:rPr>
            </w:pPr>
            <w:r w:rsidRPr="00E83F22">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FE5A63" w:rsidRPr="00E83F22" w:rsidRDefault="00FE5A63" w:rsidP="00E215A5">
            <w:pPr>
              <w:spacing w:line="200" w:lineRule="exact"/>
              <w:rPr>
                <w:sz w:val="20"/>
                <w:szCs w:val="20"/>
              </w:rPr>
            </w:pPr>
            <w:r w:rsidRPr="00E83F22">
              <w:rPr>
                <w:sz w:val="20"/>
                <w:szCs w:val="20"/>
              </w:rPr>
              <w:t xml:space="preserve">1 экз., копия </w:t>
            </w:r>
          </w:p>
        </w:tc>
        <w:tc>
          <w:tcPr>
            <w:tcW w:w="2268" w:type="dxa"/>
          </w:tcPr>
          <w:p w:rsidR="00FE5A63" w:rsidRPr="00E83F22" w:rsidRDefault="00FE5A63" w:rsidP="00E215A5">
            <w:pPr>
              <w:spacing w:line="200" w:lineRule="exact"/>
              <w:rPr>
                <w:sz w:val="20"/>
                <w:szCs w:val="20"/>
              </w:rPr>
            </w:pPr>
            <w:r w:rsidRPr="00E83F22">
              <w:rPr>
                <w:sz w:val="20"/>
                <w:szCs w:val="20"/>
              </w:rPr>
              <w:t>в случае, если заявителем является иностранное юридическое лицо.</w:t>
            </w:r>
          </w:p>
        </w:tc>
        <w:tc>
          <w:tcPr>
            <w:tcW w:w="2693" w:type="dxa"/>
          </w:tcPr>
          <w:p w:rsidR="00FE5A63" w:rsidRPr="00E83F22" w:rsidRDefault="00FE5A63" w:rsidP="00E215A5">
            <w:pPr>
              <w:spacing w:line="200" w:lineRule="exact"/>
              <w:rPr>
                <w:sz w:val="20"/>
                <w:szCs w:val="20"/>
              </w:rPr>
            </w:pPr>
            <w:r w:rsidRPr="00E83F22">
              <w:rPr>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w:t>
            </w:r>
            <w:r w:rsidRPr="00E83F22">
              <w:rPr>
                <w:sz w:val="20"/>
                <w:szCs w:val="20"/>
              </w:rPr>
              <w:lastRenderedPageBreak/>
              <w:t>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lastRenderedPageBreak/>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lastRenderedPageBreak/>
              <w:t>5.</w:t>
            </w:r>
          </w:p>
        </w:tc>
        <w:tc>
          <w:tcPr>
            <w:tcW w:w="1584" w:type="dxa"/>
          </w:tcPr>
          <w:p w:rsidR="00FE5A63" w:rsidRPr="00E83F22" w:rsidRDefault="00FE5A63" w:rsidP="00E215A5">
            <w:pPr>
              <w:spacing w:line="200" w:lineRule="exact"/>
              <w:rPr>
                <w:sz w:val="20"/>
                <w:szCs w:val="20"/>
              </w:rPr>
            </w:pPr>
            <w:r w:rsidRPr="00E83F22">
              <w:rPr>
                <w:sz w:val="20"/>
                <w:szCs w:val="20"/>
              </w:rPr>
              <w:t>Согласие супруга на совершение сделки</w:t>
            </w:r>
          </w:p>
        </w:tc>
        <w:tc>
          <w:tcPr>
            <w:tcW w:w="2835" w:type="dxa"/>
          </w:tcPr>
          <w:p w:rsidR="00FE5A63" w:rsidRPr="00E83F22" w:rsidRDefault="00FE5A63" w:rsidP="00E215A5">
            <w:pPr>
              <w:spacing w:line="200" w:lineRule="exact"/>
              <w:rPr>
                <w:sz w:val="20"/>
                <w:szCs w:val="20"/>
              </w:rPr>
            </w:pPr>
            <w:r w:rsidRPr="00E83F22">
              <w:rPr>
                <w:sz w:val="20"/>
                <w:szCs w:val="20"/>
              </w:rPr>
              <w:t>Нотариально заверенное согласие супруга на приобретение в собственность земельного участка</w:t>
            </w:r>
          </w:p>
        </w:tc>
        <w:tc>
          <w:tcPr>
            <w:tcW w:w="1842" w:type="dxa"/>
          </w:tcPr>
          <w:p w:rsidR="00FE5A63" w:rsidRPr="00E83F22" w:rsidRDefault="00FE5A63" w:rsidP="00E215A5">
            <w:pPr>
              <w:spacing w:line="200" w:lineRule="exact"/>
              <w:rPr>
                <w:sz w:val="20"/>
                <w:szCs w:val="20"/>
              </w:rPr>
            </w:pPr>
            <w:r w:rsidRPr="00E83F22">
              <w:rPr>
                <w:sz w:val="20"/>
                <w:szCs w:val="20"/>
              </w:rPr>
              <w:t>1 экз., подлинник</w:t>
            </w:r>
          </w:p>
        </w:tc>
        <w:tc>
          <w:tcPr>
            <w:tcW w:w="2268" w:type="dxa"/>
          </w:tcPr>
          <w:p w:rsidR="00FE5A63" w:rsidRPr="00E83F22" w:rsidRDefault="00FE5A63" w:rsidP="00E215A5">
            <w:pPr>
              <w:spacing w:line="200" w:lineRule="exact"/>
              <w:rPr>
                <w:sz w:val="20"/>
                <w:szCs w:val="20"/>
              </w:rPr>
            </w:pPr>
            <w:r w:rsidRPr="00E83F22">
              <w:rPr>
                <w:sz w:val="20"/>
                <w:szCs w:val="20"/>
              </w:rPr>
              <w:t>в случае приобретения в собственность земельного участка одним из супругов.</w:t>
            </w:r>
          </w:p>
        </w:tc>
        <w:tc>
          <w:tcPr>
            <w:tcW w:w="2693" w:type="dxa"/>
          </w:tcPr>
          <w:p w:rsidR="00FE5A63" w:rsidRPr="00E83F22" w:rsidRDefault="00FE5A63" w:rsidP="00E215A5">
            <w:pPr>
              <w:spacing w:line="200" w:lineRule="exact"/>
              <w:rPr>
                <w:sz w:val="20"/>
                <w:szCs w:val="20"/>
              </w:rPr>
            </w:pPr>
            <w:r w:rsidRPr="00E83F22">
              <w:rPr>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r w:rsidR="00FE5A63" w:rsidRPr="00E83F22" w:rsidTr="00E215A5">
        <w:tc>
          <w:tcPr>
            <w:tcW w:w="651" w:type="dxa"/>
          </w:tcPr>
          <w:p w:rsidR="00FE5A63" w:rsidRPr="00E83F22" w:rsidRDefault="00FE5A63" w:rsidP="00E215A5">
            <w:pPr>
              <w:spacing w:line="200" w:lineRule="exact"/>
              <w:jc w:val="center"/>
              <w:rPr>
                <w:sz w:val="20"/>
                <w:szCs w:val="20"/>
              </w:rPr>
            </w:pPr>
            <w:r w:rsidRPr="00E83F22">
              <w:rPr>
                <w:sz w:val="20"/>
                <w:szCs w:val="20"/>
              </w:rPr>
              <w:t>6</w:t>
            </w:r>
          </w:p>
        </w:tc>
        <w:tc>
          <w:tcPr>
            <w:tcW w:w="1584" w:type="dxa"/>
          </w:tcPr>
          <w:p w:rsidR="00FE5A63" w:rsidRPr="00E83F22" w:rsidRDefault="00FE5A63" w:rsidP="00E215A5">
            <w:pPr>
              <w:spacing w:line="200" w:lineRule="exact"/>
              <w:rPr>
                <w:sz w:val="20"/>
                <w:szCs w:val="20"/>
              </w:rPr>
            </w:pPr>
            <w:r w:rsidRPr="00E83F22">
              <w:rPr>
                <w:sz w:val="20"/>
                <w:szCs w:val="20"/>
              </w:rPr>
              <w:t>документы, подтверждающие право заявителя на предоставление земельного участка без проведения торгов</w:t>
            </w:r>
          </w:p>
          <w:p w:rsidR="00FE5A63" w:rsidRPr="00E83F22" w:rsidRDefault="00FE5A63" w:rsidP="00E215A5">
            <w:pPr>
              <w:spacing w:line="200" w:lineRule="exact"/>
              <w:rPr>
                <w:sz w:val="20"/>
                <w:szCs w:val="20"/>
              </w:rPr>
            </w:pPr>
          </w:p>
        </w:tc>
        <w:tc>
          <w:tcPr>
            <w:tcW w:w="2835"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 пункта 2 статьи 39.10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 подтверждающий право заявителя на предоставление земельного участка в соответствии с целями его использования;</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3 пункта 2 статьи 39.10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4 пункта 2 статьи 39.10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договор безвозмездного пользования зданием, сооружением, если право на такое здание, сооружение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б) документы, удостоверяющие (устанавливающие) права заявителя на испрашиваемый </w:t>
            </w:r>
            <w:r w:rsidRPr="00E83F22">
              <w:rPr>
                <w:sz w:val="20"/>
                <w:szCs w:val="20"/>
              </w:rPr>
              <w:lastRenderedPageBreak/>
              <w:t>земельный участок, если право на такой земельный участок не зарегистрировано в ЕГРП;</w:t>
            </w:r>
          </w:p>
          <w:p w:rsidR="00FE5A63" w:rsidRPr="00E83F22" w:rsidRDefault="00FE5A63" w:rsidP="00E215A5">
            <w:pPr>
              <w:autoSpaceDE w:val="0"/>
              <w:autoSpaceDN w:val="0"/>
              <w:adjustRightInd w:val="0"/>
              <w:spacing w:line="200" w:lineRule="exact"/>
              <w:rPr>
                <w:sz w:val="20"/>
                <w:szCs w:val="20"/>
              </w:rPr>
            </w:pPr>
            <w:r w:rsidRPr="00E83F22">
              <w:rPr>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5 части 2 статьи 39.10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8 части 2 статьи 39.10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договор найма служебного жилого помещения;</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12 пункта 2 статьи 39.10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15 пункта 2 статьи 39.10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t>а) решение Воронежской области о создании некоммерческой организации;</w:t>
            </w:r>
          </w:p>
          <w:p w:rsidR="00FE5A63" w:rsidRPr="00E83F22" w:rsidRDefault="00FE5A63" w:rsidP="00E215A5">
            <w:pPr>
              <w:autoSpaceDE w:val="0"/>
              <w:autoSpaceDN w:val="0"/>
              <w:adjustRightInd w:val="0"/>
              <w:spacing w:line="200" w:lineRule="exact"/>
              <w:rPr>
                <w:sz w:val="20"/>
                <w:szCs w:val="20"/>
              </w:rPr>
            </w:pPr>
            <w:r w:rsidRPr="00E83F22">
              <w:rPr>
                <w:sz w:val="20"/>
                <w:szCs w:val="20"/>
              </w:rPr>
              <w:t>- подпункт 16 пункта 2 статьи 39.10 ЗК РФ:</w:t>
            </w:r>
          </w:p>
          <w:p w:rsidR="00FE5A63" w:rsidRPr="00E83F22" w:rsidRDefault="00FE5A63" w:rsidP="00E215A5">
            <w:pPr>
              <w:autoSpaceDE w:val="0"/>
              <w:autoSpaceDN w:val="0"/>
              <w:adjustRightInd w:val="0"/>
              <w:spacing w:line="200" w:lineRule="exact"/>
              <w:rPr>
                <w:sz w:val="20"/>
                <w:szCs w:val="20"/>
              </w:rPr>
            </w:pPr>
            <w:r w:rsidRPr="00E83F22">
              <w:rPr>
                <w:sz w:val="20"/>
                <w:szCs w:val="20"/>
              </w:rPr>
              <w:lastRenderedPageBreak/>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842" w:type="dxa"/>
          </w:tcPr>
          <w:p w:rsidR="00FE5A63" w:rsidRPr="00E83F22" w:rsidRDefault="00FE5A63" w:rsidP="00E215A5">
            <w:pPr>
              <w:spacing w:line="200" w:lineRule="exact"/>
              <w:rPr>
                <w:sz w:val="20"/>
                <w:szCs w:val="20"/>
              </w:rPr>
            </w:pPr>
            <w:r w:rsidRPr="00E83F22">
              <w:rPr>
                <w:sz w:val="20"/>
                <w:szCs w:val="20"/>
              </w:rPr>
              <w:lastRenderedPageBreak/>
              <w:t xml:space="preserve">1 экз., копия </w:t>
            </w:r>
          </w:p>
        </w:tc>
        <w:tc>
          <w:tcPr>
            <w:tcW w:w="2268" w:type="dxa"/>
          </w:tcPr>
          <w:p w:rsidR="00FE5A63" w:rsidRPr="00E83F22" w:rsidRDefault="00FE5A63" w:rsidP="00E215A5">
            <w:pPr>
              <w:spacing w:line="200" w:lineRule="exact"/>
              <w:rPr>
                <w:sz w:val="20"/>
                <w:szCs w:val="20"/>
              </w:rPr>
            </w:pPr>
            <w:r w:rsidRPr="00E83F22">
              <w:rPr>
                <w:sz w:val="20"/>
                <w:szCs w:val="20"/>
              </w:rPr>
              <w:t>в зависимости от основания предоставления земельного участка без проведения торгов</w:t>
            </w:r>
          </w:p>
        </w:tc>
        <w:tc>
          <w:tcPr>
            <w:tcW w:w="2693" w:type="dxa"/>
          </w:tcPr>
          <w:p w:rsidR="00FE5A63" w:rsidRPr="00E83F22" w:rsidRDefault="00FE5A63" w:rsidP="00E215A5">
            <w:pPr>
              <w:spacing w:line="200" w:lineRule="exact"/>
              <w:rPr>
                <w:sz w:val="20"/>
                <w:szCs w:val="20"/>
              </w:rPr>
            </w:pPr>
            <w:r w:rsidRPr="00E83F22">
              <w:rPr>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1701" w:type="dxa"/>
          </w:tcPr>
          <w:p w:rsidR="00FE5A63" w:rsidRPr="00E83F22" w:rsidRDefault="00FE5A63" w:rsidP="00E215A5">
            <w:pPr>
              <w:spacing w:line="200" w:lineRule="exact"/>
              <w:jc w:val="center"/>
              <w:rPr>
                <w:sz w:val="20"/>
                <w:szCs w:val="20"/>
              </w:rPr>
            </w:pPr>
            <w:r>
              <w:rPr>
                <w:sz w:val="20"/>
                <w:szCs w:val="20"/>
              </w:rPr>
              <w:t>—</w:t>
            </w:r>
          </w:p>
        </w:tc>
      </w:tr>
    </w:tbl>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rPr>
          <w:rFonts w:eastAsiaTheme="majorEastAsia"/>
          <w:b/>
          <w:bCs/>
          <w:sz w:val="20"/>
          <w:szCs w:val="20"/>
        </w:rPr>
      </w:pPr>
      <w:r w:rsidRPr="00E83F22">
        <w:rPr>
          <w:sz w:val="20"/>
          <w:szCs w:val="20"/>
        </w:rPr>
        <w:br w:type="page"/>
      </w:r>
    </w:p>
    <w:p w:rsidR="00FE5A63" w:rsidRPr="00E83F22" w:rsidRDefault="00FE5A63" w:rsidP="00FE5A63">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r w:rsidRPr="00E83F22">
        <w:rPr>
          <w:rStyle w:val="af2"/>
          <w:rFonts w:ascii="Times New Roman" w:hAnsi="Times New Roman" w:cs="Times New Roman"/>
          <w:color w:val="auto"/>
          <w:sz w:val="20"/>
          <w:szCs w:val="20"/>
        </w:rPr>
        <w:footnoteReference w:id="26"/>
      </w:r>
    </w:p>
    <w:tbl>
      <w:tblPr>
        <w:tblStyle w:val="a4"/>
        <w:tblW w:w="15538" w:type="dxa"/>
        <w:tblLayout w:type="fixed"/>
        <w:tblLook w:val="04A0"/>
      </w:tblPr>
      <w:tblGrid>
        <w:gridCol w:w="1668"/>
        <w:gridCol w:w="2268"/>
        <w:gridCol w:w="2126"/>
        <w:gridCol w:w="1843"/>
        <w:gridCol w:w="1909"/>
        <w:gridCol w:w="1209"/>
        <w:gridCol w:w="1418"/>
        <w:gridCol w:w="1559"/>
        <w:gridCol w:w="1538"/>
      </w:tblGrid>
      <w:tr w:rsidR="00FE5A63" w:rsidRPr="00E83F22" w:rsidTr="00E215A5">
        <w:tc>
          <w:tcPr>
            <w:tcW w:w="1668" w:type="dxa"/>
          </w:tcPr>
          <w:p w:rsidR="00FE5A63" w:rsidRPr="00E83F22" w:rsidRDefault="00FE5A63" w:rsidP="00E215A5">
            <w:pPr>
              <w:spacing w:line="200" w:lineRule="exact"/>
              <w:jc w:val="center"/>
              <w:rPr>
                <w:b/>
                <w:sz w:val="20"/>
                <w:szCs w:val="20"/>
              </w:rPr>
            </w:pPr>
            <w:r w:rsidRPr="00E83F22">
              <w:rPr>
                <w:b/>
                <w:sz w:val="20"/>
                <w:szCs w:val="20"/>
              </w:rPr>
              <w:t>Реквизиты актуальной технологической карты межведомственного взаимодействия</w:t>
            </w:r>
          </w:p>
        </w:tc>
        <w:tc>
          <w:tcPr>
            <w:tcW w:w="2268" w:type="dxa"/>
          </w:tcPr>
          <w:p w:rsidR="00FE5A63" w:rsidRPr="00E83F22" w:rsidRDefault="00FE5A63" w:rsidP="00E215A5">
            <w:pPr>
              <w:spacing w:line="200" w:lineRule="exact"/>
              <w:jc w:val="center"/>
              <w:rPr>
                <w:b/>
                <w:sz w:val="20"/>
                <w:szCs w:val="20"/>
              </w:rPr>
            </w:pPr>
            <w:r w:rsidRPr="00E83F22">
              <w:rPr>
                <w:b/>
                <w:sz w:val="20"/>
                <w:szCs w:val="20"/>
              </w:rPr>
              <w:t>Наименование запрашиваемого документа (сведения)</w:t>
            </w:r>
          </w:p>
        </w:tc>
        <w:tc>
          <w:tcPr>
            <w:tcW w:w="2126" w:type="dxa"/>
          </w:tcPr>
          <w:p w:rsidR="00FE5A63" w:rsidRPr="00E83F22" w:rsidRDefault="00FE5A63" w:rsidP="00E215A5">
            <w:pPr>
              <w:spacing w:line="200" w:lineRule="exact"/>
              <w:jc w:val="center"/>
              <w:rPr>
                <w:b/>
                <w:sz w:val="20"/>
                <w:szCs w:val="20"/>
              </w:rPr>
            </w:pPr>
            <w:r w:rsidRPr="00E83F22">
              <w:rPr>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tcPr>
          <w:p w:rsidR="00FE5A63" w:rsidRPr="00E83F22" w:rsidRDefault="00FE5A63" w:rsidP="00E215A5">
            <w:pPr>
              <w:spacing w:line="200" w:lineRule="exact"/>
              <w:jc w:val="center"/>
              <w:rPr>
                <w:b/>
                <w:sz w:val="20"/>
                <w:szCs w:val="20"/>
              </w:rPr>
            </w:pPr>
            <w:r w:rsidRPr="00E83F22">
              <w:rPr>
                <w:b/>
                <w:sz w:val="20"/>
                <w:szCs w:val="20"/>
              </w:rPr>
              <w:t>Наименование органа (организцаии), направляющего (ей) межведомствен-ный запрос</w:t>
            </w:r>
          </w:p>
        </w:tc>
        <w:tc>
          <w:tcPr>
            <w:tcW w:w="1909" w:type="dxa"/>
          </w:tcPr>
          <w:p w:rsidR="00FE5A63" w:rsidRPr="00E83F22" w:rsidRDefault="00FE5A63" w:rsidP="00E215A5">
            <w:pPr>
              <w:spacing w:line="200" w:lineRule="exact"/>
              <w:jc w:val="center"/>
              <w:rPr>
                <w:b/>
                <w:sz w:val="20"/>
                <w:szCs w:val="20"/>
              </w:rPr>
            </w:pPr>
            <w:r w:rsidRPr="00E83F22">
              <w:rPr>
                <w:b/>
                <w:sz w:val="20"/>
                <w:szCs w:val="20"/>
              </w:rPr>
              <w:t>Наименование органа (организации) , в адрес (ой) которого направляется межведомственный запрос</w:t>
            </w:r>
          </w:p>
        </w:tc>
        <w:tc>
          <w:tcPr>
            <w:tcW w:w="1209" w:type="dxa"/>
          </w:tcPr>
          <w:p w:rsidR="00FE5A63" w:rsidRPr="00E83F22" w:rsidRDefault="00FE5A63" w:rsidP="00E215A5">
            <w:pPr>
              <w:spacing w:line="200" w:lineRule="exact"/>
              <w:jc w:val="center"/>
              <w:rPr>
                <w:b/>
                <w:sz w:val="20"/>
                <w:szCs w:val="20"/>
              </w:rPr>
            </w:pPr>
            <w:r w:rsidRPr="00E83F22">
              <w:rPr>
                <w:b/>
                <w:sz w:val="20"/>
                <w:szCs w:val="20"/>
                <w:lang w:val="en-US"/>
              </w:rPr>
              <w:t>SID</w:t>
            </w:r>
            <w:r w:rsidRPr="00E83F22">
              <w:rPr>
                <w:b/>
                <w:sz w:val="20"/>
                <w:szCs w:val="20"/>
              </w:rPr>
              <w:t xml:space="preserve"> электронного сервиса / наименование вида сведений</w:t>
            </w:r>
          </w:p>
        </w:tc>
        <w:tc>
          <w:tcPr>
            <w:tcW w:w="1418" w:type="dxa"/>
          </w:tcPr>
          <w:p w:rsidR="00FE5A63" w:rsidRPr="00E83F22" w:rsidRDefault="00FE5A63" w:rsidP="00E215A5">
            <w:pPr>
              <w:spacing w:line="200" w:lineRule="exact"/>
              <w:jc w:val="center"/>
              <w:rPr>
                <w:b/>
                <w:sz w:val="20"/>
                <w:szCs w:val="20"/>
              </w:rPr>
            </w:pPr>
            <w:r w:rsidRPr="00E83F22">
              <w:rPr>
                <w:b/>
                <w:sz w:val="20"/>
                <w:szCs w:val="20"/>
              </w:rPr>
              <w:t>Срок осуществления межведомственного информационного взаимодействия</w:t>
            </w:r>
          </w:p>
        </w:tc>
        <w:tc>
          <w:tcPr>
            <w:tcW w:w="1559" w:type="dxa"/>
          </w:tcPr>
          <w:p w:rsidR="00FE5A63" w:rsidRPr="00E83F22" w:rsidRDefault="00FE5A63" w:rsidP="00E215A5">
            <w:pPr>
              <w:spacing w:line="200" w:lineRule="exact"/>
              <w:jc w:val="center"/>
              <w:rPr>
                <w:b/>
                <w:sz w:val="20"/>
                <w:szCs w:val="20"/>
              </w:rPr>
            </w:pPr>
            <w:r w:rsidRPr="00E83F22">
              <w:rPr>
                <w:b/>
                <w:sz w:val="20"/>
                <w:szCs w:val="20"/>
              </w:rPr>
              <w:t>Форма (шаблон) межведомственного запроса и ответа на межведомственный запрос</w:t>
            </w:r>
          </w:p>
        </w:tc>
        <w:tc>
          <w:tcPr>
            <w:tcW w:w="1538" w:type="dxa"/>
          </w:tcPr>
          <w:p w:rsidR="00FE5A63" w:rsidRPr="00E83F22" w:rsidRDefault="00FE5A63" w:rsidP="00E215A5">
            <w:pPr>
              <w:spacing w:line="200" w:lineRule="exact"/>
              <w:jc w:val="center"/>
              <w:rPr>
                <w:b/>
                <w:sz w:val="20"/>
                <w:szCs w:val="20"/>
              </w:rPr>
            </w:pPr>
            <w:r w:rsidRPr="00E83F22">
              <w:rPr>
                <w:b/>
                <w:sz w:val="20"/>
                <w:szCs w:val="20"/>
              </w:rPr>
              <w:t>Образец заполнения формы межведомственного запроса и ответа на межведомственный запрос</w:t>
            </w:r>
          </w:p>
        </w:tc>
      </w:tr>
      <w:tr w:rsidR="00FE5A63" w:rsidRPr="00E83F22" w:rsidTr="00E215A5">
        <w:tc>
          <w:tcPr>
            <w:tcW w:w="1668" w:type="dxa"/>
          </w:tcPr>
          <w:p w:rsidR="00FE5A63" w:rsidRPr="00E83F22" w:rsidRDefault="00FE5A63" w:rsidP="00E215A5">
            <w:pPr>
              <w:spacing w:line="200" w:lineRule="exact"/>
              <w:jc w:val="center"/>
              <w:rPr>
                <w:b/>
                <w:sz w:val="20"/>
                <w:szCs w:val="20"/>
              </w:rPr>
            </w:pPr>
            <w:r w:rsidRPr="00E83F22">
              <w:rPr>
                <w:b/>
                <w:sz w:val="20"/>
                <w:szCs w:val="20"/>
              </w:rPr>
              <w:t>1</w:t>
            </w:r>
          </w:p>
        </w:tc>
        <w:tc>
          <w:tcPr>
            <w:tcW w:w="2268" w:type="dxa"/>
          </w:tcPr>
          <w:p w:rsidR="00FE5A63" w:rsidRPr="00E83F22" w:rsidRDefault="00FE5A63" w:rsidP="00E215A5">
            <w:pPr>
              <w:spacing w:line="200" w:lineRule="exact"/>
              <w:jc w:val="center"/>
              <w:rPr>
                <w:b/>
                <w:sz w:val="20"/>
                <w:szCs w:val="20"/>
              </w:rPr>
            </w:pPr>
            <w:r w:rsidRPr="00E83F22">
              <w:rPr>
                <w:b/>
                <w:sz w:val="20"/>
                <w:szCs w:val="20"/>
              </w:rPr>
              <w:t>2</w:t>
            </w:r>
          </w:p>
        </w:tc>
        <w:tc>
          <w:tcPr>
            <w:tcW w:w="2126" w:type="dxa"/>
          </w:tcPr>
          <w:p w:rsidR="00FE5A63" w:rsidRPr="00E83F22" w:rsidRDefault="00FE5A63" w:rsidP="00E215A5">
            <w:pPr>
              <w:spacing w:line="200" w:lineRule="exact"/>
              <w:jc w:val="center"/>
              <w:rPr>
                <w:b/>
                <w:sz w:val="20"/>
                <w:szCs w:val="20"/>
              </w:rPr>
            </w:pPr>
            <w:r w:rsidRPr="00E83F22">
              <w:rPr>
                <w:b/>
                <w:sz w:val="20"/>
                <w:szCs w:val="20"/>
              </w:rPr>
              <w:t>3</w:t>
            </w:r>
          </w:p>
        </w:tc>
        <w:tc>
          <w:tcPr>
            <w:tcW w:w="1843" w:type="dxa"/>
          </w:tcPr>
          <w:p w:rsidR="00FE5A63" w:rsidRPr="00E83F22" w:rsidRDefault="00FE5A63" w:rsidP="00E215A5">
            <w:pPr>
              <w:spacing w:line="200" w:lineRule="exact"/>
              <w:jc w:val="center"/>
              <w:rPr>
                <w:b/>
                <w:sz w:val="20"/>
                <w:szCs w:val="20"/>
              </w:rPr>
            </w:pPr>
            <w:r w:rsidRPr="00E83F22">
              <w:rPr>
                <w:b/>
                <w:sz w:val="20"/>
                <w:szCs w:val="20"/>
              </w:rPr>
              <w:t>4</w:t>
            </w:r>
          </w:p>
        </w:tc>
        <w:tc>
          <w:tcPr>
            <w:tcW w:w="1909" w:type="dxa"/>
          </w:tcPr>
          <w:p w:rsidR="00FE5A63" w:rsidRPr="00E83F22" w:rsidRDefault="00FE5A63" w:rsidP="00E215A5">
            <w:pPr>
              <w:spacing w:line="200" w:lineRule="exact"/>
              <w:jc w:val="center"/>
              <w:rPr>
                <w:b/>
                <w:sz w:val="20"/>
                <w:szCs w:val="20"/>
              </w:rPr>
            </w:pPr>
            <w:r w:rsidRPr="00E83F22">
              <w:rPr>
                <w:b/>
                <w:sz w:val="20"/>
                <w:szCs w:val="20"/>
              </w:rPr>
              <w:t>5</w:t>
            </w:r>
          </w:p>
        </w:tc>
        <w:tc>
          <w:tcPr>
            <w:tcW w:w="1209" w:type="dxa"/>
          </w:tcPr>
          <w:p w:rsidR="00FE5A63" w:rsidRPr="00E83F22" w:rsidRDefault="00FE5A63" w:rsidP="00E215A5">
            <w:pPr>
              <w:spacing w:line="200" w:lineRule="exact"/>
              <w:jc w:val="center"/>
              <w:rPr>
                <w:b/>
                <w:sz w:val="20"/>
                <w:szCs w:val="20"/>
              </w:rPr>
            </w:pPr>
            <w:r w:rsidRPr="00E83F22">
              <w:rPr>
                <w:b/>
                <w:sz w:val="20"/>
                <w:szCs w:val="20"/>
              </w:rPr>
              <w:t>6</w:t>
            </w:r>
          </w:p>
        </w:tc>
        <w:tc>
          <w:tcPr>
            <w:tcW w:w="1418" w:type="dxa"/>
          </w:tcPr>
          <w:p w:rsidR="00FE5A63" w:rsidRPr="00E83F22" w:rsidRDefault="00FE5A63" w:rsidP="00E215A5">
            <w:pPr>
              <w:spacing w:line="200" w:lineRule="exact"/>
              <w:jc w:val="center"/>
              <w:rPr>
                <w:b/>
                <w:sz w:val="20"/>
                <w:szCs w:val="20"/>
              </w:rPr>
            </w:pPr>
            <w:r w:rsidRPr="00E83F22">
              <w:rPr>
                <w:b/>
                <w:sz w:val="20"/>
                <w:szCs w:val="20"/>
              </w:rPr>
              <w:t>7</w:t>
            </w:r>
          </w:p>
        </w:tc>
        <w:tc>
          <w:tcPr>
            <w:tcW w:w="1559" w:type="dxa"/>
          </w:tcPr>
          <w:p w:rsidR="00FE5A63" w:rsidRPr="00E83F22" w:rsidRDefault="00FE5A63" w:rsidP="00E215A5">
            <w:pPr>
              <w:spacing w:line="200" w:lineRule="exact"/>
              <w:jc w:val="center"/>
              <w:rPr>
                <w:b/>
                <w:sz w:val="20"/>
                <w:szCs w:val="20"/>
              </w:rPr>
            </w:pPr>
            <w:r w:rsidRPr="00E83F22">
              <w:rPr>
                <w:b/>
                <w:sz w:val="20"/>
                <w:szCs w:val="20"/>
              </w:rPr>
              <w:t>8</w:t>
            </w:r>
          </w:p>
        </w:tc>
        <w:tc>
          <w:tcPr>
            <w:tcW w:w="1538" w:type="dxa"/>
          </w:tcPr>
          <w:p w:rsidR="00FE5A63" w:rsidRPr="00E83F22" w:rsidRDefault="00FE5A63" w:rsidP="00E215A5">
            <w:pPr>
              <w:spacing w:line="200" w:lineRule="exact"/>
              <w:jc w:val="center"/>
              <w:rPr>
                <w:b/>
                <w:sz w:val="20"/>
                <w:szCs w:val="20"/>
              </w:rPr>
            </w:pPr>
            <w:r w:rsidRPr="00E83F22">
              <w:rPr>
                <w:b/>
                <w:sz w:val="20"/>
                <w:szCs w:val="20"/>
              </w:rPr>
              <w:t>9</w:t>
            </w:r>
          </w:p>
        </w:tc>
      </w:tr>
      <w:tr w:rsidR="00FE5A63" w:rsidRPr="00E83F22" w:rsidTr="00E215A5">
        <w:tc>
          <w:tcPr>
            <w:tcW w:w="15538" w:type="dxa"/>
            <w:gridSpan w:val="9"/>
          </w:tcPr>
          <w:p w:rsidR="00FE5A63" w:rsidRPr="00E83F22" w:rsidRDefault="00FE5A63" w:rsidP="00E215A5">
            <w:pPr>
              <w:spacing w:line="200" w:lineRule="exact"/>
              <w:rPr>
                <w:b/>
                <w:sz w:val="20"/>
                <w:szCs w:val="20"/>
              </w:rPr>
            </w:pPr>
            <w:r w:rsidRPr="00E83F22">
              <w:rPr>
                <w:b/>
                <w:sz w:val="20"/>
                <w:szCs w:val="20"/>
              </w:rPr>
              <w:t>Наименование «подуслуги»: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rPr>
          <w:trHeight w:val="1770"/>
        </w:trPr>
        <w:tc>
          <w:tcPr>
            <w:tcW w:w="1668" w:type="dxa"/>
          </w:tcPr>
          <w:p w:rsidR="00FE5A63" w:rsidRPr="00E83F22" w:rsidRDefault="00FE5A63" w:rsidP="00E215A5">
            <w:pPr>
              <w:spacing w:line="200" w:lineRule="exact"/>
              <w:jc w:val="both"/>
              <w:rPr>
                <w:sz w:val="20"/>
                <w:szCs w:val="20"/>
              </w:rPr>
            </w:pPr>
          </w:p>
        </w:tc>
        <w:tc>
          <w:tcPr>
            <w:tcW w:w="2268" w:type="dxa"/>
          </w:tcPr>
          <w:p w:rsidR="00FE5A63" w:rsidRPr="00E83F22" w:rsidRDefault="00FE5A63" w:rsidP="00E215A5">
            <w:pPr>
              <w:spacing w:line="200" w:lineRule="exact"/>
              <w:rPr>
                <w:sz w:val="20"/>
                <w:szCs w:val="20"/>
              </w:rPr>
            </w:pPr>
            <w:r w:rsidRPr="00E83F22">
              <w:rPr>
                <w:sz w:val="20"/>
                <w:szCs w:val="20"/>
              </w:rPr>
              <w:t>- выписка из ЕГРП о зарегистрированных правах на указанный в заявлении земельный участок</w:t>
            </w:r>
          </w:p>
        </w:tc>
        <w:tc>
          <w:tcPr>
            <w:tcW w:w="2126" w:type="dxa"/>
          </w:tcPr>
          <w:p w:rsidR="00FE5A63" w:rsidRPr="00E83F22" w:rsidRDefault="00FE5A63" w:rsidP="00E215A5">
            <w:pPr>
              <w:spacing w:line="200" w:lineRule="exact"/>
              <w:rPr>
                <w:sz w:val="20"/>
                <w:szCs w:val="20"/>
              </w:rPr>
            </w:pPr>
            <w:r w:rsidRPr="00E83F22">
              <w:rPr>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1843" w:type="dxa"/>
          </w:tcPr>
          <w:p w:rsidR="00FE5A63" w:rsidRPr="00E83F22" w:rsidRDefault="00FE5A63" w:rsidP="00E215A5">
            <w:pPr>
              <w:spacing w:line="200" w:lineRule="exact"/>
              <w:jc w:val="both"/>
              <w:rPr>
                <w:sz w:val="20"/>
                <w:szCs w:val="20"/>
              </w:rPr>
            </w:pPr>
            <w:r w:rsidRPr="00E83F22">
              <w:rPr>
                <w:sz w:val="20"/>
                <w:szCs w:val="20"/>
              </w:rPr>
              <w:t>Орган, предоставляющий услугу</w:t>
            </w:r>
          </w:p>
        </w:tc>
        <w:tc>
          <w:tcPr>
            <w:tcW w:w="1909" w:type="dxa"/>
          </w:tcPr>
          <w:p w:rsidR="00FE5A63" w:rsidRPr="00E83F22" w:rsidRDefault="00FE5A63" w:rsidP="00E215A5">
            <w:pPr>
              <w:spacing w:line="200" w:lineRule="exact"/>
              <w:rPr>
                <w:sz w:val="20"/>
                <w:szCs w:val="20"/>
              </w:rPr>
            </w:pPr>
            <w:r w:rsidRPr="00E83F22">
              <w:rPr>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FE5A63" w:rsidRPr="00E83F22" w:rsidRDefault="00FE5A63" w:rsidP="00E215A5">
            <w:pPr>
              <w:spacing w:line="200" w:lineRule="exact"/>
              <w:jc w:val="both"/>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t>9 дней</w:t>
            </w:r>
          </w:p>
        </w:tc>
        <w:tc>
          <w:tcPr>
            <w:tcW w:w="1559" w:type="dxa"/>
          </w:tcPr>
          <w:p w:rsidR="00FE5A63" w:rsidRPr="00E83F22" w:rsidRDefault="00FE5A63" w:rsidP="00E215A5">
            <w:pPr>
              <w:spacing w:line="200" w:lineRule="exact"/>
              <w:jc w:val="both"/>
              <w:rPr>
                <w:sz w:val="20"/>
                <w:szCs w:val="20"/>
              </w:rPr>
            </w:pPr>
          </w:p>
        </w:tc>
        <w:tc>
          <w:tcPr>
            <w:tcW w:w="1538" w:type="dxa"/>
          </w:tcPr>
          <w:p w:rsidR="00FE5A63" w:rsidRPr="00E83F22" w:rsidRDefault="00FE5A63" w:rsidP="00E215A5">
            <w:pPr>
              <w:spacing w:line="200" w:lineRule="exact"/>
              <w:jc w:val="both"/>
              <w:rPr>
                <w:sz w:val="20"/>
                <w:szCs w:val="20"/>
              </w:rPr>
            </w:pPr>
          </w:p>
        </w:tc>
      </w:tr>
      <w:tr w:rsidR="00FE5A63" w:rsidRPr="00E83F22" w:rsidTr="00E215A5">
        <w:trPr>
          <w:trHeight w:val="1770"/>
        </w:trPr>
        <w:tc>
          <w:tcPr>
            <w:tcW w:w="1668" w:type="dxa"/>
          </w:tcPr>
          <w:p w:rsidR="00FE5A63" w:rsidRPr="00E83F22" w:rsidRDefault="00FE5A63" w:rsidP="00E215A5">
            <w:pPr>
              <w:spacing w:line="200" w:lineRule="exact"/>
              <w:jc w:val="both"/>
              <w:rPr>
                <w:sz w:val="20"/>
                <w:szCs w:val="20"/>
              </w:rPr>
            </w:pPr>
          </w:p>
        </w:tc>
        <w:tc>
          <w:tcPr>
            <w:tcW w:w="2268" w:type="dxa"/>
          </w:tcPr>
          <w:p w:rsidR="00FE5A63" w:rsidRPr="00E83F22" w:rsidRDefault="00FE5A63" w:rsidP="00E215A5">
            <w:pPr>
              <w:spacing w:line="200" w:lineRule="exact"/>
              <w:rPr>
                <w:sz w:val="20"/>
                <w:szCs w:val="20"/>
              </w:rPr>
            </w:pPr>
            <w:r w:rsidRPr="00E83F22">
              <w:rPr>
                <w:sz w:val="20"/>
                <w:szCs w:val="20"/>
              </w:rPr>
              <w:t>- выписка из ЕГРП о правах на здания, сооружения, помещения в них, находящиеся на указанном в заявлении земельном участке.</w:t>
            </w:r>
          </w:p>
          <w:p w:rsidR="00FE5A63" w:rsidRPr="00E83F22" w:rsidRDefault="00FE5A63" w:rsidP="00E215A5">
            <w:pPr>
              <w:spacing w:line="200" w:lineRule="exact"/>
              <w:rPr>
                <w:sz w:val="20"/>
                <w:szCs w:val="20"/>
              </w:rPr>
            </w:pPr>
          </w:p>
        </w:tc>
        <w:tc>
          <w:tcPr>
            <w:tcW w:w="2126" w:type="dxa"/>
          </w:tcPr>
          <w:p w:rsidR="00FE5A63" w:rsidRPr="00E83F22" w:rsidRDefault="00FE5A63" w:rsidP="00E215A5">
            <w:pPr>
              <w:spacing w:line="200" w:lineRule="exact"/>
              <w:rPr>
                <w:sz w:val="20"/>
                <w:szCs w:val="20"/>
              </w:rPr>
            </w:pPr>
            <w:r w:rsidRPr="00E83F22">
              <w:rPr>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tc>
        <w:tc>
          <w:tcPr>
            <w:tcW w:w="1843" w:type="dxa"/>
          </w:tcPr>
          <w:p w:rsidR="00FE5A63" w:rsidRPr="00E83F22" w:rsidRDefault="00FE5A63" w:rsidP="00E215A5">
            <w:pPr>
              <w:spacing w:line="200" w:lineRule="exact"/>
              <w:jc w:val="both"/>
              <w:rPr>
                <w:sz w:val="20"/>
                <w:szCs w:val="20"/>
              </w:rPr>
            </w:pPr>
            <w:r w:rsidRPr="00E83F22">
              <w:rPr>
                <w:sz w:val="20"/>
                <w:szCs w:val="20"/>
              </w:rPr>
              <w:t>Орган, предоставляющий услугу</w:t>
            </w:r>
          </w:p>
        </w:tc>
        <w:tc>
          <w:tcPr>
            <w:tcW w:w="1909" w:type="dxa"/>
          </w:tcPr>
          <w:p w:rsidR="00FE5A63" w:rsidRPr="00E83F22" w:rsidRDefault="00FE5A63" w:rsidP="00E215A5">
            <w:pPr>
              <w:spacing w:line="200" w:lineRule="exact"/>
              <w:rPr>
                <w:sz w:val="20"/>
                <w:szCs w:val="20"/>
              </w:rPr>
            </w:pPr>
            <w:r w:rsidRPr="00E83F22">
              <w:rPr>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FE5A63" w:rsidRPr="00E83F22" w:rsidRDefault="00FE5A63" w:rsidP="00E215A5">
            <w:pPr>
              <w:spacing w:line="200" w:lineRule="exact"/>
              <w:jc w:val="both"/>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t>9 дней</w:t>
            </w:r>
          </w:p>
        </w:tc>
        <w:tc>
          <w:tcPr>
            <w:tcW w:w="1559" w:type="dxa"/>
          </w:tcPr>
          <w:p w:rsidR="00FE5A63" w:rsidRPr="00E83F22" w:rsidRDefault="00FE5A63" w:rsidP="00E215A5">
            <w:pPr>
              <w:spacing w:line="200" w:lineRule="exact"/>
              <w:jc w:val="both"/>
              <w:rPr>
                <w:sz w:val="20"/>
                <w:szCs w:val="20"/>
              </w:rPr>
            </w:pPr>
          </w:p>
        </w:tc>
        <w:tc>
          <w:tcPr>
            <w:tcW w:w="1538" w:type="dxa"/>
          </w:tcPr>
          <w:p w:rsidR="00FE5A63" w:rsidRPr="00E83F22" w:rsidRDefault="00FE5A63" w:rsidP="00E215A5">
            <w:pPr>
              <w:spacing w:line="200" w:lineRule="exact"/>
              <w:jc w:val="both"/>
              <w:rPr>
                <w:sz w:val="20"/>
                <w:szCs w:val="20"/>
              </w:rPr>
            </w:pPr>
          </w:p>
        </w:tc>
      </w:tr>
      <w:tr w:rsidR="00FE5A63" w:rsidRPr="00E83F22" w:rsidTr="00E215A5">
        <w:tc>
          <w:tcPr>
            <w:tcW w:w="1668" w:type="dxa"/>
          </w:tcPr>
          <w:p w:rsidR="00FE5A63" w:rsidRPr="00E83F22" w:rsidRDefault="00FE5A63" w:rsidP="00E215A5">
            <w:pPr>
              <w:spacing w:line="200" w:lineRule="exact"/>
              <w:jc w:val="both"/>
              <w:rPr>
                <w:sz w:val="20"/>
                <w:szCs w:val="20"/>
              </w:rPr>
            </w:pPr>
          </w:p>
        </w:tc>
        <w:tc>
          <w:tcPr>
            <w:tcW w:w="2268" w:type="dxa"/>
          </w:tcPr>
          <w:p w:rsidR="00FE5A63" w:rsidRPr="00E83F22" w:rsidRDefault="00FE5A63" w:rsidP="00E215A5">
            <w:pPr>
              <w:spacing w:line="200" w:lineRule="exact"/>
              <w:rPr>
                <w:sz w:val="20"/>
                <w:szCs w:val="20"/>
              </w:rPr>
            </w:pPr>
            <w:r w:rsidRPr="00E83F22">
              <w:rPr>
                <w:sz w:val="20"/>
                <w:szCs w:val="20"/>
              </w:rPr>
              <w:t xml:space="preserve">- выписка из Единого государственного реестра юридических лиц </w:t>
            </w:r>
          </w:p>
          <w:p w:rsidR="00FE5A63" w:rsidRPr="00E83F22" w:rsidRDefault="00FE5A63" w:rsidP="00E215A5">
            <w:pPr>
              <w:spacing w:line="200" w:lineRule="exact"/>
              <w:rPr>
                <w:sz w:val="20"/>
                <w:szCs w:val="20"/>
              </w:rPr>
            </w:pPr>
          </w:p>
        </w:tc>
        <w:tc>
          <w:tcPr>
            <w:tcW w:w="2126" w:type="dxa"/>
          </w:tcPr>
          <w:p w:rsidR="00FE5A63" w:rsidRPr="00E83F22" w:rsidRDefault="00FE5A63" w:rsidP="00E215A5">
            <w:pPr>
              <w:spacing w:line="200" w:lineRule="exact"/>
              <w:rPr>
                <w:sz w:val="20"/>
                <w:szCs w:val="20"/>
              </w:rPr>
            </w:pPr>
            <w:r w:rsidRPr="00E83F22">
              <w:rPr>
                <w:sz w:val="20"/>
                <w:szCs w:val="20"/>
              </w:rPr>
              <w:t xml:space="preserve">Запрос должен содержать: ОГРН, ИНН </w:t>
            </w:r>
          </w:p>
        </w:tc>
        <w:tc>
          <w:tcPr>
            <w:tcW w:w="1843" w:type="dxa"/>
          </w:tcPr>
          <w:p w:rsidR="00FE5A63" w:rsidRPr="00E83F22" w:rsidRDefault="00FE5A63" w:rsidP="00E215A5">
            <w:pPr>
              <w:spacing w:line="200" w:lineRule="exact"/>
              <w:jc w:val="both"/>
              <w:rPr>
                <w:sz w:val="20"/>
                <w:szCs w:val="20"/>
              </w:rPr>
            </w:pPr>
            <w:r w:rsidRPr="00E83F22">
              <w:rPr>
                <w:sz w:val="20"/>
                <w:szCs w:val="20"/>
              </w:rPr>
              <w:t>Орган, предоставляющий услугу</w:t>
            </w:r>
          </w:p>
        </w:tc>
        <w:tc>
          <w:tcPr>
            <w:tcW w:w="1909" w:type="dxa"/>
          </w:tcPr>
          <w:p w:rsidR="00FE5A63" w:rsidRPr="00E83F22" w:rsidRDefault="00FE5A63" w:rsidP="00E215A5">
            <w:pPr>
              <w:spacing w:line="200" w:lineRule="exact"/>
              <w:rPr>
                <w:sz w:val="20"/>
                <w:szCs w:val="20"/>
              </w:rPr>
            </w:pPr>
            <w:r w:rsidRPr="00E83F22">
              <w:rPr>
                <w:sz w:val="20"/>
                <w:szCs w:val="20"/>
              </w:rPr>
              <w:t>Управлении Федеральной налоговой службы по Воронежской области</w:t>
            </w:r>
          </w:p>
        </w:tc>
        <w:tc>
          <w:tcPr>
            <w:tcW w:w="1209" w:type="dxa"/>
          </w:tcPr>
          <w:p w:rsidR="00FE5A63" w:rsidRPr="00E83F22" w:rsidRDefault="00FE5A63" w:rsidP="00E215A5">
            <w:pPr>
              <w:spacing w:line="200" w:lineRule="exact"/>
              <w:jc w:val="both"/>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t>9 дней</w:t>
            </w:r>
          </w:p>
        </w:tc>
        <w:tc>
          <w:tcPr>
            <w:tcW w:w="1559" w:type="dxa"/>
          </w:tcPr>
          <w:p w:rsidR="00FE5A63" w:rsidRPr="00E83F22" w:rsidRDefault="00FE5A63" w:rsidP="00E215A5">
            <w:pPr>
              <w:spacing w:line="200" w:lineRule="exact"/>
              <w:jc w:val="both"/>
              <w:rPr>
                <w:sz w:val="20"/>
                <w:szCs w:val="20"/>
              </w:rPr>
            </w:pPr>
          </w:p>
        </w:tc>
        <w:tc>
          <w:tcPr>
            <w:tcW w:w="1538" w:type="dxa"/>
          </w:tcPr>
          <w:p w:rsidR="00FE5A63" w:rsidRPr="00E83F22" w:rsidRDefault="00FE5A63" w:rsidP="00E215A5">
            <w:pPr>
              <w:spacing w:line="200" w:lineRule="exact"/>
              <w:jc w:val="both"/>
              <w:rPr>
                <w:sz w:val="20"/>
                <w:szCs w:val="20"/>
              </w:rPr>
            </w:pPr>
          </w:p>
        </w:tc>
      </w:tr>
      <w:tr w:rsidR="00FE5A63" w:rsidRPr="00E83F22" w:rsidTr="00E215A5">
        <w:tc>
          <w:tcPr>
            <w:tcW w:w="1668" w:type="dxa"/>
          </w:tcPr>
          <w:p w:rsidR="00FE5A63" w:rsidRPr="00E83F22" w:rsidRDefault="00FE5A63" w:rsidP="00E215A5">
            <w:pPr>
              <w:spacing w:line="200" w:lineRule="exact"/>
              <w:jc w:val="both"/>
              <w:rPr>
                <w:sz w:val="20"/>
                <w:szCs w:val="20"/>
              </w:rPr>
            </w:pPr>
          </w:p>
        </w:tc>
        <w:tc>
          <w:tcPr>
            <w:tcW w:w="2268" w:type="dxa"/>
          </w:tcPr>
          <w:p w:rsidR="00FE5A63" w:rsidRPr="00E83F22" w:rsidRDefault="00FE5A63" w:rsidP="00E215A5">
            <w:pPr>
              <w:spacing w:line="200" w:lineRule="exact"/>
              <w:rPr>
                <w:sz w:val="20"/>
                <w:szCs w:val="20"/>
              </w:rPr>
            </w:pPr>
            <w:r w:rsidRPr="00E83F22">
              <w:rPr>
                <w:sz w:val="20"/>
                <w:szCs w:val="20"/>
              </w:rPr>
              <w:t xml:space="preserve">- выписка из Единого государственного реестра индивидуальных </w:t>
            </w:r>
            <w:r w:rsidRPr="00E83F22">
              <w:rPr>
                <w:sz w:val="20"/>
                <w:szCs w:val="20"/>
              </w:rPr>
              <w:lastRenderedPageBreak/>
              <w:t xml:space="preserve">предпринимателей </w:t>
            </w:r>
          </w:p>
        </w:tc>
        <w:tc>
          <w:tcPr>
            <w:tcW w:w="2126" w:type="dxa"/>
          </w:tcPr>
          <w:p w:rsidR="00FE5A63" w:rsidRPr="00E83F22" w:rsidRDefault="00FE5A63" w:rsidP="00E215A5">
            <w:pPr>
              <w:spacing w:line="200" w:lineRule="exact"/>
              <w:rPr>
                <w:sz w:val="20"/>
                <w:szCs w:val="20"/>
              </w:rPr>
            </w:pPr>
            <w:r w:rsidRPr="00E83F22">
              <w:rPr>
                <w:sz w:val="20"/>
                <w:szCs w:val="20"/>
              </w:rPr>
              <w:lastRenderedPageBreak/>
              <w:t xml:space="preserve">Запрос должен содержать ОГРНИП, ИНН (для индивидуального </w:t>
            </w:r>
            <w:r w:rsidRPr="00E83F22">
              <w:rPr>
                <w:sz w:val="20"/>
                <w:szCs w:val="20"/>
              </w:rPr>
              <w:lastRenderedPageBreak/>
              <w:t>предпринимателя)</w:t>
            </w:r>
          </w:p>
        </w:tc>
        <w:tc>
          <w:tcPr>
            <w:tcW w:w="1843" w:type="dxa"/>
          </w:tcPr>
          <w:p w:rsidR="00FE5A63" w:rsidRPr="00E83F22" w:rsidRDefault="00FE5A63" w:rsidP="00E215A5">
            <w:pPr>
              <w:spacing w:line="200" w:lineRule="exact"/>
              <w:jc w:val="both"/>
              <w:rPr>
                <w:sz w:val="20"/>
                <w:szCs w:val="20"/>
              </w:rPr>
            </w:pPr>
            <w:r w:rsidRPr="00E83F22">
              <w:rPr>
                <w:sz w:val="20"/>
                <w:szCs w:val="20"/>
              </w:rPr>
              <w:lastRenderedPageBreak/>
              <w:t>Орган, предоставляющий услугу</w:t>
            </w:r>
          </w:p>
        </w:tc>
        <w:tc>
          <w:tcPr>
            <w:tcW w:w="1909" w:type="dxa"/>
          </w:tcPr>
          <w:p w:rsidR="00FE5A63" w:rsidRPr="00E83F22" w:rsidRDefault="00FE5A63" w:rsidP="00E215A5">
            <w:pPr>
              <w:spacing w:line="200" w:lineRule="exact"/>
              <w:rPr>
                <w:sz w:val="20"/>
                <w:szCs w:val="20"/>
              </w:rPr>
            </w:pPr>
            <w:r w:rsidRPr="00E83F22">
              <w:rPr>
                <w:sz w:val="20"/>
                <w:szCs w:val="20"/>
              </w:rPr>
              <w:t xml:space="preserve">Управлении Федеральной налоговой службы по Воронежской </w:t>
            </w:r>
            <w:r w:rsidRPr="00E83F22">
              <w:rPr>
                <w:sz w:val="20"/>
                <w:szCs w:val="20"/>
              </w:rPr>
              <w:lastRenderedPageBreak/>
              <w:t>области</w:t>
            </w:r>
          </w:p>
        </w:tc>
        <w:tc>
          <w:tcPr>
            <w:tcW w:w="1209" w:type="dxa"/>
          </w:tcPr>
          <w:p w:rsidR="00FE5A63" w:rsidRPr="00E83F22" w:rsidRDefault="00FE5A63" w:rsidP="00E215A5">
            <w:pPr>
              <w:spacing w:line="200" w:lineRule="exact"/>
              <w:jc w:val="both"/>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t>9 дней</w:t>
            </w:r>
          </w:p>
        </w:tc>
        <w:tc>
          <w:tcPr>
            <w:tcW w:w="1559" w:type="dxa"/>
          </w:tcPr>
          <w:p w:rsidR="00FE5A63" w:rsidRPr="00E83F22" w:rsidRDefault="00FE5A63" w:rsidP="00E215A5">
            <w:pPr>
              <w:spacing w:line="200" w:lineRule="exact"/>
              <w:jc w:val="both"/>
              <w:rPr>
                <w:sz w:val="20"/>
                <w:szCs w:val="20"/>
              </w:rPr>
            </w:pPr>
          </w:p>
        </w:tc>
        <w:tc>
          <w:tcPr>
            <w:tcW w:w="1538" w:type="dxa"/>
          </w:tcPr>
          <w:p w:rsidR="00FE5A63" w:rsidRPr="00E83F22" w:rsidRDefault="00FE5A63" w:rsidP="00E215A5">
            <w:pPr>
              <w:spacing w:line="200" w:lineRule="exact"/>
              <w:jc w:val="both"/>
              <w:rPr>
                <w:sz w:val="20"/>
                <w:szCs w:val="20"/>
              </w:rPr>
            </w:pPr>
          </w:p>
        </w:tc>
      </w:tr>
      <w:tr w:rsidR="00FE5A63" w:rsidRPr="00E83F22" w:rsidTr="00E215A5">
        <w:tc>
          <w:tcPr>
            <w:tcW w:w="1668" w:type="dxa"/>
          </w:tcPr>
          <w:p w:rsidR="00FE5A63" w:rsidRPr="00E83F22" w:rsidRDefault="00FE5A63" w:rsidP="00E215A5">
            <w:pPr>
              <w:spacing w:line="200" w:lineRule="exact"/>
              <w:jc w:val="both"/>
              <w:rPr>
                <w:sz w:val="20"/>
                <w:szCs w:val="20"/>
              </w:rPr>
            </w:pPr>
          </w:p>
        </w:tc>
        <w:tc>
          <w:tcPr>
            <w:tcW w:w="2268" w:type="dxa"/>
          </w:tcPr>
          <w:p w:rsidR="00FE5A63" w:rsidRPr="00E83F22" w:rsidRDefault="00FE5A63" w:rsidP="00E215A5">
            <w:pPr>
              <w:spacing w:line="200" w:lineRule="exact"/>
              <w:rPr>
                <w:sz w:val="20"/>
                <w:szCs w:val="20"/>
              </w:rPr>
            </w:pPr>
            <w:r w:rsidRPr="00E83F22">
              <w:rPr>
                <w:sz w:val="20"/>
                <w:szCs w:val="20"/>
              </w:rPr>
              <w:t>кадастровый паспорт испрашиваемого земельного участка либо кадастровая выписка об испрашиваемом земельном участке</w:t>
            </w:r>
          </w:p>
        </w:tc>
        <w:tc>
          <w:tcPr>
            <w:tcW w:w="2126" w:type="dxa"/>
          </w:tcPr>
          <w:p w:rsidR="00FE5A63" w:rsidRPr="00E83F22" w:rsidRDefault="00FE5A63" w:rsidP="00E215A5">
            <w:pPr>
              <w:spacing w:line="200" w:lineRule="exact"/>
              <w:rPr>
                <w:sz w:val="20"/>
                <w:szCs w:val="20"/>
              </w:rPr>
            </w:pPr>
            <w:r w:rsidRPr="00E83F22">
              <w:rPr>
                <w:sz w:val="20"/>
                <w:szCs w:val="20"/>
              </w:rPr>
              <w:t>Запрос должен содержать:</w:t>
            </w:r>
          </w:p>
          <w:p w:rsidR="00FE5A63" w:rsidRPr="00E83F22" w:rsidRDefault="00FE5A63" w:rsidP="00E215A5">
            <w:pPr>
              <w:spacing w:line="200" w:lineRule="exact"/>
              <w:rPr>
                <w:sz w:val="20"/>
                <w:szCs w:val="20"/>
              </w:rPr>
            </w:pPr>
            <w:r w:rsidRPr="00E83F22">
              <w:rPr>
                <w:sz w:val="20"/>
                <w:szCs w:val="20"/>
              </w:rPr>
              <w:t>кадастровый номер земельного участка, адрес земельного участка, площадь земельного участка;</w:t>
            </w:r>
          </w:p>
          <w:p w:rsidR="00FE5A63" w:rsidRPr="00E83F22" w:rsidRDefault="00FE5A63" w:rsidP="00E215A5">
            <w:pPr>
              <w:spacing w:line="200" w:lineRule="exact"/>
              <w:rPr>
                <w:sz w:val="20"/>
                <w:szCs w:val="20"/>
              </w:rPr>
            </w:pPr>
          </w:p>
        </w:tc>
        <w:tc>
          <w:tcPr>
            <w:tcW w:w="1843" w:type="dxa"/>
          </w:tcPr>
          <w:p w:rsidR="00FE5A63" w:rsidRPr="00E83F22" w:rsidRDefault="00FE5A63" w:rsidP="00E215A5">
            <w:pPr>
              <w:spacing w:line="200" w:lineRule="exact"/>
              <w:jc w:val="both"/>
              <w:rPr>
                <w:sz w:val="20"/>
                <w:szCs w:val="20"/>
              </w:rPr>
            </w:pPr>
            <w:r w:rsidRPr="00E83F22">
              <w:rPr>
                <w:sz w:val="20"/>
                <w:szCs w:val="20"/>
              </w:rPr>
              <w:t>Орган, предоставляющий услугу</w:t>
            </w:r>
          </w:p>
        </w:tc>
        <w:tc>
          <w:tcPr>
            <w:tcW w:w="1909" w:type="dxa"/>
          </w:tcPr>
          <w:p w:rsidR="00FE5A63" w:rsidRPr="00E83F22" w:rsidRDefault="00FE5A63" w:rsidP="00E215A5">
            <w:pPr>
              <w:spacing w:line="200" w:lineRule="exact"/>
              <w:rPr>
                <w:sz w:val="20"/>
                <w:szCs w:val="20"/>
              </w:rPr>
            </w:pPr>
            <w:r w:rsidRPr="00E83F22">
              <w:rPr>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FE5A63" w:rsidRPr="00E83F22" w:rsidRDefault="00FE5A63" w:rsidP="00E215A5">
            <w:pPr>
              <w:spacing w:line="200" w:lineRule="exact"/>
              <w:jc w:val="both"/>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t>9 дней</w:t>
            </w:r>
          </w:p>
        </w:tc>
        <w:tc>
          <w:tcPr>
            <w:tcW w:w="1559" w:type="dxa"/>
          </w:tcPr>
          <w:p w:rsidR="00FE5A63" w:rsidRPr="00E83F22" w:rsidRDefault="00FE5A63" w:rsidP="00E215A5">
            <w:pPr>
              <w:spacing w:line="200" w:lineRule="exact"/>
              <w:jc w:val="both"/>
              <w:rPr>
                <w:sz w:val="20"/>
                <w:szCs w:val="20"/>
              </w:rPr>
            </w:pPr>
          </w:p>
        </w:tc>
        <w:tc>
          <w:tcPr>
            <w:tcW w:w="1538" w:type="dxa"/>
          </w:tcPr>
          <w:p w:rsidR="00FE5A63" w:rsidRPr="00E83F22" w:rsidRDefault="00FE5A63" w:rsidP="00E215A5">
            <w:pPr>
              <w:spacing w:line="200" w:lineRule="exact"/>
              <w:jc w:val="both"/>
              <w:rPr>
                <w:sz w:val="20"/>
                <w:szCs w:val="20"/>
              </w:rPr>
            </w:pPr>
          </w:p>
        </w:tc>
      </w:tr>
      <w:tr w:rsidR="00FE5A63" w:rsidRPr="00E83F22" w:rsidTr="00E215A5">
        <w:tc>
          <w:tcPr>
            <w:tcW w:w="1668" w:type="dxa"/>
          </w:tcPr>
          <w:p w:rsidR="00FE5A63" w:rsidRPr="00E83F22" w:rsidRDefault="00FE5A63" w:rsidP="00E215A5">
            <w:pPr>
              <w:spacing w:line="200" w:lineRule="exact"/>
              <w:jc w:val="both"/>
              <w:rPr>
                <w:sz w:val="20"/>
                <w:szCs w:val="20"/>
              </w:rPr>
            </w:pPr>
          </w:p>
        </w:tc>
        <w:tc>
          <w:tcPr>
            <w:tcW w:w="2268" w:type="dxa"/>
          </w:tcPr>
          <w:p w:rsidR="00FE5A63" w:rsidRPr="00E83F22" w:rsidRDefault="00FE5A63" w:rsidP="00E215A5">
            <w:pPr>
              <w:spacing w:line="200" w:lineRule="exact"/>
              <w:rPr>
                <w:sz w:val="20"/>
                <w:szCs w:val="20"/>
              </w:rPr>
            </w:pPr>
            <w:r w:rsidRPr="00E83F22">
              <w:rPr>
                <w:sz w:val="20"/>
                <w:szCs w:val="20"/>
              </w:rPr>
              <w:t>кадастровый паспорт здания, сооружения или помещения в здании, сооружении, расположенного на испрашиваемом земельном участке</w:t>
            </w:r>
          </w:p>
        </w:tc>
        <w:tc>
          <w:tcPr>
            <w:tcW w:w="2126" w:type="dxa"/>
          </w:tcPr>
          <w:p w:rsidR="00FE5A63" w:rsidRPr="00E83F22" w:rsidRDefault="00FE5A63" w:rsidP="00E215A5">
            <w:pPr>
              <w:spacing w:line="200" w:lineRule="exact"/>
              <w:rPr>
                <w:sz w:val="20"/>
                <w:szCs w:val="20"/>
              </w:rPr>
            </w:pPr>
            <w:r w:rsidRPr="00E83F22">
              <w:rPr>
                <w:sz w:val="20"/>
                <w:szCs w:val="20"/>
              </w:rPr>
              <w:t>Запрос должен содержать:</w:t>
            </w:r>
          </w:p>
          <w:p w:rsidR="00FE5A63" w:rsidRPr="00E83F22" w:rsidRDefault="00FE5A63" w:rsidP="00E215A5">
            <w:pPr>
              <w:spacing w:line="200" w:lineRule="exact"/>
              <w:rPr>
                <w:sz w:val="20"/>
                <w:szCs w:val="20"/>
              </w:rPr>
            </w:pPr>
            <w:r w:rsidRPr="00E83F22">
              <w:rPr>
                <w:sz w:val="20"/>
                <w:szCs w:val="20"/>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tc>
        <w:tc>
          <w:tcPr>
            <w:tcW w:w="1843" w:type="dxa"/>
          </w:tcPr>
          <w:p w:rsidR="00FE5A63" w:rsidRPr="00E83F22" w:rsidRDefault="00FE5A63" w:rsidP="00E215A5">
            <w:pPr>
              <w:spacing w:line="200" w:lineRule="exact"/>
              <w:jc w:val="both"/>
              <w:rPr>
                <w:sz w:val="20"/>
                <w:szCs w:val="20"/>
              </w:rPr>
            </w:pPr>
            <w:r w:rsidRPr="00E83F22">
              <w:rPr>
                <w:sz w:val="20"/>
                <w:szCs w:val="20"/>
              </w:rPr>
              <w:t>Орган, предоставляющий услугу</w:t>
            </w:r>
          </w:p>
        </w:tc>
        <w:tc>
          <w:tcPr>
            <w:tcW w:w="1909" w:type="dxa"/>
          </w:tcPr>
          <w:p w:rsidR="00FE5A63" w:rsidRPr="00E83F22" w:rsidRDefault="00FE5A63" w:rsidP="00E215A5">
            <w:pPr>
              <w:spacing w:line="200" w:lineRule="exact"/>
              <w:rPr>
                <w:sz w:val="20"/>
                <w:szCs w:val="20"/>
              </w:rPr>
            </w:pPr>
            <w:r w:rsidRPr="00E83F22">
              <w:rPr>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FE5A63" w:rsidRPr="00E83F22" w:rsidRDefault="00FE5A63" w:rsidP="00E215A5">
            <w:pPr>
              <w:spacing w:line="200" w:lineRule="exact"/>
              <w:jc w:val="both"/>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t>9 дней</w:t>
            </w:r>
          </w:p>
        </w:tc>
        <w:tc>
          <w:tcPr>
            <w:tcW w:w="1559" w:type="dxa"/>
          </w:tcPr>
          <w:p w:rsidR="00FE5A63" w:rsidRPr="00E83F22" w:rsidRDefault="00FE5A63" w:rsidP="00E215A5">
            <w:pPr>
              <w:spacing w:line="200" w:lineRule="exact"/>
              <w:jc w:val="both"/>
              <w:rPr>
                <w:sz w:val="20"/>
                <w:szCs w:val="20"/>
              </w:rPr>
            </w:pPr>
          </w:p>
        </w:tc>
        <w:tc>
          <w:tcPr>
            <w:tcW w:w="1538" w:type="dxa"/>
          </w:tcPr>
          <w:p w:rsidR="00FE5A63" w:rsidRPr="00E83F22" w:rsidRDefault="00FE5A63" w:rsidP="00E215A5">
            <w:pPr>
              <w:spacing w:line="200" w:lineRule="exact"/>
              <w:jc w:val="both"/>
              <w:rPr>
                <w:sz w:val="20"/>
                <w:szCs w:val="20"/>
              </w:rPr>
            </w:pPr>
          </w:p>
        </w:tc>
      </w:tr>
      <w:tr w:rsidR="00FE5A63" w:rsidRPr="00E83F22" w:rsidTr="00E215A5">
        <w:tc>
          <w:tcPr>
            <w:tcW w:w="1668" w:type="dxa"/>
          </w:tcPr>
          <w:p w:rsidR="00FE5A63" w:rsidRPr="00E83F22" w:rsidRDefault="00FE5A63" w:rsidP="00E215A5">
            <w:pPr>
              <w:spacing w:line="200" w:lineRule="exact"/>
              <w:jc w:val="both"/>
              <w:rPr>
                <w:sz w:val="20"/>
                <w:szCs w:val="20"/>
              </w:rPr>
            </w:pPr>
          </w:p>
        </w:tc>
        <w:tc>
          <w:tcPr>
            <w:tcW w:w="2268" w:type="dxa"/>
          </w:tcPr>
          <w:p w:rsidR="00FE5A63" w:rsidRPr="00E83F22" w:rsidRDefault="00FE5A63" w:rsidP="00E215A5">
            <w:pPr>
              <w:spacing w:line="200" w:lineRule="exact"/>
              <w:rPr>
                <w:sz w:val="20"/>
                <w:szCs w:val="20"/>
              </w:rPr>
            </w:pPr>
            <w:r w:rsidRPr="00E83F22">
              <w:rPr>
                <w:sz w:val="20"/>
                <w:szCs w:val="20"/>
              </w:rPr>
              <w:t>- утвержденный проект межевания территории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FE5A63" w:rsidRPr="00E83F22" w:rsidRDefault="00FE5A63" w:rsidP="00E215A5">
            <w:pPr>
              <w:spacing w:line="200" w:lineRule="exact"/>
              <w:rPr>
                <w:sz w:val="20"/>
                <w:szCs w:val="20"/>
              </w:rPr>
            </w:pPr>
          </w:p>
        </w:tc>
        <w:tc>
          <w:tcPr>
            <w:tcW w:w="2126" w:type="dxa"/>
          </w:tcPr>
          <w:p w:rsidR="00FE5A63" w:rsidRPr="00E83F22" w:rsidRDefault="00FE5A63" w:rsidP="00E215A5">
            <w:pPr>
              <w:spacing w:line="200" w:lineRule="exact"/>
              <w:rPr>
                <w:sz w:val="20"/>
                <w:szCs w:val="20"/>
              </w:rPr>
            </w:pPr>
            <w:r w:rsidRPr="00E83F22">
              <w:rPr>
                <w:sz w:val="20"/>
                <w:szCs w:val="20"/>
              </w:rPr>
              <w:t xml:space="preserve">Запрос должен содержать номер и дату принятия решения органа местного самоуправления об утверждении проекта межевания территории </w:t>
            </w:r>
          </w:p>
        </w:tc>
        <w:tc>
          <w:tcPr>
            <w:tcW w:w="1843" w:type="dxa"/>
          </w:tcPr>
          <w:p w:rsidR="00FE5A63" w:rsidRPr="00E83F22" w:rsidRDefault="00FE5A63" w:rsidP="00E215A5">
            <w:pPr>
              <w:spacing w:line="200" w:lineRule="exact"/>
              <w:jc w:val="both"/>
              <w:rPr>
                <w:sz w:val="20"/>
                <w:szCs w:val="20"/>
              </w:rPr>
            </w:pPr>
            <w:r w:rsidRPr="00E83F22">
              <w:rPr>
                <w:sz w:val="20"/>
                <w:szCs w:val="20"/>
              </w:rPr>
              <w:t>Орган, предоставляющий услугу</w:t>
            </w:r>
          </w:p>
        </w:tc>
        <w:tc>
          <w:tcPr>
            <w:tcW w:w="1909" w:type="dxa"/>
          </w:tcPr>
          <w:p w:rsidR="00FE5A63" w:rsidRPr="00E83F22" w:rsidRDefault="00FE5A63" w:rsidP="00E215A5">
            <w:pPr>
              <w:spacing w:line="200" w:lineRule="exact"/>
              <w:jc w:val="both"/>
              <w:rPr>
                <w:sz w:val="20"/>
                <w:szCs w:val="20"/>
              </w:rPr>
            </w:pPr>
            <w:r w:rsidRPr="00E83F22">
              <w:rPr>
                <w:sz w:val="20"/>
                <w:szCs w:val="20"/>
              </w:rPr>
              <w:t>Орган местного самоуправления</w:t>
            </w:r>
          </w:p>
        </w:tc>
        <w:tc>
          <w:tcPr>
            <w:tcW w:w="1209" w:type="dxa"/>
          </w:tcPr>
          <w:p w:rsidR="00FE5A63" w:rsidRPr="00E83F22" w:rsidRDefault="00FE5A63" w:rsidP="00E215A5">
            <w:pPr>
              <w:spacing w:line="200" w:lineRule="exact"/>
              <w:jc w:val="both"/>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t>9 дней</w:t>
            </w:r>
          </w:p>
        </w:tc>
        <w:tc>
          <w:tcPr>
            <w:tcW w:w="1559" w:type="dxa"/>
          </w:tcPr>
          <w:p w:rsidR="00FE5A63" w:rsidRPr="00E83F22" w:rsidRDefault="00FE5A63" w:rsidP="00E215A5">
            <w:pPr>
              <w:spacing w:line="200" w:lineRule="exact"/>
              <w:jc w:val="both"/>
              <w:rPr>
                <w:sz w:val="20"/>
                <w:szCs w:val="20"/>
              </w:rPr>
            </w:pPr>
          </w:p>
        </w:tc>
        <w:tc>
          <w:tcPr>
            <w:tcW w:w="1538" w:type="dxa"/>
          </w:tcPr>
          <w:p w:rsidR="00FE5A63" w:rsidRPr="00E83F22" w:rsidRDefault="00FE5A63" w:rsidP="00E215A5">
            <w:pPr>
              <w:spacing w:line="200" w:lineRule="exact"/>
              <w:jc w:val="both"/>
              <w:rPr>
                <w:sz w:val="20"/>
                <w:szCs w:val="20"/>
              </w:rPr>
            </w:pPr>
          </w:p>
        </w:tc>
      </w:tr>
      <w:tr w:rsidR="00FE5A63" w:rsidRPr="00E83F22" w:rsidTr="00E215A5">
        <w:tc>
          <w:tcPr>
            <w:tcW w:w="1668" w:type="dxa"/>
          </w:tcPr>
          <w:p w:rsidR="00FE5A63" w:rsidRPr="00E83F22" w:rsidRDefault="00FE5A63" w:rsidP="00E215A5">
            <w:pPr>
              <w:spacing w:line="200" w:lineRule="exact"/>
              <w:jc w:val="both"/>
              <w:rPr>
                <w:sz w:val="20"/>
                <w:szCs w:val="20"/>
              </w:rPr>
            </w:pPr>
          </w:p>
        </w:tc>
        <w:tc>
          <w:tcPr>
            <w:tcW w:w="2268" w:type="dxa"/>
          </w:tcPr>
          <w:p w:rsidR="00FE5A63" w:rsidRPr="00E83F22" w:rsidRDefault="00FE5A63" w:rsidP="00E215A5">
            <w:pPr>
              <w:spacing w:line="200" w:lineRule="exact"/>
              <w:rPr>
                <w:sz w:val="20"/>
                <w:szCs w:val="20"/>
              </w:rPr>
            </w:pPr>
            <w:r w:rsidRPr="00E83F22">
              <w:rPr>
                <w:sz w:val="20"/>
                <w:szCs w:val="20"/>
              </w:rPr>
              <w:t>- утвержденный проект планировки территории</w:t>
            </w:r>
          </w:p>
        </w:tc>
        <w:tc>
          <w:tcPr>
            <w:tcW w:w="2126" w:type="dxa"/>
          </w:tcPr>
          <w:p w:rsidR="00FE5A63" w:rsidRPr="00E83F22" w:rsidRDefault="00FE5A63" w:rsidP="00E215A5">
            <w:pPr>
              <w:spacing w:line="200" w:lineRule="exact"/>
              <w:rPr>
                <w:sz w:val="20"/>
                <w:szCs w:val="20"/>
              </w:rPr>
            </w:pPr>
            <w:r w:rsidRPr="00E83F22">
              <w:rPr>
                <w:sz w:val="20"/>
                <w:szCs w:val="20"/>
              </w:rPr>
              <w:t xml:space="preserve">Запрос должен содержать номер и </w:t>
            </w:r>
            <w:r w:rsidRPr="00E83F22">
              <w:rPr>
                <w:sz w:val="20"/>
                <w:szCs w:val="20"/>
              </w:rPr>
              <w:lastRenderedPageBreak/>
              <w:t>дату принятия решения органа местного самоуправления об утверждении проекта планировки  территории</w:t>
            </w:r>
          </w:p>
        </w:tc>
        <w:tc>
          <w:tcPr>
            <w:tcW w:w="1843" w:type="dxa"/>
          </w:tcPr>
          <w:p w:rsidR="00FE5A63" w:rsidRPr="00E83F22" w:rsidRDefault="00FE5A63" w:rsidP="00E215A5">
            <w:pPr>
              <w:spacing w:line="200" w:lineRule="exact"/>
              <w:jc w:val="both"/>
              <w:rPr>
                <w:sz w:val="20"/>
                <w:szCs w:val="20"/>
              </w:rPr>
            </w:pPr>
            <w:r w:rsidRPr="00E83F22">
              <w:rPr>
                <w:sz w:val="20"/>
                <w:szCs w:val="20"/>
              </w:rPr>
              <w:lastRenderedPageBreak/>
              <w:t xml:space="preserve">Орган, предоставляющий </w:t>
            </w:r>
            <w:r w:rsidRPr="00E83F22">
              <w:rPr>
                <w:sz w:val="20"/>
                <w:szCs w:val="20"/>
              </w:rPr>
              <w:lastRenderedPageBreak/>
              <w:t>услугу</w:t>
            </w:r>
          </w:p>
        </w:tc>
        <w:tc>
          <w:tcPr>
            <w:tcW w:w="1909" w:type="dxa"/>
          </w:tcPr>
          <w:p w:rsidR="00FE5A63" w:rsidRPr="00E83F22" w:rsidRDefault="00FE5A63" w:rsidP="00E215A5">
            <w:pPr>
              <w:spacing w:line="200" w:lineRule="exact"/>
              <w:jc w:val="both"/>
              <w:rPr>
                <w:sz w:val="20"/>
                <w:szCs w:val="20"/>
              </w:rPr>
            </w:pPr>
            <w:r w:rsidRPr="00E83F22">
              <w:rPr>
                <w:sz w:val="20"/>
                <w:szCs w:val="20"/>
              </w:rPr>
              <w:lastRenderedPageBreak/>
              <w:t>Орган местного самоуправления</w:t>
            </w:r>
          </w:p>
        </w:tc>
        <w:tc>
          <w:tcPr>
            <w:tcW w:w="1209" w:type="dxa"/>
          </w:tcPr>
          <w:p w:rsidR="00FE5A63" w:rsidRPr="00E83F22" w:rsidRDefault="00FE5A63" w:rsidP="00E215A5">
            <w:pPr>
              <w:spacing w:line="200" w:lineRule="exact"/>
              <w:jc w:val="both"/>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t>9 дней</w:t>
            </w:r>
          </w:p>
        </w:tc>
        <w:tc>
          <w:tcPr>
            <w:tcW w:w="1559" w:type="dxa"/>
          </w:tcPr>
          <w:p w:rsidR="00FE5A63" w:rsidRPr="00E83F22" w:rsidRDefault="00FE5A63" w:rsidP="00E215A5">
            <w:pPr>
              <w:spacing w:line="200" w:lineRule="exact"/>
              <w:jc w:val="both"/>
              <w:rPr>
                <w:sz w:val="20"/>
                <w:szCs w:val="20"/>
              </w:rPr>
            </w:pPr>
          </w:p>
        </w:tc>
        <w:tc>
          <w:tcPr>
            <w:tcW w:w="1538" w:type="dxa"/>
          </w:tcPr>
          <w:p w:rsidR="00FE5A63" w:rsidRPr="00E83F22" w:rsidRDefault="00FE5A63" w:rsidP="00E215A5">
            <w:pPr>
              <w:spacing w:line="200" w:lineRule="exact"/>
              <w:jc w:val="both"/>
              <w:rPr>
                <w:sz w:val="20"/>
                <w:szCs w:val="20"/>
              </w:rPr>
            </w:pPr>
          </w:p>
        </w:tc>
      </w:tr>
      <w:tr w:rsidR="00FE5A63" w:rsidRPr="00E83F22" w:rsidTr="00E215A5">
        <w:tc>
          <w:tcPr>
            <w:tcW w:w="1668" w:type="dxa"/>
          </w:tcPr>
          <w:p w:rsidR="00FE5A63" w:rsidRPr="00E83F22" w:rsidRDefault="00FE5A63" w:rsidP="00E215A5">
            <w:pPr>
              <w:spacing w:line="200" w:lineRule="exact"/>
              <w:jc w:val="both"/>
              <w:rPr>
                <w:sz w:val="20"/>
                <w:szCs w:val="20"/>
              </w:rPr>
            </w:pPr>
          </w:p>
        </w:tc>
        <w:tc>
          <w:tcPr>
            <w:tcW w:w="2268" w:type="dxa"/>
          </w:tcPr>
          <w:p w:rsidR="00FE5A63" w:rsidRPr="00E83F22" w:rsidRDefault="00FE5A63" w:rsidP="00E215A5">
            <w:pPr>
              <w:spacing w:line="200" w:lineRule="exact"/>
              <w:rPr>
                <w:sz w:val="20"/>
                <w:szCs w:val="20"/>
              </w:rPr>
            </w:pPr>
            <w:r w:rsidRPr="00E83F22">
              <w:rPr>
                <w:sz w:val="20"/>
                <w:szCs w:val="2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FE5A63" w:rsidRPr="00E83F22" w:rsidRDefault="00FE5A63" w:rsidP="00E215A5">
            <w:pPr>
              <w:spacing w:line="200" w:lineRule="exact"/>
              <w:rPr>
                <w:sz w:val="20"/>
                <w:szCs w:val="20"/>
              </w:rPr>
            </w:pPr>
          </w:p>
        </w:tc>
        <w:tc>
          <w:tcPr>
            <w:tcW w:w="2126" w:type="dxa"/>
          </w:tcPr>
          <w:p w:rsidR="00FE5A63" w:rsidRPr="00E83F22" w:rsidRDefault="00FE5A63" w:rsidP="00E215A5">
            <w:pPr>
              <w:spacing w:line="200" w:lineRule="exact"/>
              <w:rPr>
                <w:sz w:val="20"/>
                <w:szCs w:val="20"/>
              </w:rPr>
            </w:pPr>
          </w:p>
        </w:tc>
        <w:tc>
          <w:tcPr>
            <w:tcW w:w="1843" w:type="dxa"/>
          </w:tcPr>
          <w:p w:rsidR="00FE5A63" w:rsidRPr="00E83F22" w:rsidRDefault="00FE5A63" w:rsidP="00E215A5">
            <w:pPr>
              <w:spacing w:line="200" w:lineRule="exact"/>
              <w:jc w:val="both"/>
              <w:rPr>
                <w:sz w:val="20"/>
                <w:szCs w:val="20"/>
              </w:rPr>
            </w:pPr>
            <w:r w:rsidRPr="00E83F22">
              <w:rPr>
                <w:sz w:val="20"/>
                <w:szCs w:val="20"/>
              </w:rPr>
              <w:t>Орган, предоставляющий услугу</w:t>
            </w:r>
          </w:p>
        </w:tc>
        <w:tc>
          <w:tcPr>
            <w:tcW w:w="1909" w:type="dxa"/>
          </w:tcPr>
          <w:p w:rsidR="00FE5A63" w:rsidRPr="00E83F22" w:rsidRDefault="00FE5A63" w:rsidP="00E215A5">
            <w:pPr>
              <w:spacing w:line="200" w:lineRule="exact"/>
              <w:rPr>
                <w:sz w:val="20"/>
                <w:szCs w:val="20"/>
              </w:rPr>
            </w:pPr>
            <w:r w:rsidRPr="00E83F22">
              <w:rPr>
                <w:sz w:val="20"/>
                <w:szCs w:val="20"/>
              </w:rPr>
              <w:t>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tc>
        <w:tc>
          <w:tcPr>
            <w:tcW w:w="1209" w:type="dxa"/>
          </w:tcPr>
          <w:p w:rsidR="00FE5A63" w:rsidRPr="00E83F22" w:rsidRDefault="00FE5A63" w:rsidP="00E215A5">
            <w:pPr>
              <w:spacing w:line="200" w:lineRule="exact"/>
              <w:jc w:val="both"/>
              <w:rPr>
                <w:sz w:val="20"/>
                <w:szCs w:val="20"/>
              </w:rPr>
            </w:pPr>
          </w:p>
        </w:tc>
        <w:tc>
          <w:tcPr>
            <w:tcW w:w="1418" w:type="dxa"/>
          </w:tcPr>
          <w:p w:rsidR="00FE5A63" w:rsidRPr="00E83F22" w:rsidRDefault="00FE5A63" w:rsidP="00E215A5">
            <w:pPr>
              <w:spacing w:line="200" w:lineRule="exact"/>
              <w:rPr>
                <w:sz w:val="20"/>
                <w:szCs w:val="20"/>
              </w:rPr>
            </w:pPr>
            <w:r w:rsidRPr="00E83F22">
              <w:rPr>
                <w:sz w:val="20"/>
                <w:szCs w:val="20"/>
              </w:rPr>
              <w:t>9 дней</w:t>
            </w:r>
          </w:p>
        </w:tc>
        <w:tc>
          <w:tcPr>
            <w:tcW w:w="1559" w:type="dxa"/>
          </w:tcPr>
          <w:p w:rsidR="00FE5A63" w:rsidRPr="00E83F22" w:rsidRDefault="00FE5A63" w:rsidP="00E215A5">
            <w:pPr>
              <w:spacing w:line="200" w:lineRule="exact"/>
              <w:jc w:val="both"/>
              <w:rPr>
                <w:sz w:val="20"/>
                <w:szCs w:val="20"/>
              </w:rPr>
            </w:pPr>
          </w:p>
        </w:tc>
        <w:tc>
          <w:tcPr>
            <w:tcW w:w="1538" w:type="dxa"/>
          </w:tcPr>
          <w:p w:rsidR="00FE5A63" w:rsidRPr="00E83F22" w:rsidRDefault="00FE5A63" w:rsidP="00E215A5">
            <w:pPr>
              <w:spacing w:line="200" w:lineRule="exact"/>
              <w:jc w:val="both"/>
              <w:rPr>
                <w:sz w:val="20"/>
                <w:szCs w:val="20"/>
              </w:rPr>
            </w:pPr>
          </w:p>
        </w:tc>
      </w:tr>
    </w:tbl>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rPr>
          <w:b/>
          <w:sz w:val="20"/>
          <w:szCs w:val="20"/>
        </w:rPr>
      </w:pPr>
      <w:r w:rsidRPr="00E83F22">
        <w:rPr>
          <w:b/>
          <w:sz w:val="20"/>
          <w:szCs w:val="20"/>
        </w:rPr>
        <w:br w:type="page"/>
      </w:r>
    </w:p>
    <w:p w:rsidR="00FE5A63" w:rsidRPr="00E83F22" w:rsidRDefault="00FE5A63" w:rsidP="00FE5A63">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4"/>
        <w:tblW w:w="15538" w:type="dxa"/>
        <w:tblLayout w:type="fixed"/>
        <w:tblLook w:val="04A0"/>
      </w:tblPr>
      <w:tblGrid>
        <w:gridCol w:w="534"/>
        <w:gridCol w:w="2976"/>
        <w:gridCol w:w="2273"/>
        <w:gridCol w:w="1838"/>
        <w:gridCol w:w="1701"/>
        <w:gridCol w:w="1559"/>
        <w:gridCol w:w="1985"/>
        <w:gridCol w:w="1276"/>
        <w:gridCol w:w="1396"/>
      </w:tblGrid>
      <w:tr w:rsidR="00FE5A63" w:rsidRPr="00E83F22" w:rsidTr="00E215A5">
        <w:tc>
          <w:tcPr>
            <w:tcW w:w="534" w:type="dxa"/>
            <w:vMerge w:val="restart"/>
          </w:tcPr>
          <w:p w:rsidR="00FE5A63" w:rsidRPr="00E83F22" w:rsidRDefault="00FE5A63" w:rsidP="00E215A5">
            <w:pPr>
              <w:spacing w:line="200" w:lineRule="exact"/>
              <w:jc w:val="center"/>
              <w:rPr>
                <w:b/>
                <w:sz w:val="20"/>
                <w:szCs w:val="20"/>
              </w:rPr>
            </w:pPr>
            <w:r w:rsidRPr="00E83F22">
              <w:rPr>
                <w:b/>
                <w:sz w:val="20"/>
                <w:szCs w:val="20"/>
              </w:rPr>
              <w:t>№ п/п</w:t>
            </w:r>
          </w:p>
        </w:tc>
        <w:tc>
          <w:tcPr>
            <w:tcW w:w="2976" w:type="dxa"/>
            <w:vMerge w:val="restart"/>
          </w:tcPr>
          <w:p w:rsidR="00FE5A63" w:rsidRPr="00E83F22" w:rsidRDefault="00FE5A63" w:rsidP="00E215A5">
            <w:pPr>
              <w:spacing w:line="200" w:lineRule="exact"/>
              <w:jc w:val="center"/>
              <w:rPr>
                <w:b/>
                <w:sz w:val="20"/>
                <w:szCs w:val="20"/>
              </w:rPr>
            </w:pPr>
            <w:r w:rsidRPr="00E83F22">
              <w:rPr>
                <w:b/>
                <w:sz w:val="20"/>
                <w:szCs w:val="20"/>
              </w:rPr>
              <w:t>Документ/документы, являющиеся результатом «подуслуги»</w:t>
            </w:r>
          </w:p>
        </w:tc>
        <w:tc>
          <w:tcPr>
            <w:tcW w:w="2273" w:type="dxa"/>
            <w:vMerge w:val="restart"/>
          </w:tcPr>
          <w:p w:rsidR="00FE5A63" w:rsidRPr="005C104F" w:rsidRDefault="00FE5A63" w:rsidP="00E215A5">
            <w:pPr>
              <w:spacing w:line="200" w:lineRule="exact"/>
              <w:jc w:val="center"/>
              <w:rPr>
                <w:b/>
                <w:sz w:val="20"/>
                <w:szCs w:val="20"/>
                <w:vertAlign w:val="superscript"/>
              </w:rPr>
            </w:pPr>
            <w:r w:rsidRPr="00E83F22">
              <w:rPr>
                <w:b/>
                <w:sz w:val="20"/>
                <w:szCs w:val="20"/>
              </w:rPr>
              <w:t>Требования к документу/документам, являющимся результатом «подуслуги»</w:t>
            </w:r>
            <w:r>
              <w:rPr>
                <w:b/>
                <w:sz w:val="20"/>
                <w:szCs w:val="20"/>
                <w:vertAlign w:val="superscript"/>
              </w:rPr>
              <w:t>7</w:t>
            </w:r>
          </w:p>
        </w:tc>
        <w:tc>
          <w:tcPr>
            <w:tcW w:w="1838" w:type="dxa"/>
            <w:vMerge w:val="restart"/>
          </w:tcPr>
          <w:p w:rsidR="00FE5A63" w:rsidRPr="00E83F22" w:rsidRDefault="00FE5A63" w:rsidP="00E215A5">
            <w:pPr>
              <w:spacing w:line="200" w:lineRule="exact"/>
              <w:jc w:val="center"/>
              <w:rPr>
                <w:b/>
                <w:sz w:val="20"/>
                <w:szCs w:val="20"/>
              </w:rPr>
            </w:pPr>
            <w:r w:rsidRPr="00E83F22">
              <w:rPr>
                <w:b/>
                <w:sz w:val="20"/>
                <w:szCs w:val="20"/>
              </w:rPr>
              <w:t>Характеристика результата (положительный/</w:t>
            </w:r>
          </w:p>
          <w:p w:rsidR="00FE5A63" w:rsidRPr="00E83F22" w:rsidRDefault="00FE5A63" w:rsidP="00E215A5">
            <w:pPr>
              <w:spacing w:line="200" w:lineRule="exact"/>
              <w:jc w:val="center"/>
              <w:rPr>
                <w:b/>
                <w:sz w:val="20"/>
                <w:szCs w:val="20"/>
              </w:rPr>
            </w:pPr>
            <w:r w:rsidRPr="00E83F22">
              <w:rPr>
                <w:b/>
                <w:sz w:val="20"/>
                <w:szCs w:val="20"/>
              </w:rPr>
              <w:t>отрицательный)</w:t>
            </w:r>
          </w:p>
        </w:tc>
        <w:tc>
          <w:tcPr>
            <w:tcW w:w="1701" w:type="dxa"/>
            <w:vMerge w:val="restart"/>
          </w:tcPr>
          <w:p w:rsidR="00FE5A63" w:rsidRPr="00E83F22" w:rsidRDefault="00FE5A63" w:rsidP="00E215A5">
            <w:pPr>
              <w:spacing w:line="200" w:lineRule="exact"/>
              <w:jc w:val="center"/>
              <w:rPr>
                <w:b/>
                <w:sz w:val="20"/>
                <w:szCs w:val="20"/>
              </w:rPr>
            </w:pPr>
            <w:r w:rsidRPr="00E83F22">
              <w:rPr>
                <w:b/>
                <w:sz w:val="20"/>
                <w:szCs w:val="20"/>
              </w:rPr>
              <w:t>Форма документа/ документов, являющимся результатом «подуслуги»</w:t>
            </w:r>
            <w:r>
              <w:rPr>
                <w:rStyle w:val="af2"/>
                <w:b/>
                <w:sz w:val="20"/>
                <w:szCs w:val="20"/>
              </w:rPr>
              <w:footnoteReference w:id="27"/>
            </w:r>
          </w:p>
        </w:tc>
        <w:tc>
          <w:tcPr>
            <w:tcW w:w="1559" w:type="dxa"/>
            <w:vMerge w:val="restart"/>
          </w:tcPr>
          <w:p w:rsidR="00FE5A63" w:rsidRPr="005C104F" w:rsidRDefault="00FE5A63" w:rsidP="00E215A5">
            <w:pPr>
              <w:spacing w:line="200" w:lineRule="exact"/>
              <w:jc w:val="center"/>
              <w:rPr>
                <w:b/>
                <w:sz w:val="20"/>
                <w:szCs w:val="20"/>
                <w:vertAlign w:val="superscript"/>
              </w:rPr>
            </w:pPr>
            <w:r w:rsidRPr="00E83F22">
              <w:rPr>
                <w:b/>
                <w:sz w:val="20"/>
                <w:szCs w:val="20"/>
              </w:rPr>
              <w:t>Образец документа/ документов, являющихся результатом «подуслуги»</w:t>
            </w:r>
            <w:r>
              <w:rPr>
                <w:b/>
                <w:sz w:val="20"/>
                <w:szCs w:val="20"/>
                <w:vertAlign w:val="superscript"/>
              </w:rPr>
              <w:t>7</w:t>
            </w:r>
          </w:p>
        </w:tc>
        <w:tc>
          <w:tcPr>
            <w:tcW w:w="1985" w:type="dxa"/>
            <w:vMerge w:val="restart"/>
          </w:tcPr>
          <w:p w:rsidR="00FE5A63" w:rsidRPr="00E83F22" w:rsidRDefault="00FE5A63" w:rsidP="00E215A5">
            <w:pPr>
              <w:spacing w:line="200" w:lineRule="exact"/>
              <w:jc w:val="center"/>
              <w:rPr>
                <w:b/>
                <w:sz w:val="20"/>
                <w:szCs w:val="20"/>
              </w:rPr>
            </w:pPr>
            <w:r w:rsidRPr="00E83F22">
              <w:rPr>
                <w:b/>
                <w:sz w:val="20"/>
                <w:szCs w:val="20"/>
              </w:rPr>
              <w:t>Способ получения результата «подуслуги»</w:t>
            </w:r>
          </w:p>
        </w:tc>
        <w:tc>
          <w:tcPr>
            <w:tcW w:w="2672" w:type="dxa"/>
            <w:gridSpan w:val="2"/>
          </w:tcPr>
          <w:p w:rsidR="00FE5A63" w:rsidRPr="005C104F" w:rsidRDefault="00FE5A63" w:rsidP="00E215A5">
            <w:pPr>
              <w:spacing w:line="200" w:lineRule="exact"/>
              <w:jc w:val="center"/>
              <w:rPr>
                <w:b/>
                <w:sz w:val="20"/>
                <w:szCs w:val="20"/>
                <w:vertAlign w:val="superscript"/>
              </w:rPr>
            </w:pPr>
            <w:r w:rsidRPr="00E83F22">
              <w:rPr>
                <w:b/>
                <w:sz w:val="20"/>
                <w:szCs w:val="20"/>
              </w:rPr>
              <w:t>Срок хранения невостребованных заявителем результатов «подуслуги»</w:t>
            </w:r>
            <w:r>
              <w:rPr>
                <w:b/>
                <w:sz w:val="20"/>
                <w:szCs w:val="20"/>
                <w:vertAlign w:val="superscript"/>
              </w:rPr>
              <w:t>7</w:t>
            </w:r>
          </w:p>
        </w:tc>
      </w:tr>
      <w:tr w:rsidR="00FE5A63" w:rsidRPr="00E83F22" w:rsidTr="00E215A5">
        <w:tc>
          <w:tcPr>
            <w:tcW w:w="534" w:type="dxa"/>
            <w:vMerge/>
          </w:tcPr>
          <w:p w:rsidR="00FE5A63" w:rsidRPr="00E83F22" w:rsidRDefault="00FE5A63" w:rsidP="00E215A5">
            <w:pPr>
              <w:spacing w:line="200" w:lineRule="exact"/>
              <w:jc w:val="center"/>
              <w:rPr>
                <w:b/>
                <w:sz w:val="20"/>
                <w:szCs w:val="20"/>
              </w:rPr>
            </w:pPr>
          </w:p>
        </w:tc>
        <w:tc>
          <w:tcPr>
            <w:tcW w:w="2976" w:type="dxa"/>
            <w:vMerge/>
          </w:tcPr>
          <w:p w:rsidR="00FE5A63" w:rsidRPr="00E83F22" w:rsidRDefault="00FE5A63" w:rsidP="00E215A5">
            <w:pPr>
              <w:spacing w:line="200" w:lineRule="exact"/>
              <w:jc w:val="center"/>
              <w:rPr>
                <w:b/>
                <w:sz w:val="20"/>
                <w:szCs w:val="20"/>
              </w:rPr>
            </w:pPr>
          </w:p>
        </w:tc>
        <w:tc>
          <w:tcPr>
            <w:tcW w:w="2273" w:type="dxa"/>
            <w:vMerge/>
          </w:tcPr>
          <w:p w:rsidR="00FE5A63" w:rsidRPr="00E83F22" w:rsidRDefault="00FE5A63" w:rsidP="00E215A5">
            <w:pPr>
              <w:spacing w:line="200" w:lineRule="exact"/>
              <w:jc w:val="center"/>
              <w:rPr>
                <w:b/>
                <w:sz w:val="20"/>
                <w:szCs w:val="20"/>
              </w:rPr>
            </w:pPr>
          </w:p>
        </w:tc>
        <w:tc>
          <w:tcPr>
            <w:tcW w:w="1838" w:type="dxa"/>
            <w:vMerge/>
          </w:tcPr>
          <w:p w:rsidR="00FE5A63" w:rsidRPr="00E83F22" w:rsidRDefault="00FE5A63" w:rsidP="00E215A5">
            <w:pPr>
              <w:spacing w:line="200" w:lineRule="exact"/>
              <w:jc w:val="center"/>
              <w:rPr>
                <w:b/>
                <w:sz w:val="20"/>
                <w:szCs w:val="20"/>
              </w:rPr>
            </w:pPr>
          </w:p>
        </w:tc>
        <w:tc>
          <w:tcPr>
            <w:tcW w:w="1701" w:type="dxa"/>
            <w:vMerge/>
          </w:tcPr>
          <w:p w:rsidR="00FE5A63" w:rsidRPr="00E83F22" w:rsidRDefault="00FE5A63" w:rsidP="00E215A5">
            <w:pPr>
              <w:spacing w:line="200" w:lineRule="exact"/>
              <w:jc w:val="center"/>
              <w:rPr>
                <w:b/>
                <w:sz w:val="20"/>
                <w:szCs w:val="20"/>
              </w:rPr>
            </w:pPr>
          </w:p>
        </w:tc>
        <w:tc>
          <w:tcPr>
            <w:tcW w:w="1559" w:type="dxa"/>
            <w:vMerge/>
          </w:tcPr>
          <w:p w:rsidR="00FE5A63" w:rsidRPr="00E83F22" w:rsidRDefault="00FE5A63" w:rsidP="00E215A5">
            <w:pPr>
              <w:spacing w:line="200" w:lineRule="exact"/>
              <w:jc w:val="center"/>
              <w:rPr>
                <w:b/>
                <w:sz w:val="20"/>
                <w:szCs w:val="20"/>
              </w:rPr>
            </w:pPr>
          </w:p>
        </w:tc>
        <w:tc>
          <w:tcPr>
            <w:tcW w:w="1985" w:type="dxa"/>
            <w:vMerge/>
          </w:tcPr>
          <w:p w:rsidR="00FE5A63" w:rsidRPr="00E83F22" w:rsidRDefault="00FE5A63" w:rsidP="00E215A5">
            <w:pPr>
              <w:spacing w:line="200" w:lineRule="exact"/>
              <w:jc w:val="center"/>
              <w:rPr>
                <w:b/>
                <w:sz w:val="20"/>
                <w:szCs w:val="20"/>
              </w:rPr>
            </w:pPr>
          </w:p>
        </w:tc>
        <w:tc>
          <w:tcPr>
            <w:tcW w:w="1276" w:type="dxa"/>
          </w:tcPr>
          <w:p w:rsidR="00FE5A63" w:rsidRPr="00E83F22" w:rsidRDefault="00FE5A63" w:rsidP="00E215A5">
            <w:pPr>
              <w:spacing w:line="200" w:lineRule="exact"/>
              <w:jc w:val="center"/>
              <w:rPr>
                <w:b/>
                <w:sz w:val="20"/>
                <w:szCs w:val="20"/>
              </w:rPr>
            </w:pPr>
            <w:r w:rsidRPr="00E83F22">
              <w:rPr>
                <w:b/>
                <w:sz w:val="20"/>
                <w:szCs w:val="20"/>
              </w:rPr>
              <w:t>в органе</w:t>
            </w:r>
          </w:p>
        </w:tc>
        <w:tc>
          <w:tcPr>
            <w:tcW w:w="1396" w:type="dxa"/>
          </w:tcPr>
          <w:p w:rsidR="00FE5A63" w:rsidRPr="00E83F22" w:rsidRDefault="00FE5A63" w:rsidP="00E215A5">
            <w:pPr>
              <w:spacing w:line="200" w:lineRule="exact"/>
              <w:jc w:val="center"/>
              <w:rPr>
                <w:b/>
                <w:sz w:val="20"/>
                <w:szCs w:val="20"/>
              </w:rPr>
            </w:pPr>
            <w:r w:rsidRPr="00E83F22">
              <w:rPr>
                <w:b/>
                <w:sz w:val="20"/>
                <w:szCs w:val="20"/>
              </w:rPr>
              <w:t>в МФЦ</w:t>
            </w:r>
          </w:p>
        </w:tc>
      </w:tr>
      <w:tr w:rsidR="00FE5A63" w:rsidRPr="00E83F22" w:rsidTr="00E215A5">
        <w:tc>
          <w:tcPr>
            <w:tcW w:w="534" w:type="dxa"/>
          </w:tcPr>
          <w:p w:rsidR="00FE5A63" w:rsidRPr="00E83F22" w:rsidRDefault="00FE5A63" w:rsidP="00E215A5">
            <w:pPr>
              <w:spacing w:line="200" w:lineRule="exact"/>
              <w:jc w:val="center"/>
              <w:rPr>
                <w:b/>
                <w:sz w:val="20"/>
                <w:szCs w:val="20"/>
              </w:rPr>
            </w:pPr>
            <w:r w:rsidRPr="00E83F22">
              <w:rPr>
                <w:b/>
                <w:sz w:val="20"/>
                <w:szCs w:val="20"/>
              </w:rPr>
              <w:t>1</w:t>
            </w:r>
          </w:p>
        </w:tc>
        <w:tc>
          <w:tcPr>
            <w:tcW w:w="2976" w:type="dxa"/>
          </w:tcPr>
          <w:p w:rsidR="00FE5A63" w:rsidRPr="00E83F22" w:rsidRDefault="00FE5A63" w:rsidP="00E215A5">
            <w:pPr>
              <w:spacing w:line="200" w:lineRule="exact"/>
              <w:jc w:val="center"/>
              <w:rPr>
                <w:b/>
                <w:sz w:val="20"/>
                <w:szCs w:val="20"/>
              </w:rPr>
            </w:pPr>
            <w:r w:rsidRPr="00E83F22">
              <w:rPr>
                <w:b/>
                <w:sz w:val="20"/>
                <w:szCs w:val="20"/>
              </w:rPr>
              <w:t>2</w:t>
            </w:r>
          </w:p>
        </w:tc>
        <w:tc>
          <w:tcPr>
            <w:tcW w:w="2273" w:type="dxa"/>
          </w:tcPr>
          <w:p w:rsidR="00FE5A63" w:rsidRPr="00E83F22" w:rsidRDefault="00FE5A63" w:rsidP="00E215A5">
            <w:pPr>
              <w:spacing w:line="200" w:lineRule="exact"/>
              <w:jc w:val="center"/>
              <w:rPr>
                <w:b/>
                <w:sz w:val="20"/>
                <w:szCs w:val="20"/>
              </w:rPr>
            </w:pPr>
            <w:r w:rsidRPr="00E83F22">
              <w:rPr>
                <w:b/>
                <w:sz w:val="20"/>
                <w:szCs w:val="20"/>
              </w:rPr>
              <w:t>3</w:t>
            </w:r>
          </w:p>
        </w:tc>
        <w:tc>
          <w:tcPr>
            <w:tcW w:w="1838" w:type="dxa"/>
          </w:tcPr>
          <w:p w:rsidR="00FE5A63" w:rsidRPr="00E83F22" w:rsidRDefault="00FE5A63" w:rsidP="00E215A5">
            <w:pPr>
              <w:spacing w:line="200" w:lineRule="exact"/>
              <w:jc w:val="center"/>
              <w:rPr>
                <w:b/>
                <w:sz w:val="20"/>
                <w:szCs w:val="20"/>
              </w:rPr>
            </w:pPr>
            <w:r w:rsidRPr="00E83F22">
              <w:rPr>
                <w:b/>
                <w:sz w:val="20"/>
                <w:szCs w:val="20"/>
              </w:rPr>
              <w:t>4</w:t>
            </w:r>
          </w:p>
        </w:tc>
        <w:tc>
          <w:tcPr>
            <w:tcW w:w="1701" w:type="dxa"/>
          </w:tcPr>
          <w:p w:rsidR="00FE5A63" w:rsidRPr="00E83F22" w:rsidRDefault="00FE5A63" w:rsidP="00E215A5">
            <w:pPr>
              <w:spacing w:line="200" w:lineRule="exact"/>
              <w:jc w:val="center"/>
              <w:rPr>
                <w:b/>
                <w:sz w:val="20"/>
                <w:szCs w:val="20"/>
              </w:rPr>
            </w:pPr>
            <w:r w:rsidRPr="00E83F22">
              <w:rPr>
                <w:b/>
                <w:sz w:val="20"/>
                <w:szCs w:val="20"/>
              </w:rPr>
              <w:t>5</w:t>
            </w:r>
          </w:p>
        </w:tc>
        <w:tc>
          <w:tcPr>
            <w:tcW w:w="1559" w:type="dxa"/>
          </w:tcPr>
          <w:p w:rsidR="00FE5A63" w:rsidRPr="00E83F22" w:rsidRDefault="00FE5A63" w:rsidP="00E215A5">
            <w:pPr>
              <w:spacing w:line="200" w:lineRule="exact"/>
              <w:jc w:val="center"/>
              <w:rPr>
                <w:b/>
                <w:sz w:val="20"/>
                <w:szCs w:val="20"/>
              </w:rPr>
            </w:pPr>
            <w:r w:rsidRPr="00E83F22">
              <w:rPr>
                <w:b/>
                <w:sz w:val="20"/>
                <w:szCs w:val="20"/>
              </w:rPr>
              <w:t>6</w:t>
            </w:r>
          </w:p>
        </w:tc>
        <w:tc>
          <w:tcPr>
            <w:tcW w:w="1985" w:type="dxa"/>
          </w:tcPr>
          <w:p w:rsidR="00FE5A63" w:rsidRPr="00E83F22" w:rsidRDefault="00FE5A63" w:rsidP="00E215A5">
            <w:pPr>
              <w:spacing w:line="200" w:lineRule="exact"/>
              <w:jc w:val="center"/>
              <w:rPr>
                <w:b/>
                <w:sz w:val="20"/>
                <w:szCs w:val="20"/>
              </w:rPr>
            </w:pPr>
            <w:r w:rsidRPr="00E83F22">
              <w:rPr>
                <w:b/>
                <w:sz w:val="20"/>
                <w:szCs w:val="20"/>
              </w:rPr>
              <w:t>7</w:t>
            </w:r>
          </w:p>
        </w:tc>
        <w:tc>
          <w:tcPr>
            <w:tcW w:w="1276" w:type="dxa"/>
          </w:tcPr>
          <w:p w:rsidR="00FE5A63" w:rsidRPr="00E83F22" w:rsidRDefault="00FE5A63" w:rsidP="00E215A5">
            <w:pPr>
              <w:spacing w:line="200" w:lineRule="exact"/>
              <w:jc w:val="center"/>
              <w:rPr>
                <w:b/>
                <w:sz w:val="20"/>
                <w:szCs w:val="20"/>
              </w:rPr>
            </w:pPr>
            <w:r w:rsidRPr="00E83F22">
              <w:rPr>
                <w:b/>
                <w:sz w:val="20"/>
                <w:szCs w:val="20"/>
              </w:rPr>
              <w:t>8</w:t>
            </w:r>
          </w:p>
        </w:tc>
        <w:tc>
          <w:tcPr>
            <w:tcW w:w="1396" w:type="dxa"/>
          </w:tcPr>
          <w:p w:rsidR="00FE5A63" w:rsidRPr="00E83F22" w:rsidRDefault="00FE5A63" w:rsidP="00E215A5">
            <w:pPr>
              <w:spacing w:line="200" w:lineRule="exact"/>
              <w:jc w:val="center"/>
              <w:rPr>
                <w:b/>
                <w:sz w:val="20"/>
                <w:szCs w:val="20"/>
              </w:rPr>
            </w:pPr>
            <w:r w:rsidRPr="00E83F22">
              <w:rPr>
                <w:b/>
                <w:sz w:val="20"/>
                <w:szCs w:val="20"/>
              </w:rPr>
              <w:t>9</w:t>
            </w:r>
          </w:p>
        </w:tc>
      </w:tr>
      <w:tr w:rsidR="00FE5A63" w:rsidRPr="00E83F22" w:rsidTr="00E215A5">
        <w:tc>
          <w:tcPr>
            <w:tcW w:w="15538" w:type="dxa"/>
            <w:gridSpan w:val="9"/>
          </w:tcPr>
          <w:p w:rsidR="00FE5A63" w:rsidRPr="00E83F22" w:rsidRDefault="00FE5A63" w:rsidP="00E215A5">
            <w:pPr>
              <w:spacing w:line="200" w:lineRule="exact"/>
              <w:rPr>
                <w:b/>
                <w:sz w:val="20"/>
                <w:szCs w:val="20"/>
              </w:rPr>
            </w:pPr>
            <w:r w:rsidRPr="00E83F22">
              <w:rPr>
                <w:b/>
                <w:sz w:val="20"/>
                <w:szCs w:val="20"/>
              </w:rPr>
              <w:t>Наименование «подуслуги» 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FE5A63" w:rsidRPr="00E83F22" w:rsidTr="00E215A5">
        <w:tc>
          <w:tcPr>
            <w:tcW w:w="534" w:type="dxa"/>
          </w:tcPr>
          <w:p w:rsidR="00FE5A63" w:rsidRPr="00E83F22" w:rsidRDefault="00FE5A63" w:rsidP="00E215A5">
            <w:pPr>
              <w:pStyle w:val="af7"/>
              <w:numPr>
                <w:ilvl w:val="0"/>
                <w:numId w:val="19"/>
              </w:numPr>
              <w:spacing w:after="0" w:line="200" w:lineRule="exact"/>
              <w:jc w:val="center"/>
              <w:rPr>
                <w:rFonts w:ascii="Times New Roman" w:hAnsi="Times New Roman"/>
                <w:sz w:val="20"/>
                <w:szCs w:val="20"/>
              </w:rPr>
            </w:pPr>
          </w:p>
        </w:tc>
        <w:tc>
          <w:tcPr>
            <w:tcW w:w="2976" w:type="dxa"/>
          </w:tcPr>
          <w:p w:rsidR="00FE5A63" w:rsidRPr="00E83F22" w:rsidRDefault="00FE5A63" w:rsidP="00E215A5">
            <w:pPr>
              <w:pStyle w:val="ConsPlusNormal"/>
              <w:spacing w:line="200" w:lineRule="exact"/>
              <w:jc w:val="both"/>
            </w:pPr>
            <w:r w:rsidRPr="00E83F22">
              <w:t xml:space="preserve">Договор купли-продажи земельного участка </w:t>
            </w:r>
          </w:p>
        </w:tc>
        <w:tc>
          <w:tcPr>
            <w:tcW w:w="2273" w:type="dxa"/>
          </w:tcPr>
          <w:p w:rsidR="00FE5A63" w:rsidRPr="00E83F22" w:rsidRDefault="00FE5A63" w:rsidP="00E215A5">
            <w:pPr>
              <w:spacing w:line="200" w:lineRule="exact"/>
              <w:rPr>
                <w:sz w:val="20"/>
                <w:szCs w:val="20"/>
              </w:rPr>
            </w:pPr>
            <w:r w:rsidRPr="00E83F22">
              <w:rPr>
                <w:sz w:val="20"/>
                <w:szCs w:val="20"/>
              </w:rPr>
              <w:t>Договор должен содержать все существенные условия договора купли-продажи и соответствовать требованиям действующего законодательства</w:t>
            </w:r>
          </w:p>
        </w:tc>
        <w:tc>
          <w:tcPr>
            <w:tcW w:w="1838" w:type="dxa"/>
          </w:tcPr>
          <w:p w:rsidR="00FE5A63" w:rsidRPr="00E83F22" w:rsidRDefault="00FE5A63" w:rsidP="00E215A5">
            <w:pPr>
              <w:spacing w:line="200" w:lineRule="exact"/>
              <w:jc w:val="both"/>
              <w:rPr>
                <w:sz w:val="20"/>
                <w:szCs w:val="20"/>
              </w:rPr>
            </w:pPr>
            <w:r w:rsidRPr="00E83F22">
              <w:rPr>
                <w:sz w:val="20"/>
                <w:szCs w:val="20"/>
              </w:rPr>
              <w:t>положительный</w:t>
            </w:r>
          </w:p>
        </w:tc>
        <w:tc>
          <w:tcPr>
            <w:tcW w:w="1701" w:type="dxa"/>
          </w:tcPr>
          <w:p w:rsidR="00FE5A63" w:rsidRPr="00E83F22" w:rsidRDefault="00FE5A63" w:rsidP="00E215A5">
            <w:pPr>
              <w:spacing w:line="200" w:lineRule="exact"/>
              <w:jc w:val="both"/>
              <w:rPr>
                <w:sz w:val="20"/>
                <w:szCs w:val="20"/>
              </w:rPr>
            </w:pPr>
          </w:p>
        </w:tc>
        <w:tc>
          <w:tcPr>
            <w:tcW w:w="1559" w:type="dxa"/>
          </w:tcPr>
          <w:p w:rsidR="00FE5A63" w:rsidRPr="00E83F22" w:rsidRDefault="00FE5A63" w:rsidP="00E215A5">
            <w:pPr>
              <w:spacing w:line="200" w:lineRule="exact"/>
              <w:jc w:val="both"/>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в виде бумажного документа, который заявитель получает непосредственно при личном обращении в Органе или МФЦ;</w:t>
            </w:r>
          </w:p>
          <w:p w:rsidR="00FE5A63" w:rsidRPr="00E83F22" w:rsidRDefault="00FE5A63" w:rsidP="00E215A5">
            <w:pPr>
              <w:spacing w:line="200" w:lineRule="exact"/>
              <w:rPr>
                <w:sz w:val="20"/>
                <w:szCs w:val="20"/>
              </w:rPr>
            </w:pPr>
            <w:r w:rsidRPr="00E83F22">
              <w:rPr>
                <w:sz w:val="20"/>
                <w:szCs w:val="20"/>
              </w:rPr>
              <w:t>в виде бумажного документа, который направляется заявителю посредством почтового отправления;</w:t>
            </w:r>
          </w:p>
          <w:p w:rsidR="00FE5A63" w:rsidRPr="00E83F22" w:rsidRDefault="00FE5A63" w:rsidP="00E215A5">
            <w:pPr>
              <w:spacing w:line="200" w:lineRule="exact"/>
              <w:rPr>
                <w:sz w:val="20"/>
                <w:szCs w:val="20"/>
              </w:rPr>
            </w:pPr>
            <w:r w:rsidRPr="00E83F22">
              <w:rPr>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E5A63" w:rsidRPr="00E83F22" w:rsidRDefault="00FE5A63" w:rsidP="00E215A5">
            <w:pPr>
              <w:spacing w:line="200" w:lineRule="exact"/>
              <w:rPr>
                <w:sz w:val="20"/>
                <w:szCs w:val="20"/>
              </w:rPr>
            </w:pPr>
            <w:r w:rsidRPr="00E83F22">
              <w:rPr>
                <w:sz w:val="20"/>
                <w:szCs w:val="20"/>
              </w:rPr>
              <w:t>в виде электронного документа, который направляется заявителю посредством электронной почты.</w:t>
            </w:r>
          </w:p>
          <w:p w:rsidR="00FE5A63" w:rsidRPr="00E83F22" w:rsidRDefault="00FE5A63" w:rsidP="00E215A5">
            <w:pPr>
              <w:spacing w:line="200" w:lineRule="exact"/>
              <w:rPr>
                <w:sz w:val="20"/>
                <w:szCs w:val="20"/>
              </w:rPr>
            </w:pPr>
          </w:p>
        </w:tc>
        <w:tc>
          <w:tcPr>
            <w:tcW w:w="1276" w:type="dxa"/>
          </w:tcPr>
          <w:p w:rsidR="00FE5A63" w:rsidRPr="00E83F22" w:rsidRDefault="00FE5A63" w:rsidP="00E215A5">
            <w:pPr>
              <w:spacing w:line="200" w:lineRule="exact"/>
              <w:rPr>
                <w:sz w:val="20"/>
                <w:szCs w:val="20"/>
              </w:rPr>
            </w:pPr>
            <w:r>
              <w:rPr>
                <w:sz w:val="20"/>
                <w:szCs w:val="20"/>
              </w:rPr>
              <w:t>—</w:t>
            </w:r>
          </w:p>
        </w:tc>
        <w:tc>
          <w:tcPr>
            <w:tcW w:w="1396" w:type="dxa"/>
          </w:tcPr>
          <w:p w:rsidR="00FE5A63" w:rsidRPr="00E83F22" w:rsidRDefault="00FE5A63" w:rsidP="00E215A5">
            <w:pPr>
              <w:spacing w:line="200" w:lineRule="exact"/>
              <w:rPr>
                <w:sz w:val="20"/>
                <w:szCs w:val="20"/>
              </w:rPr>
            </w:pPr>
          </w:p>
        </w:tc>
      </w:tr>
      <w:tr w:rsidR="00FE5A63" w:rsidRPr="00E83F22" w:rsidTr="00E215A5">
        <w:tc>
          <w:tcPr>
            <w:tcW w:w="534" w:type="dxa"/>
          </w:tcPr>
          <w:p w:rsidR="00FE5A63" w:rsidRPr="00E83F22" w:rsidRDefault="00FE5A63" w:rsidP="00E215A5">
            <w:pPr>
              <w:pStyle w:val="af7"/>
              <w:numPr>
                <w:ilvl w:val="0"/>
                <w:numId w:val="19"/>
              </w:numPr>
              <w:spacing w:after="0" w:line="200" w:lineRule="exact"/>
              <w:jc w:val="center"/>
              <w:rPr>
                <w:rFonts w:ascii="Times New Roman" w:hAnsi="Times New Roman"/>
                <w:sz w:val="20"/>
                <w:szCs w:val="20"/>
              </w:rPr>
            </w:pPr>
          </w:p>
        </w:tc>
        <w:tc>
          <w:tcPr>
            <w:tcW w:w="2976" w:type="dxa"/>
          </w:tcPr>
          <w:p w:rsidR="00FE5A63" w:rsidRPr="00E83F22" w:rsidRDefault="00FE5A63" w:rsidP="00E215A5">
            <w:pPr>
              <w:pStyle w:val="ConsPlusNormal"/>
              <w:spacing w:line="200" w:lineRule="exact"/>
              <w:jc w:val="both"/>
            </w:pPr>
            <w:r w:rsidRPr="00E83F22">
              <w:t xml:space="preserve">Решение об отказе в </w:t>
            </w:r>
            <w:r w:rsidRPr="00E83F22">
              <w:lastRenderedPageBreak/>
              <w:t>предоставлении земельного участка без проведения торгов</w:t>
            </w:r>
          </w:p>
        </w:tc>
        <w:tc>
          <w:tcPr>
            <w:tcW w:w="2273" w:type="dxa"/>
          </w:tcPr>
          <w:p w:rsidR="00FE5A63" w:rsidRPr="00E83F22" w:rsidRDefault="00FE5A63" w:rsidP="00E215A5">
            <w:pPr>
              <w:rPr>
                <w:sz w:val="20"/>
                <w:szCs w:val="20"/>
              </w:rPr>
            </w:pPr>
            <w:r w:rsidRPr="00E83F22">
              <w:rPr>
                <w:sz w:val="20"/>
                <w:szCs w:val="20"/>
              </w:rPr>
              <w:lastRenderedPageBreak/>
              <w:t xml:space="preserve">Решение об отказе в </w:t>
            </w:r>
            <w:r w:rsidRPr="00E83F22">
              <w:rPr>
                <w:sz w:val="20"/>
                <w:szCs w:val="20"/>
              </w:rPr>
              <w:lastRenderedPageBreak/>
              <w:t>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FE5A63" w:rsidRPr="00E83F22" w:rsidRDefault="00FE5A63" w:rsidP="00E215A5">
            <w:pPr>
              <w:spacing w:line="200" w:lineRule="exact"/>
              <w:rPr>
                <w:sz w:val="20"/>
                <w:szCs w:val="20"/>
              </w:rPr>
            </w:pPr>
          </w:p>
        </w:tc>
        <w:tc>
          <w:tcPr>
            <w:tcW w:w="1838" w:type="dxa"/>
          </w:tcPr>
          <w:p w:rsidR="00FE5A63" w:rsidRPr="00E83F22" w:rsidRDefault="00FE5A63" w:rsidP="00E215A5">
            <w:pPr>
              <w:spacing w:line="200" w:lineRule="exact"/>
              <w:jc w:val="both"/>
              <w:rPr>
                <w:sz w:val="20"/>
                <w:szCs w:val="20"/>
              </w:rPr>
            </w:pPr>
            <w:r w:rsidRPr="00E83F22">
              <w:rPr>
                <w:sz w:val="20"/>
                <w:szCs w:val="20"/>
              </w:rPr>
              <w:lastRenderedPageBreak/>
              <w:t>отрицательный</w:t>
            </w:r>
          </w:p>
        </w:tc>
        <w:tc>
          <w:tcPr>
            <w:tcW w:w="1701" w:type="dxa"/>
          </w:tcPr>
          <w:p w:rsidR="00FE5A63" w:rsidRPr="00E83F22" w:rsidRDefault="00FE5A63" w:rsidP="00E215A5">
            <w:pPr>
              <w:spacing w:line="200" w:lineRule="exact"/>
              <w:jc w:val="both"/>
              <w:rPr>
                <w:sz w:val="20"/>
                <w:szCs w:val="20"/>
              </w:rPr>
            </w:pPr>
          </w:p>
        </w:tc>
        <w:tc>
          <w:tcPr>
            <w:tcW w:w="1559" w:type="dxa"/>
          </w:tcPr>
          <w:p w:rsidR="00FE5A63" w:rsidRPr="00E83F22" w:rsidRDefault="00FE5A63" w:rsidP="00E215A5">
            <w:pPr>
              <w:spacing w:line="200" w:lineRule="exact"/>
              <w:jc w:val="both"/>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 xml:space="preserve">в виде бумажного </w:t>
            </w:r>
            <w:r w:rsidRPr="00E83F22">
              <w:rPr>
                <w:sz w:val="20"/>
                <w:szCs w:val="20"/>
              </w:rPr>
              <w:lastRenderedPageBreak/>
              <w:t>документа, который заявитель получает непосредственно при личном обращении в Органе или МФЦ;</w:t>
            </w:r>
          </w:p>
          <w:p w:rsidR="00FE5A63" w:rsidRPr="00E83F22" w:rsidRDefault="00FE5A63" w:rsidP="00E215A5">
            <w:pPr>
              <w:spacing w:line="200" w:lineRule="exact"/>
              <w:rPr>
                <w:sz w:val="20"/>
                <w:szCs w:val="20"/>
              </w:rPr>
            </w:pPr>
            <w:r w:rsidRPr="00E83F22">
              <w:rPr>
                <w:sz w:val="20"/>
                <w:szCs w:val="20"/>
              </w:rPr>
              <w:t>в виде бумажного документа, который направляется заявителю посредством почтового отправления;</w:t>
            </w:r>
          </w:p>
          <w:p w:rsidR="00FE5A63" w:rsidRPr="00E83F22" w:rsidRDefault="00FE5A63" w:rsidP="00E215A5">
            <w:pPr>
              <w:spacing w:line="200" w:lineRule="exact"/>
              <w:rPr>
                <w:sz w:val="20"/>
                <w:szCs w:val="20"/>
              </w:rPr>
            </w:pPr>
            <w:r w:rsidRPr="00E83F22">
              <w:rPr>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E5A63" w:rsidRPr="00E83F22" w:rsidRDefault="00FE5A63" w:rsidP="00E215A5">
            <w:pPr>
              <w:spacing w:line="200" w:lineRule="exact"/>
              <w:rPr>
                <w:sz w:val="20"/>
                <w:szCs w:val="20"/>
              </w:rPr>
            </w:pPr>
            <w:r w:rsidRPr="00E83F22">
              <w:rPr>
                <w:sz w:val="20"/>
                <w:szCs w:val="20"/>
              </w:rPr>
              <w:t>в виде электронного документа, который направляется заявителю посредством электронной почты.</w:t>
            </w:r>
          </w:p>
          <w:p w:rsidR="00FE5A63" w:rsidRPr="00E83F22" w:rsidRDefault="00FE5A63" w:rsidP="00E215A5">
            <w:pPr>
              <w:spacing w:line="200" w:lineRule="exact"/>
              <w:rPr>
                <w:sz w:val="20"/>
                <w:szCs w:val="20"/>
              </w:rPr>
            </w:pPr>
          </w:p>
        </w:tc>
        <w:tc>
          <w:tcPr>
            <w:tcW w:w="1276" w:type="dxa"/>
          </w:tcPr>
          <w:p w:rsidR="00FE5A63" w:rsidRPr="00E83F22" w:rsidRDefault="00FE5A63" w:rsidP="00E215A5">
            <w:pPr>
              <w:spacing w:line="200" w:lineRule="exact"/>
              <w:rPr>
                <w:sz w:val="20"/>
                <w:szCs w:val="20"/>
              </w:rPr>
            </w:pPr>
          </w:p>
        </w:tc>
        <w:tc>
          <w:tcPr>
            <w:tcW w:w="1396" w:type="dxa"/>
          </w:tcPr>
          <w:p w:rsidR="00FE5A63" w:rsidRPr="00E83F22" w:rsidRDefault="00FE5A63" w:rsidP="00E215A5">
            <w:pPr>
              <w:spacing w:line="200" w:lineRule="exact"/>
              <w:rPr>
                <w:sz w:val="20"/>
                <w:szCs w:val="20"/>
              </w:rPr>
            </w:pPr>
          </w:p>
        </w:tc>
      </w:tr>
      <w:tr w:rsidR="00FE5A63" w:rsidRPr="00E83F22" w:rsidTr="00E215A5">
        <w:tc>
          <w:tcPr>
            <w:tcW w:w="15538" w:type="dxa"/>
            <w:gridSpan w:val="9"/>
          </w:tcPr>
          <w:p w:rsidR="00FE5A63" w:rsidRPr="00E83F22" w:rsidRDefault="00FE5A63" w:rsidP="00E215A5">
            <w:pPr>
              <w:spacing w:line="200" w:lineRule="exact"/>
              <w:rPr>
                <w:sz w:val="20"/>
                <w:szCs w:val="20"/>
              </w:rPr>
            </w:pPr>
            <w:r w:rsidRPr="00E83F22">
              <w:rPr>
                <w:b/>
                <w:sz w:val="20"/>
                <w:szCs w:val="20"/>
              </w:rPr>
              <w:lastRenderedPageBreak/>
              <w:t>Наименование «подуслуги» 2: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534" w:type="dxa"/>
          </w:tcPr>
          <w:p w:rsidR="00FE5A63" w:rsidRPr="00E83F22" w:rsidRDefault="00FE5A63" w:rsidP="00E215A5">
            <w:pPr>
              <w:pStyle w:val="af7"/>
              <w:numPr>
                <w:ilvl w:val="0"/>
                <w:numId w:val="19"/>
              </w:numPr>
              <w:spacing w:after="0" w:line="200" w:lineRule="exact"/>
              <w:jc w:val="center"/>
              <w:rPr>
                <w:rFonts w:ascii="Times New Roman" w:hAnsi="Times New Roman"/>
                <w:sz w:val="20"/>
                <w:szCs w:val="20"/>
              </w:rPr>
            </w:pPr>
          </w:p>
        </w:tc>
        <w:tc>
          <w:tcPr>
            <w:tcW w:w="2976" w:type="dxa"/>
          </w:tcPr>
          <w:p w:rsidR="00FE5A63" w:rsidRPr="00E83F22" w:rsidRDefault="00FE5A63" w:rsidP="00E215A5">
            <w:pPr>
              <w:pStyle w:val="ConsPlusNormal"/>
              <w:spacing w:line="200" w:lineRule="exact"/>
              <w:jc w:val="both"/>
            </w:pPr>
            <w:r w:rsidRPr="00E83F22">
              <w:t>Договор аренды земельного участка</w:t>
            </w:r>
          </w:p>
        </w:tc>
        <w:tc>
          <w:tcPr>
            <w:tcW w:w="2273" w:type="dxa"/>
          </w:tcPr>
          <w:p w:rsidR="00FE5A63" w:rsidRPr="00E83F22" w:rsidRDefault="00FE5A63" w:rsidP="00E215A5">
            <w:pPr>
              <w:spacing w:line="200" w:lineRule="exact"/>
              <w:rPr>
                <w:sz w:val="20"/>
                <w:szCs w:val="20"/>
              </w:rPr>
            </w:pPr>
          </w:p>
        </w:tc>
        <w:tc>
          <w:tcPr>
            <w:tcW w:w="1838" w:type="dxa"/>
          </w:tcPr>
          <w:p w:rsidR="00FE5A63" w:rsidRPr="00E83F22" w:rsidRDefault="00FE5A63" w:rsidP="00E215A5">
            <w:pPr>
              <w:spacing w:line="200" w:lineRule="exact"/>
              <w:jc w:val="both"/>
              <w:rPr>
                <w:sz w:val="20"/>
                <w:szCs w:val="20"/>
              </w:rPr>
            </w:pPr>
            <w:r w:rsidRPr="00E83F22">
              <w:rPr>
                <w:sz w:val="20"/>
                <w:szCs w:val="20"/>
              </w:rPr>
              <w:t>положительный</w:t>
            </w:r>
          </w:p>
        </w:tc>
        <w:tc>
          <w:tcPr>
            <w:tcW w:w="1701" w:type="dxa"/>
          </w:tcPr>
          <w:p w:rsidR="00FE5A63" w:rsidRPr="00E83F22" w:rsidRDefault="00FE5A63" w:rsidP="00E215A5">
            <w:pPr>
              <w:spacing w:line="200" w:lineRule="exact"/>
              <w:jc w:val="both"/>
              <w:rPr>
                <w:sz w:val="20"/>
                <w:szCs w:val="20"/>
              </w:rPr>
            </w:pPr>
          </w:p>
        </w:tc>
        <w:tc>
          <w:tcPr>
            <w:tcW w:w="1559" w:type="dxa"/>
          </w:tcPr>
          <w:p w:rsidR="00FE5A63" w:rsidRPr="00E83F22" w:rsidRDefault="00FE5A63" w:rsidP="00E215A5">
            <w:pPr>
              <w:spacing w:line="200" w:lineRule="exact"/>
              <w:jc w:val="both"/>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в виде бумажного документа, который заявитель получает непосредственно при личном обращении в Органе или МФЦ;</w:t>
            </w:r>
          </w:p>
          <w:p w:rsidR="00FE5A63" w:rsidRPr="00E83F22" w:rsidRDefault="00FE5A63" w:rsidP="00E215A5">
            <w:pPr>
              <w:spacing w:line="200" w:lineRule="exact"/>
              <w:rPr>
                <w:sz w:val="20"/>
                <w:szCs w:val="20"/>
              </w:rPr>
            </w:pPr>
            <w:r w:rsidRPr="00E83F22">
              <w:rPr>
                <w:sz w:val="20"/>
                <w:szCs w:val="20"/>
              </w:rPr>
              <w:t xml:space="preserve">в виде бумажного документа, который направляется заявителю посредством почтового </w:t>
            </w:r>
            <w:r w:rsidRPr="00E83F22">
              <w:rPr>
                <w:sz w:val="20"/>
                <w:szCs w:val="20"/>
              </w:rPr>
              <w:lastRenderedPageBreak/>
              <w:t>отправления;</w:t>
            </w:r>
          </w:p>
          <w:p w:rsidR="00FE5A63" w:rsidRPr="00E83F22" w:rsidRDefault="00FE5A63" w:rsidP="00E215A5">
            <w:pPr>
              <w:spacing w:line="200" w:lineRule="exact"/>
              <w:rPr>
                <w:sz w:val="20"/>
                <w:szCs w:val="20"/>
              </w:rPr>
            </w:pPr>
            <w:r w:rsidRPr="00E83F22">
              <w:rPr>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E5A63" w:rsidRPr="00E83F22" w:rsidRDefault="00FE5A63" w:rsidP="00E215A5">
            <w:pPr>
              <w:spacing w:line="200" w:lineRule="exact"/>
              <w:rPr>
                <w:sz w:val="20"/>
                <w:szCs w:val="20"/>
              </w:rPr>
            </w:pPr>
            <w:r w:rsidRPr="00E83F22">
              <w:rPr>
                <w:sz w:val="20"/>
                <w:szCs w:val="20"/>
              </w:rPr>
              <w:t>в виде электронного документа, который направляется заявителю посредством электронной почты.</w:t>
            </w:r>
          </w:p>
          <w:p w:rsidR="00FE5A63" w:rsidRPr="00E83F22" w:rsidRDefault="00FE5A63" w:rsidP="00E215A5">
            <w:pPr>
              <w:spacing w:line="200" w:lineRule="exact"/>
              <w:rPr>
                <w:sz w:val="20"/>
                <w:szCs w:val="20"/>
              </w:rPr>
            </w:pPr>
          </w:p>
        </w:tc>
        <w:tc>
          <w:tcPr>
            <w:tcW w:w="1276" w:type="dxa"/>
          </w:tcPr>
          <w:p w:rsidR="00FE5A63" w:rsidRPr="00E83F22" w:rsidRDefault="00FE5A63" w:rsidP="00E215A5">
            <w:pPr>
              <w:spacing w:line="200" w:lineRule="exact"/>
              <w:jc w:val="both"/>
              <w:rPr>
                <w:sz w:val="20"/>
                <w:szCs w:val="20"/>
              </w:rPr>
            </w:pPr>
          </w:p>
        </w:tc>
        <w:tc>
          <w:tcPr>
            <w:tcW w:w="1396" w:type="dxa"/>
          </w:tcPr>
          <w:p w:rsidR="00FE5A63" w:rsidRPr="00E83F22" w:rsidRDefault="00FE5A63" w:rsidP="00E215A5">
            <w:pPr>
              <w:spacing w:line="200" w:lineRule="exact"/>
              <w:jc w:val="both"/>
              <w:rPr>
                <w:sz w:val="20"/>
                <w:szCs w:val="20"/>
              </w:rPr>
            </w:pPr>
          </w:p>
        </w:tc>
      </w:tr>
      <w:tr w:rsidR="00FE5A63" w:rsidRPr="00E83F22" w:rsidTr="00E215A5">
        <w:tc>
          <w:tcPr>
            <w:tcW w:w="534" w:type="dxa"/>
          </w:tcPr>
          <w:p w:rsidR="00FE5A63" w:rsidRPr="00E83F22" w:rsidRDefault="00FE5A63" w:rsidP="00E215A5">
            <w:pPr>
              <w:pStyle w:val="af7"/>
              <w:numPr>
                <w:ilvl w:val="0"/>
                <w:numId w:val="19"/>
              </w:numPr>
              <w:spacing w:after="0" w:line="200" w:lineRule="exact"/>
              <w:jc w:val="center"/>
              <w:rPr>
                <w:rFonts w:ascii="Times New Roman" w:hAnsi="Times New Roman"/>
                <w:sz w:val="20"/>
                <w:szCs w:val="20"/>
              </w:rPr>
            </w:pPr>
          </w:p>
        </w:tc>
        <w:tc>
          <w:tcPr>
            <w:tcW w:w="2976" w:type="dxa"/>
          </w:tcPr>
          <w:p w:rsidR="00FE5A63" w:rsidRPr="00E83F22" w:rsidRDefault="00FE5A63" w:rsidP="00E215A5">
            <w:pPr>
              <w:pStyle w:val="ConsPlusNormal"/>
              <w:spacing w:line="200" w:lineRule="exact"/>
              <w:jc w:val="both"/>
            </w:pPr>
            <w:r w:rsidRPr="00E83F22">
              <w:t>Решение об отказе в предоставлении земельного участка без проведения торгов</w:t>
            </w:r>
          </w:p>
        </w:tc>
        <w:tc>
          <w:tcPr>
            <w:tcW w:w="2273" w:type="dxa"/>
          </w:tcPr>
          <w:p w:rsidR="00FE5A63" w:rsidRPr="00E83F22" w:rsidRDefault="00FE5A63" w:rsidP="00E215A5">
            <w:pPr>
              <w:rPr>
                <w:sz w:val="20"/>
                <w:szCs w:val="20"/>
              </w:rPr>
            </w:pPr>
            <w:r w:rsidRPr="00E83F22">
              <w:rPr>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FE5A63" w:rsidRPr="00E83F22" w:rsidRDefault="00FE5A63" w:rsidP="00E215A5">
            <w:pPr>
              <w:spacing w:line="200" w:lineRule="exact"/>
              <w:rPr>
                <w:sz w:val="20"/>
                <w:szCs w:val="20"/>
              </w:rPr>
            </w:pPr>
          </w:p>
        </w:tc>
        <w:tc>
          <w:tcPr>
            <w:tcW w:w="1838" w:type="dxa"/>
          </w:tcPr>
          <w:p w:rsidR="00FE5A63" w:rsidRPr="00E83F22" w:rsidRDefault="00FE5A63" w:rsidP="00E215A5">
            <w:pPr>
              <w:spacing w:line="200" w:lineRule="exact"/>
              <w:jc w:val="both"/>
              <w:rPr>
                <w:sz w:val="20"/>
                <w:szCs w:val="20"/>
              </w:rPr>
            </w:pPr>
            <w:r w:rsidRPr="00E83F22">
              <w:rPr>
                <w:sz w:val="20"/>
                <w:szCs w:val="20"/>
              </w:rPr>
              <w:t>Отрицательный</w:t>
            </w:r>
          </w:p>
        </w:tc>
        <w:tc>
          <w:tcPr>
            <w:tcW w:w="1701" w:type="dxa"/>
          </w:tcPr>
          <w:p w:rsidR="00FE5A63" w:rsidRPr="00E83F22" w:rsidRDefault="00FE5A63" w:rsidP="00E215A5">
            <w:pPr>
              <w:spacing w:line="200" w:lineRule="exact"/>
              <w:jc w:val="both"/>
              <w:rPr>
                <w:sz w:val="20"/>
                <w:szCs w:val="20"/>
              </w:rPr>
            </w:pPr>
          </w:p>
        </w:tc>
        <w:tc>
          <w:tcPr>
            <w:tcW w:w="1559" w:type="dxa"/>
          </w:tcPr>
          <w:p w:rsidR="00FE5A63" w:rsidRPr="00E83F22" w:rsidRDefault="00FE5A63" w:rsidP="00E215A5">
            <w:pPr>
              <w:spacing w:line="200" w:lineRule="exact"/>
              <w:jc w:val="both"/>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в виде бумажного документа, который заявитель получает непосредственно при личном обращении в Органе или МФЦ;</w:t>
            </w:r>
          </w:p>
          <w:p w:rsidR="00FE5A63" w:rsidRPr="00E83F22" w:rsidRDefault="00FE5A63" w:rsidP="00E215A5">
            <w:pPr>
              <w:spacing w:line="200" w:lineRule="exact"/>
              <w:rPr>
                <w:sz w:val="20"/>
                <w:szCs w:val="20"/>
              </w:rPr>
            </w:pPr>
            <w:r w:rsidRPr="00E83F22">
              <w:rPr>
                <w:sz w:val="20"/>
                <w:szCs w:val="20"/>
              </w:rPr>
              <w:t>в виде бумажного документа, который направляется заявителю посредством почтового отправления;</w:t>
            </w:r>
          </w:p>
          <w:p w:rsidR="00FE5A63" w:rsidRPr="00E83F22" w:rsidRDefault="00FE5A63" w:rsidP="00E215A5">
            <w:pPr>
              <w:spacing w:line="200" w:lineRule="exact"/>
              <w:rPr>
                <w:sz w:val="20"/>
                <w:szCs w:val="20"/>
              </w:rPr>
            </w:pPr>
            <w:r w:rsidRPr="00E83F22">
              <w:rPr>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E5A63" w:rsidRPr="00E83F22" w:rsidRDefault="00FE5A63" w:rsidP="00E215A5">
            <w:pPr>
              <w:spacing w:line="200" w:lineRule="exact"/>
              <w:rPr>
                <w:sz w:val="20"/>
                <w:szCs w:val="20"/>
              </w:rPr>
            </w:pPr>
            <w:r w:rsidRPr="00E83F22">
              <w:rPr>
                <w:sz w:val="20"/>
                <w:szCs w:val="20"/>
              </w:rPr>
              <w:t xml:space="preserve">в виде электронного документа, который </w:t>
            </w:r>
            <w:r w:rsidRPr="00E83F22">
              <w:rPr>
                <w:sz w:val="20"/>
                <w:szCs w:val="20"/>
              </w:rPr>
              <w:lastRenderedPageBreak/>
              <w:t>направляется заявителю посредством электронной почты.</w:t>
            </w:r>
          </w:p>
          <w:p w:rsidR="00FE5A63" w:rsidRPr="00E83F22" w:rsidRDefault="00FE5A63" w:rsidP="00E215A5">
            <w:pPr>
              <w:spacing w:line="200" w:lineRule="exact"/>
              <w:rPr>
                <w:sz w:val="20"/>
                <w:szCs w:val="20"/>
              </w:rPr>
            </w:pPr>
          </w:p>
        </w:tc>
        <w:tc>
          <w:tcPr>
            <w:tcW w:w="1276" w:type="dxa"/>
          </w:tcPr>
          <w:p w:rsidR="00FE5A63" w:rsidRPr="00E83F22" w:rsidRDefault="00FE5A63" w:rsidP="00E215A5">
            <w:pPr>
              <w:spacing w:line="200" w:lineRule="exact"/>
              <w:jc w:val="both"/>
              <w:rPr>
                <w:sz w:val="20"/>
                <w:szCs w:val="20"/>
              </w:rPr>
            </w:pPr>
          </w:p>
        </w:tc>
        <w:tc>
          <w:tcPr>
            <w:tcW w:w="1396" w:type="dxa"/>
          </w:tcPr>
          <w:p w:rsidR="00FE5A63" w:rsidRPr="00E83F22" w:rsidRDefault="00FE5A63" w:rsidP="00E215A5">
            <w:pPr>
              <w:spacing w:line="200" w:lineRule="exact"/>
              <w:jc w:val="both"/>
              <w:rPr>
                <w:sz w:val="20"/>
                <w:szCs w:val="20"/>
              </w:rPr>
            </w:pPr>
          </w:p>
        </w:tc>
      </w:tr>
      <w:tr w:rsidR="00FE5A63" w:rsidRPr="00E83F22" w:rsidTr="00E215A5">
        <w:tc>
          <w:tcPr>
            <w:tcW w:w="15538" w:type="dxa"/>
            <w:gridSpan w:val="9"/>
          </w:tcPr>
          <w:p w:rsidR="00FE5A63" w:rsidRPr="00E83F22" w:rsidRDefault="00FE5A63" w:rsidP="00E215A5">
            <w:pPr>
              <w:spacing w:line="200" w:lineRule="exact"/>
              <w:jc w:val="both"/>
              <w:rPr>
                <w:sz w:val="20"/>
                <w:szCs w:val="20"/>
              </w:rPr>
            </w:pPr>
            <w:r w:rsidRPr="00E83F22">
              <w:rPr>
                <w:b/>
                <w:sz w:val="20"/>
                <w:szCs w:val="20"/>
              </w:rPr>
              <w:lastRenderedPageBreak/>
              <w:t>Наименование «подуслуги»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534" w:type="dxa"/>
          </w:tcPr>
          <w:p w:rsidR="00FE5A63" w:rsidRPr="00E83F22" w:rsidRDefault="00FE5A63" w:rsidP="00E215A5">
            <w:pPr>
              <w:pStyle w:val="af7"/>
              <w:numPr>
                <w:ilvl w:val="0"/>
                <w:numId w:val="19"/>
              </w:numPr>
              <w:spacing w:after="0" w:line="200" w:lineRule="exact"/>
              <w:jc w:val="center"/>
              <w:rPr>
                <w:rFonts w:ascii="Times New Roman" w:hAnsi="Times New Roman"/>
                <w:sz w:val="20"/>
                <w:szCs w:val="20"/>
              </w:rPr>
            </w:pPr>
          </w:p>
        </w:tc>
        <w:tc>
          <w:tcPr>
            <w:tcW w:w="2976" w:type="dxa"/>
          </w:tcPr>
          <w:p w:rsidR="00FE5A63" w:rsidRPr="00E83F22" w:rsidRDefault="00FE5A63" w:rsidP="00E215A5">
            <w:pPr>
              <w:spacing w:line="200" w:lineRule="exact"/>
              <w:rPr>
                <w:sz w:val="20"/>
                <w:szCs w:val="20"/>
              </w:rPr>
            </w:pPr>
            <w:r w:rsidRPr="00E83F22">
              <w:rPr>
                <w:sz w:val="20"/>
                <w:szCs w:val="20"/>
              </w:rPr>
              <w:t>Договор безвозмездного пользования земельным участком</w:t>
            </w:r>
          </w:p>
        </w:tc>
        <w:tc>
          <w:tcPr>
            <w:tcW w:w="2273" w:type="dxa"/>
          </w:tcPr>
          <w:p w:rsidR="00FE5A63" w:rsidRPr="00E83F22" w:rsidRDefault="00FE5A63" w:rsidP="00E215A5">
            <w:pPr>
              <w:spacing w:line="200" w:lineRule="exact"/>
              <w:rPr>
                <w:sz w:val="20"/>
                <w:szCs w:val="20"/>
              </w:rPr>
            </w:pPr>
          </w:p>
        </w:tc>
        <w:tc>
          <w:tcPr>
            <w:tcW w:w="1838" w:type="dxa"/>
          </w:tcPr>
          <w:p w:rsidR="00FE5A63" w:rsidRPr="00E83F22" w:rsidRDefault="00FE5A63" w:rsidP="00E215A5">
            <w:pPr>
              <w:spacing w:line="200" w:lineRule="exact"/>
              <w:jc w:val="both"/>
              <w:rPr>
                <w:sz w:val="20"/>
                <w:szCs w:val="20"/>
              </w:rPr>
            </w:pPr>
            <w:r w:rsidRPr="00E83F22">
              <w:rPr>
                <w:sz w:val="20"/>
                <w:szCs w:val="20"/>
              </w:rPr>
              <w:t>Положительный</w:t>
            </w:r>
          </w:p>
        </w:tc>
        <w:tc>
          <w:tcPr>
            <w:tcW w:w="1701" w:type="dxa"/>
          </w:tcPr>
          <w:p w:rsidR="00FE5A63" w:rsidRPr="00E83F22" w:rsidRDefault="00FE5A63" w:rsidP="00E215A5">
            <w:pPr>
              <w:spacing w:line="200" w:lineRule="exact"/>
              <w:jc w:val="both"/>
              <w:rPr>
                <w:sz w:val="20"/>
                <w:szCs w:val="20"/>
              </w:rPr>
            </w:pPr>
          </w:p>
        </w:tc>
        <w:tc>
          <w:tcPr>
            <w:tcW w:w="1559" w:type="dxa"/>
          </w:tcPr>
          <w:p w:rsidR="00FE5A63" w:rsidRPr="00E83F22" w:rsidRDefault="00FE5A63" w:rsidP="00E215A5">
            <w:pPr>
              <w:spacing w:line="200" w:lineRule="exact"/>
              <w:jc w:val="both"/>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в виде бумажного документа, который заявитель получает непосредственно при личном обращении в Органе или МФЦ;</w:t>
            </w:r>
          </w:p>
          <w:p w:rsidR="00FE5A63" w:rsidRPr="00E83F22" w:rsidRDefault="00FE5A63" w:rsidP="00E215A5">
            <w:pPr>
              <w:spacing w:line="200" w:lineRule="exact"/>
              <w:rPr>
                <w:sz w:val="20"/>
                <w:szCs w:val="20"/>
              </w:rPr>
            </w:pPr>
            <w:r w:rsidRPr="00E83F22">
              <w:rPr>
                <w:sz w:val="20"/>
                <w:szCs w:val="20"/>
              </w:rPr>
              <w:t>в виде бумажного документа, который направляется заявителю посредством почтового отправления;</w:t>
            </w:r>
          </w:p>
          <w:p w:rsidR="00FE5A63" w:rsidRPr="00E83F22" w:rsidRDefault="00FE5A63" w:rsidP="00E215A5">
            <w:pPr>
              <w:spacing w:line="200" w:lineRule="exact"/>
              <w:rPr>
                <w:sz w:val="20"/>
                <w:szCs w:val="20"/>
              </w:rPr>
            </w:pPr>
            <w:r w:rsidRPr="00E83F22">
              <w:rPr>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E5A63" w:rsidRPr="00E83F22" w:rsidRDefault="00FE5A63" w:rsidP="00E215A5">
            <w:pPr>
              <w:spacing w:line="200" w:lineRule="exact"/>
              <w:rPr>
                <w:sz w:val="20"/>
                <w:szCs w:val="20"/>
              </w:rPr>
            </w:pPr>
            <w:r w:rsidRPr="00E83F22">
              <w:rPr>
                <w:sz w:val="20"/>
                <w:szCs w:val="20"/>
              </w:rPr>
              <w:t>в виде электронного документа, который направляется заявителю посредством электронной почты.</w:t>
            </w:r>
          </w:p>
          <w:p w:rsidR="00FE5A63" w:rsidRPr="00E83F22" w:rsidRDefault="00FE5A63" w:rsidP="00E215A5">
            <w:pPr>
              <w:spacing w:line="200" w:lineRule="exact"/>
              <w:rPr>
                <w:sz w:val="20"/>
                <w:szCs w:val="20"/>
              </w:rPr>
            </w:pPr>
          </w:p>
        </w:tc>
        <w:tc>
          <w:tcPr>
            <w:tcW w:w="1276" w:type="dxa"/>
          </w:tcPr>
          <w:p w:rsidR="00FE5A63" w:rsidRPr="00E83F22" w:rsidRDefault="00FE5A63" w:rsidP="00E215A5">
            <w:pPr>
              <w:spacing w:line="200" w:lineRule="exact"/>
              <w:jc w:val="both"/>
              <w:rPr>
                <w:sz w:val="20"/>
                <w:szCs w:val="20"/>
              </w:rPr>
            </w:pPr>
          </w:p>
        </w:tc>
        <w:tc>
          <w:tcPr>
            <w:tcW w:w="1396" w:type="dxa"/>
          </w:tcPr>
          <w:p w:rsidR="00FE5A63" w:rsidRPr="00E83F22" w:rsidRDefault="00FE5A63" w:rsidP="00E215A5">
            <w:pPr>
              <w:spacing w:line="200" w:lineRule="exact"/>
              <w:jc w:val="both"/>
              <w:rPr>
                <w:sz w:val="20"/>
                <w:szCs w:val="20"/>
              </w:rPr>
            </w:pPr>
          </w:p>
        </w:tc>
      </w:tr>
      <w:tr w:rsidR="00FE5A63" w:rsidRPr="00E83F22" w:rsidTr="00E215A5">
        <w:tc>
          <w:tcPr>
            <w:tcW w:w="534" w:type="dxa"/>
          </w:tcPr>
          <w:p w:rsidR="00FE5A63" w:rsidRPr="00E83F22" w:rsidRDefault="00FE5A63" w:rsidP="00E215A5">
            <w:pPr>
              <w:pStyle w:val="af7"/>
              <w:numPr>
                <w:ilvl w:val="0"/>
                <w:numId w:val="19"/>
              </w:numPr>
              <w:spacing w:after="0" w:line="200" w:lineRule="exact"/>
              <w:jc w:val="center"/>
              <w:rPr>
                <w:rFonts w:ascii="Times New Roman" w:hAnsi="Times New Roman"/>
                <w:sz w:val="20"/>
                <w:szCs w:val="20"/>
              </w:rPr>
            </w:pPr>
          </w:p>
        </w:tc>
        <w:tc>
          <w:tcPr>
            <w:tcW w:w="2976" w:type="dxa"/>
          </w:tcPr>
          <w:p w:rsidR="00FE5A63" w:rsidRPr="00E83F22" w:rsidRDefault="00FE5A63" w:rsidP="00E215A5">
            <w:pPr>
              <w:spacing w:line="200" w:lineRule="exact"/>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FE5A63" w:rsidRPr="00E83F22" w:rsidRDefault="00FE5A63" w:rsidP="00E215A5">
            <w:pPr>
              <w:rPr>
                <w:sz w:val="20"/>
                <w:szCs w:val="20"/>
              </w:rPr>
            </w:pPr>
            <w:r w:rsidRPr="00E83F22">
              <w:rPr>
                <w:sz w:val="20"/>
                <w:szCs w:val="20"/>
              </w:rPr>
              <w:t xml:space="preserve">Решение об отказе в предоставлении услуги должно быть мотивированным с обязательным указанием причин </w:t>
            </w:r>
            <w:r w:rsidRPr="00E83F22">
              <w:rPr>
                <w:sz w:val="20"/>
                <w:szCs w:val="20"/>
              </w:rPr>
              <w:lastRenderedPageBreak/>
              <w:t>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FE5A63" w:rsidRPr="00E83F22" w:rsidRDefault="00FE5A63" w:rsidP="00E215A5">
            <w:pPr>
              <w:spacing w:line="200" w:lineRule="exact"/>
              <w:rPr>
                <w:sz w:val="20"/>
                <w:szCs w:val="20"/>
              </w:rPr>
            </w:pPr>
          </w:p>
        </w:tc>
        <w:tc>
          <w:tcPr>
            <w:tcW w:w="1838" w:type="dxa"/>
          </w:tcPr>
          <w:p w:rsidR="00FE5A63" w:rsidRPr="00E83F22" w:rsidRDefault="00FE5A63" w:rsidP="00E215A5">
            <w:pPr>
              <w:spacing w:line="200" w:lineRule="exact"/>
              <w:jc w:val="both"/>
              <w:rPr>
                <w:sz w:val="20"/>
                <w:szCs w:val="20"/>
              </w:rPr>
            </w:pPr>
            <w:r w:rsidRPr="00E83F22">
              <w:rPr>
                <w:sz w:val="20"/>
                <w:szCs w:val="20"/>
              </w:rPr>
              <w:lastRenderedPageBreak/>
              <w:t>Отрицательный</w:t>
            </w:r>
          </w:p>
        </w:tc>
        <w:tc>
          <w:tcPr>
            <w:tcW w:w="1701" w:type="dxa"/>
          </w:tcPr>
          <w:p w:rsidR="00FE5A63" w:rsidRPr="00E83F22" w:rsidRDefault="00FE5A63" w:rsidP="00E215A5">
            <w:pPr>
              <w:spacing w:line="200" w:lineRule="exact"/>
              <w:jc w:val="both"/>
              <w:rPr>
                <w:sz w:val="20"/>
                <w:szCs w:val="20"/>
              </w:rPr>
            </w:pPr>
          </w:p>
        </w:tc>
        <w:tc>
          <w:tcPr>
            <w:tcW w:w="1559" w:type="dxa"/>
          </w:tcPr>
          <w:p w:rsidR="00FE5A63" w:rsidRPr="00E83F22" w:rsidRDefault="00FE5A63" w:rsidP="00E215A5">
            <w:pPr>
              <w:spacing w:line="200" w:lineRule="exact"/>
              <w:jc w:val="both"/>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в виде бумажного документа, который заявитель получает непосредственно при личном обращении в Органе или МФЦ;</w:t>
            </w:r>
          </w:p>
          <w:p w:rsidR="00FE5A63" w:rsidRPr="00E83F22" w:rsidRDefault="00FE5A63" w:rsidP="00E215A5">
            <w:pPr>
              <w:spacing w:line="200" w:lineRule="exact"/>
              <w:rPr>
                <w:sz w:val="20"/>
                <w:szCs w:val="20"/>
              </w:rPr>
            </w:pPr>
            <w:r w:rsidRPr="00E83F22">
              <w:rPr>
                <w:sz w:val="20"/>
                <w:szCs w:val="20"/>
              </w:rPr>
              <w:lastRenderedPageBreak/>
              <w:t>в виде бумажного документа, который направляется заявителю посредством почтового отправления;</w:t>
            </w:r>
          </w:p>
          <w:p w:rsidR="00FE5A63" w:rsidRPr="00E83F22" w:rsidRDefault="00FE5A63" w:rsidP="00E215A5">
            <w:pPr>
              <w:spacing w:line="200" w:lineRule="exact"/>
              <w:rPr>
                <w:sz w:val="20"/>
                <w:szCs w:val="20"/>
              </w:rPr>
            </w:pPr>
            <w:r w:rsidRPr="00E83F22">
              <w:rPr>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E5A63" w:rsidRPr="00E83F22" w:rsidRDefault="00FE5A63" w:rsidP="00E215A5">
            <w:pPr>
              <w:spacing w:line="200" w:lineRule="exact"/>
              <w:rPr>
                <w:sz w:val="20"/>
                <w:szCs w:val="20"/>
              </w:rPr>
            </w:pPr>
            <w:r w:rsidRPr="00E83F22">
              <w:rPr>
                <w:sz w:val="20"/>
                <w:szCs w:val="20"/>
              </w:rPr>
              <w:t>в виде электронного документа, который направляется заявителю посредством электронной почты.</w:t>
            </w:r>
          </w:p>
          <w:p w:rsidR="00FE5A63" w:rsidRPr="00E83F22" w:rsidRDefault="00FE5A63" w:rsidP="00E215A5">
            <w:pPr>
              <w:spacing w:line="200" w:lineRule="exact"/>
              <w:rPr>
                <w:sz w:val="20"/>
                <w:szCs w:val="20"/>
              </w:rPr>
            </w:pPr>
          </w:p>
        </w:tc>
        <w:tc>
          <w:tcPr>
            <w:tcW w:w="1276" w:type="dxa"/>
          </w:tcPr>
          <w:p w:rsidR="00FE5A63" w:rsidRPr="00E83F22" w:rsidRDefault="00FE5A63" w:rsidP="00E215A5">
            <w:pPr>
              <w:spacing w:line="200" w:lineRule="exact"/>
              <w:jc w:val="both"/>
              <w:rPr>
                <w:sz w:val="20"/>
                <w:szCs w:val="20"/>
              </w:rPr>
            </w:pPr>
          </w:p>
        </w:tc>
        <w:tc>
          <w:tcPr>
            <w:tcW w:w="1396" w:type="dxa"/>
          </w:tcPr>
          <w:p w:rsidR="00FE5A63" w:rsidRPr="00E83F22" w:rsidRDefault="00FE5A63" w:rsidP="00E215A5">
            <w:pPr>
              <w:spacing w:line="200" w:lineRule="exact"/>
              <w:jc w:val="both"/>
              <w:rPr>
                <w:sz w:val="20"/>
                <w:szCs w:val="20"/>
              </w:rPr>
            </w:pPr>
          </w:p>
        </w:tc>
      </w:tr>
      <w:tr w:rsidR="00FE5A63" w:rsidRPr="00E83F22" w:rsidTr="00E215A5">
        <w:tc>
          <w:tcPr>
            <w:tcW w:w="15538" w:type="dxa"/>
            <w:gridSpan w:val="9"/>
          </w:tcPr>
          <w:p w:rsidR="00FE5A63" w:rsidRPr="00E83F22" w:rsidRDefault="00FE5A63" w:rsidP="00E215A5">
            <w:pPr>
              <w:spacing w:line="200" w:lineRule="exact"/>
              <w:jc w:val="both"/>
              <w:rPr>
                <w:sz w:val="20"/>
                <w:szCs w:val="20"/>
              </w:rPr>
            </w:pPr>
            <w:r w:rsidRPr="00E83F22">
              <w:rPr>
                <w:b/>
                <w:sz w:val="20"/>
                <w:szCs w:val="20"/>
              </w:rPr>
              <w:lastRenderedPageBreak/>
              <w:t>Наименование «подуслуги»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E5A63" w:rsidRPr="00E83F22" w:rsidTr="00E215A5">
        <w:tc>
          <w:tcPr>
            <w:tcW w:w="534" w:type="dxa"/>
          </w:tcPr>
          <w:p w:rsidR="00FE5A63" w:rsidRPr="00E83F22" w:rsidRDefault="00FE5A63" w:rsidP="00E215A5">
            <w:pPr>
              <w:pStyle w:val="af7"/>
              <w:numPr>
                <w:ilvl w:val="0"/>
                <w:numId w:val="19"/>
              </w:numPr>
              <w:spacing w:after="0" w:line="200" w:lineRule="exact"/>
              <w:jc w:val="center"/>
              <w:rPr>
                <w:rFonts w:ascii="Times New Roman" w:hAnsi="Times New Roman"/>
                <w:sz w:val="20"/>
                <w:szCs w:val="20"/>
              </w:rPr>
            </w:pPr>
          </w:p>
        </w:tc>
        <w:tc>
          <w:tcPr>
            <w:tcW w:w="2976" w:type="dxa"/>
          </w:tcPr>
          <w:p w:rsidR="00FE5A63" w:rsidRPr="00E83F22" w:rsidRDefault="00FE5A63" w:rsidP="00E215A5">
            <w:pPr>
              <w:spacing w:line="200" w:lineRule="exact"/>
              <w:rPr>
                <w:sz w:val="20"/>
                <w:szCs w:val="20"/>
              </w:rPr>
            </w:pPr>
            <w:r w:rsidRPr="00E83F22">
              <w:rPr>
                <w:sz w:val="20"/>
                <w:szCs w:val="20"/>
              </w:rPr>
              <w:t>Решение о предоставлении земельного участка в собственность бесплатно</w:t>
            </w:r>
          </w:p>
        </w:tc>
        <w:tc>
          <w:tcPr>
            <w:tcW w:w="2273" w:type="dxa"/>
          </w:tcPr>
          <w:p w:rsidR="00FE5A63" w:rsidRPr="00E83F22" w:rsidRDefault="00FE5A63" w:rsidP="00E215A5">
            <w:pPr>
              <w:spacing w:line="200" w:lineRule="exact"/>
              <w:rPr>
                <w:sz w:val="20"/>
                <w:szCs w:val="20"/>
              </w:rPr>
            </w:pPr>
          </w:p>
        </w:tc>
        <w:tc>
          <w:tcPr>
            <w:tcW w:w="1838" w:type="dxa"/>
          </w:tcPr>
          <w:p w:rsidR="00FE5A63" w:rsidRPr="00E83F22" w:rsidRDefault="00FE5A63" w:rsidP="00E215A5">
            <w:pPr>
              <w:spacing w:line="200" w:lineRule="exact"/>
              <w:jc w:val="both"/>
              <w:rPr>
                <w:sz w:val="20"/>
                <w:szCs w:val="20"/>
              </w:rPr>
            </w:pPr>
            <w:r w:rsidRPr="00E83F22">
              <w:rPr>
                <w:sz w:val="20"/>
                <w:szCs w:val="20"/>
              </w:rPr>
              <w:t>Положительный</w:t>
            </w:r>
          </w:p>
        </w:tc>
        <w:tc>
          <w:tcPr>
            <w:tcW w:w="1701" w:type="dxa"/>
          </w:tcPr>
          <w:p w:rsidR="00FE5A63" w:rsidRPr="00E83F22" w:rsidRDefault="00FE5A63" w:rsidP="00E215A5">
            <w:pPr>
              <w:spacing w:line="200" w:lineRule="exact"/>
              <w:jc w:val="both"/>
              <w:rPr>
                <w:sz w:val="20"/>
                <w:szCs w:val="20"/>
              </w:rPr>
            </w:pPr>
          </w:p>
        </w:tc>
        <w:tc>
          <w:tcPr>
            <w:tcW w:w="1559" w:type="dxa"/>
          </w:tcPr>
          <w:p w:rsidR="00FE5A63" w:rsidRPr="00E83F22" w:rsidRDefault="00FE5A63" w:rsidP="00E215A5">
            <w:pPr>
              <w:spacing w:line="200" w:lineRule="exact"/>
              <w:jc w:val="both"/>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в виде бумажного документа, который заявитель получает непосредственно при личном обращении в Органе или МФЦ;</w:t>
            </w:r>
          </w:p>
          <w:p w:rsidR="00FE5A63" w:rsidRPr="00E83F22" w:rsidRDefault="00FE5A63" w:rsidP="00E215A5">
            <w:pPr>
              <w:spacing w:line="200" w:lineRule="exact"/>
              <w:rPr>
                <w:sz w:val="20"/>
                <w:szCs w:val="20"/>
              </w:rPr>
            </w:pPr>
            <w:r w:rsidRPr="00E83F22">
              <w:rPr>
                <w:sz w:val="20"/>
                <w:szCs w:val="20"/>
              </w:rPr>
              <w:t>в виде бумажного документа, который направляется заявителю посредством почтового отправления;</w:t>
            </w:r>
          </w:p>
          <w:p w:rsidR="00FE5A63" w:rsidRPr="00E83F22" w:rsidRDefault="00FE5A63" w:rsidP="00E215A5">
            <w:pPr>
              <w:spacing w:line="200" w:lineRule="exact"/>
              <w:rPr>
                <w:sz w:val="20"/>
                <w:szCs w:val="20"/>
              </w:rPr>
            </w:pPr>
            <w:r w:rsidRPr="00E83F22">
              <w:rPr>
                <w:sz w:val="20"/>
                <w:szCs w:val="20"/>
              </w:rPr>
              <w:t xml:space="preserve">в электронной форме посредством Единого портала государственных и муниципальных </w:t>
            </w:r>
            <w:r w:rsidRPr="00E83F22">
              <w:rPr>
                <w:sz w:val="20"/>
                <w:szCs w:val="20"/>
              </w:rPr>
              <w:lastRenderedPageBreak/>
              <w:t>услуг (функций) и (или) Портала государственных и муниципальных услуг Воронежской области;</w:t>
            </w:r>
          </w:p>
          <w:p w:rsidR="00FE5A63" w:rsidRPr="00E83F22" w:rsidRDefault="00FE5A63" w:rsidP="00E215A5">
            <w:pPr>
              <w:spacing w:line="200" w:lineRule="exact"/>
              <w:rPr>
                <w:sz w:val="20"/>
                <w:szCs w:val="20"/>
              </w:rPr>
            </w:pPr>
            <w:r w:rsidRPr="00E83F22">
              <w:rPr>
                <w:sz w:val="20"/>
                <w:szCs w:val="20"/>
              </w:rPr>
              <w:t>в виде электронного документа, который направляется заявителю посредством электронной почты.</w:t>
            </w:r>
          </w:p>
          <w:p w:rsidR="00FE5A63" w:rsidRPr="00E83F22" w:rsidRDefault="00FE5A63" w:rsidP="00E215A5">
            <w:pPr>
              <w:spacing w:line="200" w:lineRule="exact"/>
              <w:rPr>
                <w:sz w:val="20"/>
                <w:szCs w:val="20"/>
              </w:rPr>
            </w:pPr>
          </w:p>
        </w:tc>
        <w:tc>
          <w:tcPr>
            <w:tcW w:w="1276" w:type="dxa"/>
          </w:tcPr>
          <w:p w:rsidR="00FE5A63" w:rsidRPr="00E83F22" w:rsidRDefault="00FE5A63" w:rsidP="00E215A5">
            <w:pPr>
              <w:spacing w:line="200" w:lineRule="exact"/>
              <w:jc w:val="both"/>
              <w:rPr>
                <w:sz w:val="20"/>
                <w:szCs w:val="20"/>
              </w:rPr>
            </w:pPr>
          </w:p>
        </w:tc>
        <w:tc>
          <w:tcPr>
            <w:tcW w:w="1396" w:type="dxa"/>
          </w:tcPr>
          <w:p w:rsidR="00FE5A63" w:rsidRPr="00E83F22" w:rsidRDefault="00FE5A63" w:rsidP="00E215A5">
            <w:pPr>
              <w:spacing w:line="200" w:lineRule="exact"/>
              <w:jc w:val="both"/>
              <w:rPr>
                <w:sz w:val="20"/>
                <w:szCs w:val="20"/>
              </w:rPr>
            </w:pPr>
          </w:p>
        </w:tc>
      </w:tr>
      <w:tr w:rsidR="00FE5A63" w:rsidRPr="00E83F22" w:rsidTr="00E215A5">
        <w:tc>
          <w:tcPr>
            <w:tcW w:w="534" w:type="dxa"/>
          </w:tcPr>
          <w:p w:rsidR="00FE5A63" w:rsidRPr="00E83F22" w:rsidRDefault="00FE5A63" w:rsidP="00E215A5">
            <w:pPr>
              <w:pStyle w:val="af7"/>
              <w:numPr>
                <w:ilvl w:val="0"/>
                <w:numId w:val="19"/>
              </w:numPr>
              <w:spacing w:after="0" w:line="200" w:lineRule="exact"/>
              <w:jc w:val="center"/>
              <w:rPr>
                <w:rFonts w:ascii="Times New Roman" w:hAnsi="Times New Roman"/>
                <w:sz w:val="20"/>
                <w:szCs w:val="20"/>
              </w:rPr>
            </w:pPr>
          </w:p>
        </w:tc>
        <w:tc>
          <w:tcPr>
            <w:tcW w:w="2976" w:type="dxa"/>
          </w:tcPr>
          <w:p w:rsidR="00FE5A63" w:rsidRPr="00E83F22" w:rsidRDefault="00FE5A63" w:rsidP="00E215A5">
            <w:pPr>
              <w:spacing w:line="200" w:lineRule="exact"/>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FE5A63" w:rsidRPr="00E83F22" w:rsidRDefault="00FE5A63" w:rsidP="00E215A5">
            <w:pPr>
              <w:rPr>
                <w:sz w:val="20"/>
                <w:szCs w:val="20"/>
              </w:rPr>
            </w:pPr>
            <w:r w:rsidRPr="00E83F22">
              <w:rPr>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FE5A63" w:rsidRPr="00E83F22" w:rsidRDefault="00FE5A63" w:rsidP="00E215A5">
            <w:pPr>
              <w:spacing w:line="200" w:lineRule="exact"/>
              <w:rPr>
                <w:sz w:val="20"/>
                <w:szCs w:val="20"/>
              </w:rPr>
            </w:pPr>
          </w:p>
        </w:tc>
        <w:tc>
          <w:tcPr>
            <w:tcW w:w="1838" w:type="dxa"/>
          </w:tcPr>
          <w:p w:rsidR="00FE5A63" w:rsidRPr="00E83F22" w:rsidRDefault="00FE5A63" w:rsidP="00E215A5">
            <w:pPr>
              <w:spacing w:line="200" w:lineRule="exact"/>
              <w:jc w:val="both"/>
              <w:rPr>
                <w:sz w:val="20"/>
                <w:szCs w:val="20"/>
              </w:rPr>
            </w:pPr>
            <w:r w:rsidRPr="00E83F22">
              <w:rPr>
                <w:sz w:val="20"/>
                <w:szCs w:val="20"/>
              </w:rPr>
              <w:t>Отрицательный</w:t>
            </w:r>
          </w:p>
        </w:tc>
        <w:tc>
          <w:tcPr>
            <w:tcW w:w="1701" w:type="dxa"/>
          </w:tcPr>
          <w:p w:rsidR="00FE5A63" w:rsidRPr="00E83F22" w:rsidRDefault="00FE5A63" w:rsidP="00E215A5">
            <w:pPr>
              <w:spacing w:line="200" w:lineRule="exact"/>
              <w:jc w:val="both"/>
              <w:rPr>
                <w:sz w:val="20"/>
                <w:szCs w:val="20"/>
              </w:rPr>
            </w:pPr>
          </w:p>
        </w:tc>
        <w:tc>
          <w:tcPr>
            <w:tcW w:w="1559" w:type="dxa"/>
          </w:tcPr>
          <w:p w:rsidR="00FE5A63" w:rsidRPr="00E83F22" w:rsidRDefault="00FE5A63" w:rsidP="00E215A5">
            <w:pPr>
              <w:spacing w:line="200" w:lineRule="exact"/>
              <w:jc w:val="both"/>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в виде бумажного документа, который заявитель получает непосредственно при личном обращении в Органе или МФЦ;</w:t>
            </w:r>
          </w:p>
          <w:p w:rsidR="00FE5A63" w:rsidRPr="00E83F22" w:rsidRDefault="00FE5A63" w:rsidP="00E215A5">
            <w:pPr>
              <w:spacing w:line="200" w:lineRule="exact"/>
              <w:rPr>
                <w:sz w:val="20"/>
                <w:szCs w:val="20"/>
              </w:rPr>
            </w:pPr>
            <w:r w:rsidRPr="00E83F22">
              <w:rPr>
                <w:sz w:val="20"/>
                <w:szCs w:val="20"/>
              </w:rPr>
              <w:t>в виде бумажного документа, который направляется заявителю посредством почтового отправления;</w:t>
            </w:r>
          </w:p>
          <w:p w:rsidR="00FE5A63" w:rsidRPr="00E83F22" w:rsidRDefault="00FE5A63" w:rsidP="00E215A5">
            <w:pPr>
              <w:spacing w:line="200" w:lineRule="exact"/>
              <w:rPr>
                <w:sz w:val="20"/>
                <w:szCs w:val="20"/>
              </w:rPr>
            </w:pPr>
            <w:r w:rsidRPr="00E83F22">
              <w:rPr>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E5A63" w:rsidRPr="00E83F22" w:rsidRDefault="00FE5A63" w:rsidP="00E215A5">
            <w:pPr>
              <w:spacing w:line="200" w:lineRule="exact"/>
              <w:rPr>
                <w:sz w:val="20"/>
                <w:szCs w:val="20"/>
              </w:rPr>
            </w:pPr>
            <w:r w:rsidRPr="00E83F22">
              <w:rPr>
                <w:sz w:val="20"/>
                <w:szCs w:val="20"/>
              </w:rPr>
              <w:t>в виде электронного документа, который направляется заявителю посредством электронной почты.</w:t>
            </w:r>
          </w:p>
          <w:p w:rsidR="00FE5A63" w:rsidRPr="00E83F22" w:rsidRDefault="00FE5A63" w:rsidP="00E215A5">
            <w:pPr>
              <w:spacing w:line="200" w:lineRule="exact"/>
              <w:rPr>
                <w:sz w:val="20"/>
                <w:szCs w:val="20"/>
              </w:rPr>
            </w:pPr>
          </w:p>
        </w:tc>
        <w:tc>
          <w:tcPr>
            <w:tcW w:w="1276" w:type="dxa"/>
          </w:tcPr>
          <w:p w:rsidR="00FE5A63" w:rsidRPr="00E83F22" w:rsidRDefault="00FE5A63" w:rsidP="00E215A5">
            <w:pPr>
              <w:spacing w:line="200" w:lineRule="exact"/>
              <w:jc w:val="both"/>
              <w:rPr>
                <w:sz w:val="20"/>
                <w:szCs w:val="20"/>
              </w:rPr>
            </w:pPr>
          </w:p>
        </w:tc>
        <w:tc>
          <w:tcPr>
            <w:tcW w:w="1396" w:type="dxa"/>
          </w:tcPr>
          <w:p w:rsidR="00FE5A63" w:rsidRPr="00E83F22" w:rsidRDefault="00FE5A63" w:rsidP="00E215A5">
            <w:pPr>
              <w:spacing w:line="200" w:lineRule="exact"/>
              <w:jc w:val="both"/>
              <w:rPr>
                <w:sz w:val="20"/>
                <w:szCs w:val="20"/>
              </w:rPr>
            </w:pPr>
          </w:p>
        </w:tc>
      </w:tr>
      <w:tr w:rsidR="00FE5A63" w:rsidRPr="00E83F22" w:rsidTr="00E215A5">
        <w:tc>
          <w:tcPr>
            <w:tcW w:w="15538" w:type="dxa"/>
            <w:gridSpan w:val="9"/>
          </w:tcPr>
          <w:p w:rsidR="00FE5A63" w:rsidRPr="00E83F22" w:rsidRDefault="00FE5A63" w:rsidP="00E215A5">
            <w:pPr>
              <w:spacing w:line="200" w:lineRule="exact"/>
              <w:jc w:val="both"/>
              <w:rPr>
                <w:sz w:val="20"/>
                <w:szCs w:val="20"/>
              </w:rPr>
            </w:pPr>
            <w:r w:rsidRPr="00E83F22">
              <w:rPr>
                <w:b/>
                <w:sz w:val="20"/>
                <w:szCs w:val="20"/>
              </w:rPr>
              <w:t xml:space="preserve">Наименование «подуслуги» 5: Предоставление в постоянное (бессрочное) пользование земельного участка, находящегося в муниципальной собственности или </w:t>
            </w:r>
            <w:r w:rsidRPr="00E83F22">
              <w:rPr>
                <w:b/>
                <w:sz w:val="20"/>
                <w:szCs w:val="20"/>
              </w:rPr>
              <w:lastRenderedPageBreak/>
              <w:t>государственная собственность на который не разграничена без проведения торгов</w:t>
            </w:r>
          </w:p>
        </w:tc>
      </w:tr>
      <w:tr w:rsidR="00FE5A63" w:rsidRPr="00E83F22" w:rsidTr="00E215A5">
        <w:tc>
          <w:tcPr>
            <w:tcW w:w="534" w:type="dxa"/>
          </w:tcPr>
          <w:p w:rsidR="00FE5A63" w:rsidRPr="00E83F22" w:rsidRDefault="00FE5A63" w:rsidP="00E215A5">
            <w:pPr>
              <w:pStyle w:val="af7"/>
              <w:numPr>
                <w:ilvl w:val="0"/>
                <w:numId w:val="19"/>
              </w:numPr>
              <w:spacing w:after="0" w:line="200" w:lineRule="exact"/>
              <w:jc w:val="center"/>
              <w:rPr>
                <w:rFonts w:ascii="Times New Roman" w:hAnsi="Times New Roman"/>
                <w:sz w:val="20"/>
                <w:szCs w:val="20"/>
              </w:rPr>
            </w:pPr>
          </w:p>
        </w:tc>
        <w:tc>
          <w:tcPr>
            <w:tcW w:w="2976" w:type="dxa"/>
          </w:tcPr>
          <w:p w:rsidR="00FE5A63" w:rsidRPr="00E83F22" w:rsidRDefault="00FE5A63" w:rsidP="00E215A5">
            <w:pPr>
              <w:spacing w:line="200" w:lineRule="exact"/>
              <w:rPr>
                <w:sz w:val="20"/>
                <w:szCs w:val="20"/>
              </w:rPr>
            </w:pPr>
            <w:r w:rsidRPr="00E83F22">
              <w:rPr>
                <w:sz w:val="20"/>
                <w:szCs w:val="20"/>
              </w:rPr>
              <w:t>Решение о предоставлении земельного участка в постоянное (бессрочное) пользование</w:t>
            </w:r>
          </w:p>
        </w:tc>
        <w:tc>
          <w:tcPr>
            <w:tcW w:w="2273" w:type="dxa"/>
          </w:tcPr>
          <w:p w:rsidR="00FE5A63" w:rsidRPr="00E83F22" w:rsidRDefault="00FE5A63" w:rsidP="00E215A5">
            <w:pPr>
              <w:spacing w:line="200" w:lineRule="exact"/>
              <w:rPr>
                <w:sz w:val="20"/>
                <w:szCs w:val="20"/>
              </w:rPr>
            </w:pPr>
          </w:p>
        </w:tc>
        <w:tc>
          <w:tcPr>
            <w:tcW w:w="1838" w:type="dxa"/>
          </w:tcPr>
          <w:p w:rsidR="00FE5A63" w:rsidRPr="00E83F22" w:rsidRDefault="00FE5A63" w:rsidP="00E215A5">
            <w:pPr>
              <w:spacing w:line="200" w:lineRule="exact"/>
              <w:jc w:val="both"/>
              <w:rPr>
                <w:sz w:val="20"/>
                <w:szCs w:val="20"/>
              </w:rPr>
            </w:pPr>
            <w:r w:rsidRPr="00E83F22">
              <w:rPr>
                <w:sz w:val="20"/>
                <w:szCs w:val="20"/>
              </w:rPr>
              <w:t>Положительный</w:t>
            </w:r>
          </w:p>
        </w:tc>
        <w:tc>
          <w:tcPr>
            <w:tcW w:w="1701" w:type="dxa"/>
          </w:tcPr>
          <w:p w:rsidR="00FE5A63" w:rsidRPr="00E83F22" w:rsidRDefault="00FE5A63" w:rsidP="00E215A5">
            <w:pPr>
              <w:spacing w:line="200" w:lineRule="exact"/>
              <w:jc w:val="both"/>
              <w:rPr>
                <w:sz w:val="20"/>
                <w:szCs w:val="20"/>
              </w:rPr>
            </w:pPr>
          </w:p>
        </w:tc>
        <w:tc>
          <w:tcPr>
            <w:tcW w:w="1559" w:type="dxa"/>
          </w:tcPr>
          <w:p w:rsidR="00FE5A63" w:rsidRPr="00E83F22" w:rsidRDefault="00FE5A63" w:rsidP="00E215A5">
            <w:pPr>
              <w:spacing w:line="200" w:lineRule="exact"/>
              <w:jc w:val="both"/>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в виде бумажного документа, который заявитель получает непосредственно при личном обращении в Органе или МФЦ;</w:t>
            </w:r>
          </w:p>
          <w:p w:rsidR="00FE5A63" w:rsidRPr="00E83F22" w:rsidRDefault="00FE5A63" w:rsidP="00E215A5">
            <w:pPr>
              <w:spacing w:line="200" w:lineRule="exact"/>
              <w:rPr>
                <w:sz w:val="20"/>
                <w:szCs w:val="20"/>
              </w:rPr>
            </w:pPr>
            <w:r w:rsidRPr="00E83F22">
              <w:rPr>
                <w:sz w:val="20"/>
                <w:szCs w:val="20"/>
              </w:rPr>
              <w:t>в виде бумажного документа, который направляется заявителю посредством почтового отправления;</w:t>
            </w:r>
          </w:p>
          <w:p w:rsidR="00FE5A63" w:rsidRPr="00E83F22" w:rsidRDefault="00FE5A63" w:rsidP="00E215A5">
            <w:pPr>
              <w:spacing w:line="200" w:lineRule="exact"/>
              <w:rPr>
                <w:sz w:val="20"/>
                <w:szCs w:val="20"/>
              </w:rPr>
            </w:pPr>
            <w:r w:rsidRPr="00E83F22">
              <w:rPr>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E5A63" w:rsidRPr="00E83F22" w:rsidRDefault="00FE5A63" w:rsidP="00E215A5">
            <w:pPr>
              <w:spacing w:line="200" w:lineRule="exact"/>
              <w:rPr>
                <w:sz w:val="20"/>
                <w:szCs w:val="20"/>
              </w:rPr>
            </w:pPr>
            <w:r w:rsidRPr="00E83F22">
              <w:rPr>
                <w:sz w:val="20"/>
                <w:szCs w:val="20"/>
              </w:rPr>
              <w:t>в виде электронного документа, который направляется заявителю посредством электронной почты.</w:t>
            </w:r>
          </w:p>
          <w:p w:rsidR="00FE5A63" w:rsidRPr="00E83F22" w:rsidRDefault="00FE5A63" w:rsidP="00E215A5">
            <w:pPr>
              <w:spacing w:line="200" w:lineRule="exact"/>
              <w:rPr>
                <w:sz w:val="20"/>
                <w:szCs w:val="20"/>
              </w:rPr>
            </w:pPr>
          </w:p>
        </w:tc>
        <w:tc>
          <w:tcPr>
            <w:tcW w:w="1276" w:type="dxa"/>
          </w:tcPr>
          <w:p w:rsidR="00FE5A63" w:rsidRPr="00E83F22" w:rsidRDefault="00FE5A63" w:rsidP="00E215A5">
            <w:pPr>
              <w:spacing w:line="200" w:lineRule="exact"/>
              <w:jc w:val="both"/>
              <w:rPr>
                <w:sz w:val="20"/>
                <w:szCs w:val="20"/>
              </w:rPr>
            </w:pPr>
          </w:p>
        </w:tc>
        <w:tc>
          <w:tcPr>
            <w:tcW w:w="1396" w:type="dxa"/>
          </w:tcPr>
          <w:p w:rsidR="00FE5A63" w:rsidRPr="00E83F22" w:rsidRDefault="00FE5A63" w:rsidP="00E215A5">
            <w:pPr>
              <w:spacing w:line="200" w:lineRule="exact"/>
              <w:jc w:val="both"/>
              <w:rPr>
                <w:sz w:val="20"/>
                <w:szCs w:val="20"/>
              </w:rPr>
            </w:pPr>
          </w:p>
        </w:tc>
      </w:tr>
      <w:tr w:rsidR="00FE5A63" w:rsidRPr="00E83F22" w:rsidTr="00E215A5">
        <w:tc>
          <w:tcPr>
            <w:tcW w:w="534" w:type="dxa"/>
          </w:tcPr>
          <w:p w:rsidR="00FE5A63" w:rsidRPr="00E83F22" w:rsidRDefault="00FE5A63" w:rsidP="00E215A5">
            <w:pPr>
              <w:pStyle w:val="af7"/>
              <w:numPr>
                <w:ilvl w:val="0"/>
                <w:numId w:val="19"/>
              </w:numPr>
              <w:spacing w:after="0" w:line="200" w:lineRule="exact"/>
              <w:jc w:val="center"/>
              <w:rPr>
                <w:rFonts w:ascii="Times New Roman" w:hAnsi="Times New Roman"/>
                <w:sz w:val="20"/>
                <w:szCs w:val="20"/>
              </w:rPr>
            </w:pPr>
          </w:p>
        </w:tc>
        <w:tc>
          <w:tcPr>
            <w:tcW w:w="2976" w:type="dxa"/>
          </w:tcPr>
          <w:p w:rsidR="00FE5A63" w:rsidRPr="00E83F22" w:rsidRDefault="00FE5A63" w:rsidP="00E215A5">
            <w:pPr>
              <w:spacing w:line="200" w:lineRule="exact"/>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FE5A63" w:rsidRPr="00E83F22" w:rsidRDefault="00FE5A63" w:rsidP="00E215A5">
            <w:pPr>
              <w:rPr>
                <w:sz w:val="20"/>
                <w:szCs w:val="20"/>
              </w:rPr>
            </w:pPr>
            <w:r w:rsidRPr="00E83F22">
              <w:rPr>
                <w:sz w:val="20"/>
                <w:szCs w:val="20"/>
              </w:rPr>
              <w:t xml:space="preserve">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w:t>
            </w:r>
            <w:r w:rsidRPr="00E83F22">
              <w:rPr>
                <w:sz w:val="20"/>
                <w:szCs w:val="20"/>
              </w:rPr>
              <w:lastRenderedPageBreak/>
              <w:t>соответствующим образом в Органе и должно содержать дату, подпись ответственного должностного лица</w:t>
            </w:r>
          </w:p>
          <w:p w:rsidR="00FE5A63" w:rsidRPr="00E83F22" w:rsidRDefault="00FE5A63" w:rsidP="00E215A5">
            <w:pPr>
              <w:spacing w:line="200" w:lineRule="exact"/>
              <w:rPr>
                <w:sz w:val="20"/>
                <w:szCs w:val="20"/>
              </w:rPr>
            </w:pPr>
          </w:p>
        </w:tc>
        <w:tc>
          <w:tcPr>
            <w:tcW w:w="1838" w:type="dxa"/>
          </w:tcPr>
          <w:p w:rsidR="00FE5A63" w:rsidRPr="00E83F22" w:rsidRDefault="00FE5A63" w:rsidP="00E215A5">
            <w:pPr>
              <w:spacing w:line="200" w:lineRule="exact"/>
              <w:jc w:val="both"/>
              <w:rPr>
                <w:sz w:val="20"/>
                <w:szCs w:val="20"/>
              </w:rPr>
            </w:pPr>
            <w:r w:rsidRPr="00E83F22">
              <w:rPr>
                <w:sz w:val="20"/>
                <w:szCs w:val="20"/>
              </w:rPr>
              <w:lastRenderedPageBreak/>
              <w:t>Отрицательный</w:t>
            </w:r>
          </w:p>
        </w:tc>
        <w:tc>
          <w:tcPr>
            <w:tcW w:w="1701" w:type="dxa"/>
          </w:tcPr>
          <w:p w:rsidR="00FE5A63" w:rsidRPr="00E83F22" w:rsidRDefault="00FE5A63" w:rsidP="00E215A5">
            <w:pPr>
              <w:spacing w:line="200" w:lineRule="exact"/>
              <w:jc w:val="both"/>
              <w:rPr>
                <w:sz w:val="20"/>
                <w:szCs w:val="20"/>
              </w:rPr>
            </w:pPr>
          </w:p>
        </w:tc>
        <w:tc>
          <w:tcPr>
            <w:tcW w:w="1559" w:type="dxa"/>
          </w:tcPr>
          <w:p w:rsidR="00FE5A63" w:rsidRPr="00E83F22" w:rsidRDefault="00FE5A63" w:rsidP="00E215A5">
            <w:pPr>
              <w:spacing w:line="200" w:lineRule="exact"/>
              <w:jc w:val="both"/>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в виде бумажного документа, который заявитель получает непосредственно при личном обращении в Органе или МФЦ;</w:t>
            </w:r>
          </w:p>
          <w:p w:rsidR="00FE5A63" w:rsidRPr="00E83F22" w:rsidRDefault="00FE5A63" w:rsidP="00E215A5">
            <w:pPr>
              <w:spacing w:line="200" w:lineRule="exact"/>
              <w:rPr>
                <w:sz w:val="20"/>
                <w:szCs w:val="20"/>
              </w:rPr>
            </w:pPr>
            <w:r w:rsidRPr="00E83F22">
              <w:rPr>
                <w:sz w:val="20"/>
                <w:szCs w:val="20"/>
              </w:rPr>
              <w:t xml:space="preserve">в виде бумажного документа, который направляется заявителю посредством почтового </w:t>
            </w:r>
            <w:r w:rsidRPr="00E83F22">
              <w:rPr>
                <w:sz w:val="20"/>
                <w:szCs w:val="20"/>
              </w:rPr>
              <w:lastRenderedPageBreak/>
              <w:t>отправления;</w:t>
            </w:r>
          </w:p>
          <w:p w:rsidR="00FE5A63" w:rsidRPr="00E83F22" w:rsidRDefault="00FE5A63" w:rsidP="00E215A5">
            <w:pPr>
              <w:spacing w:line="200" w:lineRule="exact"/>
              <w:rPr>
                <w:sz w:val="20"/>
                <w:szCs w:val="20"/>
              </w:rPr>
            </w:pPr>
            <w:r w:rsidRPr="00E83F22">
              <w:rPr>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E5A63" w:rsidRPr="00E83F22" w:rsidRDefault="00FE5A63" w:rsidP="00E215A5">
            <w:pPr>
              <w:spacing w:line="200" w:lineRule="exact"/>
              <w:rPr>
                <w:sz w:val="20"/>
                <w:szCs w:val="20"/>
              </w:rPr>
            </w:pPr>
            <w:r w:rsidRPr="00E83F22">
              <w:rPr>
                <w:sz w:val="20"/>
                <w:szCs w:val="20"/>
              </w:rPr>
              <w:t>в виде электронного документа, который направляется заявителю посредством электронной почты.</w:t>
            </w:r>
          </w:p>
          <w:p w:rsidR="00FE5A63" w:rsidRPr="00E83F22" w:rsidRDefault="00FE5A63" w:rsidP="00E215A5">
            <w:pPr>
              <w:spacing w:line="200" w:lineRule="exact"/>
              <w:rPr>
                <w:sz w:val="20"/>
                <w:szCs w:val="20"/>
              </w:rPr>
            </w:pPr>
          </w:p>
        </w:tc>
        <w:tc>
          <w:tcPr>
            <w:tcW w:w="1276" w:type="dxa"/>
          </w:tcPr>
          <w:p w:rsidR="00FE5A63" w:rsidRPr="00E83F22" w:rsidRDefault="00FE5A63" w:rsidP="00E215A5">
            <w:pPr>
              <w:spacing w:line="200" w:lineRule="exact"/>
              <w:jc w:val="both"/>
              <w:rPr>
                <w:sz w:val="20"/>
                <w:szCs w:val="20"/>
              </w:rPr>
            </w:pPr>
          </w:p>
        </w:tc>
        <w:tc>
          <w:tcPr>
            <w:tcW w:w="1396" w:type="dxa"/>
          </w:tcPr>
          <w:p w:rsidR="00FE5A63" w:rsidRPr="00E83F22" w:rsidRDefault="00FE5A63" w:rsidP="00E215A5">
            <w:pPr>
              <w:spacing w:line="200" w:lineRule="exact"/>
              <w:jc w:val="both"/>
              <w:rPr>
                <w:sz w:val="20"/>
                <w:szCs w:val="20"/>
              </w:rPr>
            </w:pPr>
          </w:p>
        </w:tc>
      </w:tr>
    </w:tbl>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rPr>
          <w:b/>
          <w:sz w:val="20"/>
          <w:szCs w:val="20"/>
        </w:rPr>
      </w:pPr>
      <w:r w:rsidRPr="00E83F22">
        <w:rPr>
          <w:b/>
          <w:sz w:val="20"/>
          <w:szCs w:val="20"/>
        </w:rPr>
        <w:br w:type="page"/>
      </w:r>
    </w:p>
    <w:p w:rsidR="00FE5A63" w:rsidRPr="00E83F22" w:rsidRDefault="00FE5A63" w:rsidP="00FE5A63">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r w:rsidRPr="00E83F22">
        <w:rPr>
          <w:rStyle w:val="af2"/>
          <w:rFonts w:ascii="Times New Roman" w:hAnsi="Times New Roman" w:cs="Times New Roman"/>
          <w:color w:val="auto"/>
          <w:sz w:val="20"/>
          <w:szCs w:val="20"/>
        </w:rPr>
        <w:footnoteReference w:id="28"/>
      </w:r>
    </w:p>
    <w:tbl>
      <w:tblPr>
        <w:tblStyle w:val="a4"/>
        <w:tblW w:w="14850" w:type="dxa"/>
        <w:tblLayout w:type="fixed"/>
        <w:tblLook w:val="04A0"/>
      </w:tblPr>
      <w:tblGrid>
        <w:gridCol w:w="641"/>
        <w:gridCol w:w="2444"/>
        <w:gridCol w:w="2693"/>
        <w:gridCol w:w="1985"/>
        <w:gridCol w:w="2126"/>
        <w:gridCol w:w="2410"/>
        <w:gridCol w:w="2551"/>
      </w:tblGrid>
      <w:tr w:rsidR="00FE5A63" w:rsidRPr="00E83F22" w:rsidTr="00E215A5">
        <w:tc>
          <w:tcPr>
            <w:tcW w:w="641" w:type="dxa"/>
          </w:tcPr>
          <w:p w:rsidR="00FE5A63" w:rsidRPr="00E83F22" w:rsidRDefault="00FE5A63" w:rsidP="00E215A5">
            <w:pPr>
              <w:spacing w:line="200" w:lineRule="exact"/>
              <w:jc w:val="center"/>
              <w:rPr>
                <w:b/>
                <w:sz w:val="20"/>
                <w:szCs w:val="20"/>
              </w:rPr>
            </w:pPr>
            <w:r w:rsidRPr="00E83F22">
              <w:rPr>
                <w:b/>
                <w:sz w:val="20"/>
                <w:szCs w:val="20"/>
              </w:rPr>
              <w:t>№ п/п</w:t>
            </w:r>
          </w:p>
        </w:tc>
        <w:tc>
          <w:tcPr>
            <w:tcW w:w="2444" w:type="dxa"/>
          </w:tcPr>
          <w:p w:rsidR="00FE5A63" w:rsidRPr="00E83F22" w:rsidRDefault="00FE5A63" w:rsidP="00E215A5">
            <w:pPr>
              <w:spacing w:line="200" w:lineRule="exact"/>
              <w:jc w:val="center"/>
              <w:rPr>
                <w:b/>
                <w:sz w:val="20"/>
                <w:szCs w:val="20"/>
              </w:rPr>
            </w:pPr>
            <w:r w:rsidRPr="00E83F22">
              <w:rPr>
                <w:b/>
                <w:sz w:val="20"/>
                <w:szCs w:val="20"/>
              </w:rPr>
              <w:t>Наименование процедуры процесса</w:t>
            </w:r>
          </w:p>
        </w:tc>
        <w:tc>
          <w:tcPr>
            <w:tcW w:w="2693" w:type="dxa"/>
          </w:tcPr>
          <w:p w:rsidR="00FE5A63" w:rsidRPr="00E83F22" w:rsidRDefault="00FE5A63" w:rsidP="00E215A5">
            <w:pPr>
              <w:spacing w:line="200" w:lineRule="exact"/>
              <w:jc w:val="center"/>
              <w:rPr>
                <w:b/>
                <w:sz w:val="20"/>
                <w:szCs w:val="20"/>
              </w:rPr>
            </w:pPr>
            <w:r w:rsidRPr="00E83F22">
              <w:rPr>
                <w:b/>
                <w:sz w:val="20"/>
                <w:szCs w:val="20"/>
              </w:rPr>
              <w:t>Особенности исполнения процедуры процесса</w:t>
            </w:r>
          </w:p>
        </w:tc>
        <w:tc>
          <w:tcPr>
            <w:tcW w:w="1985" w:type="dxa"/>
          </w:tcPr>
          <w:p w:rsidR="00FE5A63" w:rsidRPr="00E83F22" w:rsidRDefault="00FE5A63" w:rsidP="00E215A5">
            <w:pPr>
              <w:spacing w:line="200" w:lineRule="exact"/>
              <w:jc w:val="center"/>
              <w:rPr>
                <w:b/>
                <w:sz w:val="20"/>
                <w:szCs w:val="20"/>
              </w:rPr>
            </w:pPr>
            <w:r w:rsidRPr="00E83F22">
              <w:rPr>
                <w:b/>
                <w:sz w:val="20"/>
                <w:szCs w:val="20"/>
              </w:rPr>
              <w:t>Сроки исполнения процедуры (процесса)</w:t>
            </w:r>
          </w:p>
        </w:tc>
        <w:tc>
          <w:tcPr>
            <w:tcW w:w="2126" w:type="dxa"/>
          </w:tcPr>
          <w:p w:rsidR="00FE5A63" w:rsidRPr="00E83F22" w:rsidRDefault="00FE5A63" w:rsidP="00E215A5">
            <w:pPr>
              <w:spacing w:line="200" w:lineRule="exact"/>
              <w:jc w:val="center"/>
              <w:rPr>
                <w:b/>
                <w:sz w:val="20"/>
                <w:szCs w:val="20"/>
              </w:rPr>
            </w:pPr>
            <w:r w:rsidRPr="00E83F22">
              <w:rPr>
                <w:b/>
                <w:sz w:val="20"/>
                <w:szCs w:val="20"/>
              </w:rPr>
              <w:t>Исполнитель процедуры процесса</w:t>
            </w:r>
          </w:p>
        </w:tc>
        <w:tc>
          <w:tcPr>
            <w:tcW w:w="2410" w:type="dxa"/>
          </w:tcPr>
          <w:p w:rsidR="00FE5A63" w:rsidRPr="00E83F22" w:rsidRDefault="00FE5A63" w:rsidP="00E215A5">
            <w:pPr>
              <w:spacing w:line="200" w:lineRule="exact"/>
              <w:jc w:val="center"/>
              <w:rPr>
                <w:b/>
                <w:sz w:val="20"/>
                <w:szCs w:val="20"/>
              </w:rPr>
            </w:pPr>
            <w:r w:rsidRPr="00E83F22">
              <w:rPr>
                <w:b/>
                <w:sz w:val="20"/>
                <w:szCs w:val="20"/>
              </w:rPr>
              <w:t>Ресурсы, необходимые для выполнения процедуры процесса</w:t>
            </w:r>
            <w:r>
              <w:rPr>
                <w:rStyle w:val="af2"/>
                <w:b/>
                <w:sz w:val="20"/>
                <w:szCs w:val="20"/>
              </w:rPr>
              <w:footnoteReference w:id="29"/>
            </w:r>
          </w:p>
        </w:tc>
        <w:tc>
          <w:tcPr>
            <w:tcW w:w="2551" w:type="dxa"/>
          </w:tcPr>
          <w:p w:rsidR="00FE5A63" w:rsidRPr="005C104F" w:rsidRDefault="00FE5A63" w:rsidP="00E215A5">
            <w:pPr>
              <w:spacing w:line="200" w:lineRule="exact"/>
              <w:jc w:val="center"/>
              <w:rPr>
                <w:b/>
                <w:sz w:val="20"/>
                <w:szCs w:val="20"/>
                <w:vertAlign w:val="superscript"/>
              </w:rPr>
            </w:pPr>
            <w:r w:rsidRPr="00E83F22">
              <w:rPr>
                <w:b/>
                <w:sz w:val="20"/>
                <w:szCs w:val="20"/>
              </w:rPr>
              <w:t>Формы документов, необходимые для выполнения процедуры процесса</w:t>
            </w:r>
            <w:r>
              <w:rPr>
                <w:b/>
                <w:sz w:val="20"/>
                <w:szCs w:val="20"/>
                <w:vertAlign w:val="superscript"/>
              </w:rPr>
              <w:t>9</w:t>
            </w:r>
          </w:p>
        </w:tc>
      </w:tr>
      <w:tr w:rsidR="00FE5A63" w:rsidRPr="00E83F22" w:rsidTr="00E215A5">
        <w:tc>
          <w:tcPr>
            <w:tcW w:w="641" w:type="dxa"/>
          </w:tcPr>
          <w:p w:rsidR="00FE5A63" w:rsidRPr="00E83F22" w:rsidRDefault="00FE5A63" w:rsidP="00E215A5">
            <w:pPr>
              <w:spacing w:line="200" w:lineRule="exact"/>
              <w:jc w:val="center"/>
              <w:rPr>
                <w:b/>
                <w:sz w:val="20"/>
                <w:szCs w:val="20"/>
              </w:rPr>
            </w:pPr>
            <w:r w:rsidRPr="00E83F22">
              <w:rPr>
                <w:b/>
                <w:sz w:val="20"/>
                <w:szCs w:val="20"/>
              </w:rPr>
              <w:t>1</w:t>
            </w:r>
          </w:p>
        </w:tc>
        <w:tc>
          <w:tcPr>
            <w:tcW w:w="2444" w:type="dxa"/>
          </w:tcPr>
          <w:p w:rsidR="00FE5A63" w:rsidRPr="00E83F22" w:rsidRDefault="00FE5A63" w:rsidP="00E215A5">
            <w:pPr>
              <w:spacing w:line="200" w:lineRule="exact"/>
              <w:jc w:val="center"/>
              <w:rPr>
                <w:b/>
                <w:sz w:val="20"/>
                <w:szCs w:val="20"/>
              </w:rPr>
            </w:pPr>
            <w:r w:rsidRPr="00E83F22">
              <w:rPr>
                <w:b/>
                <w:sz w:val="20"/>
                <w:szCs w:val="20"/>
              </w:rPr>
              <w:t>2</w:t>
            </w:r>
          </w:p>
        </w:tc>
        <w:tc>
          <w:tcPr>
            <w:tcW w:w="2693" w:type="dxa"/>
          </w:tcPr>
          <w:p w:rsidR="00FE5A63" w:rsidRPr="00E83F22" w:rsidRDefault="00FE5A63" w:rsidP="00E215A5">
            <w:pPr>
              <w:spacing w:line="200" w:lineRule="exact"/>
              <w:jc w:val="center"/>
              <w:rPr>
                <w:b/>
                <w:sz w:val="20"/>
                <w:szCs w:val="20"/>
              </w:rPr>
            </w:pPr>
            <w:r w:rsidRPr="00E83F22">
              <w:rPr>
                <w:b/>
                <w:sz w:val="20"/>
                <w:szCs w:val="20"/>
              </w:rPr>
              <w:t>3</w:t>
            </w:r>
          </w:p>
        </w:tc>
        <w:tc>
          <w:tcPr>
            <w:tcW w:w="1985" w:type="dxa"/>
          </w:tcPr>
          <w:p w:rsidR="00FE5A63" w:rsidRPr="00E83F22" w:rsidRDefault="00FE5A63" w:rsidP="00E215A5">
            <w:pPr>
              <w:spacing w:line="200" w:lineRule="exact"/>
              <w:jc w:val="center"/>
              <w:rPr>
                <w:b/>
                <w:sz w:val="20"/>
                <w:szCs w:val="20"/>
              </w:rPr>
            </w:pPr>
            <w:r w:rsidRPr="00E83F22">
              <w:rPr>
                <w:b/>
                <w:sz w:val="20"/>
                <w:szCs w:val="20"/>
              </w:rPr>
              <w:t>4</w:t>
            </w:r>
          </w:p>
        </w:tc>
        <w:tc>
          <w:tcPr>
            <w:tcW w:w="2126" w:type="dxa"/>
          </w:tcPr>
          <w:p w:rsidR="00FE5A63" w:rsidRPr="00E83F22" w:rsidRDefault="00FE5A63" w:rsidP="00E215A5">
            <w:pPr>
              <w:spacing w:line="200" w:lineRule="exact"/>
              <w:jc w:val="center"/>
              <w:rPr>
                <w:b/>
                <w:sz w:val="20"/>
                <w:szCs w:val="20"/>
              </w:rPr>
            </w:pPr>
            <w:r w:rsidRPr="00E83F22">
              <w:rPr>
                <w:b/>
                <w:sz w:val="20"/>
                <w:szCs w:val="20"/>
              </w:rPr>
              <w:t>5</w:t>
            </w:r>
          </w:p>
        </w:tc>
        <w:tc>
          <w:tcPr>
            <w:tcW w:w="2410" w:type="dxa"/>
          </w:tcPr>
          <w:p w:rsidR="00FE5A63" w:rsidRPr="00E83F22" w:rsidRDefault="00FE5A63" w:rsidP="00E215A5">
            <w:pPr>
              <w:spacing w:line="200" w:lineRule="exact"/>
              <w:jc w:val="center"/>
              <w:rPr>
                <w:b/>
                <w:sz w:val="20"/>
                <w:szCs w:val="20"/>
              </w:rPr>
            </w:pPr>
            <w:r w:rsidRPr="00E83F22">
              <w:rPr>
                <w:b/>
                <w:sz w:val="20"/>
                <w:szCs w:val="20"/>
              </w:rPr>
              <w:t>6</w:t>
            </w:r>
          </w:p>
        </w:tc>
        <w:tc>
          <w:tcPr>
            <w:tcW w:w="2551" w:type="dxa"/>
          </w:tcPr>
          <w:p w:rsidR="00FE5A63" w:rsidRPr="00E83F22" w:rsidRDefault="00FE5A63" w:rsidP="00E215A5">
            <w:pPr>
              <w:spacing w:line="200" w:lineRule="exact"/>
              <w:jc w:val="center"/>
              <w:rPr>
                <w:b/>
                <w:sz w:val="20"/>
                <w:szCs w:val="20"/>
              </w:rPr>
            </w:pPr>
            <w:r w:rsidRPr="00E83F22">
              <w:rPr>
                <w:b/>
                <w:sz w:val="20"/>
                <w:szCs w:val="20"/>
              </w:rPr>
              <w:t>7</w:t>
            </w:r>
          </w:p>
        </w:tc>
      </w:tr>
      <w:tr w:rsidR="00FE5A63" w:rsidRPr="00E83F22" w:rsidTr="00E215A5">
        <w:tc>
          <w:tcPr>
            <w:tcW w:w="14850" w:type="dxa"/>
            <w:gridSpan w:val="7"/>
          </w:tcPr>
          <w:p w:rsidR="00FE5A63" w:rsidRPr="00DA3C67" w:rsidRDefault="00FE5A63" w:rsidP="00E215A5">
            <w:pPr>
              <w:spacing w:line="200" w:lineRule="exact"/>
              <w:jc w:val="center"/>
              <w:rPr>
                <w:b/>
                <w:sz w:val="20"/>
                <w:szCs w:val="20"/>
              </w:rPr>
            </w:pPr>
            <w:r>
              <w:rPr>
                <w:b/>
                <w:sz w:val="20"/>
                <w:szCs w:val="20"/>
              </w:rPr>
              <w:t xml:space="preserve">1. </w:t>
            </w:r>
            <w:r w:rsidRPr="00E83F22">
              <w:rPr>
                <w:b/>
                <w:sz w:val="20"/>
                <w:szCs w:val="20"/>
              </w:rPr>
              <w:t>Наименование «подуслуги»</w:t>
            </w:r>
            <w:r>
              <w:rPr>
                <w:b/>
                <w:sz w:val="20"/>
                <w:szCs w:val="20"/>
              </w:rPr>
              <w:t xml:space="preserve"> </w:t>
            </w:r>
            <w:r w:rsidRPr="00DA3C67">
              <w:rPr>
                <w:b/>
                <w:sz w:val="20"/>
                <w:szCs w:val="20"/>
              </w:rPr>
              <w:t>1:  Предоставление в собственность земельного участка, находя</w:t>
            </w:r>
            <w:r>
              <w:rPr>
                <w:b/>
                <w:sz w:val="20"/>
                <w:szCs w:val="20"/>
              </w:rPr>
              <w:t>щегося в муниципальной собствен</w:t>
            </w:r>
            <w:r w:rsidRPr="00DA3C67">
              <w:rPr>
                <w:b/>
                <w:sz w:val="20"/>
                <w:szCs w:val="20"/>
              </w:rPr>
              <w:t>ности или государственная собственность на который не разграничена без проведения торгов путем продажи</w:t>
            </w:r>
          </w:p>
          <w:p w:rsidR="00FE5A63" w:rsidRPr="00DA3C67" w:rsidRDefault="00FE5A63" w:rsidP="00E215A5">
            <w:pPr>
              <w:spacing w:line="200" w:lineRule="exact"/>
              <w:jc w:val="center"/>
              <w:rPr>
                <w:b/>
                <w:sz w:val="20"/>
                <w:szCs w:val="20"/>
              </w:rPr>
            </w:pPr>
            <w:r>
              <w:rPr>
                <w:b/>
                <w:sz w:val="20"/>
                <w:szCs w:val="20"/>
              </w:rPr>
              <w:t xml:space="preserve">2. </w:t>
            </w:r>
            <w:r w:rsidRPr="00E83F22">
              <w:rPr>
                <w:b/>
                <w:sz w:val="20"/>
                <w:szCs w:val="20"/>
              </w:rPr>
              <w:t>Наименование «подуслуги»</w:t>
            </w:r>
            <w:r>
              <w:rPr>
                <w:b/>
                <w:sz w:val="20"/>
                <w:szCs w:val="20"/>
              </w:rPr>
              <w:t xml:space="preserve"> </w:t>
            </w:r>
            <w:r w:rsidRPr="00DA3C67">
              <w:rPr>
                <w:b/>
                <w:sz w:val="20"/>
                <w:szCs w:val="20"/>
              </w:rPr>
              <w:t xml:space="preserve">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w:t>
            </w:r>
            <w:r>
              <w:rPr>
                <w:b/>
                <w:sz w:val="20"/>
                <w:szCs w:val="20"/>
              </w:rPr>
              <w:t>разграничена без проведения тор</w:t>
            </w:r>
            <w:r w:rsidRPr="00DA3C67">
              <w:rPr>
                <w:b/>
                <w:sz w:val="20"/>
                <w:szCs w:val="20"/>
              </w:rPr>
              <w:t>гов</w:t>
            </w:r>
          </w:p>
          <w:p w:rsidR="00FE5A63" w:rsidRPr="00DA3C67" w:rsidRDefault="00FE5A63" w:rsidP="00E215A5">
            <w:pPr>
              <w:spacing w:line="200" w:lineRule="exact"/>
              <w:jc w:val="center"/>
              <w:rPr>
                <w:b/>
                <w:sz w:val="20"/>
                <w:szCs w:val="20"/>
              </w:rPr>
            </w:pPr>
            <w:r>
              <w:rPr>
                <w:b/>
                <w:sz w:val="20"/>
                <w:szCs w:val="20"/>
              </w:rPr>
              <w:t xml:space="preserve">3. </w:t>
            </w:r>
            <w:r w:rsidRPr="00E83F22">
              <w:rPr>
                <w:b/>
                <w:sz w:val="20"/>
                <w:szCs w:val="20"/>
              </w:rPr>
              <w:t>Наименование «подуслуги»</w:t>
            </w:r>
            <w:r>
              <w:rPr>
                <w:b/>
                <w:sz w:val="20"/>
                <w:szCs w:val="20"/>
              </w:rPr>
              <w:t xml:space="preserve"> </w:t>
            </w:r>
            <w:r w:rsidRPr="00DA3C67">
              <w:rPr>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E5A63" w:rsidRPr="00DA3C67" w:rsidRDefault="00FE5A63" w:rsidP="00E215A5">
            <w:pPr>
              <w:spacing w:line="200" w:lineRule="exact"/>
              <w:jc w:val="center"/>
              <w:rPr>
                <w:b/>
                <w:sz w:val="20"/>
                <w:szCs w:val="20"/>
              </w:rPr>
            </w:pPr>
            <w:r>
              <w:rPr>
                <w:b/>
                <w:sz w:val="20"/>
                <w:szCs w:val="20"/>
              </w:rPr>
              <w:t xml:space="preserve">4. </w:t>
            </w:r>
            <w:r w:rsidRPr="00E83F22">
              <w:rPr>
                <w:b/>
                <w:sz w:val="20"/>
                <w:szCs w:val="20"/>
              </w:rPr>
              <w:t>Наименование «подуслуги»</w:t>
            </w:r>
            <w:r>
              <w:rPr>
                <w:b/>
                <w:sz w:val="20"/>
                <w:szCs w:val="20"/>
              </w:rPr>
              <w:t xml:space="preserve"> </w:t>
            </w:r>
            <w:r w:rsidRPr="00DA3C67">
              <w:rPr>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E5A63" w:rsidRPr="00E83F22" w:rsidRDefault="00FE5A63" w:rsidP="00E215A5">
            <w:pPr>
              <w:spacing w:line="200" w:lineRule="exact"/>
              <w:jc w:val="center"/>
              <w:rPr>
                <w:b/>
                <w:sz w:val="20"/>
                <w:szCs w:val="20"/>
              </w:rPr>
            </w:pPr>
            <w:r>
              <w:rPr>
                <w:b/>
                <w:sz w:val="20"/>
                <w:szCs w:val="20"/>
              </w:rPr>
              <w:t xml:space="preserve">5. </w:t>
            </w:r>
            <w:r w:rsidRPr="00E83F22">
              <w:rPr>
                <w:b/>
                <w:sz w:val="20"/>
                <w:szCs w:val="20"/>
              </w:rPr>
              <w:t>Наименование «подуслуги»</w:t>
            </w:r>
            <w:r>
              <w:rPr>
                <w:b/>
                <w:sz w:val="20"/>
                <w:szCs w:val="20"/>
              </w:rPr>
              <w:t xml:space="preserve"> </w:t>
            </w:r>
            <w:r w:rsidRPr="00DA3C67">
              <w:rPr>
                <w:b/>
                <w:sz w:val="20"/>
                <w:szCs w:val="20"/>
              </w:rPr>
              <w:t>5: Предоставление в безвозмездное пользование земельного уча</w:t>
            </w:r>
            <w:r>
              <w:rPr>
                <w:b/>
                <w:sz w:val="20"/>
                <w:szCs w:val="20"/>
              </w:rPr>
              <w:t>стка, находящегося в муниципаль</w:t>
            </w:r>
            <w:r w:rsidRPr="00DA3C67">
              <w:rPr>
                <w:b/>
                <w:sz w:val="20"/>
                <w:szCs w:val="20"/>
              </w:rPr>
              <w:t>ной собственности или государственная собственность на который не разграничена без проведения торгов</w:t>
            </w:r>
            <w:r w:rsidRPr="00E83F22">
              <w:rPr>
                <w:b/>
                <w:sz w:val="20"/>
                <w:szCs w:val="20"/>
              </w:rPr>
              <w:t xml:space="preserve"> </w:t>
            </w:r>
          </w:p>
        </w:tc>
      </w:tr>
      <w:tr w:rsidR="00FE5A63" w:rsidRPr="00E83F22" w:rsidTr="00E215A5">
        <w:tc>
          <w:tcPr>
            <w:tcW w:w="14850" w:type="dxa"/>
            <w:gridSpan w:val="7"/>
          </w:tcPr>
          <w:p w:rsidR="00FE5A63" w:rsidRPr="00E83F22" w:rsidRDefault="00FE5A63" w:rsidP="00E215A5">
            <w:pPr>
              <w:spacing w:line="200" w:lineRule="exact"/>
              <w:rPr>
                <w:b/>
                <w:sz w:val="20"/>
                <w:szCs w:val="20"/>
              </w:rPr>
            </w:pPr>
            <w:r w:rsidRPr="00E83F22">
              <w:rPr>
                <w:b/>
                <w:sz w:val="20"/>
                <w:szCs w:val="20"/>
              </w:rPr>
              <w:t>Наименование административной процедуры  1: Прием и регистрация заявления и прилагаемых к нему документов</w:t>
            </w:r>
          </w:p>
        </w:tc>
      </w:tr>
      <w:tr w:rsidR="00FE5A63" w:rsidRPr="00E83F22" w:rsidTr="00E215A5">
        <w:tc>
          <w:tcPr>
            <w:tcW w:w="641" w:type="dxa"/>
          </w:tcPr>
          <w:p w:rsidR="00FE5A63" w:rsidRPr="00E83F22" w:rsidRDefault="00FE5A63" w:rsidP="00E215A5">
            <w:pPr>
              <w:spacing w:line="200" w:lineRule="exact"/>
              <w:jc w:val="center"/>
              <w:rPr>
                <w:sz w:val="20"/>
                <w:szCs w:val="20"/>
              </w:rPr>
            </w:pPr>
            <w:r w:rsidRPr="00E83F22">
              <w:rPr>
                <w:sz w:val="20"/>
                <w:szCs w:val="20"/>
              </w:rPr>
              <w:t>1.</w:t>
            </w:r>
          </w:p>
        </w:tc>
        <w:tc>
          <w:tcPr>
            <w:tcW w:w="2444" w:type="dxa"/>
          </w:tcPr>
          <w:p w:rsidR="00FE5A63" w:rsidRPr="00E83F22" w:rsidRDefault="00FE5A63" w:rsidP="00E215A5">
            <w:pPr>
              <w:spacing w:line="200" w:lineRule="exact"/>
              <w:rPr>
                <w:sz w:val="20"/>
                <w:szCs w:val="20"/>
              </w:rPr>
            </w:pPr>
            <w:r w:rsidRPr="00E83F22">
              <w:rPr>
                <w:sz w:val="20"/>
                <w:szCs w:val="20"/>
              </w:rPr>
              <w:t>Прием заявления и прилагаемых к нему документов</w:t>
            </w:r>
          </w:p>
        </w:tc>
        <w:tc>
          <w:tcPr>
            <w:tcW w:w="2693" w:type="dxa"/>
          </w:tcPr>
          <w:p w:rsidR="00FE5A63" w:rsidRPr="00E83F22" w:rsidRDefault="00FE5A63" w:rsidP="00E215A5">
            <w:pPr>
              <w:spacing w:line="200" w:lineRule="exact"/>
              <w:rPr>
                <w:sz w:val="20"/>
                <w:szCs w:val="20"/>
              </w:rPr>
            </w:pPr>
            <w:r w:rsidRPr="00E83F22">
              <w:rPr>
                <w:sz w:val="20"/>
                <w:szCs w:val="20"/>
              </w:rPr>
              <w:t>- устанавливает предмет обращения, устанавливает личность заявителя, проверяет документ, удостоверяющий личность заявителя;</w:t>
            </w:r>
          </w:p>
          <w:p w:rsidR="00FE5A63" w:rsidRPr="00E83F22" w:rsidRDefault="00FE5A63" w:rsidP="00E215A5">
            <w:pPr>
              <w:spacing w:line="200" w:lineRule="exact"/>
              <w:rPr>
                <w:sz w:val="20"/>
                <w:szCs w:val="20"/>
              </w:rPr>
            </w:pPr>
            <w:r w:rsidRPr="00E83F22">
              <w:rPr>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E5A63" w:rsidRPr="00E83F22" w:rsidRDefault="00FE5A63" w:rsidP="00E215A5">
            <w:pPr>
              <w:spacing w:line="200" w:lineRule="exact"/>
              <w:rPr>
                <w:sz w:val="20"/>
                <w:szCs w:val="20"/>
              </w:rPr>
            </w:pPr>
            <w:r w:rsidRPr="00E83F22">
              <w:rPr>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E5A63" w:rsidRPr="00E83F22" w:rsidRDefault="00FE5A63" w:rsidP="00E215A5">
            <w:pPr>
              <w:spacing w:line="200" w:lineRule="exact"/>
              <w:rPr>
                <w:sz w:val="20"/>
                <w:szCs w:val="20"/>
              </w:rPr>
            </w:pPr>
            <w:r w:rsidRPr="00E83F22">
              <w:rPr>
                <w:sz w:val="20"/>
                <w:szCs w:val="20"/>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E5A63" w:rsidRPr="00E83F22" w:rsidRDefault="00FE5A63" w:rsidP="00E215A5">
            <w:pPr>
              <w:spacing w:line="200" w:lineRule="exact"/>
              <w:rPr>
                <w:sz w:val="20"/>
                <w:szCs w:val="20"/>
              </w:rPr>
            </w:pPr>
            <w:r w:rsidRPr="00E83F22">
              <w:rPr>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tc>
        <w:tc>
          <w:tcPr>
            <w:tcW w:w="1985" w:type="dxa"/>
          </w:tcPr>
          <w:p w:rsidR="00FE5A63" w:rsidRPr="00E83F22" w:rsidRDefault="00FE5A63" w:rsidP="00E215A5">
            <w:pPr>
              <w:spacing w:line="200" w:lineRule="exact"/>
              <w:jc w:val="both"/>
              <w:rPr>
                <w:sz w:val="20"/>
                <w:szCs w:val="20"/>
              </w:rPr>
            </w:pPr>
            <w:r w:rsidRPr="00E83F22">
              <w:rPr>
                <w:sz w:val="20"/>
                <w:szCs w:val="20"/>
              </w:rPr>
              <w:lastRenderedPageBreak/>
              <w:t>1 день</w:t>
            </w:r>
          </w:p>
        </w:tc>
        <w:tc>
          <w:tcPr>
            <w:tcW w:w="2126" w:type="dxa"/>
          </w:tcPr>
          <w:p w:rsidR="00FE5A63" w:rsidRPr="00E83F22" w:rsidRDefault="00FE5A63" w:rsidP="00E215A5">
            <w:pPr>
              <w:spacing w:line="200" w:lineRule="exact"/>
              <w:rPr>
                <w:sz w:val="20"/>
                <w:szCs w:val="20"/>
              </w:rPr>
            </w:pPr>
            <w:r w:rsidRPr="00E83F22">
              <w:rPr>
                <w:sz w:val="20"/>
                <w:szCs w:val="20"/>
              </w:rPr>
              <w:t>Специалист, ответственный за прием документов</w:t>
            </w:r>
          </w:p>
        </w:tc>
        <w:tc>
          <w:tcPr>
            <w:tcW w:w="2410" w:type="dxa"/>
          </w:tcPr>
          <w:p w:rsidR="00FE5A63" w:rsidRPr="00E83F22" w:rsidRDefault="00FE5A63" w:rsidP="00E215A5">
            <w:pPr>
              <w:spacing w:line="200" w:lineRule="exact"/>
              <w:rPr>
                <w:sz w:val="20"/>
                <w:szCs w:val="20"/>
              </w:rPr>
            </w:pPr>
            <w:r w:rsidRPr="00E83F22">
              <w:rPr>
                <w:sz w:val="20"/>
                <w:szCs w:val="20"/>
              </w:rPr>
              <w:t>- формы заявлений;</w:t>
            </w:r>
          </w:p>
          <w:p w:rsidR="00FE5A63" w:rsidRPr="00E83F22" w:rsidRDefault="00FE5A63" w:rsidP="00E215A5">
            <w:pPr>
              <w:spacing w:line="200" w:lineRule="exact"/>
              <w:rPr>
                <w:sz w:val="20"/>
                <w:szCs w:val="20"/>
              </w:rPr>
            </w:pPr>
            <w:r w:rsidRPr="00E83F22">
              <w:rPr>
                <w:sz w:val="20"/>
                <w:szCs w:val="20"/>
              </w:rPr>
              <w:t>- формы расписок в получении документов;</w:t>
            </w:r>
          </w:p>
          <w:p w:rsidR="00FE5A63" w:rsidRPr="00E83F22" w:rsidRDefault="00FE5A63" w:rsidP="00E215A5">
            <w:pPr>
              <w:spacing w:line="200" w:lineRule="exact"/>
              <w:rPr>
                <w:sz w:val="20"/>
                <w:szCs w:val="20"/>
              </w:rPr>
            </w:pPr>
            <w:r w:rsidRPr="00E83F22">
              <w:rPr>
                <w:sz w:val="20"/>
                <w:szCs w:val="20"/>
              </w:rPr>
              <w:t>- МФУ (для копирования и сканирования документов);</w:t>
            </w:r>
          </w:p>
          <w:p w:rsidR="00FE5A63" w:rsidRPr="00E83F22" w:rsidRDefault="00FE5A63" w:rsidP="00E215A5">
            <w:pPr>
              <w:spacing w:line="200" w:lineRule="exact"/>
              <w:rPr>
                <w:sz w:val="20"/>
                <w:szCs w:val="20"/>
              </w:rPr>
            </w:pPr>
            <w:r w:rsidRPr="00E83F22">
              <w:rPr>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FE5A63" w:rsidRPr="00E83F22" w:rsidRDefault="00FE5A63" w:rsidP="00E215A5">
            <w:pPr>
              <w:spacing w:line="200" w:lineRule="exact"/>
              <w:rPr>
                <w:sz w:val="20"/>
                <w:szCs w:val="20"/>
              </w:rPr>
            </w:pPr>
            <w:r w:rsidRPr="00E83F22">
              <w:rPr>
                <w:sz w:val="20"/>
                <w:szCs w:val="20"/>
              </w:rPr>
              <w:t>формы заявлений</w:t>
            </w:r>
            <w:r>
              <w:rPr>
                <w:sz w:val="20"/>
                <w:szCs w:val="20"/>
              </w:rPr>
              <w:t xml:space="preserve"> (Приложение №2)</w:t>
            </w:r>
            <w:r w:rsidRPr="00E83F22">
              <w:rPr>
                <w:sz w:val="20"/>
                <w:szCs w:val="20"/>
              </w:rPr>
              <w:t>;</w:t>
            </w:r>
          </w:p>
          <w:p w:rsidR="00FE5A63" w:rsidRPr="00E83F22" w:rsidRDefault="00FE5A63" w:rsidP="00E215A5">
            <w:pPr>
              <w:spacing w:line="200" w:lineRule="exact"/>
              <w:rPr>
                <w:sz w:val="20"/>
                <w:szCs w:val="20"/>
              </w:rPr>
            </w:pPr>
            <w:r w:rsidRPr="00E83F22">
              <w:rPr>
                <w:sz w:val="20"/>
                <w:szCs w:val="20"/>
              </w:rPr>
              <w:t>- формы расписок</w:t>
            </w:r>
            <w:r>
              <w:rPr>
                <w:sz w:val="20"/>
                <w:szCs w:val="20"/>
              </w:rPr>
              <w:t xml:space="preserve"> (приложение №3)</w:t>
            </w:r>
          </w:p>
        </w:tc>
      </w:tr>
      <w:tr w:rsidR="00FE5A63" w:rsidRPr="00E83F22" w:rsidTr="00E215A5">
        <w:tc>
          <w:tcPr>
            <w:tcW w:w="641" w:type="dxa"/>
          </w:tcPr>
          <w:p w:rsidR="00FE5A63" w:rsidRPr="00E83F22" w:rsidRDefault="00FE5A63" w:rsidP="00E215A5">
            <w:pPr>
              <w:spacing w:line="200" w:lineRule="exact"/>
              <w:jc w:val="center"/>
              <w:rPr>
                <w:sz w:val="20"/>
                <w:szCs w:val="20"/>
              </w:rPr>
            </w:pPr>
            <w:r w:rsidRPr="00E83F22">
              <w:rPr>
                <w:sz w:val="20"/>
                <w:szCs w:val="20"/>
              </w:rPr>
              <w:lastRenderedPageBreak/>
              <w:t>2</w:t>
            </w:r>
          </w:p>
        </w:tc>
        <w:tc>
          <w:tcPr>
            <w:tcW w:w="2444" w:type="dxa"/>
          </w:tcPr>
          <w:p w:rsidR="00FE5A63" w:rsidRPr="00E83F22" w:rsidRDefault="00FE5A63" w:rsidP="00E215A5">
            <w:pPr>
              <w:spacing w:line="200" w:lineRule="exact"/>
              <w:rPr>
                <w:sz w:val="20"/>
                <w:szCs w:val="20"/>
              </w:rPr>
            </w:pPr>
            <w:r w:rsidRPr="00E83F22">
              <w:rPr>
                <w:sz w:val="20"/>
                <w:szCs w:val="20"/>
              </w:rPr>
              <w:t>Регистрация заявления и прилагаемых к нему документов</w:t>
            </w:r>
          </w:p>
        </w:tc>
        <w:tc>
          <w:tcPr>
            <w:tcW w:w="2693" w:type="dxa"/>
          </w:tcPr>
          <w:p w:rsidR="00FE5A63" w:rsidRPr="00E83F22" w:rsidRDefault="00FE5A63" w:rsidP="00E215A5">
            <w:pPr>
              <w:spacing w:line="200" w:lineRule="exact"/>
              <w:rPr>
                <w:sz w:val="20"/>
                <w:szCs w:val="20"/>
              </w:rPr>
            </w:pPr>
            <w:r w:rsidRPr="00E83F22">
              <w:rPr>
                <w:sz w:val="20"/>
                <w:szCs w:val="20"/>
              </w:rPr>
              <w:t>- регистрирует заявление с прилагаемым комплектом документов;</w:t>
            </w:r>
          </w:p>
          <w:p w:rsidR="00FE5A63" w:rsidRPr="00E83F22" w:rsidRDefault="00FE5A63" w:rsidP="00E215A5">
            <w:pPr>
              <w:spacing w:line="200" w:lineRule="exact"/>
              <w:rPr>
                <w:sz w:val="20"/>
                <w:szCs w:val="20"/>
              </w:rPr>
            </w:pPr>
            <w:r w:rsidRPr="00E83F22">
              <w:rPr>
                <w:sz w:val="20"/>
                <w:szCs w:val="20"/>
              </w:rPr>
              <w:t>- выдает расписку в получении документов по установленной форме</w:t>
            </w:r>
          </w:p>
          <w:p w:rsidR="00FE5A63" w:rsidRPr="00E83F22" w:rsidRDefault="00FE5A63" w:rsidP="00E215A5">
            <w:pPr>
              <w:spacing w:line="200" w:lineRule="exact"/>
              <w:rPr>
                <w:sz w:val="20"/>
                <w:szCs w:val="20"/>
              </w:rPr>
            </w:pPr>
          </w:p>
        </w:tc>
        <w:tc>
          <w:tcPr>
            <w:tcW w:w="1985" w:type="dxa"/>
          </w:tcPr>
          <w:p w:rsidR="00FE5A63" w:rsidRPr="00E83F22" w:rsidRDefault="00FE5A63" w:rsidP="00E215A5">
            <w:pPr>
              <w:spacing w:line="200" w:lineRule="exact"/>
              <w:jc w:val="both"/>
              <w:rPr>
                <w:sz w:val="20"/>
                <w:szCs w:val="20"/>
              </w:rPr>
            </w:pPr>
            <w:r w:rsidRPr="00E83F22">
              <w:rPr>
                <w:sz w:val="20"/>
                <w:szCs w:val="20"/>
              </w:rPr>
              <w:t>1 день</w:t>
            </w:r>
          </w:p>
        </w:tc>
        <w:tc>
          <w:tcPr>
            <w:tcW w:w="2126" w:type="dxa"/>
          </w:tcPr>
          <w:p w:rsidR="00FE5A63" w:rsidRPr="00E83F22" w:rsidRDefault="00FE5A63" w:rsidP="00E215A5">
            <w:pPr>
              <w:spacing w:line="200" w:lineRule="exact"/>
              <w:rPr>
                <w:sz w:val="20"/>
                <w:szCs w:val="20"/>
              </w:rPr>
            </w:pPr>
            <w:r w:rsidRPr="00E83F22">
              <w:rPr>
                <w:sz w:val="20"/>
                <w:szCs w:val="20"/>
              </w:rPr>
              <w:t>Специалист, ответственный за прием документов</w:t>
            </w:r>
          </w:p>
        </w:tc>
        <w:tc>
          <w:tcPr>
            <w:tcW w:w="2410" w:type="dxa"/>
          </w:tcPr>
          <w:p w:rsidR="00FE5A63" w:rsidRPr="00E83F22" w:rsidRDefault="00FE5A63" w:rsidP="00E215A5">
            <w:pPr>
              <w:spacing w:line="200" w:lineRule="exact"/>
              <w:rPr>
                <w:sz w:val="20"/>
                <w:szCs w:val="20"/>
              </w:rPr>
            </w:pPr>
            <w:r w:rsidRPr="00E83F22">
              <w:rPr>
                <w:sz w:val="20"/>
                <w:szCs w:val="20"/>
              </w:rPr>
              <w:t>- формы расписок в получении документов;</w:t>
            </w:r>
          </w:p>
          <w:p w:rsidR="00FE5A63" w:rsidRPr="00E83F22" w:rsidRDefault="00FE5A63" w:rsidP="00E215A5">
            <w:pPr>
              <w:spacing w:line="200" w:lineRule="exact"/>
              <w:rPr>
                <w:sz w:val="20"/>
                <w:szCs w:val="20"/>
              </w:rPr>
            </w:pPr>
            <w:r w:rsidRPr="00E83F22">
              <w:rPr>
                <w:sz w:val="20"/>
                <w:szCs w:val="20"/>
              </w:rPr>
              <w:t>- МФУ (для копирования и сканирования документов);</w:t>
            </w:r>
          </w:p>
          <w:p w:rsidR="00FE5A63" w:rsidRPr="00E83F22" w:rsidRDefault="00FE5A63" w:rsidP="00E215A5">
            <w:pPr>
              <w:spacing w:line="200" w:lineRule="exact"/>
              <w:rPr>
                <w:sz w:val="20"/>
                <w:szCs w:val="20"/>
              </w:rPr>
            </w:pPr>
            <w:r w:rsidRPr="00E83F22">
              <w:rPr>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FE5A63" w:rsidRPr="00E83F22" w:rsidRDefault="00FE5A63" w:rsidP="00E215A5">
            <w:pPr>
              <w:spacing w:line="200" w:lineRule="exact"/>
              <w:rPr>
                <w:sz w:val="20"/>
                <w:szCs w:val="20"/>
              </w:rPr>
            </w:pPr>
            <w:r w:rsidRPr="00E83F22">
              <w:rPr>
                <w:sz w:val="20"/>
                <w:szCs w:val="20"/>
              </w:rPr>
              <w:t>- формы расписок</w:t>
            </w:r>
          </w:p>
        </w:tc>
      </w:tr>
      <w:tr w:rsidR="00FE5A63" w:rsidRPr="00E83F22" w:rsidTr="00E215A5">
        <w:tc>
          <w:tcPr>
            <w:tcW w:w="14850" w:type="dxa"/>
            <w:gridSpan w:val="7"/>
          </w:tcPr>
          <w:p w:rsidR="00FE5A63" w:rsidRPr="00E83F22" w:rsidRDefault="00FE5A63" w:rsidP="00E215A5">
            <w:pPr>
              <w:spacing w:line="200" w:lineRule="exact"/>
              <w:rPr>
                <w:b/>
                <w:sz w:val="20"/>
                <w:szCs w:val="20"/>
              </w:rPr>
            </w:pPr>
            <w:r w:rsidRPr="00E83F22">
              <w:rPr>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FE5A63" w:rsidRPr="00E83F22" w:rsidTr="00E215A5">
        <w:tc>
          <w:tcPr>
            <w:tcW w:w="641" w:type="dxa"/>
          </w:tcPr>
          <w:p w:rsidR="00FE5A63" w:rsidRPr="00E83F22" w:rsidRDefault="00FE5A63" w:rsidP="00E215A5">
            <w:pPr>
              <w:spacing w:line="200" w:lineRule="exact"/>
              <w:jc w:val="center"/>
              <w:rPr>
                <w:sz w:val="20"/>
                <w:szCs w:val="20"/>
              </w:rPr>
            </w:pPr>
            <w:r w:rsidRPr="00E83F22">
              <w:rPr>
                <w:sz w:val="20"/>
                <w:szCs w:val="20"/>
              </w:rPr>
              <w:t>1.</w:t>
            </w:r>
          </w:p>
        </w:tc>
        <w:tc>
          <w:tcPr>
            <w:tcW w:w="2444" w:type="dxa"/>
          </w:tcPr>
          <w:p w:rsidR="00FE5A63" w:rsidRPr="00E83F22" w:rsidRDefault="00FE5A63" w:rsidP="00E215A5">
            <w:pPr>
              <w:spacing w:line="200" w:lineRule="exact"/>
              <w:rPr>
                <w:sz w:val="20"/>
                <w:szCs w:val="20"/>
              </w:rPr>
            </w:pPr>
            <w:r w:rsidRPr="00E83F22">
              <w:rPr>
                <w:sz w:val="20"/>
                <w:szCs w:val="20"/>
              </w:rPr>
              <w:t xml:space="preserve">проверка соответствия заявления и прилагаемых к нему документов </w:t>
            </w:r>
          </w:p>
        </w:tc>
        <w:tc>
          <w:tcPr>
            <w:tcW w:w="2693"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 проводит проверку заявления и прилагаемых документов на соответствие требованиям, Административным </w:t>
            </w:r>
            <w:r w:rsidRPr="00E83F22">
              <w:rPr>
                <w:sz w:val="20"/>
                <w:szCs w:val="20"/>
              </w:rPr>
              <w:lastRenderedPageBreak/>
              <w:t>регламентом;</w:t>
            </w:r>
          </w:p>
          <w:p w:rsidR="00FE5A63" w:rsidRPr="00E83F22" w:rsidRDefault="00FE5A63" w:rsidP="00E215A5">
            <w:pPr>
              <w:autoSpaceDE w:val="0"/>
              <w:autoSpaceDN w:val="0"/>
              <w:adjustRightInd w:val="0"/>
              <w:spacing w:line="200" w:lineRule="exact"/>
              <w:rPr>
                <w:sz w:val="20"/>
                <w:szCs w:val="20"/>
              </w:rPr>
            </w:pPr>
            <w:r w:rsidRPr="00E83F22">
              <w:rPr>
                <w:sz w:val="20"/>
                <w:szCs w:val="20"/>
              </w:rPr>
              <w:t>- устанавливает наличие или отсутствие оснований для отказа в приеме документов, готовит уведомление о возврате заявления с указанием причин возврата</w:t>
            </w:r>
          </w:p>
          <w:p w:rsidR="00FE5A63" w:rsidRPr="00E83F22" w:rsidRDefault="00FE5A63" w:rsidP="00E215A5">
            <w:pPr>
              <w:autoSpaceDE w:val="0"/>
              <w:autoSpaceDN w:val="0"/>
              <w:adjustRightInd w:val="0"/>
              <w:spacing w:line="200" w:lineRule="exact"/>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lastRenderedPageBreak/>
              <w:t>10 календарных дней</w:t>
            </w:r>
          </w:p>
          <w:p w:rsidR="00FE5A63" w:rsidRPr="00E83F22" w:rsidRDefault="00FE5A63" w:rsidP="00E215A5">
            <w:pPr>
              <w:spacing w:line="200" w:lineRule="exact"/>
              <w:rPr>
                <w:sz w:val="20"/>
                <w:szCs w:val="20"/>
              </w:rPr>
            </w:pPr>
          </w:p>
        </w:tc>
        <w:tc>
          <w:tcPr>
            <w:tcW w:w="2126" w:type="dxa"/>
          </w:tcPr>
          <w:p w:rsidR="00FE5A63" w:rsidRPr="00E83F22" w:rsidRDefault="00FE5A63" w:rsidP="00E215A5">
            <w:pPr>
              <w:spacing w:line="200" w:lineRule="exact"/>
              <w:rPr>
                <w:sz w:val="20"/>
                <w:szCs w:val="20"/>
              </w:rPr>
            </w:pPr>
            <w:r w:rsidRPr="00E83F22">
              <w:rPr>
                <w:sz w:val="20"/>
                <w:szCs w:val="20"/>
              </w:rPr>
              <w:t>Специалист, ответственный за предоставление муниципальной услуги</w:t>
            </w:r>
          </w:p>
        </w:tc>
        <w:tc>
          <w:tcPr>
            <w:tcW w:w="2410" w:type="dxa"/>
          </w:tcPr>
          <w:p w:rsidR="00FE5A63" w:rsidRPr="00E83F22" w:rsidRDefault="00FE5A63" w:rsidP="00E215A5">
            <w:pPr>
              <w:spacing w:line="200" w:lineRule="exact"/>
              <w:rPr>
                <w:sz w:val="20"/>
                <w:szCs w:val="20"/>
              </w:rPr>
            </w:pPr>
            <w:r w:rsidRPr="00E83F22">
              <w:rPr>
                <w:sz w:val="20"/>
                <w:szCs w:val="20"/>
              </w:rPr>
              <w:t>-</w:t>
            </w:r>
          </w:p>
        </w:tc>
        <w:tc>
          <w:tcPr>
            <w:tcW w:w="2551" w:type="dxa"/>
          </w:tcPr>
          <w:p w:rsidR="00FE5A63" w:rsidRPr="00E83F22" w:rsidRDefault="00FE5A63" w:rsidP="00E215A5">
            <w:pPr>
              <w:spacing w:line="200" w:lineRule="exact"/>
              <w:rPr>
                <w:sz w:val="20"/>
                <w:szCs w:val="20"/>
              </w:rPr>
            </w:pPr>
            <w:r w:rsidRPr="00E83F22">
              <w:rPr>
                <w:sz w:val="20"/>
                <w:szCs w:val="20"/>
              </w:rPr>
              <w:t>-</w:t>
            </w:r>
          </w:p>
        </w:tc>
      </w:tr>
      <w:tr w:rsidR="00FE5A63" w:rsidRPr="00E83F22" w:rsidTr="00E215A5">
        <w:tc>
          <w:tcPr>
            <w:tcW w:w="14850" w:type="dxa"/>
            <w:gridSpan w:val="7"/>
          </w:tcPr>
          <w:p w:rsidR="00FE5A63" w:rsidRPr="00E83F22" w:rsidRDefault="00FE5A63" w:rsidP="00E215A5">
            <w:pPr>
              <w:spacing w:line="200" w:lineRule="exact"/>
              <w:rPr>
                <w:b/>
                <w:sz w:val="20"/>
                <w:szCs w:val="20"/>
              </w:rPr>
            </w:pPr>
            <w:r w:rsidRPr="00E83F22">
              <w:rPr>
                <w:b/>
                <w:sz w:val="20"/>
                <w:szCs w:val="20"/>
              </w:rPr>
              <w:lastRenderedPageBreak/>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FE5A63" w:rsidRPr="00E83F22" w:rsidTr="00E215A5">
        <w:tc>
          <w:tcPr>
            <w:tcW w:w="641" w:type="dxa"/>
          </w:tcPr>
          <w:p w:rsidR="00FE5A63" w:rsidRPr="00E83F22" w:rsidRDefault="00FE5A63" w:rsidP="00E215A5">
            <w:pPr>
              <w:spacing w:line="200" w:lineRule="exact"/>
              <w:jc w:val="center"/>
              <w:rPr>
                <w:sz w:val="20"/>
                <w:szCs w:val="20"/>
              </w:rPr>
            </w:pPr>
            <w:r w:rsidRPr="00E83F22">
              <w:rPr>
                <w:sz w:val="20"/>
                <w:szCs w:val="20"/>
              </w:rPr>
              <w:t>1.</w:t>
            </w:r>
          </w:p>
        </w:tc>
        <w:tc>
          <w:tcPr>
            <w:tcW w:w="2444" w:type="dxa"/>
          </w:tcPr>
          <w:p w:rsidR="00FE5A63" w:rsidRPr="00E83F22" w:rsidRDefault="00FE5A63" w:rsidP="00E215A5">
            <w:pPr>
              <w:spacing w:line="200" w:lineRule="exact"/>
              <w:rPr>
                <w:sz w:val="20"/>
                <w:szCs w:val="20"/>
              </w:rPr>
            </w:pPr>
            <w:r w:rsidRPr="00E83F22">
              <w:rPr>
                <w:sz w:val="20"/>
                <w:szCs w:val="20"/>
              </w:rPr>
              <w:t>Рассмотрение представленных документов</w:t>
            </w:r>
          </w:p>
        </w:tc>
        <w:tc>
          <w:tcPr>
            <w:tcW w:w="2693"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Специалист отдела устанавливает принадлежность испрашиваемого земельного участка к собственности муниципального образования </w:t>
            </w:r>
          </w:p>
          <w:p w:rsidR="00FE5A63" w:rsidRPr="00E83F22" w:rsidRDefault="00FE5A63" w:rsidP="00E215A5">
            <w:pPr>
              <w:autoSpaceDE w:val="0"/>
              <w:autoSpaceDN w:val="0"/>
              <w:adjustRightInd w:val="0"/>
              <w:spacing w:line="200" w:lineRule="exact"/>
              <w:rPr>
                <w:sz w:val="20"/>
                <w:szCs w:val="20"/>
              </w:rPr>
            </w:pPr>
          </w:p>
        </w:tc>
        <w:tc>
          <w:tcPr>
            <w:tcW w:w="1985" w:type="dxa"/>
          </w:tcPr>
          <w:p w:rsidR="00FE5A63" w:rsidRPr="00E83F22" w:rsidRDefault="00FE5A63" w:rsidP="00E215A5">
            <w:pPr>
              <w:spacing w:line="200" w:lineRule="exact"/>
              <w:rPr>
                <w:sz w:val="20"/>
                <w:szCs w:val="20"/>
              </w:rPr>
            </w:pPr>
            <w:r w:rsidRPr="00E83F22">
              <w:rPr>
                <w:sz w:val="20"/>
                <w:szCs w:val="20"/>
              </w:rPr>
              <w:t>3 раб. дня</w:t>
            </w:r>
          </w:p>
        </w:tc>
        <w:tc>
          <w:tcPr>
            <w:tcW w:w="2126" w:type="dxa"/>
          </w:tcPr>
          <w:p w:rsidR="00FE5A63" w:rsidRPr="00E83F22" w:rsidRDefault="00FE5A63" w:rsidP="00E215A5">
            <w:pPr>
              <w:spacing w:line="200" w:lineRule="exact"/>
              <w:rPr>
                <w:sz w:val="20"/>
                <w:szCs w:val="20"/>
              </w:rPr>
            </w:pPr>
            <w:r w:rsidRPr="00E83F22">
              <w:rPr>
                <w:sz w:val="20"/>
                <w:szCs w:val="20"/>
              </w:rPr>
              <w:t>Специалист, ответственный за предоставление муниципальной услуги</w:t>
            </w:r>
          </w:p>
        </w:tc>
        <w:tc>
          <w:tcPr>
            <w:tcW w:w="2410" w:type="dxa"/>
          </w:tcPr>
          <w:p w:rsidR="00FE5A63" w:rsidRPr="00E83F22" w:rsidRDefault="00FE5A63" w:rsidP="00E215A5">
            <w:pPr>
              <w:spacing w:line="200" w:lineRule="exact"/>
              <w:rPr>
                <w:sz w:val="20"/>
                <w:szCs w:val="20"/>
              </w:rPr>
            </w:pPr>
          </w:p>
        </w:tc>
        <w:tc>
          <w:tcPr>
            <w:tcW w:w="2551" w:type="dxa"/>
          </w:tcPr>
          <w:p w:rsidR="00FE5A63" w:rsidRPr="00E83F22" w:rsidRDefault="00FE5A63" w:rsidP="00E215A5">
            <w:pPr>
              <w:spacing w:line="200" w:lineRule="exact"/>
              <w:rPr>
                <w:sz w:val="20"/>
                <w:szCs w:val="20"/>
              </w:rPr>
            </w:pPr>
            <w:r w:rsidRPr="00E83F22">
              <w:rPr>
                <w:sz w:val="20"/>
                <w:szCs w:val="20"/>
              </w:rPr>
              <w:t>-</w:t>
            </w:r>
          </w:p>
        </w:tc>
      </w:tr>
      <w:tr w:rsidR="00FE5A63" w:rsidRPr="00E83F22" w:rsidTr="00E215A5">
        <w:tc>
          <w:tcPr>
            <w:tcW w:w="641" w:type="dxa"/>
          </w:tcPr>
          <w:p w:rsidR="00FE5A63" w:rsidRPr="00E83F22" w:rsidRDefault="00FE5A63" w:rsidP="00E215A5">
            <w:pPr>
              <w:spacing w:line="200" w:lineRule="exact"/>
              <w:jc w:val="center"/>
              <w:rPr>
                <w:sz w:val="20"/>
                <w:szCs w:val="20"/>
              </w:rPr>
            </w:pPr>
            <w:r w:rsidRPr="00E83F22">
              <w:rPr>
                <w:sz w:val="20"/>
                <w:szCs w:val="20"/>
              </w:rPr>
              <w:t>2</w:t>
            </w:r>
          </w:p>
        </w:tc>
        <w:tc>
          <w:tcPr>
            <w:tcW w:w="2444" w:type="dxa"/>
          </w:tcPr>
          <w:p w:rsidR="00FE5A63" w:rsidRPr="00E83F22" w:rsidRDefault="00FE5A63" w:rsidP="00E215A5">
            <w:pPr>
              <w:spacing w:line="200" w:lineRule="exact"/>
              <w:rPr>
                <w:sz w:val="20"/>
                <w:szCs w:val="20"/>
              </w:rPr>
            </w:pPr>
            <w:r w:rsidRPr="00E83F22">
              <w:rPr>
                <w:sz w:val="20"/>
                <w:szCs w:val="20"/>
              </w:rPr>
              <w:t>Истребование документов (сведений) в рамках межведомственного информационного взаимодействия</w:t>
            </w:r>
          </w:p>
        </w:tc>
        <w:tc>
          <w:tcPr>
            <w:tcW w:w="2693"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Специалист отдела в рамках межведомственного информационного взаимодействия запрашивает в случае необходимости:</w:t>
            </w:r>
          </w:p>
          <w:p w:rsidR="00FE5A63" w:rsidRPr="00E83F22" w:rsidRDefault="00FE5A63" w:rsidP="00E215A5">
            <w:pPr>
              <w:autoSpaceDE w:val="0"/>
              <w:autoSpaceDN w:val="0"/>
              <w:adjustRightInd w:val="0"/>
              <w:spacing w:line="200" w:lineRule="exact"/>
              <w:rPr>
                <w:sz w:val="20"/>
                <w:szCs w:val="20"/>
              </w:rPr>
            </w:pPr>
            <w:r w:rsidRPr="00E83F22">
              <w:rPr>
                <w:sz w:val="20"/>
                <w:szCs w:val="20"/>
              </w:rPr>
              <w:t>- Управление Федеральной службы государственной регистрации, кадастра и картографии по Воронежской области</w:t>
            </w:r>
          </w:p>
          <w:p w:rsidR="00FE5A63" w:rsidRPr="00E83F22" w:rsidRDefault="00FE5A63" w:rsidP="00E215A5">
            <w:pPr>
              <w:autoSpaceDE w:val="0"/>
              <w:autoSpaceDN w:val="0"/>
              <w:adjustRightInd w:val="0"/>
              <w:spacing w:line="200" w:lineRule="exact"/>
              <w:rPr>
                <w:sz w:val="20"/>
                <w:szCs w:val="20"/>
              </w:rPr>
            </w:pPr>
            <w:r w:rsidRPr="00E83F22">
              <w:rPr>
                <w:sz w:val="20"/>
                <w:szCs w:val="20"/>
              </w:rPr>
              <w:t>- Управление Федеральной налоговой службы по Воронежской области</w:t>
            </w:r>
          </w:p>
          <w:p w:rsidR="00FE5A63" w:rsidRPr="00E83F22" w:rsidRDefault="00FE5A63" w:rsidP="00E215A5">
            <w:pPr>
              <w:autoSpaceDE w:val="0"/>
              <w:autoSpaceDN w:val="0"/>
              <w:adjustRightInd w:val="0"/>
              <w:spacing w:line="200" w:lineRule="exact"/>
              <w:rPr>
                <w:sz w:val="20"/>
                <w:szCs w:val="20"/>
              </w:rPr>
            </w:pPr>
            <w:r w:rsidRPr="00E83F22">
              <w:rPr>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 органы местного самоуправления, на территории </w:t>
            </w:r>
          </w:p>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 Федеральное государственное унитарное </w:t>
            </w:r>
            <w:r w:rsidRPr="00E83F22">
              <w:rPr>
                <w:sz w:val="20"/>
                <w:szCs w:val="20"/>
              </w:rPr>
              <w:lastRenderedPageBreak/>
              <w:t>предприятие "Научно-технический центр правовой информации "Система" Федеральной службы охраны Российской Федерации</w:t>
            </w:r>
          </w:p>
          <w:p w:rsidR="00FE5A63" w:rsidRPr="00E83F22" w:rsidRDefault="00FE5A63" w:rsidP="00E215A5">
            <w:pPr>
              <w:autoSpaceDE w:val="0"/>
              <w:autoSpaceDN w:val="0"/>
              <w:adjustRightInd w:val="0"/>
              <w:spacing w:line="200" w:lineRule="exact"/>
              <w:rPr>
                <w:sz w:val="20"/>
                <w:szCs w:val="20"/>
              </w:rPr>
            </w:pPr>
            <w:r w:rsidRPr="00E83F22">
              <w:rPr>
                <w:sz w:val="20"/>
                <w:szCs w:val="20"/>
              </w:rPr>
              <w:t>- Правительство Воронежской области</w:t>
            </w:r>
          </w:p>
        </w:tc>
        <w:tc>
          <w:tcPr>
            <w:tcW w:w="1985" w:type="dxa"/>
          </w:tcPr>
          <w:p w:rsidR="00FE5A63" w:rsidRPr="00E83F22" w:rsidRDefault="00FE5A63" w:rsidP="00E215A5">
            <w:pPr>
              <w:spacing w:line="200" w:lineRule="exact"/>
              <w:rPr>
                <w:sz w:val="20"/>
                <w:szCs w:val="20"/>
              </w:rPr>
            </w:pPr>
            <w:r w:rsidRPr="00E83F22">
              <w:rPr>
                <w:sz w:val="20"/>
                <w:szCs w:val="20"/>
              </w:rPr>
              <w:lastRenderedPageBreak/>
              <w:t>3 раб. дня</w:t>
            </w:r>
          </w:p>
        </w:tc>
        <w:tc>
          <w:tcPr>
            <w:tcW w:w="2126" w:type="dxa"/>
          </w:tcPr>
          <w:p w:rsidR="00FE5A63" w:rsidRPr="00E83F22" w:rsidRDefault="00FE5A63" w:rsidP="00E215A5">
            <w:pPr>
              <w:spacing w:line="200" w:lineRule="exact"/>
              <w:rPr>
                <w:sz w:val="20"/>
                <w:szCs w:val="20"/>
              </w:rPr>
            </w:pPr>
            <w:r w:rsidRPr="00E83F22">
              <w:rPr>
                <w:sz w:val="20"/>
                <w:szCs w:val="20"/>
              </w:rPr>
              <w:t>Специалист, ответственный за предоставление муниципальной услуги</w:t>
            </w:r>
          </w:p>
        </w:tc>
        <w:tc>
          <w:tcPr>
            <w:tcW w:w="2410" w:type="dxa"/>
          </w:tcPr>
          <w:p w:rsidR="00FE5A63" w:rsidRPr="00E83F22" w:rsidRDefault="00FE5A63" w:rsidP="00E215A5">
            <w:pPr>
              <w:spacing w:line="200" w:lineRule="exact"/>
              <w:rPr>
                <w:sz w:val="20"/>
                <w:szCs w:val="20"/>
              </w:rPr>
            </w:pPr>
          </w:p>
        </w:tc>
        <w:tc>
          <w:tcPr>
            <w:tcW w:w="2551" w:type="dxa"/>
          </w:tcPr>
          <w:p w:rsidR="00FE5A63" w:rsidRPr="00E83F22" w:rsidRDefault="00FE5A63" w:rsidP="00E215A5">
            <w:pPr>
              <w:spacing w:line="200" w:lineRule="exact"/>
              <w:rPr>
                <w:sz w:val="20"/>
                <w:szCs w:val="20"/>
              </w:rPr>
            </w:pPr>
          </w:p>
        </w:tc>
      </w:tr>
      <w:tr w:rsidR="00FE5A63" w:rsidRPr="00E83F22" w:rsidTr="00E215A5">
        <w:tc>
          <w:tcPr>
            <w:tcW w:w="14850" w:type="dxa"/>
            <w:gridSpan w:val="7"/>
          </w:tcPr>
          <w:p w:rsidR="00FE5A63" w:rsidRPr="00E83F22" w:rsidRDefault="00FE5A63" w:rsidP="00E215A5">
            <w:pPr>
              <w:spacing w:line="200" w:lineRule="exact"/>
              <w:rPr>
                <w:sz w:val="20"/>
                <w:szCs w:val="20"/>
              </w:rPr>
            </w:pPr>
            <w:r w:rsidRPr="00E83F22">
              <w:rPr>
                <w:b/>
                <w:sz w:val="20"/>
                <w:szCs w:val="20"/>
              </w:rPr>
              <w:lastRenderedPageBreak/>
              <w:t>Наименование административной процедуры 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FE5A63" w:rsidRPr="00E83F22" w:rsidTr="00E215A5">
        <w:tc>
          <w:tcPr>
            <w:tcW w:w="641" w:type="dxa"/>
          </w:tcPr>
          <w:p w:rsidR="00FE5A63" w:rsidRPr="00E83F22" w:rsidRDefault="00FE5A63" w:rsidP="00E215A5">
            <w:pPr>
              <w:spacing w:line="200" w:lineRule="exact"/>
              <w:jc w:val="center"/>
              <w:rPr>
                <w:sz w:val="20"/>
                <w:szCs w:val="20"/>
              </w:rPr>
            </w:pPr>
            <w:r w:rsidRPr="00E83F22">
              <w:rPr>
                <w:sz w:val="20"/>
                <w:szCs w:val="20"/>
              </w:rPr>
              <w:t>4</w:t>
            </w:r>
          </w:p>
        </w:tc>
        <w:tc>
          <w:tcPr>
            <w:tcW w:w="2444" w:type="dxa"/>
          </w:tcPr>
          <w:p w:rsidR="00FE5A63" w:rsidRPr="00E83F22" w:rsidRDefault="00FE5A63" w:rsidP="00E215A5">
            <w:pPr>
              <w:spacing w:line="200" w:lineRule="exact"/>
              <w:rPr>
                <w:sz w:val="20"/>
                <w:szCs w:val="20"/>
              </w:rPr>
            </w:pPr>
            <w:r w:rsidRPr="00E83F22">
              <w:rPr>
                <w:sz w:val="20"/>
                <w:szCs w:val="20"/>
              </w:rPr>
              <w:t>проверка наличия или отсутствия оснований для отказа в предоставлении муниципальной услуги</w:t>
            </w:r>
          </w:p>
        </w:tc>
        <w:tc>
          <w:tcPr>
            <w:tcW w:w="2693"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Специалист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FE5A63" w:rsidRPr="00E83F22" w:rsidRDefault="00FE5A63" w:rsidP="00E215A5">
            <w:pPr>
              <w:spacing w:line="200" w:lineRule="exact"/>
              <w:rPr>
                <w:sz w:val="20"/>
                <w:szCs w:val="20"/>
              </w:rPr>
            </w:pPr>
            <w:r w:rsidRPr="00E83F22">
              <w:rPr>
                <w:sz w:val="20"/>
                <w:szCs w:val="20"/>
              </w:rPr>
              <w:t>3 раб. дня</w:t>
            </w:r>
          </w:p>
        </w:tc>
        <w:tc>
          <w:tcPr>
            <w:tcW w:w="2126" w:type="dxa"/>
          </w:tcPr>
          <w:p w:rsidR="00FE5A63" w:rsidRPr="00E83F22" w:rsidRDefault="00FE5A63" w:rsidP="00E215A5">
            <w:pPr>
              <w:spacing w:line="200" w:lineRule="exact"/>
              <w:rPr>
                <w:sz w:val="20"/>
                <w:szCs w:val="20"/>
              </w:rPr>
            </w:pPr>
            <w:r w:rsidRPr="00E83F22">
              <w:rPr>
                <w:sz w:val="20"/>
                <w:szCs w:val="20"/>
              </w:rPr>
              <w:t>Специалист, ответственный за прием документов</w:t>
            </w:r>
          </w:p>
        </w:tc>
        <w:tc>
          <w:tcPr>
            <w:tcW w:w="2410" w:type="dxa"/>
          </w:tcPr>
          <w:p w:rsidR="00FE5A63" w:rsidRPr="00E83F22" w:rsidRDefault="00FE5A63" w:rsidP="00E215A5">
            <w:pPr>
              <w:spacing w:line="200" w:lineRule="exact"/>
              <w:rPr>
                <w:sz w:val="20"/>
                <w:szCs w:val="20"/>
              </w:rPr>
            </w:pPr>
          </w:p>
        </w:tc>
        <w:tc>
          <w:tcPr>
            <w:tcW w:w="2551" w:type="dxa"/>
          </w:tcPr>
          <w:p w:rsidR="00FE5A63" w:rsidRPr="00E83F22" w:rsidRDefault="00FE5A63" w:rsidP="00E215A5">
            <w:pPr>
              <w:spacing w:line="200" w:lineRule="exact"/>
              <w:rPr>
                <w:sz w:val="20"/>
                <w:szCs w:val="20"/>
              </w:rPr>
            </w:pPr>
          </w:p>
        </w:tc>
      </w:tr>
      <w:tr w:rsidR="00FE5A63" w:rsidRPr="00E83F22" w:rsidTr="00E215A5">
        <w:tc>
          <w:tcPr>
            <w:tcW w:w="641" w:type="dxa"/>
          </w:tcPr>
          <w:p w:rsidR="00FE5A63" w:rsidRPr="00E83F22" w:rsidRDefault="00FE5A63" w:rsidP="00E215A5">
            <w:pPr>
              <w:spacing w:line="200" w:lineRule="exact"/>
              <w:jc w:val="center"/>
              <w:rPr>
                <w:sz w:val="20"/>
                <w:szCs w:val="20"/>
              </w:rPr>
            </w:pPr>
            <w:r w:rsidRPr="00E83F22">
              <w:rPr>
                <w:sz w:val="20"/>
                <w:szCs w:val="20"/>
              </w:rPr>
              <w:t>5</w:t>
            </w:r>
          </w:p>
        </w:tc>
        <w:tc>
          <w:tcPr>
            <w:tcW w:w="2444" w:type="dxa"/>
          </w:tcPr>
          <w:p w:rsidR="00FE5A63" w:rsidRPr="00E83F22" w:rsidRDefault="00FE5A63" w:rsidP="00E215A5">
            <w:pPr>
              <w:spacing w:line="200" w:lineRule="exact"/>
              <w:rPr>
                <w:sz w:val="20"/>
                <w:szCs w:val="20"/>
              </w:rPr>
            </w:pPr>
            <w:r w:rsidRPr="00E83F22">
              <w:rPr>
                <w:sz w:val="20"/>
                <w:szCs w:val="20"/>
              </w:rPr>
              <w:t xml:space="preserve">подготовка проекта договора купли-продажи, проекта договора аренды земельного участка или проекта договора безвозмездного </w:t>
            </w:r>
            <w:r w:rsidRPr="00E83F22">
              <w:rPr>
                <w:sz w:val="20"/>
                <w:szCs w:val="20"/>
              </w:rPr>
              <w:lastRenderedPageBreak/>
              <w:t>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lastRenderedPageBreak/>
              <w:t xml:space="preserve">Подготовка проекта договора купли-продажи, проекта договора аренды земельного участка или проекта договора безвозмездного пользования </w:t>
            </w:r>
            <w:r w:rsidRPr="00E83F22">
              <w:rPr>
                <w:sz w:val="20"/>
                <w:szCs w:val="20"/>
              </w:rPr>
              <w:lastRenderedPageBreak/>
              <w:t>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FE5A63" w:rsidRPr="00E83F22" w:rsidRDefault="00FE5A63" w:rsidP="00E215A5">
            <w:pPr>
              <w:spacing w:line="200" w:lineRule="exact"/>
              <w:rPr>
                <w:sz w:val="20"/>
                <w:szCs w:val="20"/>
              </w:rPr>
            </w:pPr>
            <w:r w:rsidRPr="00E83F22">
              <w:rPr>
                <w:sz w:val="20"/>
                <w:szCs w:val="20"/>
              </w:rPr>
              <w:lastRenderedPageBreak/>
              <w:t>3 раб. дня</w:t>
            </w:r>
          </w:p>
        </w:tc>
        <w:tc>
          <w:tcPr>
            <w:tcW w:w="2126" w:type="dxa"/>
          </w:tcPr>
          <w:p w:rsidR="00FE5A63" w:rsidRPr="00E83F22" w:rsidRDefault="00FE5A63" w:rsidP="00E215A5">
            <w:pPr>
              <w:spacing w:line="200" w:lineRule="exact"/>
              <w:rPr>
                <w:sz w:val="20"/>
                <w:szCs w:val="20"/>
              </w:rPr>
            </w:pPr>
            <w:r w:rsidRPr="00E83F22">
              <w:rPr>
                <w:sz w:val="20"/>
                <w:szCs w:val="20"/>
              </w:rPr>
              <w:t>Специалист, ответственный за прием документов</w:t>
            </w:r>
          </w:p>
        </w:tc>
        <w:tc>
          <w:tcPr>
            <w:tcW w:w="2410" w:type="dxa"/>
          </w:tcPr>
          <w:p w:rsidR="00FE5A63" w:rsidRPr="00E83F22" w:rsidRDefault="00FE5A63" w:rsidP="00E215A5">
            <w:pPr>
              <w:spacing w:line="200" w:lineRule="exact"/>
              <w:rPr>
                <w:sz w:val="20"/>
                <w:szCs w:val="20"/>
              </w:rPr>
            </w:pPr>
          </w:p>
        </w:tc>
        <w:tc>
          <w:tcPr>
            <w:tcW w:w="2551" w:type="dxa"/>
          </w:tcPr>
          <w:p w:rsidR="00FE5A63" w:rsidRPr="00E83F22" w:rsidRDefault="00FE5A63" w:rsidP="00E215A5">
            <w:pPr>
              <w:spacing w:line="200" w:lineRule="exact"/>
              <w:rPr>
                <w:sz w:val="20"/>
                <w:szCs w:val="20"/>
              </w:rPr>
            </w:pPr>
          </w:p>
        </w:tc>
      </w:tr>
      <w:tr w:rsidR="00FE5A63" w:rsidRPr="00E83F22" w:rsidTr="00E215A5">
        <w:tc>
          <w:tcPr>
            <w:tcW w:w="14850" w:type="dxa"/>
            <w:gridSpan w:val="7"/>
          </w:tcPr>
          <w:p w:rsidR="00FE5A63" w:rsidRPr="00E83F22" w:rsidRDefault="00FE5A63" w:rsidP="00E215A5">
            <w:pPr>
              <w:spacing w:line="200" w:lineRule="exact"/>
              <w:rPr>
                <w:b/>
                <w:sz w:val="20"/>
                <w:szCs w:val="20"/>
              </w:rPr>
            </w:pPr>
            <w:r w:rsidRPr="00E83F22">
              <w:rPr>
                <w:b/>
                <w:sz w:val="20"/>
                <w:szCs w:val="20"/>
              </w:rPr>
              <w:lastRenderedPageBreak/>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FE5A63" w:rsidRPr="00E83F22" w:rsidTr="00E215A5">
        <w:tc>
          <w:tcPr>
            <w:tcW w:w="641" w:type="dxa"/>
          </w:tcPr>
          <w:p w:rsidR="00FE5A63" w:rsidRPr="00E83F22" w:rsidRDefault="00FE5A63" w:rsidP="00E215A5">
            <w:pPr>
              <w:spacing w:line="200" w:lineRule="exact"/>
              <w:jc w:val="center"/>
              <w:rPr>
                <w:sz w:val="20"/>
                <w:szCs w:val="20"/>
              </w:rPr>
            </w:pPr>
            <w:r w:rsidRPr="00E83F22">
              <w:rPr>
                <w:sz w:val="20"/>
                <w:szCs w:val="20"/>
              </w:rPr>
              <w:t>1.</w:t>
            </w:r>
          </w:p>
        </w:tc>
        <w:tc>
          <w:tcPr>
            <w:tcW w:w="2444" w:type="dxa"/>
          </w:tcPr>
          <w:p w:rsidR="00FE5A63" w:rsidRPr="00E83F22" w:rsidRDefault="00FE5A63" w:rsidP="00E215A5">
            <w:pPr>
              <w:spacing w:line="200" w:lineRule="exact"/>
              <w:rPr>
                <w:sz w:val="20"/>
                <w:szCs w:val="20"/>
              </w:rPr>
            </w:pPr>
            <w:r w:rsidRPr="00E83F22">
              <w:rPr>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FE5A63" w:rsidRPr="00E83F22" w:rsidRDefault="00FE5A63" w:rsidP="00E215A5">
            <w:pPr>
              <w:autoSpaceDE w:val="0"/>
              <w:autoSpaceDN w:val="0"/>
              <w:adjustRightInd w:val="0"/>
              <w:spacing w:line="200" w:lineRule="exact"/>
              <w:rPr>
                <w:sz w:val="20"/>
                <w:szCs w:val="20"/>
              </w:rPr>
            </w:pPr>
            <w:r w:rsidRPr="00E83F22">
              <w:rPr>
                <w:sz w:val="20"/>
                <w:szCs w:val="20"/>
              </w:rPr>
              <w:t xml:space="preserve">Результат предоставления услуги выдается заявителю способом, который указан в заявлении </w:t>
            </w:r>
          </w:p>
        </w:tc>
        <w:tc>
          <w:tcPr>
            <w:tcW w:w="1985" w:type="dxa"/>
          </w:tcPr>
          <w:p w:rsidR="00FE5A63" w:rsidRPr="00E83F22" w:rsidRDefault="00FE5A63" w:rsidP="00E215A5">
            <w:pPr>
              <w:spacing w:line="200" w:lineRule="exact"/>
              <w:rPr>
                <w:sz w:val="20"/>
                <w:szCs w:val="20"/>
              </w:rPr>
            </w:pPr>
            <w:r w:rsidRPr="00E83F22">
              <w:rPr>
                <w:sz w:val="20"/>
                <w:szCs w:val="20"/>
              </w:rPr>
              <w:t>2 раб. дня</w:t>
            </w:r>
          </w:p>
        </w:tc>
        <w:tc>
          <w:tcPr>
            <w:tcW w:w="2126" w:type="dxa"/>
          </w:tcPr>
          <w:p w:rsidR="00FE5A63" w:rsidRPr="00E83F22" w:rsidRDefault="00FE5A63" w:rsidP="00E215A5">
            <w:pPr>
              <w:spacing w:line="200" w:lineRule="exact"/>
              <w:rPr>
                <w:sz w:val="20"/>
                <w:szCs w:val="20"/>
              </w:rPr>
            </w:pPr>
            <w:r w:rsidRPr="00E83F22">
              <w:rPr>
                <w:sz w:val="20"/>
                <w:szCs w:val="20"/>
              </w:rPr>
              <w:t>Специалист, ответственный за предоставление муниципальной услуги</w:t>
            </w:r>
          </w:p>
        </w:tc>
        <w:tc>
          <w:tcPr>
            <w:tcW w:w="2410" w:type="dxa"/>
          </w:tcPr>
          <w:p w:rsidR="00FE5A63" w:rsidRPr="00E83F22" w:rsidRDefault="00FE5A63" w:rsidP="00E215A5">
            <w:pPr>
              <w:spacing w:line="200" w:lineRule="exact"/>
              <w:rPr>
                <w:sz w:val="20"/>
                <w:szCs w:val="20"/>
              </w:rPr>
            </w:pPr>
            <w:r w:rsidRPr="00E83F22">
              <w:rPr>
                <w:sz w:val="20"/>
                <w:szCs w:val="20"/>
              </w:rPr>
              <w:t>-</w:t>
            </w:r>
          </w:p>
        </w:tc>
        <w:tc>
          <w:tcPr>
            <w:tcW w:w="2551" w:type="dxa"/>
          </w:tcPr>
          <w:p w:rsidR="00FE5A63" w:rsidRPr="00E83F22" w:rsidRDefault="00FE5A63" w:rsidP="00E215A5">
            <w:pPr>
              <w:spacing w:line="200" w:lineRule="exact"/>
              <w:rPr>
                <w:sz w:val="20"/>
                <w:szCs w:val="20"/>
              </w:rPr>
            </w:pPr>
          </w:p>
        </w:tc>
      </w:tr>
    </w:tbl>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rPr>
          <w:rFonts w:eastAsiaTheme="majorEastAsia"/>
          <w:b/>
          <w:bCs/>
          <w:sz w:val="20"/>
          <w:szCs w:val="20"/>
        </w:rPr>
      </w:pPr>
      <w:r w:rsidRPr="00E83F22">
        <w:rPr>
          <w:sz w:val="20"/>
          <w:szCs w:val="20"/>
        </w:rPr>
        <w:br w:type="page"/>
      </w:r>
    </w:p>
    <w:p w:rsidR="00FE5A63" w:rsidRPr="00E83F22" w:rsidRDefault="00FE5A63" w:rsidP="00FE5A63">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Pr="00E83F22">
        <w:rPr>
          <w:rStyle w:val="af2"/>
          <w:rFonts w:ascii="Times New Roman" w:hAnsi="Times New Roman" w:cs="Times New Roman"/>
          <w:color w:val="auto"/>
          <w:sz w:val="20"/>
          <w:szCs w:val="20"/>
        </w:rPr>
        <w:footnoteReference w:id="30"/>
      </w:r>
    </w:p>
    <w:tbl>
      <w:tblPr>
        <w:tblStyle w:val="a4"/>
        <w:tblW w:w="15276" w:type="dxa"/>
        <w:tblLayout w:type="fixed"/>
        <w:tblLook w:val="04A0"/>
      </w:tblPr>
      <w:tblGrid>
        <w:gridCol w:w="3510"/>
        <w:gridCol w:w="1627"/>
        <w:gridCol w:w="2342"/>
        <w:gridCol w:w="1843"/>
        <w:gridCol w:w="2835"/>
        <w:gridCol w:w="3119"/>
      </w:tblGrid>
      <w:tr w:rsidR="00FE5A63" w:rsidRPr="00E83F22" w:rsidTr="00E215A5">
        <w:tc>
          <w:tcPr>
            <w:tcW w:w="3510" w:type="dxa"/>
          </w:tcPr>
          <w:p w:rsidR="00FE5A63" w:rsidRPr="00E83F22" w:rsidRDefault="00FE5A63" w:rsidP="00E215A5">
            <w:pPr>
              <w:spacing w:line="200" w:lineRule="exact"/>
              <w:jc w:val="center"/>
              <w:rPr>
                <w:b/>
                <w:sz w:val="20"/>
                <w:szCs w:val="20"/>
              </w:rPr>
            </w:pPr>
            <w:r w:rsidRPr="00E83F22">
              <w:rPr>
                <w:b/>
                <w:sz w:val="20"/>
                <w:szCs w:val="20"/>
              </w:rPr>
              <w:t>Способ получения заявителем информации о сроках и порядке предоставления «подуслуги»</w:t>
            </w:r>
          </w:p>
        </w:tc>
        <w:tc>
          <w:tcPr>
            <w:tcW w:w="1627" w:type="dxa"/>
          </w:tcPr>
          <w:p w:rsidR="00FE5A63" w:rsidRPr="00E83F22" w:rsidRDefault="00FE5A63" w:rsidP="00E215A5">
            <w:pPr>
              <w:spacing w:line="200" w:lineRule="exact"/>
              <w:jc w:val="center"/>
              <w:rPr>
                <w:b/>
                <w:sz w:val="20"/>
                <w:szCs w:val="20"/>
              </w:rPr>
            </w:pPr>
            <w:r w:rsidRPr="00E83F22">
              <w:rPr>
                <w:b/>
                <w:sz w:val="20"/>
                <w:szCs w:val="20"/>
              </w:rPr>
              <w:t>Способ записи на прием в орган</w:t>
            </w:r>
          </w:p>
        </w:tc>
        <w:tc>
          <w:tcPr>
            <w:tcW w:w="2342" w:type="dxa"/>
          </w:tcPr>
          <w:p w:rsidR="00FE5A63" w:rsidRPr="00E83F22" w:rsidRDefault="00FE5A63" w:rsidP="00E215A5">
            <w:pPr>
              <w:spacing w:line="200" w:lineRule="exact"/>
              <w:jc w:val="center"/>
              <w:rPr>
                <w:b/>
                <w:sz w:val="20"/>
                <w:szCs w:val="20"/>
              </w:rPr>
            </w:pPr>
            <w:r w:rsidRPr="00E83F22">
              <w:rPr>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tcPr>
          <w:p w:rsidR="00FE5A63" w:rsidRPr="00E83F22" w:rsidRDefault="00FE5A63" w:rsidP="00E215A5">
            <w:pPr>
              <w:spacing w:line="200" w:lineRule="exact"/>
              <w:jc w:val="center"/>
              <w:rPr>
                <w:b/>
                <w:sz w:val="20"/>
                <w:szCs w:val="20"/>
              </w:rPr>
            </w:pPr>
            <w:r w:rsidRPr="00E83F22">
              <w:rPr>
                <w:b/>
                <w:sz w:val="20"/>
                <w:szCs w:val="20"/>
              </w:rPr>
              <w:t>Способ оплаты заявителем государственной пошлины или иной платы, взимаемой за предоставление «подуслуги»</w:t>
            </w:r>
          </w:p>
        </w:tc>
        <w:tc>
          <w:tcPr>
            <w:tcW w:w="2835" w:type="dxa"/>
          </w:tcPr>
          <w:p w:rsidR="00FE5A63" w:rsidRPr="00E83F22" w:rsidRDefault="00FE5A63" w:rsidP="00E215A5">
            <w:pPr>
              <w:spacing w:line="200" w:lineRule="exact"/>
              <w:jc w:val="center"/>
              <w:rPr>
                <w:b/>
                <w:sz w:val="20"/>
                <w:szCs w:val="20"/>
              </w:rPr>
            </w:pPr>
            <w:r w:rsidRPr="00E83F22">
              <w:rPr>
                <w:b/>
                <w:sz w:val="20"/>
                <w:szCs w:val="20"/>
              </w:rPr>
              <w:t>Способ получения сведений о ходе выполнения запроса о предоставлении «подуслуги»</w:t>
            </w:r>
          </w:p>
        </w:tc>
        <w:tc>
          <w:tcPr>
            <w:tcW w:w="3119" w:type="dxa"/>
          </w:tcPr>
          <w:p w:rsidR="00FE5A63" w:rsidRPr="00E83F22" w:rsidRDefault="00FE5A63" w:rsidP="00E215A5">
            <w:pPr>
              <w:spacing w:line="200" w:lineRule="exact"/>
              <w:jc w:val="center"/>
              <w:rPr>
                <w:b/>
                <w:sz w:val="20"/>
                <w:szCs w:val="20"/>
              </w:rPr>
            </w:pPr>
            <w:r w:rsidRPr="00E83F22">
              <w:rPr>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E5A63" w:rsidRPr="00E83F22" w:rsidTr="00E215A5">
        <w:tc>
          <w:tcPr>
            <w:tcW w:w="3510" w:type="dxa"/>
          </w:tcPr>
          <w:p w:rsidR="00FE5A63" w:rsidRPr="00E83F22" w:rsidRDefault="00FE5A63" w:rsidP="00E215A5">
            <w:pPr>
              <w:spacing w:line="200" w:lineRule="exact"/>
              <w:jc w:val="center"/>
              <w:rPr>
                <w:b/>
                <w:sz w:val="20"/>
                <w:szCs w:val="20"/>
              </w:rPr>
            </w:pPr>
            <w:r w:rsidRPr="00E83F22">
              <w:rPr>
                <w:b/>
                <w:sz w:val="20"/>
                <w:szCs w:val="20"/>
              </w:rPr>
              <w:t>1</w:t>
            </w:r>
          </w:p>
        </w:tc>
        <w:tc>
          <w:tcPr>
            <w:tcW w:w="1627" w:type="dxa"/>
          </w:tcPr>
          <w:p w:rsidR="00FE5A63" w:rsidRPr="00E83F22" w:rsidRDefault="00FE5A63" w:rsidP="00E215A5">
            <w:pPr>
              <w:spacing w:line="200" w:lineRule="exact"/>
              <w:jc w:val="center"/>
              <w:rPr>
                <w:b/>
                <w:sz w:val="20"/>
                <w:szCs w:val="20"/>
              </w:rPr>
            </w:pPr>
            <w:r w:rsidRPr="00E83F22">
              <w:rPr>
                <w:b/>
                <w:sz w:val="20"/>
                <w:szCs w:val="20"/>
              </w:rPr>
              <w:t>2</w:t>
            </w:r>
          </w:p>
        </w:tc>
        <w:tc>
          <w:tcPr>
            <w:tcW w:w="2342" w:type="dxa"/>
          </w:tcPr>
          <w:p w:rsidR="00FE5A63" w:rsidRPr="00E83F22" w:rsidRDefault="00FE5A63" w:rsidP="00E215A5">
            <w:pPr>
              <w:spacing w:line="200" w:lineRule="exact"/>
              <w:jc w:val="center"/>
              <w:rPr>
                <w:b/>
                <w:sz w:val="20"/>
                <w:szCs w:val="20"/>
              </w:rPr>
            </w:pPr>
            <w:r w:rsidRPr="00E83F22">
              <w:rPr>
                <w:b/>
                <w:sz w:val="20"/>
                <w:szCs w:val="20"/>
              </w:rPr>
              <w:t>3</w:t>
            </w:r>
          </w:p>
        </w:tc>
        <w:tc>
          <w:tcPr>
            <w:tcW w:w="1843" w:type="dxa"/>
          </w:tcPr>
          <w:p w:rsidR="00FE5A63" w:rsidRPr="00E83F22" w:rsidRDefault="00FE5A63" w:rsidP="00E215A5">
            <w:pPr>
              <w:spacing w:line="200" w:lineRule="exact"/>
              <w:rPr>
                <w:b/>
                <w:sz w:val="20"/>
                <w:szCs w:val="20"/>
              </w:rPr>
            </w:pPr>
            <w:r w:rsidRPr="00E83F22">
              <w:rPr>
                <w:b/>
                <w:sz w:val="20"/>
                <w:szCs w:val="20"/>
              </w:rPr>
              <w:t>4</w:t>
            </w:r>
          </w:p>
        </w:tc>
        <w:tc>
          <w:tcPr>
            <w:tcW w:w="2835" w:type="dxa"/>
          </w:tcPr>
          <w:p w:rsidR="00FE5A63" w:rsidRPr="00E83F22" w:rsidRDefault="00FE5A63" w:rsidP="00E215A5">
            <w:pPr>
              <w:spacing w:line="200" w:lineRule="exact"/>
              <w:jc w:val="center"/>
              <w:rPr>
                <w:b/>
                <w:sz w:val="20"/>
                <w:szCs w:val="20"/>
              </w:rPr>
            </w:pPr>
            <w:r w:rsidRPr="00E83F22">
              <w:rPr>
                <w:b/>
                <w:sz w:val="20"/>
                <w:szCs w:val="20"/>
              </w:rPr>
              <w:t>5</w:t>
            </w:r>
          </w:p>
        </w:tc>
        <w:tc>
          <w:tcPr>
            <w:tcW w:w="3119" w:type="dxa"/>
          </w:tcPr>
          <w:p w:rsidR="00FE5A63" w:rsidRPr="00E83F22" w:rsidRDefault="00FE5A63" w:rsidP="00E215A5">
            <w:pPr>
              <w:spacing w:line="200" w:lineRule="exact"/>
              <w:jc w:val="center"/>
              <w:rPr>
                <w:b/>
                <w:sz w:val="20"/>
                <w:szCs w:val="20"/>
              </w:rPr>
            </w:pPr>
            <w:r w:rsidRPr="00E83F22">
              <w:rPr>
                <w:b/>
                <w:sz w:val="20"/>
                <w:szCs w:val="20"/>
              </w:rPr>
              <w:t>6</w:t>
            </w:r>
          </w:p>
        </w:tc>
      </w:tr>
      <w:tr w:rsidR="00FE5A63" w:rsidRPr="00E83F22" w:rsidTr="00E215A5">
        <w:tc>
          <w:tcPr>
            <w:tcW w:w="15276" w:type="dxa"/>
            <w:gridSpan w:val="6"/>
          </w:tcPr>
          <w:p w:rsidR="00FE5A63" w:rsidRPr="00DA3C67" w:rsidRDefault="00FE5A63" w:rsidP="00E215A5">
            <w:pPr>
              <w:spacing w:line="200" w:lineRule="exact"/>
              <w:jc w:val="center"/>
              <w:rPr>
                <w:b/>
                <w:sz w:val="20"/>
                <w:szCs w:val="20"/>
              </w:rPr>
            </w:pPr>
            <w:r>
              <w:rPr>
                <w:b/>
                <w:sz w:val="20"/>
                <w:szCs w:val="20"/>
              </w:rPr>
              <w:t xml:space="preserve">1. </w:t>
            </w:r>
            <w:r w:rsidRPr="00E83F22">
              <w:rPr>
                <w:b/>
                <w:sz w:val="20"/>
                <w:szCs w:val="20"/>
              </w:rPr>
              <w:t>Наименование «подуслуги»</w:t>
            </w:r>
            <w:r>
              <w:rPr>
                <w:b/>
                <w:sz w:val="20"/>
                <w:szCs w:val="20"/>
              </w:rPr>
              <w:t xml:space="preserve"> </w:t>
            </w:r>
            <w:r w:rsidRPr="00DA3C67">
              <w:rPr>
                <w:b/>
                <w:sz w:val="20"/>
                <w:szCs w:val="20"/>
              </w:rPr>
              <w:t>1:  Предоставление в собственность земельного участка, находя</w:t>
            </w:r>
            <w:r>
              <w:rPr>
                <w:b/>
                <w:sz w:val="20"/>
                <w:szCs w:val="20"/>
              </w:rPr>
              <w:t>щегося в муниципальной собствен</w:t>
            </w:r>
            <w:r w:rsidRPr="00DA3C67">
              <w:rPr>
                <w:b/>
                <w:sz w:val="20"/>
                <w:szCs w:val="20"/>
              </w:rPr>
              <w:t>ности или государственная собственность на который не разграничена без проведения торгов путем продажи</w:t>
            </w:r>
          </w:p>
          <w:p w:rsidR="00FE5A63" w:rsidRPr="00DA3C67" w:rsidRDefault="00FE5A63" w:rsidP="00E215A5">
            <w:pPr>
              <w:spacing w:line="200" w:lineRule="exact"/>
              <w:jc w:val="center"/>
              <w:rPr>
                <w:b/>
                <w:sz w:val="20"/>
                <w:szCs w:val="20"/>
              </w:rPr>
            </w:pPr>
            <w:r>
              <w:rPr>
                <w:b/>
                <w:sz w:val="20"/>
                <w:szCs w:val="20"/>
              </w:rPr>
              <w:t xml:space="preserve">2. </w:t>
            </w:r>
            <w:r w:rsidRPr="00E83F22">
              <w:rPr>
                <w:b/>
                <w:sz w:val="20"/>
                <w:szCs w:val="20"/>
              </w:rPr>
              <w:t>Наименование «подуслуги»</w:t>
            </w:r>
            <w:r>
              <w:rPr>
                <w:b/>
                <w:sz w:val="20"/>
                <w:szCs w:val="20"/>
              </w:rPr>
              <w:t xml:space="preserve"> </w:t>
            </w:r>
            <w:r w:rsidRPr="00DA3C67">
              <w:rPr>
                <w:b/>
                <w:sz w:val="20"/>
                <w:szCs w:val="20"/>
              </w:rPr>
              <w:t xml:space="preserve">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w:t>
            </w:r>
            <w:r>
              <w:rPr>
                <w:b/>
                <w:sz w:val="20"/>
                <w:szCs w:val="20"/>
              </w:rPr>
              <w:t>разграничена без проведения тор</w:t>
            </w:r>
            <w:r w:rsidRPr="00DA3C67">
              <w:rPr>
                <w:b/>
                <w:sz w:val="20"/>
                <w:szCs w:val="20"/>
              </w:rPr>
              <w:t>гов</w:t>
            </w:r>
          </w:p>
          <w:p w:rsidR="00FE5A63" w:rsidRPr="00DA3C67" w:rsidRDefault="00FE5A63" w:rsidP="00E215A5">
            <w:pPr>
              <w:spacing w:line="200" w:lineRule="exact"/>
              <w:jc w:val="center"/>
              <w:rPr>
                <w:b/>
                <w:sz w:val="20"/>
                <w:szCs w:val="20"/>
              </w:rPr>
            </w:pPr>
            <w:r>
              <w:rPr>
                <w:b/>
                <w:sz w:val="20"/>
                <w:szCs w:val="20"/>
              </w:rPr>
              <w:t xml:space="preserve">3. </w:t>
            </w:r>
            <w:r w:rsidRPr="00E83F22">
              <w:rPr>
                <w:b/>
                <w:sz w:val="20"/>
                <w:szCs w:val="20"/>
              </w:rPr>
              <w:t>Наименование «подуслуги»</w:t>
            </w:r>
            <w:r>
              <w:rPr>
                <w:b/>
                <w:sz w:val="20"/>
                <w:szCs w:val="20"/>
              </w:rPr>
              <w:t xml:space="preserve"> </w:t>
            </w:r>
            <w:r w:rsidRPr="00DA3C67">
              <w:rPr>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E5A63" w:rsidRPr="00DA3C67" w:rsidRDefault="00FE5A63" w:rsidP="00E215A5">
            <w:pPr>
              <w:spacing w:line="200" w:lineRule="exact"/>
              <w:jc w:val="center"/>
              <w:rPr>
                <w:b/>
                <w:sz w:val="20"/>
                <w:szCs w:val="20"/>
              </w:rPr>
            </w:pPr>
            <w:r>
              <w:rPr>
                <w:b/>
                <w:sz w:val="20"/>
                <w:szCs w:val="20"/>
              </w:rPr>
              <w:t xml:space="preserve">4. </w:t>
            </w:r>
            <w:r w:rsidRPr="00E83F22">
              <w:rPr>
                <w:b/>
                <w:sz w:val="20"/>
                <w:szCs w:val="20"/>
              </w:rPr>
              <w:t>Наименование «подуслуги»</w:t>
            </w:r>
            <w:r>
              <w:rPr>
                <w:b/>
                <w:sz w:val="20"/>
                <w:szCs w:val="20"/>
              </w:rPr>
              <w:t xml:space="preserve"> </w:t>
            </w:r>
            <w:r w:rsidRPr="00DA3C67">
              <w:rPr>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E5A63" w:rsidRPr="00E83F22" w:rsidRDefault="00FE5A63" w:rsidP="00E215A5">
            <w:pPr>
              <w:spacing w:line="200" w:lineRule="exact"/>
              <w:jc w:val="center"/>
              <w:rPr>
                <w:b/>
                <w:sz w:val="20"/>
                <w:szCs w:val="20"/>
              </w:rPr>
            </w:pPr>
            <w:r>
              <w:rPr>
                <w:b/>
                <w:sz w:val="20"/>
                <w:szCs w:val="20"/>
              </w:rPr>
              <w:t xml:space="preserve">5. </w:t>
            </w:r>
            <w:r w:rsidRPr="00E83F22">
              <w:rPr>
                <w:b/>
                <w:sz w:val="20"/>
                <w:szCs w:val="20"/>
              </w:rPr>
              <w:t>Наименование «подуслуги»</w:t>
            </w:r>
            <w:r>
              <w:rPr>
                <w:b/>
                <w:sz w:val="20"/>
                <w:szCs w:val="20"/>
              </w:rPr>
              <w:t xml:space="preserve"> </w:t>
            </w:r>
            <w:r w:rsidRPr="00DA3C67">
              <w:rPr>
                <w:b/>
                <w:sz w:val="20"/>
                <w:szCs w:val="20"/>
              </w:rPr>
              <w:t>5: Предоставление в безвозмездное пользование земельного уча</w:t>
            </w:r>
            <w:r>
              <w:rPr>
                <w:b/>
                <w:sz w:val="20"/>
                <w:szCs w:val="20"/>
              </w:rPr>
              <w:t>стка, находящегося в муниципаль</w:t>
            </w:r>
            <w:r w:rsidRPr="00DA3C67">
              <w:rPr>
                <w:b/>
                <w:sz w:val="20"/>
                <w:szCs w:val="20"/>
              </w:rPr>
              <w:t>ной собственности или государственная собственность на который не разграничена без проведения торгов</w:t>
            </w:r>
          </w:p>
        </w:tc>
      </w:tr>
      <w:tr w:rsidR="00FE5A63" w:rsidRPr="00E83F22" w:rsidTr="00E215A5">
        <w:tc>
          <w:tcPr>
            <w:tcW w:w="3510" w:type="dxa"/>
          </w:tcPr>
          <w:p w:rsidR="00FE5A63" w:rsidRPr="00E83F22" w:rsidRDefault="00FE5A63" w:rsidP="00E215A5">
            <w:pPr>
              <w:spacing w:line="200" w:lineRule="exact"/>
              <w:rPr>
                <w:sz w:val="20"/>
                <w:szCs w:val="20"/>
              </w:rPr>
            </w:pPr>
            <w:r w:rsidRPr="00E83F22">
              <w:rPr>
                <w:sz w:val="20"/>
                <w:szCs w:val="20"/>
              </w:rPr>
              <w:t>- Единый портал государственных услуг;</w:t>
            </w:r>
          </w:p>
          <w:p w:rsidR="00FE5A63" w:rsidRPr="00E83F22" w:rsidRDefault="00FE5A63" w:rsidP="00E215A5">
            <w:pPr>
              <w:spacing w:line="200" w:lineRule="exact"/>
              <w:rPr>
                <w:sz w:val="20"/>
                <w:szCs w:val="20"/>
              </w:rPr>
            </w:pPr>
            <w:r w:rsidRPr="00E83F22">
              <w:rPr>
                <w:sz w:val="20"/>
                <w:szCs w:val="20"/>
              </w:rPr>
              <w:t>- Портал государственных и муниципальных услуг Воронежской области</w:t>
            </w:r>
          </w:p>
        </w:tc>
        <w:tc>
          <w:tcPr>
            <w:tcW w:w="1627" w:type="dxa"/>
          </w:tcPr>
          <w:p w:rsidR="00FE5A63" w:rsidRPr="00E83F22" w:rsidRDefault="00FE5A63" w:rsidP="00E215A5">
            <w:pPr>
              <w:spacing w:line="200" w:lineRule="exact"/>
              <w:rPr>
                <w:sz w:val="20"/>
                <w:szCs w:val="20"/>
              </w:rPr>
            </w:pPr>
            <w:r w:rsidRPr="00E83F22">
              <w:rPr>
                <w:sz w:val="20"/>
                <w:szCs w:val="20"/>
              </w:rPr>
              <w:t>нет</w:t>
            </w:r>
          </w:p>
        </w:tc>
        <w:tc>
          <w:tcPr>
            <w:tcW w:w="2342" w:type="dxa"/>
          </w:tcPr>
          <w:p w:rsidR="00FE5A63" w:rsidRPr="00E83F22" w:rsidRDefault="00FE5A63" w:rsidP="00E215A5">
            <w:pPr>
              <w:spacing w:line="200" w:lineRule="exact"/>
              <w:rPr>
                <w:sz w:val="20"/>
                <w:szCs w:val="20"/>
              </w:rPr>
            </w:pPr>
            <w:r w:rsidRPr="00E83F22">
              <w:rPr>
                <w:sz w:val="20"/>
                <w:szCs w:val="20"/>
              </w:rPr>
              <w:t>не требуется предоставление заявителем документов на бумажном носителе</w:t>
            </w:r>
          </w:p>
        </w:tc>
        <w:tc>
          <w:tcPr>
            <w:tcW w:w="1843" w:type="dxa"/>
          </w:tcPr>
          <w:p w:rsidR="00FE5A63" w:rsidRPr="00E83F22" w:rsidRDefault="00FE5A63" w:rsidP="00E215A5">
            <w:pPr>
              <w:spacing w:line="200" w:lineRule="exact"/>
              <w:jc w:val="center"/>
              <w:rPr>
                <w:sz w:val="20"/>
                <w:szCs w:val="20"/>
              </w:rPr>
            </w:pPr>
            <w:r>
              <w:rPr>
                <w:sz w:val="20"/>
                <w:szCs w:val="20"/>
              </w:rPr>
              <w:t>—</w:t>
            </w:r>
          </w:p>
        </w:tc>
        <w:tc>
          <w:tcPr>
            <w:tcW w:w="2835" w:type="dxa"/>
          </w:tcPr>
          <w:p w:rsidR="00FE5A63" w:rsidRPr="00E83F22" w:rsidRDefault="00FE5A63" w:rsidP="00E215A5">
            <w:pPr>
              <w:spacing w:line="200" w:lineRule="exact"/>
              <w:rPr>
                <w:sz w:val="20"/>
                <w:szCs w:val="20"/>
              </w:rPr>
            </w:pPr>
            <w:r w:rsidRPr="00E83F22">
              <w:rPr>
                <w:sz w:val="20"/>
                <w:szCs w:val="20"/>
              </w:rPr>
              <w:t>Личный кабинет заявителя на Портале государственных услуг</w:t>
            </w:r>
          </w:p>
        </w:tc>
        <w:tc>
          <w:tcPr>
            <w:tcW w:w="3119" w:type="dxa"/>
          </w:tcPr>
          <w:p w:rsidR="00FE5A63" w:rsidRPr="00E83F22" w:rsidRDefault="00FE5A63" w:rsidP="00E215A5">
            <w:pPr>
              <w:spacing w:line="200" w:lineRule="exact"/>
              <w:rPr>
                <w:sz w:val="20"/>
                <w:szCs w:val="20"/>
              </w:rPr>
            </w:pPr>
            <w:r w:rsidRPr="00E83F22">
              <w:rPr>
                <w:sz w:val="20"/>
                <w:szCs w:val="20"/>
              </w:rPr>
              <w:t>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tc>
      </w:tr>
    </w:tbl>
    <w:p w:rsidR="00FE5A63" w:rsidRPr="00E83F22" w:rsidRDefault="00FE5A63" w:rsidP="00FE5A63">
      <w:pPr>
        <w:spacing w:line="200" w:lineRule="exact"/>
        <w:jc w:val="both"/>
        <w:rPr>
          <w:b/>
          <w:sz w:val="20"/>
          <w:szCs w:val="20"/>
        </w:rPr>
      </w:pPr>
    </w:p>
    <w:p w:rsidR="00FE5A63" w:rsidRPr="00E83F22" w:rsidRDefault="00FE5A63" w:rsidP="00FE5A63">
      <w:pPr>
        <w:spacing w:line="200" w:lineRule="exact"/>
        <w:jc w:val="both"/>
        <w:rPr>
          <w:b/>
          <w:sz w:val="20"/>
          <w:szCs w:val="20"/>
        </w:rPr>
      </w:pPr>
      <w:r w:rsidRPr="00E83F22">
        <w:rPr>
          <w:b/>
          <w:sz w:val="20"/>
          <w:szCs w:val="20"/>
        </w:rPr>
        <w:t>Перечень приложений:</w:t>
      </w:r>
    </w:p>
    <w:p w:rsidR="00FE5A63" w:rsidRPr="00E83F22" w:rsidRDefault="00FE5A63" w:rsidP="00FE5A63">
      <w:pPr>
        <w:spacing w:line="200" w:lineRule="exact"/>
        <w:jc w:val="both"/>
        <w:rPr>
          <w:sz w:val="20"/>
          <w:szCs w:val="20"/>
        </w:rPr>
      </w:pPr>
      <w:r w:rsidRPr="00E83F22">
        <w:rPr>
          <w:sz w:val="20"/>
          <w:szCs w:val="20"/>
        </w:rPr>
        <w:t>Приложение 1 (</w:t>
      </w:r>
      <w:r>
        <w:rPr>
          <w:sz w:val="20"/>
          <w:szCs w:val="20"/>
        </w:rPr>
        <w:t>и</w:t>
      </w:r>
      <w:r w:rsidRPr="00E83F22">
        <w:rPr>
          <w:sz w:val="20"/>
          <w:szCs w:val="20"/>
        </w:rPr>
        <w:t>счерпывающий перечень оснований для отказа</w:t>
      </w:r>
      <w:r>
        <w:rPr>
          <w:sz w:val="20"/>
          <w:szCs w:val="20"/>
        </w:rPr>
        <w:t xml:space="preserve"> </w:t>
      </w:r>
      <w:r w:rsidRPr="00E83F22">
        <w:rPr>
          <w:sz w:val="20"/>
          <w:szCs w:val="20"/>
        </w:rPr>
        <w:t>в предоставлении земельного участка)</w:t>
      </w:r>
    </w:p>
    <w:p w:rsidR="00FE5A63" w:rsidRPr="00E83F22" w:rsidRDefault="00FE5A63" w:rsidP="00FE5A63">
      <w:pPr>
        <w:spacing w:line="200" w:lineRule="exact"/>
        <w:jc w:val="both"/>
        <w:rPr>
          <w:sz w:val="20"/>
          <w:szCs w:val="20"/>
        </w:rPr>
      </w:pPr>
      <w:r w:rsidRPr="00E83F22">
        <w:rPr>
          <w:sz w:val="20"/>
          <w:szCs w:val="20"/>
        </w:rPr>
        <w:t>Приложение 2 (форма заявления)</w:t>
      </w:r>
    </w:p>
    <w:p w:rsidR="00FE5A63" w:rsidRPr="00E83F22" w:rsidRDefault="00FE5A63" w:rsidP="00FE5A63">
      <w:pPr>
        <w:spacing w:line="200" w:lineRule="exact"/>
        <w:jc w:val="both"/>
        <w:rPr>
          <w:sz w:val="20"/>
          <w:szCs w:val="20"/>
        </w:rPr>
      </w:pPr>
      <w:r w:rsidRPr="00E83F22">
        <w:rPr>
          <w:sz w:val="20"/>
          <w:szCs w:val="20"/>
        </w:rPr>
        <w:t>Приложение 3 (расписка</w:t>
      </w:r>
      <w:r>
        <w:rPr>
          <w:sz w:val="20"/>
          <w:szCs w:val="20"/>
        </w:rPr>
        <w:t xml:space="preserve"> </w:t>
      </w:r>
      <w:r w:rsidRPr="00E83F22">
        <w:rPr>
          <w:sz w:val="20"/>
          <w:szCs w:val="20"/>
        </w:rPr>
        <w:t>в получении документов, представленных для принятия</w:t>
      </w:r>
      <w:r>
        <w:rPr>
          <w:sz w:val="20"/>
          <w:szCs w:val="20"/>
        </w:rPr>
        <w:t xml:space="preserve"> </w:t>
      </w:r>
      <w:r w:rsidRPr="00E83F22">
        <w:rPr>
          <w:sz w:val="20"/>
          <w:szCs w:val="20"/>
        </w:rPr>
        <w:t>решения о предоставлении земельного участка)</w:t>
      </w:r>
    </w:p>
    <w:p w:rsidR="00FE5A63" w:rsidRPr="00E83F22" w:rsidRDefault="00FE5A63" w:rsidP="00FE5A63">
      <w:pPr>
        <w:spacing w:line="200" w:lineRule="exact"/>
        <w:ind w:left="1276" w:hanging="1276"/>
        <w:jc w:val="both"/>
        <w:rPr>
          <w:sz w:val="20"/>
          <w:szCs w:val="20"/>
        </w:rPr>
      </w:pPr>
      <w:r w:rsidRPr="00E83F22">
        <w:rPr>
          <w:sz w:val="20"/>
          <w:szCs w:val="20"/>
        </w:rPr>
        <w:t>Приложение 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5A63" w:rsidRPr="00E83F22" w:rsidRDefault="00FE5A63" w:rsidP="00FE5A63">
      <w:pPr>
        <w:spacing w:line="200" w:lineRule="exact"/>
        <w:jc w:val="both"/>
        <w:rPr>
          <w:sz w:val="20"/>
          <w:szCs w:val="20"/>
        </w:rPr>
      </w:pPr>
      <w:r w:rsidRPr="00E83F22">
        <w:rPr>
          <w:sz w:val="20"/>
          <w:szCs w:val="20"/>
        </w:rPr>
        <w:t>Приложение 5 (Случаи предоставления земельных участков без проведения торгов)</w:t>
      </w:r>
    </w:p>
    <w:p w:rsidR="00FE5A63" w:rsidRPr="00E83F22" w:rsidRDefault="00FE5A63" w:rsidP="00FE5A63">
      <w:pPr>
        <w:spacing w:line="200" w:lineRule="exact"/>
        <w:jc w:val="both"/>
        <w:rPr>
          <w:sz w:val="20"/>
          <w:szCs w:val="20"/>
        </w:rPr>
      </w:pPr>
    </w:p>
    <w:p w:rsidR="00FE5A63" w:rsidRPr="00E83F22" w:rsidRDefault="00FE5A63" w:rsidP="00FE5A63">
      <w:pPr>
        <w:spacing w:line="200" w:lineRule="exact"/>
        <w:jc w:val="both"/>
        <w:rPr>
          <w:sz w:val="20"/>
          <w:szCs w:val="20"/>
        </w:rPr>
      </w:pPr>
    </w:p>
    <w:p w:rsidR="00FE5A63" w:rsidRPr="00E83F22" w:rsidRDefault="00FE5A63" w:rsidP="00FE5A63">
      <w:pPr>
        <w:spacing w:line="200" w:lineRule="exact"/>
        <w:jc w:val="both"/>
        <w:rPr>
          <w:sz w:val="20"/>
          <w:szCs w:val="20"/>
        </w:rPr>
      </w:pPr>
    </w:p>
    <w:p w:rsidR="00FE5A63" w:rsidRPr="00E83F22" w:rsidRDefault="00FE5A63" w:rsidP="00FE5A63">
      <w:pPr>
        <w:spacing w:line="200" w:lineRule="exact"/>
        <w:jc w:val="both"/>
        <w:rPr>
          <w:sz w:val="20"/>
          <w:szCs w:val="20"/>
        </w:rPr>
      </w:pPr>
    </w:p>
    <w:p w:rsidR="00FE5A63" w:rsidRPr="00E83F22" w:rsidRDefault="00FE5A63" w:rsidP="00FE5A63">
      <w:pPr>
        <w:spacing w:line="200" w:lineRule="exact"/>
        <w:jc w:val="both"/>
        <w:rPr>
          <w:sz w:val="20"/>
          <w:szCs w:val="20"/>
        </w:rPr>
      </w:pPr>
    </w:p>
    <w:p w:rsidR="00FE5A63" w:rsidRPr="00E83F22" w:rsidRDefault="00FE5A63" w:rsidP="00FE5A63">
      <w:pPr>
        <w:spacing w:line="200" w:lineRule="exact"/>
        <w:jc w:val="both"/>
        <w:rPr>
          <w:sz w:val="20"/>
          <w:szCs w:val="20"/>
        </w:rPr>
        <w:sectPr w:rsidR="00FE5A63" w:rsidRPr="00E83F22" w:rsidSect="00AF4198">
          <w:pgSz w:w="16838" w:h="11906" w:orient="landscape"/>
          <w:pgMar w:top="1701" w:right="1134" w:bottom="851" w:left="1134" w:header="709" w:footer="709" w:gutter="0"/>
          <w:cols w:space="708"/>
          <w:docGrid w:linePitch="360"/>
        </w:sectPr>
      </w:pPr>
    </w:p>
    <w:p w:rsidR="00FE5A63" w:rsidRPr="00E83F22" w:rsidRDefault="00FE5A63" w:rsidP="00FE5A63">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FE5A63" w:rsidRPr="00E83F22" w:rsidRDefault="00FE5A63" w:rsidP="00FE5A63">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FE5A63" w:rsidRPr="00E83F22" w:rsidRDefault="00FE5A63" w:rsidP="00FE5A63">
      <w:pPr>
        <w:pStyle w:val="ConsPlusNormal"/>
        <w:spacing w:line="200" w:lineRule="exact"/>
        <w:jc w:val="center"/>
        <w:rPr>
          <w:sz w:val="20"/>
          <w:szCs w:val="20"/>
        </w:rPr>
      </w:pPr>
      <w:r w:rsidRPr="00E83F22">
        <w:rPr>
          <w:b/>
          <w:sz w:val="20"/>
          <w:szCs w:val="20"/>
        </w:rPr>
        <w:t>в предоставлении земельного участка</w:t>
      </w:r>
    </w:p>
    <w:p w:rsidR="00FE5A63" w:rsidRPr="00E83F22" w:rsidRDefault="00FE5A63" w:rsidP="00FE5A63">
      <w:pPr>
        <w:pStyle w:val="ConsPlusNormal"/>
        <w:spacing w:line="200" w:lineRule="exact"/>
        <w:jc w:val="both"/>
        <w:rPr>
          <w:sz w:val="20"/>
          <w:szCs w:val="20"/>
        </w:rPr>
      </w:pPr>
    </w:p>
    <w:p w:rsidR="00FE5A63" w:rsidRPr="00E83F22" w:rsidRDefault="00FE5A63" w:rsidP="00FE5A63">
      <w:pPr>
        <w:spacing w:line="200" w:lineRule="exact"/>
        <w:jc w:val="both"/>
        <w:rPr>
          <w:sz w:val="20"/>
          <w:szCs w:val="20"/>
        </w:rPr>
      </w:pPr>
      <w:r w:rsidRPr="00E83F22">
        <w:rPr>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5A63" w:rsidRPr="00E83F22" w:rsidRDefault="00FE5A63" w:rsidP="00FE5A63">
      <w:pPr>
        <w:spacing w:line="200" w:lineRule="exact"/>
        <w:jc w:val="both"/>
        <w:rPr>
          <w:sz w:val="20"/>
          <w:szCs w:val="20"/>
        </w:rPr>
      </w:pPr>
      <w:r w:rsidRPr="00E83F22">
        <w:rPr>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FE5A63" w:rsidRPr="00E83F22" w:rsidRDefault="00FE5A63" w:rsidP="00FE5A63">
      <w:pPr>
        <w:spacing w:line="200" w:lineRule="exact"/>
        <w:jc w:val="both"/>
        <w:rPr>
          <w:sz w:val="20"/>
          <w:szCs w:val="20"/>
        </w:rPr>
      </w:pPr>
      <w:r w:rsidRPr="00E83F22">
        <w:rPr>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E5A63" w:rsidRPr="00E83F22" w:rsidRDefault="00FE5A63" w:rsidP="00FE5A63">
      <w:pPr>
        <w:spacing w:line="200" w:lineRule="exact"/>
        <w:jc w:val="both"/>
        <w:rPr>
          <w:sz w:val="20"/>
          <w:szCs w:val="20"/>
        </w:rPr>
      </w:pPr>
      <w:r w:rsidRPr="00E83F22">
        <w:rPr>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E5A63" w:rsidRPr="00E83F22" w:rsidRDefault="00FE5A63" w:rsidP="00FE5A63">
      <w:pPr>
        <w:spacing w:line="200" w:lineRule="exact"/>
        <w:jc w:val="both"/>
        <w:rPr>
          <w:sz w:val="20"/>
          <w:szCs w:val="20"/>
        </w:rPr>
      </w:pPr>
      <w:r w:rsidRPr="00E83F22">
        <w:rPr>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5A63" w:rsidRPr="00E83F22" w:rsidRDefault="00FE5A63" w:rsidP="00FE5A63">
      <w:pPr>
        <w:spacing w:line="200" w:lineRule="exact"/>
        <w:jc w:val="both"/>
        <w:rPr>
          <w:sz w:val="20"/>
          <w:szCs w:val="20"/>
        </w:rPr>
      </w:pPr>
      <w:r w:rsidRPr="00E83F22">
        <w:rPr>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5A63" w:rsidRPr="00E83F22" w:rsidRDefault="00FE5A63" w:rsidP="00FE5A63">
      <w:pPr>
        <w:spacing w:line="200" w:lineRule="exact"/>
        <w:jc w:val="both"/>
        <w:rPr>
          <w:sz w:val="20"/>
          <w:szCs w:val="20"/>
        </w:rPr>
      </w:pPr>
      <w:r w:rsidRPr="00E83F22">
        <w:rPr>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5A63" w:rsidRPr="00E83F22" w:rsidRDefault="00FE5A63" w:rsidP="00FE5A63">
      <w:pPr>
        <w:spacing w:line="200" w:lineRule="exact"/>
        <w:jc w:val="both"/>
        <w:rPr>
          <w:sz w:val="20"/>
          <w:szCs w:val="20"/>
        </w:rPr>
      </w:pPr>
      <w:r w:rsidRPr="00E83F22">
        <w:rPr>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5A63" w:rsidRPr="00E83F22" w:rsidRDefault="00FE5A63" w:rsidP="00FE5A63">
      <w:pPr>
        <w:spacing w:line="200" w:lineRule="exact"/>
        <w:jc w:val="both"/>
        <w:rPr>
          <w:sz w:val="20"/>
          <w:szCs w:val="20"/>
        </w:rPr>
      </w:pPr>
      <w:r w:rsidRPr="00E83F22">
        <w:rPr>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5A63" w:rsidRPr="00E83F22" w:rsidRDefault="00FE5A63" w:rsidP="00FE5A63">
      <w:pPr>
        <w:spacing w:line="200" w:lineRule="exact"/>
        <w:jc w:val="both"/>
        <w:rPr>
          <w:sz w:val="20"/>
          <w:szCs w:val="20"/>
        </w:rPr>
      </w:pPr>
      <w:r w:rsidRPr="00E83F22">
        <w:rPr>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5A63" w:rsidRPr="00E83F22" w:rsidRDefault="00FE5A63" w:rsidP="00FE5A63">
      <w:pPr>
        <w:spacing w:line="200" w:lineRule="exact"/>
        <w:jc w:val="both"/>
        <w:rPr>
          <w:sz w:val="20"/>
          <w:szCs w:val="20"/>
        </w:rPr>
      </w:pPr>
      <w:r w:rsidRPr="00E83F22">
        <w:rPr>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FE5A63" w:rsidRPr="00E83F22" w:rsidRDefault="00FE5A63" w:rsidP="00FE5A63">
      <w:pPr>
        <w:spacing w:line="200" w:lineRule="exact"/>
        <w:jc w:val="both"/>
        <w:rPr>
          <w:sz w:val="20"/>
          <w:szCs w:val="20"/>
        </w:rPr>
      </w:pPr>
      <w:r w:rsidRPr="00E83F22">
        <w:rPr>
          <w:sz w:val="20"/>
          <w:szCs w:val="20"/>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FE5A63" w:rsidRPr="00E83F22" w:rsidRDefault="00FE5A63" w:rsidP="00FE5A63">
      <w:pPr>
        <w:spacing w:line="200" w:lineRule="exact"/>
        <w:jc w:val="both"/>
        <w:rPr>
          <w:sz w:val="20"/>
          <w:szCs w:val="20"/>
        </w:rPr>
      </w:pPr>
      <w:r w:rsidRPr="00E83F22">
        <w:rPr>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E5A63" w:rsidRPr="00E83F22" w:rsidRDefault="00FE5A63" w:rsidP="00FE5A63">
      <w:pPr>
        <w:spacing w:line="200" w:lineRule="exact"/>
        <w:jc w:val="both"/>
        <w:rPr>
          <w:sz w:val="20"/>
          <w:szCs w:val="20"/>
        </w:rPr>
      </w:pPr>
      <w:r w:rsidRPr="00E83F22">
        <w:rPr>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5A63" w:rsidRPr="00E83F22" w:rsidRDefault="00FE5A63" w:rsidP="00FE5A63">
      <w:pPr>
        <w:spacing w:line="200" w:lineRule="exact"/>
        <w:jc w:val="both"/>
        <w:rPr>
          <w:sz w:val="20"/>
          <w:szCs w:val="20"/>
        </w:rPr>
      </w:pPr>
      <w:r w:rsidRPr="00E83F22">
        <w:rPr>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FE5A63" w:rsidRPr="00E83F22" w:rsidRDefault="00FE5A63" w:rsidP="00FE5A63">
      <w:pPr>
        <w:spacing w:line="200" w:lineRule="exact"/>
        <w:jc w:val="both"/>
        <w:rPr>
          <w:sz w:val="20"/>
          <w:szCs w:val="20"/>
        </w:rPr>
      </w:pPr>
      <w:r w:rsidRPr="00E83F22">
        <w:rPr>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E5A63" w:rsidRPr="00E83F22" w:rsidRDefault="00FE5A63" w:rsidP="00FE5A63">
      <w:pPr>
        <w:spacing w:line="200" w:lineRule="exact"/>
        <w:jc w:val="both"/>
        <w:rPr>
          <w:sz w:val="20"/>
          <w:szCs w:val="20"/>
        </w:rPr>
      </w:pPr>
      <w:r w:rsidRPr="00E83F22">
        <w:rPr>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5A63" w:rsidRPr="00E83F22" w:rsidRDefault="00FE5A63" w:rsidP="00FE5A63">
      <w:pPr>
        <w:spacing w:line="200" w:lineRule="exact"/>
        <w:jc w:val="both"/>
        <w:rPr>
          <w:sz w:val="20"/>
          <w:szCs w:val="20"/>
        </w:rPr>
      </w:pPr>
      <w:r w:rsidRPr="00E83F22">
        <w:rPr>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FE5A63" w:rsidRPr="00E83F22" w:rsidRDefault="00FE5A63" w:rsidP="00FE5A63">
      <w:pPr>
        <w:spacing w:line="200" w:lineRule="exact"/>
        <w:jc w:val="both"/>
        <w:rPr>
          <w:sz w:val="20"/>
          <w:szCs w:val="20"/>
        </w:rPr>
      </w:pPr>
      <w:r w:rsidRPr="00E83F22">
        <w:rPr>
          <w:sz w:val="20"/>
          <w:szCs w:val="20"/>
        </w:rPr>
        <w:t>19) предоставление земельного участка на заявленном виде прав не допускается;</w:t>
      </w:r>
    </w:p>
    <w:p w:rsidR="00FE5A63" w:rsidRPr="00E83F22" w:rsidRDefault="00FE5A63" w:rsidP="00FE5A63">
      <w:pPr>
        <w:spacing w:line="200" w:lineRule="exact"/>
        <w:jc w:val="both"/>
        <w:rPr>
          <w:sz w:val="20"/>
          <w:szCs w:val="20"/>
        </w:rPr>
      </w:pPr>
      <w:r w:rsidRPr="00E83F22">
        <w:rPr>
          <w:sz w:val="20"/>
          <w:szCs w:val="20"/>
        </w:rPr>
        <w:t>20) в отношении земельного участка, указанного в заявлении о его предоставлении, не установлен вид разрешенного использования;</w:t>
      </w:r>
    </w:p>
    <w:p w:rsidR="00FE5A63" w:rsidRPr="00E83F22" w:rsidRDefault="00FE5A63" w:rsidP="00FE5A63">
      <w:pPr>
        <w:spacing w:line="200" w:lineRule="exact"/>
        <w:jc w:val="both"/>
        <w:rPr>
          <w:sz w:val="20"/>
          <w:szCs w:val="20"/>
        </w:rPr>
      </w:pPr>
      <w:r w:rsidRPr="00E83F22">
        <w:rPr>
          <w:sz w:val="20"/>
          <w:szCs w:val="20"/>
        </w:rPr>
        <w:t>21) указанный в заявлении о предоставлении земельного участка земельный участок не отнесен к определенной категории земель;</w:t>
      </w:r>
    </w:p>
    <w:p w:rsidR="00FE5A63" w:rsidRPr="00E83F22" w:rsidRDefault="00FE5A63" w:rsidP="00FE5A63">
      <w:pPr>
        <w:spacing w:line="200" w:lineRule="exact"/>
        <w:jc w:val="both"/>
        <w:rPr>
          <w:sz w:val="20"/>
          <w:szCs w:val="20"/>
        </w:rPr>
      </w:pPr>
      <w:r w:rsidRPr="00E83F22">
        <w:rPr>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5A63" w:rsidRPr="00E83F22" w:rsidRDefault="00FE5A63" w:rsidP="00FE5A63">
      <w:pPr>
        <w:spacing w:line="200" w:lineRule="exact"/>
        <w:jc w:val="both"/>
        <w:rPr>
          <w:sz w:val="20"/>
          <w:szCs w:val="20"/>
        </w:rPr>
      </w:pPr>
      <w:r w:rsidRPr="00E83F22">
        <w:rPr>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5A63" w:rsidRPr="00E83F22" w:rsidRDefault="00FE5A63" w:rsidP="00FE5A63">
      <w:pPr>
        <w:spacing w:line="200" w:lineRule="exact"/>
        <w:jc w:val="both"/>
        <w:rPr>
          <w:sz w:val="20"/>
          <w:szCs w:val="20"/>
        </w:rPr>
      </w:pPr>
      <w:r w:rsidRPr="00E83F22">
        <w:rPr>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FE5A63" w:rsidRPr="00E83F22" w:rsidRDefault="00FE5A63" w:rsidP="00FE5A63">
      <w:pPr>
        <w:spacing w:line="200" w:lineRule="exact"/>
        <w:jc w:val="both"/>
        <w:rPr>
          <w:sz w:val="20"/>
          <w:szCs w:val="20"/>
        </w:rPr>
      </w:pPr>
      <w:r w:rsidRPr="00E83F22">
        <w:rPr>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rsidR="00FE5A63" w:rsidRPr="00E83F22" w:rsidRDefault="00FE5A63" w:rsidP="00FE5A63">
      <w:pPr>
        <w:spacing w:line="200" w:lineRule="exact"/>
        <w:rPr>
          <w:sz w:val="20"/>
          <w:szCs w:val="20"/>
        </w:rPr>
      </w:pPr>
      <w:r w:rsidRPr="00E83F22">
        <w:rPr>
          <w:sz w:val="20"/>
          <w:szCs w:val="20"/>
        </w:rPr>
        <w:br w:type="page"/>
      </w:r>
    </w:p>
    <w:p w:rsidR="00FE5A63" w:rsidRPr="00E83F22" w:rsidRDefault="00FE5A63" w:rsidP="00FE5A63">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FE5A63" w:rsidRPr="00E83F22" w:rsidRDefault="00FE5A63" w:rsidP="00FE5A63">
      <w:pPr>
        <w:pStyle w:val="ConsPlusNormal"/>
        <w:spacing w:line="200" w:lineRule="exact"/>
        <w:jc w:val="right"/>
        <w:rPr>
          <w:sz w:val="20"/>
          <w:szCs w:val="20"/>
        </w:rPr>
      </w:pPr>
      <w:r w:rsidRPr="00E83F22">
        <w:rPr>
          <w:sz w:val="20"/>
          <w:szCs w:val="20"/>
        </w:rPr>
        <w:t>Форма заявления</w:t>
      </w:r>
    </w:p>
    <w:p w:rsidR="00FE5A63" w:rsidRPr="00E83F22" w:rsidRDefault="00FE5A63" w:rsidP="00FE5A63">
      <w:pPr>
        <w:pStyle w:val="ConsPlusNormal"/>
        <w:spacing w:line="200" w:lineRule="exact"/>
        <w:jc w:val="both"/>
        <w:rPr>
          <w:sz w:val="20"/>
          <w:szCs w:val="20"/>
        </w:rPr>
      </w:pPr>
    </w:p>
    <w:p w:rsidR="00FE5A63" w:rsidRPr="00E83F22" w:rsidRDefault="00FE5A63" w:rsidP="00FE5A63">
      <w:pPr>
        <w:widowControl w:val="0"/>
        <w:autoSpaceDE w:val="0"/>
        <w:autoSpaceDN w:val="0"/>
        <w:ind w:left="3540"/>
      </w:pPr>
      <w:r w:rsidRPr="00E83F22">
        <w:t xml:space="preserve"> В администрацию____________________________</w:t>
      </w:r>
    </w:p>
    <w:p w:rsidR="00FE5A63" w:rsidRPr="00E83F22" w:rsidRDefault="00FE5A63" w:rsidP="00FE5A63">
      <w:pPr>
        <w:widowControl w:val="0"/>
        <w:autoSpaceDE w:val="0"/>
        <w:autoSpaceDN w:val="0"/>
        <w:ind w:left="3540"/>
        <w:jc w:val="both"/>
      </w:pPr>
      <w:r w:rsidRPr="00E83F22">
        <w:t xml:space="preserve"> ___________________________________________</w:t>
      </w:r>
    </w:p>
    <w:p w:rsidR="00FE5A63" w:rsidRPr="00E83F22" w:rsidRDefault="00FE5A63" w:rsidP="00FE5A63">
      <w:pPr>
        <w:widowControl w:val="0"/>
        <w:autoSpaceDE w:val="0"/>
        <w:autoSpaceDN w:val="0"/>
        <w:ind w:left="3538"/>
        <w:jc w:val="center"/>
        <w:rPr>
          <w:vertAlign w:val="superscript"/>
        </w:rPr>
      </w:pPr>
      <w:r w:rsidRPr="00E83F22">
        <w:rPr>
          <w:vertAlign w:val="superscript"/>
        </w:rPr>
        <w:t>(наименование заявителя - юридического лица,</w:t>
      </w:r>
    </w:p>
    <w:p w:rsidR="00FE5A63" w:rsidRPr="00E83F22" w:rsidRDefault="00FE5A63" w:rsidP="00FE5A63">
      <w:pPr>
        <w:widowControl w:val="0"/>
        <w:autoSpaceDE w:val="0"/>
        <w:autoSpaceDN w:val="0"/>
        <w:ind w:left="3538"/>
        <w:jc w:val="center"/>
        <w:rPr>
          <w:vertAlign w:val="superscript"/>
        </w:rPr>
      </w:pPr>
      <w:r w:rsidRPr="00E83F22">
        <w:rPr>
          <w:vertAlign w:val="superscript"/>
        </w:rPr>
        <w:t xml:space="preserve">место нахождения) </w:t>
      </w:r>
      <w:hyperlink w:anchor="P848" w:history="1">
        <w:r w:rsidRPr="00E83F22">
          <w:rPr>
            <w:vertAlign w:val="superscript"/>
          </w:rPr>
          <w:t>&lt;1&gt;</w:t>
        </w:r>
      </w:hyperlink>
    </w:p>
    <w:p w:rsidR="00FE5A63" w:rsidRPr="00E83F22" w:rsidRDefault="00FE5A63" w:rsidP="00FE5A63">
      <w:pPr>
        <w:widowControl w:val="0"/>
        <w:autoSpaceDE w:val="0"/>
        <w:autoSpaceDN w:val="0"/>
        <w:ind w:left="3538"/>
        <w:jc w:val="both"/>
      </w:pPr>
      <w:r w:rsidRPr="00E83F22">
        <w:t>___________________________________________</w:t>
      </w:r>
    </w:p>
    <w:p w:rsidR="00FE5A63" w:rsidRPr="00E83F22" w:rsidRDefault="00FE5A63" w:rsidP="00FE5A63">
      <w:pPr>
        <w:widowControl w:val="0"/>
        <w:autoSpaceDE w:val="0"/>
        <w:autoSpaceDN w:val="0"/>
        <w:ind w:left="3538"/>
        <w:jc w:val="center"/>
        <w:rPr>
          <w:vertAlign w:val="superscript"/>
        </w:rPr>
      </w:pPr>
      <w:r w:rsidRPr="00E83F22">
        <w:rPr>
          <w:vertAlign w:val="superscript"/>
        </w:rPr>
        <w:t xml:space="preserve">(ОГРН, ИНН) </w:t>
      </w:r>
      <w:hyperlink w:anchor="P849" w:history="1">
        <w:r w:rsidRPr="00E83F22">
          <w:rPr>
            <w:vertAlign w:val="superscript"/>
          </w:rPr>
          <w:t>&lt;2&gt;</w:t>
        </w:r>
      </w:hyperlink>
    </w:p>
    <w:p w:rsidR="00FE5A63" w:rsidRPr="00E83F22" w:rsidRDefault="00FE5A63" w:rsidP="00FE5A63">
      <w:pPr>
        <w:widowControl w:val="0"/>
        <w:autoSpaceDE w:val="0"/>
        <w:autoSpaceDN w:val="0"/>
        <w:ind w:left="3538"/>
        <w:jc w:val="both"/>
      </w:pPr>
      <w:r w:rsidRPr="00E83F22">
        <w:t xml:space="preserve"> ___________________________________________</w:t>
      </w:r>
    </w:p>
    <w:p w:rsidR="00FE5A63" w:rsidRPr="00E83F22" w:rsidRDefault="00FE5A63" w:rsidP="00FE5A63">
      <w:pPr>
        <w:widowControl w:val="0"/>
        <w:autoSpaceDE w:val="0"/>
        <w:autoSpaceDN w:val="0"/>
        <w:ind w:left="3538"/>
        <w:jc w:val="center"/>
        <w:rPr>
          <w:vertAlign w:val="superscript"/>
        </w:rPr>
      </w:pPr>
      <w:r w:rsidRPr="00E83F22">
        <w:rPr>
          <w:vertAlign w:val="superscript"/>
        </w:rPr>
        <w:t>(Ф.И.О. заявителя - физического лица,</w:t>
      </w:r>
    </w:p>
    <w:p w:rsidR="00FE5A63" w:rsidRPr="00E83F22" w:rsidRDefault="00FE5A63" w:rsidP="00FE5A63">
      <w:pPr>
        <w:widowControl w:val="0"/>
        <w:autoSpaceDE w:val="0"/>
        <w:autoSpaceDN w:val="0"/>
        <w:ind w:left="3538"/>
        <w:jc w:val="both"/>
      </w:pPr>
      <w:r w:rsidRPr="00E83F22">
        <w:t xml:space="preserve"> ___________________________________________</w:t>
      </w:r>
    </w:p>
    <w:p w:rsidR="00FE5A63" w:rsidRPr="00E83F22" w:rsidRDefault="00FE5A63" w:rsidP="00FE5A63">
      <w:pPr>
        <w:widowControl w:val="0"/>
        <w:autoSpaceDE w:val="0"/>
        <w:autoSpaceDN w:val="0"/>
        <w:ind w:left="3538"/>
        <w:jc w:val="center"/>
        <w:rPr>
          <w:vertAlign w:val="superscript"/>
        </w:rPr>
      </w:pPr>
      <w:r w:rsidRPr="00E83F22">
        <w:rPr>
          <w:vertAlign w:val="superscript"/>
        </w:rPr>
        <w:t>паспортные данные, место жительства)</w:t>
      </w:r>
    </w:p>
    <w:p w:rsidR="00FE5A63" w:rsidRPr="00E83F22" w:rsidRDefault="00FE5A63" w:rsidP="00FE5A63">
      <w:pPr>
        <w:widowControl w:val="0"/>
        <w:autoSpaceDE w:val="0"/>
        <w:autoSpaceDN w:val="0"/>
        <w:ind w:left="3538"/>
        <w:jc w:val="both"/>
      </w:pPr>
      <w:r w:rsidRPr="00E83F22">
        <w:t xml:space="preserve"> ___________________________________________</w:t>
      </w:r>
    </w:p>
    <w:p w:rsidR="00FE5A63" w:rsidRPr="00E83F22" w:rsidRDefault="00FE5A63" w:rsidP="00FE5A63">
      <w:pPr>
        <w:widowControl w:val="0"/>
        <w:autoSpaceDE w:val="0"/>
        <w:autoSpaceDN w:val="0"/>
        <w:ind w:left="3538"/>
        <w:jc w:val="center"/>
        <w:rPr>
          <w:vertAlign w:val="superscript"/>
        </w:rPr>
      </w:pPr>
      <w:r w:rsidRPr="00E83F22">
        <w:rPr>
          <w:vertAlign w:val="superscript"/>
        </w:rPr>
        <w:t>(почтовый адрес и (или) адрес</w:t>
      </w:r>
    </w:p>
    <w:p w:rsidR="00FE5A63" w:rsidRPr="00E83F22" w:rsidRDefault="00FE5A63" w:rsidP="00FE5A63">
      <w:pPr>
        <w:widowControl w:val="0"/>
        <w:autoSpaceDE w:val="0"/>
        <w:autoSpaceDN w:val="0"/>
        <w:ind w:left="3538"/>
        <w:jc w:val="center"/>
      </w:pPr>
      <w:r w:rsidRPr="00E83F22">
        <w:rPr>
          <w:vertAlign w:val="superscript"/>
        </w:rPr>
        <w:t xml:space="preserve">электронной почты, телефон) </w:t>
      </w:r>
      <w:hyperlink w:anchor="P851" w:history="1">
        <w:r w:rsidRPr="00E83F22">
          <w:rPr>
            <w:vertAlign w:val="superscript"/>
          </w:rPr>
          <w:t>&lt;3&gt;</w:t>
        </w:r>
      </w:hyperlink>
    </w:p>
    <w:p w:rsidR="00FE5A63" w:rsidRPr="00E83F22" w:rsidRDefault="00FE5A63" w:rsidP="00FE5A63">
      <w:pPr>
        <w:widowControl w:val="0"/>
        <w:autoSpaceDE w:val="0"/>
        <w:autoSpaceDN w:val="0"/>
        <w:jc w:val="center"/>
      </w:pPr>
      <w:bookmarkStart w:id="7" w:name="P795"/>
      <w:bookmarkEnd w:id="7"/>
      <w:r w:rsidRPr="00E83F22">
        <w:rPr>
          <w:b/>
        </w:rPr>
        <w:t>ЗАЯВЛЕНИЕ</w:t>
      </w:r>
    </w:p>
    <w:p w:rsidR="00FE5A63" w:rsidRPr="00E83F22" w:rsidRDefault="00FE5A63" w:rsidP="00FE5A63">
      <w:pPr>
        <w:widowControl w:val="0"/>
        <w:autoSpaceDE w:val="0"/>
        <w:autoSpaceDN w:val="0"/>
        <w:jc w:val="center"/>
        <w:rPr>
          <w:b/>
        </w:rPr>
      </w:pPr>
      <w:r w:rsidRPr="00E83F22">
        <w:rPr>
          <w:b/>
        </w:rPr>
        <w:t>о предоставлении земельного участка без проведения торгов</w:t>
      </w:r>
    </w:p>
    <w:p w:rsidR="00FE5A63" w:rsidRPr="00E83F22" w:rsidRDefault="00FE5A63" w:rsidP="00FE5A63">
      <w:pPr>
        <w:widowControl w:val="0"/>
        <w:autoSpaceDE w:val="0"/>
        <w:autoSpaceDN w:val="0"/>
        <w:ind w:firstLine="567"/>
        <w:jc w:val="both"/>
      </w:pPr>
      <w:r w:rsidRPr="00E83F22">
        <w:t xml:space="preserve">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w:t>
      </w:r>
      <w:r w:rsidRPr="00E83F22">
        <w:rPr>
          <w:i/>
        </w:rPr>
        <w:t>(нужное подчеркнуть)</w:t>
      </w:r>
    </w:p>
    <w:p w:rsidR="00FE5A63" w:rsidRPr="00E83F22" w:rsidRDefault="00FE5A63" w:rsidP="00FE5A63">
      <w:pPr>
        <w:widowControl w:val="0"/>
        <w:autoSpaceDE w:val="0"/>
        <w:autoSpaceDN w:val="0"/>
        <w:jc w:val="center"/>
        <w:rPr>
          <w:vertAlign w:val="superscript"/>
        </w:rPr>
      </w:pPr>
      <w:r w:rsidRPr="00E83F22">
        <w:t xml:space="preserve">___________________________________________________________________________ </w:t>
      </w:r>
      <w:r w:rsidRPr="00E83F22">
        <w:rPr>
          <w:vertAlign w:val="superscript"/>
        </w:rPr>
        <w:t>(срок при предоставлении в аренду или безвозмездное пользование)</w:t>
      </w:r>
    </w:p>
    <w:p w:rsidR="00FE5A63" w:rsidRPr="00E83F22" w:rsidRDefault="00FE5A63" w:rsidP="00FE5A63">
      <w:pPr>
        <w:widowControl w:val="0"/>
        <w:autoSpaceDE w:val="0"/>
        <w:autoSpaceDN w:val="0"/>
        <w:jc w:val="both"/>
      </w:pPr>
      <w:r w:rsidRPr="00E83F22">
        <w:t>земельный участок, находящийся в муниципальной собственности, расположенный по адресу: г. Воронеж, ________________________________________________________,</w:t>
      </w:r>
    </w:p>
    <w:p w:rsidR="00FE5A63" w:rsidRPr="00E83F22" w:rsidRDefault="00FE5A63" w:rsidP="00FE5A63">
      <w:pPr>
        <w:widowControl w:val="0"/>
        <w:autoSpaceDE w:val="0"/>
        <w:autoSpaceDN w:val="0"/>
        <w:jc w:val="both"/>
      </w:pPr>
      <w:r w:rsidRPr="00E83F22">
        <w:t>площадью ___________ кв. м, кадастровый номер _______________________________,</w:t>
      </w:r>
    </w:p>
    <w:p w:rsidR="00FE5A63" w:rsidRPr="00E83F22" w:rsidRDefault="00FE5A63" w:rsidP="00FE5A63">
      <w:pPr>
        <w:widowControl w:val="0"/>
        <w:autoSpaceDE w:val="0"/>
        <w:autoSpaceDN w:val="0"/>
        <w:jc w:val="both"/>
      </w:pPr>
      <w:r w:rsidRPr="00E83F22">
        <w:t>__________________________________________________________________________.</w:t>
      </w:r>
    </w:p>
    <w:p w:rsidR="00FE5A63" w:rsidRPr="00E83F22" w:rsidRDefault="00FE5A63" w:rsidP="00FE5A63">
      <w:pPr>
        <w:widowControl w:val="0"/>
        <w:autoSpaceDE w:val="0"/>
        <w:autoSpaceDN w:val="0"/>
        <w:jc w:val="center"/>
        <w:rPr>
          <w:vertAlign w:val="superscript"/>
        </w:rPr>
      </w:pPr>
      <w:r w:rsidRPr="00E83F22">
        <w:rPr>
          <w:vertAlign w:val="superscript"/>
        </w:rPr>
        <w:t xml:space="preserve">(основание предоставления земельного участка без проведения торгов из числа предусмотренных </w:t>
      </w:r>
      <w:hyperlink w:anchor="P44" w:history="1">
        <w:r w:rsidRPr="00E83F22">
          <w:rPr>
            <w:vertAlign w:val="superscript"/>
          </w:rPr>
          <w:t>п. п. 1.1.3</w:t>
        </w:r>
      </w:hyperlink>
      <w:r w:rsidRPr="00E83F22">
        <w:rPr>
          <w:vertAlign w:val="superscript"/>
        </w:rPr>
        <w:t xml:space="preserve"> - </w:t>
      </w:r>
      <w:hyperlink w:anchor="P92" w:history="1">
        <w:r w:rsidRPr="00E83F22">
          <w:rPr>
            <w:vertAlign w:val="superscript"/>
          </w:rPr>
          <w:t>1.1.7</w:t>
        </w:r>
      </w:hyperlink>
      <w:r w:rsidRPr="00E83F22">
        <w:rPr>
          <w:vertAlign w:val="superscript"/>
        </w:rPr>
        <w:t xml:space="preserve"> Административного регламента)</w:t>
      </w:r>
    </w:p>
    <w:p w:rsidR="00FE5A63" w:rsidRPr="00E83F22" w:rsidRDefault="00FE5A63" w:rsidP="00FE5A63">
      <w:pPr>
        <w:widowControl w:val="0"/>
        <w:autoSpaceDE w:val="0"/>
        <w:autoSpaceDN w:val="0"/>
        <w:jc w:val="both"/>
      </w:pPr>
      <w:r w:rsidRPr="00E83F22">
        <w:t>___________________________________________________________________________</w:t>
      </w:r>
    </w:p>
    <w:p w:rsidR="00FE5A63" w:rsidRPr="00E83F22" w:rsidRDefault="00FE5A63" w:rsidP="00FE5A63">
      <w:pPr>
        <w:widowControl w:val="0"/>
        <w:autoSpaceDE w:val="0"/>
        <w:autoSpaceDN w:val="0"/>
        <w:jc w:val="center"/>
        <w:rPr>
          <w:vertAlign w:val="superscript"/>
        </w:rPr>
      </w:pPr>
      <w:r w:rsidRPr="00E83F22">
        <w:rPr>
          <w:vertAlign w:val="superscript"/>
        </w:rPr>
        <w:t>(реквизиты решения об  изъятии земельного участка  для  муниципальных нужд, в случае если земельный участок предоставляется взамен участка, изымаемого для муниципальных нужд)</w:t>
      </w:r>
    </w:p>
    <w:p w:rsidR="00FE5A63" w:rsidRPr="00E83F22" w:rsidRDefault="00FE5A63" w:rsidP="00FE5A63">
      <w:pPr>
        <w:widowControl w:val="0"/>
        <w:autoSpaceDE w:val="0"/>
        <w:autoSpaceDN w:val="0"/>
        <w:ind w:firstLine="567"/>
        <w:jc w:val="both"/>
      </w:pPr>
      <w:r w:rsidRPr="00E83F22">
        <w:t>Цель использования земельного участка ___________________________________</w:t>
      </w:r>
    </w:p>
    <w:p w:rsidR="00FE5A63" w:rsidRPr="00E83F22" w:rsidRDefault="00FE5A63" w:rsidP="00FE5A63">
      <w:pPr>
        <w:widowControl w:val="0"/>
        <w:autoSpaceDE w:val="0"/>
        <w:autoSpaceDN w:val="0"/>
        <w:jc w:val="both"/>
      </w:pPr>
      <w:r w:rsidRPr="00E83F22">
        <w:t>___________________________________________________________________________</w:t>
      </w:r>
    </w:p>
    <w:p w:rsidR="00FE5A63" w:rsidRPr="00E83F22" w:rsidRDefault="00FE5A63" w:rsidP="00FE5A63">
      <w:pPr>
        <w:widowControl w:val="0"/>
        <w:autoSpaceDE w:val="0"/>
        <w:autoSpaceDN w:val="0"/>
        <w:jc w:val="center"/>
        <w:rPr>
          <w:vertAlign w:val="superscript"/>
        </w:rPr>
      </w:pPr>
      <w:r w:rsidRPr="00E83F22">
        <w:rPr>
          <w:vertAlign w:val="superscrip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E5A63" w:rsidRPr="00E83F22" w:rsidRDefault="00FE5A63" w:rsidP="00FE5A63">
      <w:pPr>
        <w:widowControl w:val="0"/>
        <w:autoSpaceDE w:val="0"/>
        <w:autoSpaceDN w:val="0"/>
        <w:jc w:val="both"/>
      </w:pPr>
      <w:r w:rsidRPr="00E83F22">
        <w:t>___________________________________________________________________________</w:t>
      </w:r>
    </w:p>
    <w:p w:rsidR="00FE5A63" w:rsidRPr="00E83F22" w:rsidRDefault="00FE5A63" w:rsidP="00FE5A63">
      <w:pPr>
        <w:widowControl w:val="0"/>
        <w:autoSpaceDE w:val="0"/>
        <w:autoSpaceDN w:val="0"/>
        <w:jc w:val="center"/>
      </w:pPr>
      <w:r w:rsidRPr="00E83F22">
        <w:rPr>
          <w:vertAlign w:val="superscript"/>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Pr="00E83F22">
        <w:rPr>
          <w:vertAlign w:val="superscript"/>
        </w:rPr>
        <w:lastRenderedPageBreak/>
        <w:t>решения)</w:t>
      </w:r>
    </w:p>
    <w:p w:rsidR="00FE5A63" w:rsidRPr="00E83F22" w:rsidRDefault="00FE5A63" w:rsidP="00FE5A63">
      <w:pPr>
        <w:widowControl w:val="0"/>
        <w:autoSpaceDE w:val="0"/>
        <w:autoSpaceDN w:val="0"/>
        <w:ind w:firstLine="567"/>
        <w:jc w:val="both"/>
      </w:pPr>
      <w:r w:rsidRPr="00E83F22">
        <w:t xml:space="preserve">Результат рассмотрения заявления прошу выдать мне лично (или уполномоченному представителю)   /   выслать  по  почте  /  направить  по электронной  почте  / предоставить в электронном виде (в личном кабинете на портале услуг) </w:t>
      </w:r>
      <w:r w:rsidRPr="00E83F22">
        <w:rPr>
          <w:i/>
        </w:rPr>
        <w:t>(нужное подчеркнуть)</w:t>
      </w:r>
      <w:r w:rsidRPr="00E83F22">
        <w:t>.</w:t>
      </w:r>
    </w:p>
    <w:p w:rsidR="00FE5A63" w:rsidRPr="00E83F22" w:rsidRDefault="00FE5A63" w:rsidP="00FE5A63">
      <w:pPr>
        <w:widowControl w:val="0"/>
        <w:autoSpaceDE w:val="0"/>
        <w:autoSpaceDN w:val="0"/>
        <w:ind w:firstLine="567"/>
        <w:jc w:val="both"/>
      </w:pPr>
      <w:r w:rsidRPr="00E83F22">
        <w:t>Приложение (указывается список прилагаемых к заявлению документов):</w:t>
      </w:r>
    </w:p>
    <w:p w:rsidR="00FE5A63" w:rsidRPr="00E83F22" w:rsidRDefault="00FE5A63" w:rsidP="00FE5A63">
      <w:pPr>
        <w:widowControl w:val="0"/>
        <w:autoSpaceDE w:val="0"/>
        <w:autoSpaceDN w:val="0"/>
        <w:jc w:val="both"/>
      </w:pPr>
      <w:r w:rsidRPr="00E83F22">
        <w:t>___________________________________________________________________________</w:t>
      </w:r>
    </w:p>
    <w:p w:rsidR="00FE5A63" w:rsidRPr="00E83F22" w:rsidRDefault="00FE5A63" w:rsidP="00FE5A63">
      <w:pPr>
        <w:widowControl w:val="0"/>
        <w:autoSpaceDE w:val="0"/>
        <w:autoSpaceDN w:val="0"/>
        <w:jc w:val="both"/>
      </w:pPr>
      <w:r w:rsidRPr="00E83F22">
        <w:t>___________________________________________________________________________</w:t>
      </w:r>
    </w:p>
    <w:p w:rsidR="00FE5A63" w:rsidRPr="00E83F22" w:rsidRDefault="00FE5A63" w:rsidP="00FE5A63">
      <w:pPr>
        <w:widowControl w:val="0"/>
        <w:autoSpaceDE w:val="0"/>
        <w:autoSpaceDN w:val="0"/>
        <w:jc w:val="both"/>
      </w:pPr>
    </w:p>
    <w:p w:rsidR="00FE5A63" w:rsidRPr="00E83F22" w:rsidRDefault="00FE5A63" w:rsidP="00FE5A63">
      <w:pPr>
        <w:widowControl w:val="0"/>
        <w:autoSpaceDE w:val="0"/>
        <w:autoSpaceDN w:val="0"/>
        <w:jc w:val="both"/>
      </w:pPr>
      <w:r w:rsidRPr="00E83F22">
        <w:t>_________________________</w:t>
      </w:r>
      <w:r w:rsidRPr="00E83F22">
        <w:tab/>
      </w:r>
      <w:r w:rsidRPr="00E83F22">
        <w:tab/>
        <w:t>_______________</w:t>
      </w:r>
      <w:r w:rsidRPr="00E83F22">
        <w:tab/>
        <w:t>________________________</w:t>
      </w:r>
    </w:p>
    <w:p w:rsidR="00FE5A63" w:rsidRPr="00E83F22" w:rsidRDefault="00FE5A63" w:rsidP="00FE5A63">
      <w:pPr>
        <w:widowControl w:val="0"/>
        <w:autoSpaceDE w:val="0"/>
        <w:autoSpaceDN w:val="0"/>
        <w:jc w:val="center"/>
        <w:rPr>
          <w:vertAlign w:val="superscript"/>
        </w:rPr>
      </w:pPr>
      <w:r w:rsidRPr="00E83F22">
        <w:rPr>
          <w:vertAlign w:val="superscript"/>
        </w:rPr>
        <w:t>(должность)</w:t>
      </w:r>
      <w:r w:rsidRPr="00E83F22">
        <w:rPr>
          <w:vertAlign w:val="superscript"/>
        </w:rPr>
        <w:tab/>
      </w:r>
      <w:r w:rsidRPr="00E83F22">
        <w:rPr>
          <w:vertAlign w:val="superscript"/>
        </w:rPr>
        <w:tab/>
      </w:r>
      <w:r w:rsidRPr="00E83F22">
        <w:rPr>
          <w:vertAlign w:val="superscript"/>
        </w:rPr>
        <w:tab/>
      </w:r>
      <w:r w:rsidRPr="00E83F22">
        <w:rPr>
          <w:vertAlign w:val="superscript"/>
        </w:rPr>
        <w:tab/>
        <w:t xml:space="preserve"> (подпись) </w:t>
      </w:r>
      <w:r w:rsidRPr="00E83F22">
        <w:rPr>
          <w:vertAlign w:val="superscript"/>
        </w:rPr>
        <w:tab/>
      </w:r>
      <w:r w:rsidRPr="00E83F22">
        <w:rPr>
          <w:vertAlign w:val="superscript"/>
        </w:rPr>
        <w:tab/>
      </w:r>
      <w:r w:rsidRPr="00E83F22">
        <w:rPr>
          <w:vertAlign w:val="superscript"/>
        </w:rPr>
        <w:tab/>
        <w:t>(фамилия И.О.)</w:t>
      </w:r>
    </w:p>
    <w:p w:rsidR="00FE5A63" w:rsidRPr="00E83F22" w:rsidRDefault="00FE5A63" w:rsidP="00FE5A63">
      <w:pPr>
        <w:widowControl w:val="0"/>
        <w:autoSpaceDE w:val="0"/>
        <w:autoSpaceDN w:val="0"/>
        <w:ind w:firstLine="993"/>
        <w:jc w:val="both"/>
      </w:pPr>
      <w:r w:rsidRPr="00E83F22">
        <w:t>М.П.</w:t>
      </w:r>
    </w:p>
    <w:p w:rsidR="00FE5A63" w:rsidRPr="00E83F22" w:rsidRDefault="00FE5A63" w:rsidP="00FE5A63">
      <w:pPr>
        <w:widowControl w:val="0"/>
        <w:autoSpaceDE w:val="0"/>
        <w:autoSpaceDN w:val="0"/>
        <w:ind w:firstLine="567"/>
        <w:jc w:val="both"/>
      </w:pPr>
      <w:r w:rsidRPr="00E83F22">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E5A63" w:rsidRPr="00E83F22" w:rsidRDefault="00FE5A63" w:rsidP="00FE5A63">
      <w:pPr>
        <w:widowControl w:val="0"/>
        <w:autoSpaceDE w:val="0"/>
        <w:autoSpaceDN w:val="0"/>
        <w:jc w:val="both"/>
      </w:pPr>
    </w:p>
    <w:p w:rsidR="00FE5A63" w:rsidRPr="00E83F22" w:rsidRDefault="00FE5A63" w:rsidP="00FE5A63">
      <w:pPr>
        <w:widowControl w:val="0"/>
        <w:autoSpaceDE w:val="0"/>
        <w:autoSpaceDN w:val="0"/>
        <w:jc w:val="both"/>
      </w:pPr>
      <w:r w:rsidRPr="00E83F22">
        <w:t>"____"   __________   20_____ г.</w:t>
      </w:r>
      <w:r w:rsidRPr="00E83F22">
        <w:tab/>
      </w:r>
      <w:r w:rsidRPr="00E83F22">
        <w:tab/>
      </w:r>
      <w:r w:rsidRPr="00E83F22">
        <w:tab/>
      </w:r>
      <w:r w:rsidRPr="00E83F22">
        <w:tab/>
        <w:t>____________________________</w:t>
      </w:r>
    </w:p>
    <w:p w:rsidR="00FE5A63" w:rsidRPr="00E83F22" w:rsidRDefault="00FE5A63" w:rsidP="00FE5A63">
      <w:pPr>
        <w:widowControl w:val="0"/>
        <w:autoSpaceDE w:val="0"/>
        <w:autoSpaceDN w:val="0"/>
        <w:ind w:right="990"/>
        <w:jc w:val="right"/>
        <w:rPr>
          <w:vertAlign w:val="superscript"/>
        </w:rPr>
      </w:pPr>
      <w:r w:rsidRPr="00E83F22">
        <w:rPr>
          <w:vertAlign w:val="superscript"/>
        </w:rPr>
        <w:t>(подпись)</w:t>
      </w:r>
    </w:p>
    <w:p w:rsidR="00FE5A63" w:rsidRPr="00E83F22" w:rsidRDefault="00FE5A63" w:rsidP="00FE5A63">
      <w:pPr>
        <w:widowControl w:val="0"/>
        <w:autoSpaceDE w:val="0"/>
        <w:autoSpaceDN w:val="0"/>
        <w:jc w:val="both"/>
      </w:pPr>
    </w:p>
    <w:p w:rsidR="00FE5A63" w:rsidRPr="00E83F22" w:rsidRDefault="00FE5A63" w:rsidP="00FE5A63">
      <w:pPr>
        <w:widowControl w:val="0"/>
        <w:autoSpaceDE w:val="0"/>
        <w:autoSpaceDN w:val="0"/>
        <w:jc w:val="both"/>
      </w:pPr>
      <w:r w:rsidRPr="00E83F22">
        <w:t>--------------------------------</w:t>
      </w:r>
    </w:p>
    <w:p w:rsidR="00FE5A63" w:rsidRPr="00E83F22" w:rsidRDefault="00FE5A63" w:rsidP="00FE5A63">
      <w:pPr>
        <w:widowControl w:val="0"/>
        <w:autoSpaceDE w:val="0"/>
        <w:autoSpaceDN w:val="0"/>
        <w:jc w:val="both"/>
      </w:pPr>
      <w:bookmarkStart w:id="8" w:name="P848"/>
      <w:bookmarkEnd w:id="8"/>
      <w:r w:rsidRPr="00E83F22">
        <w:t xml:space="preserve">    &lt;1&gt; Сведения не указываются, если они имеются на бланке заявителя.</w:t>
      </w:r>
    </w:p>
    <w:p w:rsidR="00FE5A63" w:rsidRPr="00E83F22" w:rsidRDefault="00FE5A63" w:rsidP="00FE5A63">
      <w:pPr>
        <w:widowControl w:val="0"/>
        <w:autoSpaceDE w:val="0"/>
        <w:autoSpaceDN w:val="0"/>
        <w:jc w:val="both"/>
      </w:pPr>
      <w:bookmarkStart w:id="9" w:name="P849"/>
      <w:bookmarkEnd w:id="9"/>
      <w:r w:rsidRPr="00E83F22">
        <w:t xml:space="preserve">    &lt;2&gt; За исключением случаев, если заявитель  -  иностранное  юридическое лицо.</w:t>
      </w:r>
    </w:p>
    <w:p w:rsidR="00FE5A63" w:rsidRPr="00E83F22" w:rsidRDefault="00FE5A63" w:rsidP="00FE5A63">
      <w:bookmarkStart w:id="10" w:name="P851"/>
      <w:bookmarkEnd w:id="10"/>
      <w:r w:rsidRPr="00E83F22">
        <w:t xml:space="preserve">    &lt;3&gt;  Сведения не указываются, если они имеются на бланке заявителя.</w:t>
      </w:r>
    </w:p>
    <w:p w:rsidR="00FE5A63" w:rsidRPr="00E83F22" w:rsidRDefault="00FE5A63" w:rsidP="00FE5A63">
      <w:pPr>
        <w:spacing w:line="200" w:lineRule="exact"/>
        <w:ind w:left="708"/>
        <w:rPr>
          <w:sz w:val="20"/>
          <w:szCs w:val="20"/>
        </w:rPr>
      </w:pPr>
      <w:r w:rsidRPr="00E83F22">
        <w:rPr>
          <w:sz w:val="20"/>
          <w:szCs w:val="20"/>
        </w:rPr>
        <w:br w:type="page"/>
      </w:r>
    </w:p>
    <w:p w:rsidR="00FE5A63" w:rsidRPr="00E83F22" w:rsidRDefault="00FE5A63" w:rsidP="00FE5A63">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FE5A63" w:rsidRPr="00E83F22" w:rsidRDefault="00FE5A63" w:rsidP="00FE5A63">
      <w:pPr>
        <w:pStyle w:val="ConsPlusNormal"/>
        <w:jc w:val="center"/>
        <w:rPr>
          <w:sz w:val="24"/>
          <w:szCs w:val="24"/>
        </w:rPr>
      </w:pPr>
      <w:r w:rsidRPr="00E83F22">
        <w:rPr>
          <w:b/>
          <w:sz w:val="24"/>
          <w:szCs w:val="24"/>
        </w:rPr>
        <w:t>РАСПИСКА</w:t>
      </w:r>
    </w:p>
    <w:p w:rsidR="00FE5A63" w:rsidRPr="00E83F22" w:rsidRDefault="00FE5A63" w:rsidP="00FE5A63">
      <w:pPr>
        <w:pStyle w:val="ConsPlusNormal"/>
        <w:jc w:val="center"/>
        <w:rPr>
          <w:sz w:val="24"/>
          <w:szCs w:val="24"/>
        </w:rPr>
      </w:pPr>
      <w:r w:rsidRPr="00E83F22">
        <w:rPr>
          <w:sz w:val="24"/>
          <w:szCs w:val="24"/>
        </w:rPr>
        <w:t>в получении документов, представленных для принятия</w:t>
      </w:r>
    </w:p>
    <w:p w:rsidR="00FE5A63" w:rsidRPr="00E83F22" w:rsidRDefault="00FE5A63" w:rsidP="00FE5A63">
      <w:pPr>
        <w:pStyle w:val="ConsPlusNormal"/>
        <w:jc w:val="center"/>
        <w:rPr>
          <w:sz w:val="24"/>
          <w:szCs w:val="24"/>
        </w:rPr>
      </w:pPr>
      <w:r w:rsidRPr="00E83F22">
        <w:rPr>
          <w:sz w:val="24"/>
          <w:szCs w:val="24"/>
        </w:rPr>
        <w:t>решения о предоставлении земельного участка</w:t>
      </w:r>
    </w:p>
    <w:p w:rsidR="00FE5A63" w:rsidRPr="00E83F22" w:rsidRDefault="00FE5A63" w:rsidP="00FE5A63">
      <w:pPr>
        <w:pStyle w:val="ConsPlusNormal"/>
        <w:jc w:val="both"/>
        <w:rPr>
          <w:sz w:val="24"/>
          <w:szCs w:val="24"/>
        </w:rPr>
      </w:pPr>
    </w:p>
    <w:p w:rsidR="00FE5A63" w:rsidRPr="00E83F22" w:rsidRDefault="00FE5A63" w:rsidP="00FE5A63">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FE5A63" w:rsidRPr="00E83F22" w:rsidRDefault="00FE5A63" w:rsidP="00FE5A63">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FE5A63" w:rsidRPr="00E83F22" w:rsidRDefault="00FE5A63" w:rsidP="00FE5A63">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FE5A63" w:rsidRPr="00E83F22" w:rsidRDefault="00FE5A63" w:rsidP="00FE5A63">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FE5A63" w:rsidRPr="00E83F22" w:rsidRDefault="00FE5A63" w:rsidP="00FE5A63">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FE5A63" w:rsidRPr="00E83F22" w:rsidRDefault="00FE5A63" w:rsidP="00FE5A63">
      <w:pPr>
        <w:pStyle w:val="ConsPlusNonformat"/>
        <w:jc w:val="both"/>
        <w:rPr>
          <w:rFonts w:ascii="Times New Roman" w:hAnsi="Times New Roman" w:cs="Times New Roman"/>
          <w:sz w:val="24"/>
          <w:szCs w:val="24"/>
        </w:rPr>
      </w:pP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FE5A63" w:rsidRPr="00E83F22" w:rsidRDefault="00FE5A63" w:rsidP="00FE5A63">
      <w:pPr>
        <w:pStyle w:val="ConsPlusNonformat"/>
        <w:jc w:val="both"/>
        <w:rPr>
          <w:rFonts w:ascii="Times New Roman" w:hAnsi="Times New Roman" w:cs="Times New Roman"/>
          <w:sz w:val="24"/>
          <w:szCs w:val="24"/>
        </w:rPr>
      </w:pP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FE5A63" w:rsidRPr="00E83F22" w:rsidRDefault="00FE5A63" w:rsidP="00FE5A63">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rPr>
        <w:t xml:space="preserve"> </w:t>
      </w: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FE5A63" w:rsidRPr="00E83F22" w:rsidRDefault="00FE5A63" w:rsidP="00FE5A63">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FE5A63" w:rsidRPr="00E83F22" w:rsidRDefault="00FE5A63" w:rsidP="00FE5A63">
      <w:pPr>
        <w:rPr>
          <w:sz w:val="20"/>
          <w:szCs w:val="20"/>
        </w:rPr>
      </w:pPr>
      <w:r w:rsidRPr="00E83F22">
        <w:rPr>
          <w:sz w:val="20"/>
          <w:szCs w:val="20"/>
        </w:rPr>
        <w:br w:type="page"/>
      </w:r>
    </w:p>
    <w:p w:rsidR="00FE5A63" w:rsidRPr="00E83F22" w:rsidRDefault="00FE5A63" w:rsidP="00FE5A63">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FE5A63" w:rsidRPr="00E83F22" w:rsidRDefault="00FE5A63" w:rsidP="00FE5A63">
      <w:pPr>
        <w:pStyle w:val="ConsPlusNormal"/>
        <w:jc w:val="right"/>
        <w:rPr>
          <w:sz w:val="20"/>
          <w:szCs w:val="20"/>
        </w:rPr>
      </w:pPr>
      <w:r w:rsidRPr="00E83F22">
        <w:rPr>
          <w:sz w:val="20"/>
          <w:szCs w:val="20"/>
        </w:rPr>
        <w:t>Форма сообщения</w:t>
      </w:r>
    </w:p>
    <w:p w:rsidR="00FE5A63" w:rsidRPr="00E83F22" w:rsidRDefault="00FE5A63" w:rsidP="00FE5A63">
      <w:pPr>
        <w:pStyle w:val="ConsPlusNormal"/>
        <w:jc w:val="both"/>
        <w:rPr>
          <w:sz w:val="20"/>
          <w:szCs w:val="20"/>
        </w:rPr>
      </w:pPr>
    </w:p>
    <w:p w:rsidR="00FE5A63" w:rsidRPr="00E83F22" w:rsidRDefault="00FE5A63" w:rsidP="00FE5A63">
      <w:pPr>
        <w:pStyle w:val="ConsPlusNormal"/>
        <w:jc w:val="center"/>
        <w:rPr>
          <w:b/>
          <w:sz w:val="24"/>
          <w:szCs w:val="24"/>
        </w:rPr>
      </w:pPr>
      <w:r w:rsidRPr="00E83F22">
        <w:rPr>
          <w:b/>
          <w:sz w:val="24"/>
          <w:szCs w:val="24"/>
        </w:rPr>
        <w:t>СООБЩЕНИЕ</w:t>
      </w:r>
    </w:p>
    <w:p w:rsidR="00FE5A63" w:rsidRPr="00E83F22" w:rsidRDefault="00FE5A63" w:rsidP="00FE5A63">
      <w:pPr>
        <w:pStyle w:val="ConsPlusNormal"/>
        <w:jc w:val="center"/>
        <w:rPr>
          <w:b/>
          <w:sz w:val="24"/>
          <w:szCs w:val="24"/>
        </w:rPr>
      </w:pPr>
      <w:r w:rsidRPr="00E83F22">
        <w:rPr>
          <w:b/>
          <w:sz w:val="24"/>
          <w:szCs w:val="24"/>
        </w:rPr>
        <w:t>заявителя (заявителей), содержащее перечень всех зданий,</w:t>
      </w:r>
    </w:p>
    <w:p w:rsidR="00FE5A63" w:rsidRPr="00E83F22" w:rsidRDefault="00FE5A63" w:rsidP="00FE5A63">
      <w:pPr>
        <w:pStyle w:val="ConsPlusNormal"/>
        <w:jc w:val="center"/>
        <w:rPr>
          <w:b/>
          <w:sz w:val="24"/>
          <w:szCs w:val="24"/>
        </w:rPr>
      </w:pPr>
      <w:r w:rsidRPr="00E83F22">
        <w:rPr>
          <w:b/>
          <w:sz w:val="24"/>
          <w:szCs w:val="24"/>
        </w:rPr>
        <w:t>сооружений, расположенных на испрашиваемом земельном</w:t>
      </w:r>
    </w:p>
    <w:p w:rsidR="00FE5A63" w:rsidRPr="00E83F22" w:rsidRDefault="00FE5A63" w:rsidP="00FE5A63">
      <w:pPr>
        <w:pStyle w:val="ConsPlusNormal"/>
        <w:jc w:val="center"/>
        <w:rPr>
          <w:b/>
          <w:sz w:val="24"/>
          <w:szCs w:val="24"/>
        </w:rPr>
      </w:pPr>
      <w:r w:rsidRPr="00E83F22">
        <w:rPr>
          <w:b/>
          <w:sz w:val="24"/>
          <w:szCs w:val="24"/>
        </w:rPr>
        <w:t>участке, с указанием их кадастровых (условных, инвентарных)</w:t>
      </w:r>
    </w:p>
    <w:p w:rsidR="00FE5A63" w:rsidRPr="00E83F22" w:rsidRDefault="00FE5A63" w:rsidP="00FE5A63">
      <w:pPr>
        <w:pStyle w:val="ConsPlusNormal"/>
        <w:jc w:val="center"/>
        <w:rPr>
          <w:sz w:val="24"/>
          <w:szCs w:val="24"/>
        </w:rPr>
      </w:pPr>
      <w:r w:rsidRPr="00E83F22">
        <w:rPr>
          <w:b/>
          <w:sz w:val="24"/>
          <w:szCs w:val="24"/>
        </w:rPr>
        <w:t>номеров и адресных ориентиров</w:t>
      </w:r>
    </w:p>
    <w:p w:rsidR="00FE5A63" w:rsidRPr="00E83F22" w:rsidRDefault="00FE5A63" w:rsidP="00FE5A63">
      <w:pPr>
        <w:pStyle w:val="ConsPlusNormal"/>
        <w:jc w:val="both"/>
        <w:rPr>
          <w:sz w:val="24"/>
          <w:szCs w:val="24"/>
        </w:rPr>
      </w:pPr>
    </w:p>
    <w:p w:rsidR="00FE5A63" w:rsidRPr="00E83F22" w:rsidRDefault="00FE5A63" w:rsidP="00FE5A63">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FE5A63" w:rsidRPr="00E83F22" w:rsidRDefault="00FE5A63" w:rsidP="00FE5A63">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______________________________________________</w:t>
      </w:r>
    </w:p>
    <w:p w:rsidR="00FE5A63" w:rsidRPr="00E83F22" w:rsidRDefault="00FE5A63" w:rsidP="00FE5A63">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 доверенности, дата выдачи)</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w:t>
      </w:r>
    </w:p>
    <w:p w:rsidR="00FE5A63" w:rsidRPr="00E83F22" w:rsidRDefault="00FE5A63" w:rsidP="00FE5A63">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доверенного лица - для физических лиц, наименование - для юридических лиц)</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 земельном участке с кадастровым номером ________________________</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 кадастровых (условных, инвентарных) номеров и адресных ориентиров):</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 ____________________________________________________________________</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FE5A63" w:rsidRPr="00E83F22" w:rsidRDefault="00FE5A63" w:rsidP="00FE5A63">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FE5A63" w:rsidRPr="00E83F22" w:rsidRDefault="00FE5A63" w:rsidP="00FE5A63">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FE5A63" w:rsidRPr="00E83F22" w:rsidRDefault="00FE5A63" w:rsidP="00FE5A63">
      <w:pPr>
        <w:pStyle w:val="ConsPlusNonformat"/>
        <w:jc w:val="both"/>
        <w:rPr>
          <w:rFonts w:ascii="Times New Roman" w:hAnsi="Times New Roman" w:cs="Times New Roman"/>
          <w:sz w:val="24"/>
          <w:szCs w:val="24"/>
        </w:rPr>
      </w:pP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Заявитель: _________________________________________ </w:t>
      </w:r>
      <w:r w:rsidRPr="00E83F22">
        <w:rPr>
          <w:rFonts w:ascii="Times New Roman" w:hAnsi="Times New Roman" w:cs="Times New Roman"/>
          <w:sz w:val="24"/>
          <w:szCs w:val="24"/>
        </w:rPr>
        <w:tab/>
      </w:r>
      <w:r w:rsidRPr="00E83F22">
        <w:rPr>
          <w:rFonts w:ascii="Times New Roman" w:hAnsi="Times New Roman" w:cs="Times New Roman"/>
          <w:sz w:val="24"/>
          <w:szCs w:val="24"/>
        </w:rPr>
        <w:tab/>
        <w:t>_________________</w:t>
      </w:r>
    </w:p>
    <w:p w:rsidR="00FE5A63" w:rsidRPr="00E83F22" w:rsidRDefault="00FE5A63" w:rsidP="00FE5A63">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p>
    <w:p w:rsidR="00FE5A63" w:rsidRPr="00E83F22" w:rsidRDefault="00FE5A63" w:rsidP="00FE5A63">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FE5A63" w:rsidRPr="00E83F22" w:rsidRDefault="00FE5A63" w:rsidP="00FE5A63">
      <w:pPr>
        <w:rPr>
          <w:sz w:val="20"/>
          <w:szCs w:val="20"/>
        </w:rPr>
      </w:pPr>
    </w:p>
    <w:p w:rsidR="00FE5A63" w:rsidRPr="00E83F22" w:rsidRDefault="00FE5A63" w:rsidP="00FE5A63">
      <w:pPr>
        <w:rPr>
          <w:sz w:val="20"/>
          <w:szCs w:val="20"/>
        </w:rPr>
      </w:pPr>
      <w:r w:rsidRPr="00E83F22">
        <w:rPr>
          <w:sz w:val="20"/>
          <w:szCs w:val="20"/>
        </w:rPr>
        <w:br w:type="page"/>
      </w:r>
    </w:p>
    <w:p w:rsidR="00FE5A63" w:rsidRPr="00E83F22" w:rsidRDefault="00FE5A63" w:rsidP="00FE5A63">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FE5A63" w:rsidRPr="00E83F22" w:rsidRDefault="00FE5A63" w:rsidP="00FE5A63">
      <w:pPr>
        <w:autoSpaceDE w:val="0"/>
        <w:autoSpaceDN w:val="0"/>
        <w:adjustRightInd w:val="0"/>
        <w:jc w:val="center"/>
        <w:rPr>
          <w:b/>
        </w:rPr>
      </w:pPr>
      <w:bookmarkStart w:id="11" w:name="sub_393"/>
      <w:r w:rsidRPr="00E83F22">
        <w:rPr>
          <w:b/>
        </w:rPr>
        <w:t>Случаи продажи земельных участков, находящихся в государственной или муниципальной собственности без проведения торгов</w:t>
      </w:r>
    </w:p>
    <w:p w:rsidR="00FE5A63" w:rsidRPr="00E83F22" w:rsidRDefault="00FE5A63" w:rsidP="00FE5A63">
      <w:pPr>
        <w:autoSpaceDE w:val="0"/>
        <w:autoSpaceDN w:val="0"/>
        <w:adjustRightInd w:val="0"/>
        <w:ind w:firstLine="567"/>
        <w:jc w:val="both"/>
      </w:pPr>
      <w:bookmarkStart w:id="12" w:name="sub_3932"/>
      <w:bookmarkEnd w:id="11"/>
      <w:r w:rsidRPr="00E83F22">
        <w:t>Без проведения торгов осуществляется продажа:</w:t>
      </w:r>
    </w:p>
    <w:bookmarkEnd w:id="12"/>
    <w:p w:rsidR="00FE5A63" w:rsidRPr="00E83F22" w:rsidRDefault="00FE5A63" w:rsidP="00FE5A63">
      <w:pPr>
        <w:autoSpaceDE w:val="0"/>
        <w:autoSpaceDN w:val="0"/>
        <w:adjustRightInd w:val="0"/>
        <w:ind w:firstLine="720"/>
        <w:jc w:val="both"/>
      </w:pPr>
      <w:r w:rsidRPr="00E83F22">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РФ заключен договор о комплексном освоении территории, если иное не предусмотрено пунктами 2 и 4;</w:t>
      </w:r>
    </w:p>
    <w:p w:rsidR="00FE5A63" w:rsidRPr="00E83F22" w:rsidRDefault="00FE5A63" w:rsidP="00FE5A63">
      <w:pPr>
        <w:autoSpaceDE w:val="0"/>
        <w:autoSpaceDN w:val="0"/>
        <w:adjustRightInd w:val="0"/>
        <w:ind w:firstLine="720"/>
        <w:jc w:val="both"/>
      </w:pPr>
      <w:bookmarkStart w:id="13" w:name="sub_39322"/>
      <w:r w:rsidRPr="00E83F22">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FE5A63" w:rsidRPr="00E83F22" w:rsidRDefault="00FE5A63" w:rsidP="00FE5A63">
      <w:pPr>
        <w:autoSpaceDE w:val="0"/>
        <w:autoSpaceDN w:val="0"/>
        <w:adjustRightInd w:val="0"/>
        <w:ind w:firstLine="720"/>
        <w:jc w:val="both"/>
      </w:pPr>
      <w:bookmarkStart w:id="14" w:name="sub_39323"/>
      <w:bookmarkEnd w:id="13"/>
      <w:r w:rsidRPr="00E83F22">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E5A63" w:rsidRPr="00E83F22" w:rsidRDefault="00FE5A63" w:rsidP="00FE5A63">
      <w:pPr>
        <w:autoSpaceDE w:val="0"/>
        <w:autoSpaceDN w:val="0"/>
        <w:adjustRightInd w:val="0"/>
        <w:ind w:firstLine="720"/>
        <w:jc w:val="both"/>
      </w:pPr>
      <w:bookmarkStart w:id="15" w:name="sub_39324"/>
      <w:bookmarkEnd w:id="14"/>
      <w:r w:rsidRPr="00E83F22">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FE5A63" w:rsidRPr="00E83F22" w:rsidRDefault="00FE5A63" w:rsidP="00FE5A63">
      <w:pPr>
        <w:autoSpaceDE w:val="0"/>
        <w:autoSpaceDN w:val="0"/>
        <w:adjustRightInd w:val="0"/>
        <w:ind w:firstLine="720"/>
        <w:jc w:val="both"/>
      </w:pPr>
      <w:bookmarkStart w:id="16" w:name="sub_39325"/>
      <w:bookmarkEnd w:id="15"/>
      <w:r w:rsidRPr="00E83F22">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E5A63" w:rsidRPr="00E83F22" w:rsidRDefault="00FE5A63" w:rsidP="00FE5A63">
      <w:pPr>
        <w:autoSpaceDE w:val="0"/>
        <w:autoSpaceDN w:val="0"/>
        <w:adjustRightInd w:val="0"/>
        <w:ind w:firstLine="720"/>
        <w:jc w:val="both"/>
      </w:pPr>
      <w:bookmarkStart w:id="17" w:name="sub_39326"/>
      <w:bookmarkEnd w:id="16"/>
      <w:r w:rsidRPr="00E83F22">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rsidR="00FE5A63" w:rsidRPr="00E83F22" w:rsidRDefault="00FE5A63" w:rsidP="00FE5A63">
      <w:pPr>
        <w:autoSpaceDE w:val="0"/>
        <w:autoSpaceDN w:val="0"/>
        <w:adjustRightInd w:val="0"/>
        <w:ind w:firstLine="720"/>
        <w:jc w:val="both"/>
      </w:pPr>
      <w:bookmarkStart w:id="18" w:name="sub_39327"/>
      <w:bookmarkEnd w:id="17"/>
      <w:r w:rsidRPr="00E83F22">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w:t>
      </w:r>
    </w:p>
    <w:p w:rsidR="00FE5A63" w:rsidRPr="00E83F22" w:rsidRDefault="00FE5A63" w:rsidP="00FE5A63">
      <w:pPr>
        <w:autoSpaceDE w:val="0"/>
        <w:autoSpaceDN w:val="0"/>
        <w:adjustRightInd w:val="0"/>
        <w:ind w:firstLine="720"/>
        <w:jc w:val="both"/>
      </w:pPr>
      <w:bookmarkStart w:id="19" w:name="sub_39328"/>
      <w:bookmarkEnd w:id="18"/>
      <w:r w:rsidRPr="00E83F22">
        <w:t>8) земельных участков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FE5A63" w:rsidRPr="00E83F22" w:rsidRDefault="00FE5A63" w:rsidP="00FE5A63">
      <w:pPr>
        <w:autoSpaceDE w:val="0"/>
        <w:autoSpaceDN w:val="0"/>
        <w:adjustRightInd w:val="0"/>
        <w:ind w:firstLine="720"/>
        <w:jc w:val="both"/>
      </w:pPr>
      <w:bookmarkStart w:id="20" w:name="sub_39329"/>
      <w:bookmarkEnd w:id="19"/>
      <w:r w:rsidRPr="00E83F22">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E5A63" w:rsidRPr="00E83F22" w:rsidRDefault="00FE5A63" w:rsidP="00FE5A63">
      <w:pPr>
        <w:autoSpaceDE w:val="0"/>
        <w:autoSpaceDN w:val="0"/>
        <w:adjustRightInd w:val="0"/>
        <w:ind w:firstLine="720"/>
        <w:jc w:val="both"/>
        <w:rPr>
          <w:b/>
        </w:rPr>
      </w:pPr>
      <w:bookmarkStart w:id="21" w:name="sub_393210"/>
      <w:bookmarkEnd w:id="20"/>
      <w:r w:rsidRPr="00E83F22">
        <w:lastRenderedPageBreak/>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bookmarkEnd w:id="21"/>
      <w:r w:rsidRPr="00E83F22">
        <w:t>.</w:t>
      </w:r>
      <w:r w:rsidRPr="00E83F22">
        <w:rPr>
          <w:b/>
          <w:highlight w:val="yellow"/>
        </w:rPr>
        <w:br w:type="page"/>
      </w:r>
    </w:p>
    <w:p w:rsidR="00FE5A63" w:rsidRPr="00E83F22" w:rsidRDefault="00FE5A63" w:rsidP="00FE5A63">
      <w:pPr>
        <w:autoSpaceDE w:val="0"/>
        <w:autoSpaceDN w:val="0"/>
        <w:adjustRightInd w:val="0"/>
        <w:jc w:val="center"/>
        <w:rPr>
          <w:b/>
        </w:rPr>
      </w:pPr>
      <w:bookmarkStart w:id="22" w:name="sub_395"/>
      <w:r w:rsidRPr="00E83F22">
        <w:rPr>
          <w:b/>
        </w:rPr>
        <w:lastRenderedPageBreak/>
        <w:t>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E5A63" w:rsidRPr="00E83F22" w:rsidRDefault="00FE5A63" w:rsidP="00FE5A63">
      <w:pPr>
        <w:autoSpaceDE w:val="0"/>
        <w:autoSpaceDN w:val="0"/>
        <w:adjustRightInd w:val="0"/>
        <w:ind w:firstLine="720"/>
        <w:jc w:val="both"/>
      </w:pPr>
      <w:bookmarkStart w:id="23" w:name="sub_3951"/>
      <w:bookmarkEnd w:id="22"/>
      <w:r w:rsidRPr="00E83F22">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E5A63" w:rsidRPr="00E83F22" w:rsidRDefault="00FE5A63" w:rsidP="00FE5A63">
      <w:pPr>
        <w:autoSpaceDE w:val="0"/>
        <w:autoSpaceDN w:val="0"/>
        <w:adjustRightInd w:val="0"/>
        <w:ind w:firstLine="720"/>
        <w:jc w:val="both"/>
      </w:pPr>
      <w:bookmarkStart w:id="24" w:name="sub_39511"/>
      <w:bookmarkEnd w:id="23"/>
      <w:r w:rsidRPr="00E83F22">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E5A63" w:rsidRPr="00E83F22" w:rsidRDefault="00FE5A63" w:rsidP="00FE5A63">
      <w:pPr>
        <w:autoSpaceDE w:val="0"/>
        <w:autoSpaceDN w:val="0"/>
        <w:adjustRightInd w:val="0"/>
        <w:ind w:firstLine="720"/>
        <w:jc w:val="both"/>
      </w:pPr>
      <w:bookmarkStart w:id="25" w:name="sub_39512"/>
      <w:bookmarkEnd w:id="24"/>
      <w:r w:rsidRPr="00E83F22">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E5A63" w:rsidRPr="00E83F22" w:rsidRDefault="00FE5A63" w:rsidP="00FE5A63">
      <w:pPr>
        <w:autoSpaceDE w:val="0"/>
        <w:autoSpaceDN w:val="0"/>
        <w:adjustRightInd w:val="0"/>
        <w:ind w:firstLine="720"/>
        <w:jc w:val="both"/>
      </w:pPr>
      <w:bookmarkStart w:id="26" w:name="sub_39513"/>
      <w:bookmarkEnd w:id="25"/>
      <w:r w:rsidRPr="00E83F22">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FE5A63" w:rsidRPr="00E83F22" w:rsidRDefault="00FE5A63" w:rsidP="00FE5A63">
      <w:pPr>
        <w:autoSpaceDE w:val="0"/>
        <w:autoSpaceDN w:val="0"/>
        <w:adjustRightInd w:val="0"/>
        <w:ind w:firstLine="720"/>
        <w:jc w:val="both"/>
      </w:pPr>
      <w:bookmarkStart w:id="27" w:name="sub_39514"/>
      <w:bookmarkEnd w:id="26"/>
      <w:r w:rsidRPr="00E83F22">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E5A63" w:rsidRPr="00E83F22" w:rsidRDefault="00FE5A63" w:rsidP="00FE5A63">
      <w:pPr>
        <w:autoSpaceDE w:val="0"/>
        <w:autoSpaceDN w:val="0"/>
        <w:adjustRightInd w:val="0"/>
        <w:ind w:firstLine="720"/>
        <w:jc w:val="both"/>
      </w:pPr>
      <w:bookmarkStart w:id="28" w:name="sub_39515"/>
      <w:bookmarkEnd w:id="27"/>
      <w:r w:rsidRPr="00E83F22">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28"/>
    <w:p w:rsidR="00FE5A63" w:rsidRPr="00E83F22" w:rsidRDefault="00FE5A63" w:rsidP="00FE5A63">
      <w:pPr>
        <w:autoSpaceDE w:val="0"/>
        <w:autoSpaceDN w:val="0"/>
        <w:adjustRightInd w:val="0"/>
        <w:ind w:firstLine="720"/>
        <w:jc w:val="both"/>
      </w:pPr>
      <w:r w:rsidRPr="00E83F22">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E5A63" w:rsidRPr="00E83F22" w:rsidRDefault="00FE5A63" w:rsidP="00FE5A63">
      <w:pPr>
        <w:autoSpaceDE w:val="0"/>
        <w:autoSpaceDN w:val="0"/>
        <w:adjustRightInd w:val="0"/>
        <w:ind w:firstLine="720"/>
        <w:jc w:val="both"/>
      </w:pPr>
      <w:bookmarkStart w:id="29" w:name="sub_3957"/>
      <w:r w:rsidRPr="00E83F22">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РФ;</w:t>
      </w:r>
    </w:p>
    <w:p w:rsidR="00FE5A63" w:rsidRPr="00E83F22" w:rsidRDefault="00FE5A63" w:rsidP="00FE5A63">
      <w:pPr>
        <w:autoSpaceDE w:val="0"/>
        <w:autoSpaceDN w:val="0"/>
        <w:adjustRightInd w:val="0"/>
        <w:ind w:firstLine="720"/>
        <w:jc w:val="both"/>
      </w:pPr>
      <w:bookmarkStart w:id="30" w:name="sub_39518"/>
      <w:bookmarkEnd w:id="29"/>
      <w:r w:rsidRPr="00E83F22">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30"/>
    <w:p w:rsidR="00FE5A63" w:rsidRPr="00E83F22" w:rsidRDefault="00FE5A63" w:rsidP="00FE5A63">
      <w:pPr>
        <w:rPr>
          <w:b/>
        </w:rPr>
      </w:pPr>
      <w:r w:rsidRPr="00E83F22">
        <w:rPr>
          <w:b/>
        </w:rPr>
        <w:br w:type="page"/>
      </w:r>
    </w:p>
    <w:p w:rsidR="00FE5A63" w:rsidRPr="00E83F22" w:rsidRDefault="00FE5A63" w:rsidP="00FE5A63">
      <w:pPr>
        <w:autoSpaceDE w:val="0"/>
        <w:autoSpaceDN w:val="0"/>
        <w:adjustRightInd w:val="0"/>
        <w:jc w:val="center"/>
        <w:rPr>
          <w:b/>
        </w:rPr>
      </w:pPr>
      <w:bookmarkStart w:id="31" w:name="sub_396"/>
      <w:r w:rsidRPr="00E83F22">
        <w:rPr>
          <w:b/>
        </w:rPr>
        <w:lastRenderedPageBreak/>
        <w:t>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FE5A63" w:rsidRPr="00E83F22" w:rsidRDefault="00FE5A63" w:rsidP="00FE5A63">
      <w:pPr>
        <w:autoSpaceDE w:val="0"/>
        <w:autoSpaceDN w:val="0"/>
        <w:adjustRightInd w:val="0"/>
        <w:ind w:firstLine="720"/>
        <w:jc w:val="both"/>
      </w:pPr>
      <w:bookmarkStart w:id="32" w:name="sub_3962"/>
      <w:bookmarkEnd w:id="31"/>
      <w:r w:rsidRPr="00E83F22">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E5A63" w:rsidRPr="00E83F22" w:rsidRDefault="00FE5A63" w:rsidP="00FE5A63">
      <w:pPr>
        <w:autoSpaceDE w:val="0"/>
        <w:autoSpaceDN w:val="0"/>
        <w:adjustRightInd w:val="0"/>
        <w:ind w:firstLine="720"/>
        <w:jc w:val="both"/>
      </w:pPr>
      <w:bookmarkStart w:id="33" w:name="sub_39621"/>
      <w:bookmarkEnd w:id="32"/>
      <w:r w:rsidRPr="00E83F22">
        <w:t>1) земельного участка юридическим лицам в соответствии с указом или распоряжением Президента Российской Федерации;</w:t>
      </w:r>
    </w:p>
    <w:p w:rsidR="00FE5A63" w:rsidRPr="00E83F22" w:rsidRDefault="00FE5A63" w:rsidP="00FE5A63">
      <w:pPr>
        <w:autoSpaceDE w:val="0"/>
        <w:autoSpaceDN w:val="0"/>
        <w:adjustRightInd w:val="0"/>
        <w:ind w:firstLine="720"/>
        <w:jc w:val="both"/>
      </w:pPr>
      <w:bookmarkStart w:id="34" w:name="sub_39622"/>
      <w:bookmarkEnd w:id="33"/>
      <w:r w:rsidRPr="00E83F22">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E5A63" w:rsidRPr="00E83F22" w:rsidRDefault="00FE5A63" w:rsidP="00FE5A63">
      <w:pPr>
        <w:autoSpaceDE w:val="0"/>
        <w:autoSpaceDN w:val="0"/>
        <w:adjustRightInd w:val="0"/>
        <w:ind w:firstLine="720"/>
        <w:jc w:val="both"/>
      </w:pPr>
      <w:bookmarkStart w:id="35" w:name="sub_39623"/>
      <w:bookmarkEnd w:id="34"/>
      <w:r w:rsidRPr="00E83F22">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РФ;</w:t>
      </w:r>
    </w:p>
    <w:p w:rsidR="00FE5A63" w:rsidRPr="00E83F22" w:rsidRDefault="00FE5A63" w:rsidP="00FE5A63">
      <w:pPr>
        <w:autoSpaceDE w:val="0"/>
        <w:autoSpaceDN w:val="0"/>
        <w:adjustRightInd w:val="0"/>
        <w:ind w:firstLine="720"/>
        <w:jc w:val="both"/>
      </w:pPr>
      <w:bookmarkStart w:id="36" w:name="sub_39624"/>
      <w:bookmarkEnd w:id="35"/>
      <w:r w:rsidRPr="00E83F22">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E5A63" w:rsidRPr="00E83F22" w:rsidRDefault="00FE5A63" w:rsidP="00FE5A63">
      <w:pPr>
        <w:autoSpaceDE w:val="0"/>
        <w:autoSpaceDN w:val="0"/>
        <w:adjustRightInd w:val="0"/>
        <w:ind w:firstLine="720"/>
        <w:jc w:val="both"/>
      </w:pPr>
      <w:bookmarkStart w:id="37" w:name="sub_39625"/>
      <w:bookmarkEnd w:id="36"/>
      <w:r w:rsidRPr="00E83F22">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t>8</w:t>
        </w:r>
      </w:hyperlink>
      <w:r w:rsidRPr="00E83F22">
        <w:t>;</w:t>
      </w:r>
    </w:p>
    <w:p w:rsidR="00FE5A63" w:rsidRPr="00E83F22" w:rsidRDefault="00FE5A63" w:rsidP="00FE5A63">
      <w:pPr>
        <w:autoSpaceDE w:val="0"/>
        <w:autoSpaceDN w:val="0"/>
        <w:adjustRightInd w:val="0"/>
        <w:ind w:firstLine="720"/>
        <w:jc w:val="both"/>
      </w:pPr>
      <w:bookmarkStart w:id="38" w:name="sub_39626"/>
      <w:bookmarkEnd w:id="37"/>
      <w:r w:rsidRPr="00E83F22">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E5A63" w:rsidRPr="00E83F22" w:rsidRDefault="00FE5A63" w:rsidP="00FE5A63">
      <w:pPr>
        <w:autoSpaceDE w:val="0"/>
        <w:autoSpaceDN w:val="0"/>
        <w:adjustRightInd w:val="0"/>
        <w:ind w:firstLine="720"/>
        <w:jc w:val="both"/>
      </w:pPr>
      <w:bookmarkStart w:id="39" w:name="sub_39627"/>
      <w:bookmarkEnd w:id="38"/>
      <w:r w:rsidRPr="00E83F22">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E5A63" w:rsidRPr="00E83F22" w:rsidRDefault="00FE5A63" w:rsidP="00FE5A63">
      <w:pPr>
        <w:autoSpaceDE w:val="0"/>
        <w:autoSpaceDN w:val="0"/>
        <w:adjustRightInd w:val="0"/>
        <w:ind w:firstLine="720"/>
        <w:jc w:val="both"/>
      </w:pPr>
      <w:bookmarkStart w:id="40" w:name="sub_39628"/>
      <w:bookmarkEnd w:id="39"/>
      <w:r w:rsidRPr="00E83F22">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E5A63" w:rsidRPr="00E83F22" w:rsidRDefault="00FE5A63" w:rsidP="00FE5A63">
      <w:pPr>
        <w:autoSpaceDE w:val="0"/>
        <w:autoSpaceDN w:val="0"/>
        <w:adjustRightInd w:val="0"/>
        <w:ind w:firstLine="720"/>
        <w:jc w:val="both"/>
      </w:pPr>
      <w:bookmarkStart w:id="41" w:name="sub_39629"/>
      <w:bookmarkEnd w:id="40"/>
      <w:r w:rsidRPr="00E83F22">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rsidR="00FE5A63" w:rsidRPr="00E83F22" w:rsidRDefault="00FE5A63" w:rsidP="00FE5A63">
      <w:pPr>
        <w:autoSpaceDE w:val="0"/>
        <w:autoSpaceDN w:val="0"/>
        <w:adjustRightInd w:val="0"/>
        <w:ind w:firstLine="720"/>
        <w:jc w:val="both"/>
      </w:pPr>
      <w:bookmarkStart w:id="42" w:name="sub_396210"/>
      <w:bookmarkEnd w:id="41"/>
      <w:r w:rsidRPr="00E83F22">
        <w:lastRenderedPageBreak/>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следующих случаях:</w:t>
      </w:r>
    </w:p>
    <w:p w:rsidR="00FE5A63" w:rsidRPr="00E83F22" w:rsidRDefault="00FE5A63" w:rsidP="00FE5A63">
      <w:pPr>
        <w:autoSpaceDE w:val="0"/>
        <w:autoSpaceDN w:val="0"/>
        <w:adjustRightInd w:val="0"/>
        <w:ind w:firstLine="720"/>
        <w:jc w:val="both"/>
      </w:pPr>
      <w:r w:rsidRPr="00E83F22">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E5A63" w:rsidRPr="00E83F22" w:rsidRDefault="00FE5A63" w:rsidP="00FE5A63">
      <w:pPr>
        <w:autoSpaceDE w:val="0"/>
        <w:autoSpaceDN w:val="0"/>
        <w:adjustRightInd w:val="0"/>
        <w:ind w:firstLine="720"/>
        <w:jc w:val="both"/>
      </w:pPr>
      <w:r w:rsidRPr="00E83F22">
        <w:t>-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E5A63" w:rsidRPr="00E83F22" w:rsidRDefault="00FE5A63" w:rsidP="00FE5A63">
      <w:pPr>
        <w:autoSpaceDE w:val="0"/>
        <w:autoSpaceDN w:val="0"/>
        <w:adjustRightInd w:val="0"/>
        <w:ind w:firstLine="720"/>
        <w:jc w:val="both"/>
      </w:pPr>
      <w:bookmarkStart w:id="43" w:name="sub_396211"/>
      <w:bookmarkEnd w:id="42"/>
      <w:r w:rsidRPr="00E83F22">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w:t>
      </w:r>
    </w:p>
    <w:p w:rsidR="00FE5A63" w:rsidRPr="00E83F22" w:rsidRDefault="00FE5A63" w:rsidP="00FE5A63">
      <w:pPr>
        <w:autoSpaceDE w:val="0"/>
        <w:autoSpaceDN w:val="0"/>
        <w:adjustRightInd w:val="0"/>
        <w:ind w:firstLine="720"/>
        <w:jc w:val="both"/>
      </w:pPr>
      <w:bookmarkStart w:id="44" w:name="sub_396212"/>
      <w:bookmarkEnd w:id="43"/>
      <w:r w:rsidRPr="00E83F22">
        <w:t>12) земельного участка крестьянскому (фермерскому) хозяйству или сельскохозяйственной организации в случаях, установленных ФЗ "Об обороте земель сельскохозяйственного назначения";</w:t>
      </w:r>
    </w:p>
    <w:p w:rsidR="00FE5A63" w:rsidRPr="00E83F22" w:rsidRDefault="00FE5A63" w:rsidP="00FE5A63">
      <w:pPr>
        <w:autoSpaceDE w:val="0"/>
        <w:autoSpaceDN w:val="0"/>
        <w:adjustRightInd w:val="0"/>
        <w:ind w:firstLine="720"/>
        <w:jc w:val="both"/>
      </w:pPr>
      <w:bookmarkStart w:id="45" w:name="sub_396213"/>
      <w:bookmarkEnd w:id="44"/>
      <w:r w:rsidRPr="00E83F22">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45"/>
    <w:p w:rsidR="00FE5A63" w:rsidRPr="00E83F22" w:rsidRDefault="00FE5A63" w:rsidP="00FE5A63">
      <w:pPr>
        <w:autoSpaceDE w:val="0"/>
        <w:autoSpaceDN w:val="0"/>
        <w:adjustRightInd w:val="0"/>
        <w:ind w:firstLine="720"/>
        <w:jc w:val="both"/>
      </w:pPr>
      <w:r w:rsidRPr="00E83F22">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E5A63" w:rsidRPr="00E83F22" w:rsidRDefault="00FE5A63" w:rsidP="00FE5A63">
      <w:pPr>
        <w:autoSpaceDE w:val="0"/>
        <w:autoSpaceDN w:val="0"/>
        <w:adjustRightInd w:val="0"/>
        <w:ind w:firstLine="720"/>
        <w:jc w:val="both"/>
      </w:pPr>
      <w:bookmarkStart w:id="46" w:name="sub_396214"/>
      <w:r w:rsidRPr="00E83F22">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E5A63" w:rsidRPr="00E83F22" w:rsidRDefault="00FE5A63" w:rsidP="00FE5A63">
      <w:pPr>
        <w:autoSpaceDE w:val="0"/>
        <w:autoSpaceDN w:val="0"/>
        <w:adjustRightInd w:val="0"/>
        <w:ind w:firstLine="720"/>
        <w:jc w:val="both"/>
      </w:pPr>
      <w:bookmarkStart w:id="47" w:name="sub_396215"/>
      <w:bookmarkEnd w:id="46"/>
      <w:r w:rsidRPr="00E83F22">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FE5A63" w:rsidRPr="00E83F22" w:rsidRDefault="00FE5A63" w:rsidP="00FE5A63">
      <w:pPr>
        <w:autoSpaceDE w:val="0"/>
        <w:autoSpaceDN w:val="0"/>
        <w:adjustRightInd w:val="0"/>
        <w:ind w:firstLine="720"/>
        <w:jc w:val="both"/>
      </w:pPr>
      <w:bookmarkStart w:id="48" w:name="sub_396216"/>
      <w:bookmarkEnd w:id="47"/>
      <w:r w:rsidRPr="00E83F22">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E5A63" w:rsidRPr="00E83F22" w:rsidRDefault="00FE5A63" w:rsidP="00FE5A63">
      <w:pPr>
        <w:autoSpaceDE w:val="0"/>
        <w:autoSpaceDN w:val="0"/>
        <w:adjustRightInd w:val="0"/>
        <w:ind w:firstLine="720"/>
        <w:jc w:val="both"/>
      </w:pPr>
      <w:bookmarkStart w:id="49" w:name="sub_396217"/>
      <w:bookmarkEnd w:id="48"/>
      <w:r w:rsidRPr="00E83F22">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E5A63" w:rsidRPr="00E83F22" w:rsidRDefault="00FE5A63" w:rsidP="00FE5A63">
      <w:pPr>
        <w:autoSpaceDE w:val="0"/>
        <w:autoSpaceDN w:val="0"/>
        <w:adjustRightInd w:val="0"/>
        <w:ind w:firstLine="720"/>
        <w:jc w:val="both"/>
      </w:pPr>
      <w:bookmarkStart w:id="50" w:name="sub_396218"/>
      <w:bookmarkEnd w:id="49"/>
      <w:r w:rsidRPr="00E83F22">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E5A63" w:rsidRPr="00E83F22" w:rsidRDefault="00FE5A63" w:rsidP="00FE5A63">
      <w:pPr>
        <w:autoSpaceDE w:val="0"/>
        <w:autoSpaceDN w:val="0"/>
        <w:adjustRightInd w:val="0"/>
        <w:ind w:firstLine="720"/>
        <w:jc w:val="both"/>
      </w:pPr>
      <w:bookmarkStart w:id="51" w:name="sub_396219"/>
      <w:bookmarkEnd w:id="50"/>
      <w:r w:rsidRPr="00E83F22">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E5A63" w:rsidRPr="00E83F22" w:rsidRDefault="00FE5A63" w:rsidP="00FE5A63">
      <w:pPr>
        <w:autoSpaceDE w:val="0"/>
        <w:autoSpaceDN w:val="0"/>
        <w:adjustRightInd w:val="0"/>
        <w:ind w:firstLine="720"/>
        <w:jc w:val="both"/>
      </w:pPr>
      <w:bookmarkStart w:id="52" w:name="sub_396220"/>
      <w:bookmarkEnd w:id="51"/>
      <w:r w:rsidRPr="00E83F22">
        <w:t>20) земельного участка, необходимого для проведения работ, связанных с пользованием недрами, недропользователю;</w:t>
      </w:r>
    </w:p>
    <w:p w:rsidR="00FE5A63" w:rsidRPr="00E83F22" w:rsidRDefault="00FE5A63" w:rsidP="00FE5A63">
      <w:pPr>
        <w:autoSpaceDE w:val="0"/>
        <w:autoSpaceDN w:val="0"/>
        <w:adjustRightInd w:val="0"/>
        <w:ind w:firstLine="720"/>
        <w:jc w:val="both"/>
      </w:pPr>
      <w:bookmarkStart w:id="53" w:name="sub_396221"/>
      <w:bookmarkEnd w:id="52"/>
      <w:r w:rsidRPr="00E83F22">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E5A63" w:rsidRPr="00E83F22" w:rsidRDefault="00FE5A63" w:rsidP="00FE5A63">
      <w:pPr>
        <w:autoSpaceDE w:val="0"/>
        <w:autoSpaceDN w:val="0"/>
        <w:adjustRightInd w:val="0"/>
        <w:ind w:firstLine="720"/>
        <w:jc w:val="both"/>
        <w:rPr>
          <w:i/>
          <w:iCs/>
          <w:shd w:val="clear" w:color="auto" w:fill="F0F0F0"/>
        </w:rPr>
      </w:pPr>
      <w:bookmarkStart w:id="54" w:name="sub_396222"/>
      <w:bookmarkEnd w:id="53"/>
      <w:r w:rsidRPr="00E83F22">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bookmarkEnd w:id="54"/>
    </w:p>
    <w:p w:rsidR="00FE5A63" w:rsidRPr="00E83F22" w:rsidRDefault="00FE5A63" w:rsidP="00FE5A63">
      <w:pPr>
        <w:autoSpaceDE w:val="0"/>
        <w:autoSpaceDN w:val="0"/>
        <w:adjustRightInd w:val="0"/>
        <w:ind w:firstLine="720"/>
        <w:jc w:val="both"/>
      </w:pPr>
      <w:r w:rsidRPr="00E83F22">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E5A63" w:rsidRPr="00E83F22" w:rsidRDefault="00FE5A63" w:rsidP="00FE5A63">
      <w:pPr>
        <w:autoSpaceDE w:val="0"/>
        <w:autoSpaceDN w:val="0"/>
        <w:adjustRightInd w:val="0"/>
        <w:ind w:firstLine="720"/>
        <w:jc w:val="both"/>
      </w:pPr>
      <w:r w:rsidRPr="00E83F22">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E5A63" w:rsidRPr="00E83F22" w:rsidRDefault="00FE5A63" w:rsidP="00FE5A63">
      <w:pPr>
        <w:autoSpaceDE w:val="0"/>
        <w:autoSpaceDN w:val="0"/>
        <w:adjustRightInd w:val="0"/>
        <w:ind w:firstLine="720"/>
        <w:jc w:val="both"/>
      </w:pPr>
      <w:bookmarkStart w:id="55" w:name="sub_396224"/>
      <w:r w:rsidRPr="00E83F22">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E5A63" w:rsidRPr="00E83F22" w:rsidRDefault="00FE5A63" w:rsidP="00FE5A63">
      <w:pPr>
        <w:autoSpaceDE w:val="0"/>
        <w:autoSpaceDN w:val="0"/>
        <w:adjustRightInd w:val="0"/>
        <w:ind w:firstLine="720"/>
        <w:jc w:val="both"/>
      </w:pPr>
      <w:bookmarkStart w:id="56" w:name="sub_396225"/>
      <w:bookmarkEnd w:id="55"/>
      <w:r w:rsidRPr="00E83F22">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E5A63" w:rsidRPr="00E83F22" w:rsidRDefault="00FE5A63" w:rsidP="00FE5A63">
      <w:pPr>
        <w:autoSpaceDE w:val="0"/>
        <w:autoSpaceDN w:val="0"/>
        <w:adjustRightInd w:val="0"/>
        <w:ind w:firstLine="720"/>
        <w:jc w:val="both"/>
      </w:pPr>
      <w:bookmarkStart w:id="57" w:name="sub_396226"/>
      <w:bookmarkEnd w:id="56"/>
      <w:r w:rsidRPr="00E83F22">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E5A63" w:rsidRPr="00E83F22" w:rsidRDefault="00FE5A63" w:rsidP="00FE5A63">
      <w:pPr>
        <w:autoSpaceDE w:val="0"/>
        <w:autoSpaceDN w:val="0"/>
        <w:adjustRightInd w:val="0"/>
        <w:ind w:firstLine="720"/>
        <w:jc w:val="both"/>
      </w:pPr>
      <w:bookmarkStart w:id="58" w:name="sub_396227"/>
      <w:bookmarkEnd w:id="57"/>
      <w:r w:rsidRPr="00E83F22">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E5A63" w:rsidRPr="00E83F22" w:rsidRDefault="00FE5A63" w:rsidP="00FE5A63">
      <w:pPr>
        <w:autoSpaceDE w:val="0"/>
        <w:autoSpaceDN w:val="0"/>
        <w:adjustRightInd w:val="0"/>
        <w:ind w:firstLine="720"/>
        <w:jc w:val="both"/>
      </w:pPr>
      <w:bookmarkStart w:id="59" w:name="sub_396228"/>
      <w:bookmarkEnd w:id="58"/>
      <w:r w:rsidRPr="00E83F22">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E5A63" w:rsidRPr="00E83F22" w:rsidRDefault="00FE5A63" w:rsidP="00FE5A63">
      <w:pPr>
        <w:autoSpaceDE w:val="0"/>
        <w:autoSpaceDN w:val="0"/>
        <w:adjustRightInd w:val="0"/>
        <w:ind w:firstLine="720"/>
        <w:jc w:val="both"/>
      </w:pPr>
      <w:bookmarkStart w:id="60" w:name="sub_396229"/>
      <w:bookmarkEnd w:id="59"/>
      <w:r w:rsidRPr="00E83F22">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E5A63" w:rsidRPr="00E83F22" w:rsidRDefault="00FE5A63" w:rsidP="00FE5A63">
      <w:pPr>
        <w:autoSpaceDE w:val="0"/>
        <w:autoSpaceDN w:val="0"/>
        <w:adjustRightInd w:val="0"/>
        <w:ind w:firstLine="720"/>
        <w:jc w:val="both"/>
      </w:pPr>
      <w:bookmarkStart w:id="61" w:name="sub_396230"/>
      <w:bookmarkEnd w:id="60"/>
      <w:r w:rsidRPr="00E83F22">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E5A63" w:rsidRPr="00E83F22" w:rsidRDefault="00FE5A63" w:rsidP="00FE5A63">
      <w:pPr>
        <w:autoSpaceDE w:val="0"/>
        <w:autoSpaceDN w:val="0"/>
        <w:adjustRightInd w:val="0"/>
        <w:ind w:firstLine="720"/>
        <w:jc w:val="both"/>
      </w:pPr>
      <w:bookmarkStart w:id="62" w:name="sub_396231"/>
      <w:bookmarkEnd w:id="61"/>
      <w:r w:rsidRPr="00E83F22">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E5A63" w:rsidRPr="00E83F22" w:rsidRDefault="00FE5A63" w:rsidP="00FE5A63">
      <w:pPr>
        <w:autoSpaceDE w:val="0"/>
        <w:autoSpaceDN w:val="0"/>
        <w:adjustRightInd w:val="0"/>
        <w:ind w:firstLine="720"/>
        <w:jc w:val="both"/>
      </w:pPr>
      <w:bookmarkStart w:id="63" w:name="sub_396232"/>
      <w:bookmarkEnd w:id="62"/>
      <w:r w:rsidRPr="00E83F22">
        <w:t>32) земельного участка арендатору (за исключением арендаторов земельных участков, указанных в пункте 31), если этот арендатор имеет право на заключение нового договора аренды такого земельного участка при наличии в совокупности следующих условий:</w:t>
      </w:r>
      <w:bookmarkStart w:id="64" w:name="sub_39631"/>
      <w:r w:rsidRPr="00E83F22">
        <w:t xml:space="preserve"> </w:t>
      </w:r>
    </w:p>
    <w:p w:rsidR="00FE5A63" w:rsidRPr="00E83F22" w:rsidRDefault="00FE5A63" w:rsidP="00FE5A63">
      <w:pPr>
        <w:autoSpaceDE w:val="0"/>
        <w:autoSpaceDN w:val="0"/>
        <w:adjustRightInd w:val="0"/>
        <w:ind w:firstLine="720"/>
        <w:jc w:val="both"/>
      </w:pPr>
      <w:bookmarkStart w:id="65" w:name="sub_39641"/>
      <w:bookmarkEnd w:id="64"/>
      <w:r w:rsidRPr="00E83F22">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E5A63" w:rsidRPr="00E83F22" w:rsidRDefault="00FE5A63" w:rsidP="00FE5A63">
      <w:pPr>
        <w:autoSpaceDE w:val="0"/>
        <w:autoSpaceDN w:val="0"/>
        <w:adjustRightInd w:val="0"/>
        <w:ind w:firstLine="720"/>
        <w:jc w:val="both"/>
      </w:pPr>
      <w:bookmarkStart w:id="66" w:name="sub_39642"/>
      <w:bookmarkEnd w:id="65"/>
      <w:r w:rsidRPr="00E83F22">
        <w:t>-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FE5A63" w:rsidRPr="00E83F22" w:rsidRDefault="00FE5A63" w:rsidP="00FE5A63">
      <w:pPr>
        <w:autoSpaceDE w:val="0"/>
        <w:autoSpaceDN w:val="0"/>
        <w:adjustRightInd w:val="0"/>
        <w:ind w:firstLine="720"/>
        <w:jc w:val="both"/>
      </w:pPr>
      <w:bookmarkStart w:id="67" w:name="sub_39643"/>
      <w:bookmarkEnd w:id="66"/>
      <w:r w:rsidRPr="00E83F22">
        <w:t>- ранее заключенный договор аренды такого земельного участка не был расторгнут с этим гражданином или этим юридическим лицом;</w:t>
      </w:r>
    </w:p>
    <w:bookmarkEnd w:id="67"/>
    <w:p w:rsidR="00FE5A63" w:rsidRPr="00E83F22" w:rsidRDefault="00FE5A63" w:rsidP="00FE5A63">
      <w:pPr>
        <w:autoSpaceDE w:val="0"/>
        <w:autoSpaceDN w:val="0"/>
        <w:adjustRightInd w:val="0"/>
        <w:ind w:firstLine="720"/>
        <w:jc w:val="both"/>
      </w:pPr>
      <w:r w:rsidRPr="00E83F22">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земельного участка</w:t>
      </w:r>
    </w:p>
    <w:p w:rsidR="00FE5A63" w:rsidRPr="00E83F22" w:rsidRDefault="00FE5A63" w:rsidP="00FE5A63">
      <w:pPr>
        <w:pStyle w:val="ConsPlusNormal"/>
        <w:jc w:val="both"/>
      </w:pPr>
      <w:bookmarkStart w:id="68" w:name="P88"/>
      <w:bookmarkEnd w:id="63"/>
      <w:bookmarkEnd w:id="68"/>
    </w:p>
    <w:p w:rsidR="00FE5A63" w:rsidRPr="00E83F22" w:rsidRDefault="00FE5A63" w:rsidP="00FE5A63">
      <w:pPr>
        <w:rPr>
          <w:b/>
        </w:rPr>
      </w:pPr>
      <w:r w:rsidRPr="00E83F22">
        <w:rPr>
          <w:b/>
        </w:rPr>
        <w:br w:type="page"/>
      </w:r>
    </w:p>
    <w:p w:rsidR="00FE5A63" w:rsidRPr="00E83F22" w:rsidRDefault="00FE5A63" w:rsidP="00FE5A63">
      <w:pPr>
        <w:autoSpaceDE w:val="0"/>
        <w:autoSpaceDN w:val="0"/>
        <w:adjustRightInd w:val="0"/>
        <w:ind w:firstLine="720"/>
        <w:jc w:val="center"/>
      </w:pPr>
      <w:bookmarkStart w:id="69" w:name="sub_3992"/>
      <w:r w:rsidRPr="00E83F22">
        <w:rPr>
          <w:b/>
        </w:rPr>
        <w:lastRenderedPageBreak/>
        <w:t>Случаи предоставления земельных участков, находящихся в муниципальной собственности городского округа город Воронеж, в постоянное (бессрочное) пользование</w:t>
      </w:r>
    </w:p>
    <w:p w:rsidR="00FE5A63" w:rsidRPr="00E83F22" w:rsidRDefault="00FE5A63" w:rsidP="00FE5A63">
      <w:pPr>
        <w:autoSpaceDE w:val="0"/>
        <w:autoSpaceDN w:val="0"/>
        <w:adjustRightInd w:val="0"/>
        <w:ind w:firstLine="720"/>
        <w:jc w:val="both"/>
      </w:pPr>
      <w:r w:rsidRPr="00E83F22">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9"/>
    <w:p w:rsidR="00FE5A63" w:rsidRPr="00E83F22" w:rsidRDefault="00FE5A63" w:rsidP="00FE5A63">
      <w:pPr>
        <w:autoSpaceDE w:val="0"/>
        <w:autoSpaceDN w:val="0"/>
        <w:adjustRightInd w:val="0"/>
        <w:ind w:firstLine="720"/>
        <w:jc w:val="both"/>
      </w:pPr>
      <w:r w:rsidRPr="00E83F22">
        <w:t>1)   органам государственной власти и органам местного самоуправления;</w:t>
      </w:r>
    </w:p>
    <w:p w:rsidR="00FE5A63" w:rsidRPr="00E83F22" w:rsidRDefault="00FE5A63" w:rsidP="00FE5A63">
      <w:pPr>
        <w:autoSpaceDE w:val="0"/>
        <w:autoSpaceDN w:val="0"/>
        <w:adjustRightInd w:val="0"/>
        <w:ind w:firstLine="720"/>
        <w:jc w:val="both"/>
      </w:pPr>
      <w:r w:rsidRPr="00E83F22">
        <w:t>2) государственным и муниципальным учреждениям (бюджетным, казенным, автономным);</w:t>
      </w:r>
    </w:p>
    <w:p w:rsidR="00FE5A63" w:rsidRPr="00E83F22" w:rsidRDefault="00FE5A63" w:rsidP="00FE5A63">
      <w:pPr>
        <w:autoSpaceDE w:val="0"/>
        <w:autoSpaceDN w:val="0"/>
        <w:adjustRightInd w:val="0"/>
        <w:ind w:firstLine="720"/>
        <w:jc w:val="both"/>
      </w:pPr>
      <w:r w:rsidRPr="00E83F22">
        <w:t>3) казенным предприятиям;</w:t>
      </w:r>
    </w:p>
    <w:p w:rsidR="00FE5A63" w:rsidRPr="00E83F22" w:rsidRDefault="00FE5A63" w:rsidP="00FE5A63">
      <w:pPr>
        <w:autoSpaceDE w:val="0"/>
        <w:autoSpaceDN w:val="0"/>
        <w:adjustRightInd w:val="0"/>
        <w:ind w:firstLine="720"/>
        <w:jc w:val="both"/>
      </w:pPr>
      <w:bookmarkStart w:id="70" w:name="sub_39924"/>
      <w:r w:rsidRPr="00E83F22">
        <w:t>4) центрам исторического наследия президентов Российской Федерации, прекративших исполнение своих полномочий.</w:t>
      </w:r>
    </w:p>
    <w:bookmarkEnd w:id="70"/>
    <w:p w:rsidR="00FE5A63" w:rsidRPr="00E83F22" w:rsidRDefault="00FE5A63" w:rsidP="00FE5A63">
      <w:pPr>
        <w:rPr>
          <w:b/>
          <w:highlight w:val="yellow"/>
        </w:rPr>
      </w:pPr>
      <w:r w:rsidRPr="00E83F22">
        <w:rPr>
          <w:b/>
          <w:highlight w:val="yellow"/>
        </w:rPr>
        <w:br w:type="page"/>
      </w:r>
    </w:p>
    <w:p w:rsidR="00FE5A63" w:rsidRPr="00E83F22" w:rsidRDefault="00FE5A63" w:rsidP="00FE5A63">
      <w:pPr>
        <w:autoSpaceDE w:val="0"/>
        <w:autoSpaceDN w:val="0"/>
        <w:adjustRightInd w:val="0"/>
        <w:ind w:firstLine="720"/>
        <w:jc w:val="center"/>
      </w:pPr>
      <w:r w:rsidRPr="00E83F22">
        <w:rPr>
          <w:b/>
        </w:rPr>
        <w:lastRenderedPageBreak/>
        <w:t>Случаи предоставления земельных участков, находящихся в муниципальной собственности городского округа город Воронеж, в безвозмездное пользование</w:t>
      </w:r>
    </w:p>
    <w:p w:rsidR="00FE5A63" w:rsidRPr="00E83F22" w:rsidRDefault="00FE5A63" w:rsidP="00FE5A63">
      <w:pPr>
        <w:autoSpaceDE w:val="0"/>
        <w:autoSpaceDN w:val="0"/>
        <w:adjustRightInd w:val="0"/>
        <w:ind w:firstLine="720"/>
        <w:jc w:val="both"/>
      </w:pPr>
      <w:r w:rsidRPr="00E83F22">
        <w:t>Земельные участки, находящиеся в государственной или муниципальной собственности, могут быть предоставлены в безвозмездное пользование:</w:t>
      </w:r>
    </w:p>
    <w:p w:rsidR="00FE5A63" w:rsidRPr="00E83F22" w:rsidRDefault="00FE5A63" w:rsidP="00FE5A63">
      <w:pPr>
        <w:autoSpaceDE w:val="0"/>
        <w:autoSpaceDN w:val="0"/>
        <w:adjustRightInd w:val="0"/>
        <w:ind w:firstLine="720"/>
        <w:jc w:val="both"/>
      </w:pPr>
      <w:bookmarkStart w:id="71" w:name="sub_391021"/>
      <w:r w:rsidRPr="00E83F22">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 на срок до одного года;</w:t>
      </w:r>
    </w:p>
    <w:p w:rsidR="00FE5A63" w:rsidRPr="00E83F22" w:rsidRDefault="00FE5A63" w:rsidP="00FE5A63">
      <w:pPr>
        <w:ind w:firstLine="709"/>
        <w:jc w:val="both"/>
        <w:rPr>
          <w:rFonts w:ascii="Arial" w:hAnsi="Arial" w:cs="Arial"/>
        </w:rPr>
      </w:pPr>
      <w:bookmarkStart w:id="72" w:name="sub_391022"/>
      <w:bookmarkEnd w:id="71"/>
      <w:r w:rsidRPr="00E83F22">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FE5A63" w:rsidRPr="00E83F22" w:rsidRDefault="00FE5A63" w:rsidP="00FE5A63">
      <w:pPr>
        <w:autoSpaceDE w:val="0"/>
        <w:autoSpaceDN w:val="0"/>
        <w:adjustRightInd w:val="0"/>
        <w:ind w:firstLine="720"/>
        <w:jc w:val="both"/>
      </w:pPr>
      <w:bookmarkStart w:id="73" w:name="sub_391023"/>
      <w:bookmarkEnd w:id="72"/>
      <w:r w:rsidRPr="00E83F22">
        <w:t>3) религиозным организациям для размещения зданий, сооружений религиозного или благотворительного назначения на срок до десяти лет;</w:t>
      </w:r>
    </w:p>
    <w:p w:rsidR="00FE5A63" w:rsidRPr="00E83F22" w:rsidRDefault="00FE5A63" w:rsidP="00FE5A63">
      <w:pPr>
        <w:autoSpaceDE w:val="0"/>
        <w:autoSpaceDN w:val="0"/>
        <w:adjustRightInd w:val="0"/>
        <w:ind w:firstLine="720"/>
        <w:jc w:val="both"/>
      </w:pPr>
      <w:bookmarkStart w:id="74" w:name="sub_391024"/>
      <w:bookmarkEnd w:id="73"/>
      <w:r w:rsidRPr="00E83F22">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E5A63" w:rsidRPr="00E83F22" w:rsidRDefault="00FE5A63" w:rsidP="00FE5A63">
      <w:pPr>
        <w:autoSpaceDE w:val="0"/>
        <w:autoSpaceDN w:val="0"/>
        <w:adjustRightInd w:val="0"/>
        <w:ind w:firstLine="720"/>
        <w:jc w:val="both"/>
      </w:pPr>
      <w:bookmarkStart w:id="75" w:name="sub_391025"/>
      <w:bookmarkEnd w:id="74"/>
      <w:r w:rsidRPr="00E83F22">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E5A63" w:rsidRPr="00E83F22" w:rsidRDefault="00FE5A63" w:rsidP="00FE5A63">
      <w:pPr>
        <w:autoSpaceDE w:val="0"/>
        <w:autoSpaceDN w:val="0"/>
        <w:adjustRightInd w:val="0"/>
        <w:ind w:firstLine="720"/>
        <w:jc w:val="both"/>
      </w:pPr>
      <w:bookmarkStart w:id="76" w:name="sub_391026"/>
      <w:bookmarkEnd w:id="75"/>
      <w:r w:rsidRPr="00E83F22">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E5A63" w:rsidRPr="00E83F22" w:rsidRDefault="00FE5A63" w:rsidP="00FE5A63">
      <w:pPr>
        <w:autoSpaceDE w:val="0"/>
        <w:autoSpaceDN w:val="0"/>
        <w:adjustRightInd w:val="0"/>
        <w:ind w:firstLine="720"/>
        <w:jc w:val="both"/>
      </w:pPr>
      <w:bookmarkStart w:id="77" w:name="sub_391027"/>
      <w:bookmarkEnd w:id="76"/>
      <w:r w:rsidRPr="00E83F22">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E5A63" w:rsidRPr="00E83F22" w:rsidRDefault="00FE5A63" w:rsidP="00FE5A63">
      <w:pPr>
        <w:autoSpaceDE w:val="0"/>
        <w:autoSpaceDN w:val="0"/>
        <w:adjustRightInd w:val="0"/>
        <w:ind w:firstLine="720"/>
        <w:jc w:val="both"/>
      </w:pPr>
      <w:bookmarkStart w:id="78" w:name="sub_391028"/>
      <w:bookmarkEnd w:id="77"/>
      <w:r w:rsidRPr="00E83F22">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E5A63" w:rsidRPr="00E83F22" w:rsidRDefault="00FE5A63" w:rsidP="00FE5A63">
      <w:pPr>
        <w:autoSpaceDE w:val="0"/>
        <w:autoSpaceDN w:val="0"/>
        <w:adjustRightInd w:val="0"/>
        <w:ind w:firstLine="720"/>
        <w:jc w:val="both"/>
      </w:pPr>
      <w:bookmarkStart w:id="79" w:name="sub_391029"/>
      <w:bookmarkEnd w:id="78"/>
      <w:r w:rsidRPr="00E83F22">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E5A63" w:rsidRPr="00E83F22" w:rsidRDefault="00FE5A63" w:rsidP="00FE5A63">
      <w:pPr>
        <w:autoSpaceDE w:val="0"/>
        <w:autoSpaceDN w:val="0"/>
        <w:adjustRightInd w:val="0"/>
        <w:ind w:firstLine="720"/>
        <w:jc w:val="both"/>
      </w:pPr>
      <w:bookmarkStart w:id="80" w:name="sub_3910210"/>
      <w:bookmarkEnd w:id="79"/>
      <w:r w:rsidRPr="00E83F22">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E5A63" w:rsidRPr="00E83F22" w:rsidRDefault="00FE5A63" w:rsidP="00FE5A63">
      <w:pPr>
        <w:autoSpaceDE w:val="0"/>
        <w:autoSpaceDN w:val="0"/>
        <w:adjustRightInd w:val="0"/>
        <w:ind w:firstLine="720"/>
        <w:jc w:val="both"/>
      </w:pPr>
      <w:bookmarkStart w:id="81" w:name="sub_3910211"/>
      <w:bookmarkEnd w:id="80"/>
      <w:r w:rsidRPr="00E83F22">
        <w:lastRenderedPageBreak/>
        <w:t>11) некоммерческим организациям, созданным гражданами, для ведения огородничества или садоводства на срок не более чем пять лет;</w:t>
      </w:r>
    </w:p>
    <w:p w:rsidR="00FE5A63" w:rsidRPr="00E83F22" w:rsidRDefault="00FE5A63" w:rsidP="00FE5A63">
      <w:pPr>
        <w:autoSpaceDE w:val="0"/>
        <w:autoSpaceDN w:val="0"/>
        <w:adjustRightInd w:val="0"/>
        <w:ind w:firstLine="720"/>
        <w:jc w:val="both"/>
      </w:pPr>
      <w:bookmarkStart w:id="82" w:name="sub_3910212"/>
      <w:bookmarkEnd w:id="81"/>
      <w:r w:rsidRPr="00E83F22">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E5A63" w:rsidRPr="00E83F22" w:rsidRDefault="00FE5A63" w:rsidP="00FE5A63">
      <w:pPr>
        <w:autoSpaceDE w:val="0"/>
        <w:autoSpaceDN w:val="0"/>
        <w:adjustRightInd w:val="0"/>
        <w:ind w:firstLine="720"/>
        <w:jc w:val="both"/>
      </w:pPr>
      <w:bookmarkStart w:id="83" w:name="sub_3910213"/>
      <w:bookmarkEnd w:id="82"/>
      <w:r w:rsidRPr="00E83F22">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FE5A63" w:rsidRPr="00E83F22" w:rsidRDefault="00FE5A63" w:rsidP="00FE5A63">
      <w:pPr>
        <w:autoSpaceDE w:val="0"/>
        <w:autoSpaceDN w:val="0"/>
        <w:adjustRightInd w:val="0"/>
        <w:ind w:firstLine="720"/>
        <w:jc w:val="both"/>
      </w:pPr>
      <w:bookmarkStart w:id="84" w:name="sub_3910214"/>
      <w:bookmarkEnd w:id="83"/>
      <w:r w:rsidRPr="00E83F22">
        <w:t>14) лицам, с которыми в соответствии с ФЗ от 29 декабря 2012 года N 275-ФЗ "О государственном оборонном заказе", 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E5A63" w:rsidRPr="00E83F22" w:rsidRDefault="00FE5A63" w:rsidP="00FE5A63">
      <w:pPr>
        <w:autoSpaceDE w:val="0"/>
        <w:autoSpaceDN w:val="0"/>
        <w:adjustRightInd w:val="0"/>
        <w:ind w:firstLine="720"/>
        <w:jc w:val="both"/>
      </w:pPr>
      <w:bookmarkStart w:id="85" w:name="sub_3910215"/>
      <w:bookmarkEnd w:id="84"/>
      <w:r w:rsidRPr="00E83F22">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E5A63" w:rsidRPr="00E83F22" w:rsidRDefault="00FE5A63" w:rsidP="00FE5A63">
      <w:pPr>
        <w:autoSpaceDE w:val="0"/>
        <w:autoSpaceDN w:val="0"/>
        <w:adjustRightInd w:val="0"/>
        <w:ind w:firstLine="720"/>
        <w:jc w:val="both"/>
      </w:pPr>
      <w:bookmarkStart w:id="86" w:name="sub_3910216"/>
      <w:bookmarkEnd w:id="85"/>
      <w:r w:rsidRPr="00E83F22">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86"/>
    <w:p w:rsidR="00FE5A63" w:rsidRPr="00E83F22" w:rsidRDefault="00FE5A63" w:rsidP="00FE5A63">
      <w:pPr>
        <w:autoSpaceDE w:val="0"/>
        <w:autoSpaceDN w:val="0"/>
        <w:adjustRightInd w:val="0"/>
        <w:ind w:firstLine="720"/>
        <w:jc w:val="both"/>
      </w:pPr>
      <w:r w:rsidRPr="00E83F22">
        <w:t>17)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FE5A63" w:rsidRPr="00E83F22" w:rsidRDefault="00FE5A63" w:rsidP="00FE5A63"/>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737652" w:rsidRDefault="00FE5A63" w:rsidP="00FE5A63">
      <w:pPr>
        <w:ind w:left="-284"/>
        <w:jc w:val="center"/>
        <w:rPr>
          <w:b/>
          <w:sz w:val="28"/>
          <w:szCs w:val="28"/>
        </w:rPr>
      </w:pPr>
      <w:r w:rsidRPr="00737652">
        <w:rPr>
          <w:b/>
          <w:sz w:val="28"/>
          <w:szCs w:val="28"/>
        </w:rPr>
        <w:t>АДМИНИСТРАЦИЯ</w:t>
      </w:r>
    </w:p>
    <w:p w:rsidR="00FE5A63" w:rsidRPr="00737652" w:rsidRDefault="00FE5A63" w:rsidP="00FE5A63">
      <w:pPr>
        <w:ind w:left="-284"/>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jc w:val="center"/>
        <w:rPr>
          <w:b/>
          <w:sz w:val="28"/>
          <w:szCs w:val="28"/>
        </w:rPr>
      </w:pPr>
      <w:r w:rsidRPr="00737652">
        <w:rPr>
          <w:b/>
          <w:sz w:val="28"/>
          <w:szCs w:val="28"/>
        </w:rPr>
        <w:t>ПЕТРОПАВЛОВСКОГО МУНИЦИПАЛЬНОГО РАЙОНА</w:t>
      </w:r>
    </w:p>
    <w:p w:rsidR="00FE5A63" w:rsidRDefault="00FE5A63" w:rsidP="00FE5A63">
      <w:pPr>
        <w:ind w:left="-284"/>
        <w:jc w:val="center"/>
        <w:rPr>
          <w:b/>
          <w:sz w:val="28"/>
          <w:szCs w:val="28"/>
        </w:rPr>
      </w:pPr>
      <w:r w:rsidRPr="00737652">
        <w:rPr>
          <w:b/>
          <w:sz w:val="28"/>
          <w:szCs w:val="28"/>
        </w:rPr>
        <w:t>ВОРОНЕЖСКОЙ ОБЛАСТИ</w:t>
      </w:r>
    </w:p>
    <w:p w:rsidR="00FE5A63" w:rsidRPr="00737652" w:rsidRDefault="00FE5A63" w:rsidP="00FE5A63">
      <w:pPr>
        <w:ind w:left="-284"/>
        <w:jc w:val="center"/>
        <w:rPr>
          <w:sz w:val="28"/>
          <w:szCs w:val="28"/>
        </w:rPr>
      </w:pPr>
    </w:p>
    <w:p w:rsidR="00FE5A63" w:rsidRPr="00737652" w:rsidRDefault="00FE5A63" w:rsidP="00FE5A63">
      <w:pPr>
        <w:tabs>
          <w:tab w:val="left" w:pos="5100"/>
        </w:tabs>
        <w:ind w:left="-284"/>
        <w:jc w:val="center"/>
        <w:rPr>
          <w:b/>
          <w:sz w:val="28"/>
          <w:szCs w:val="28"/>
        </w:rPr>
      </w:pPr>
      <w:r w:rsidRPr="00737652">
        <w:rPr>
          <w:b/>
          <w:sz w:val="28"/>
          <w:szCs w:val="28"/>
        </w:rPr>
        <w:t>РАСПОРЯЖЕНИЕ</w:t>
      </w:r>
    </w:p>
    <w:p w:rsidR="00FE5A63" w:rsidRPr="00737652" w:rsidRDefault="00FE5A63" w:rsidP="00FE5A63">
      <w:pPr>
        <w:ind w:hanging="20"/>
        <w:rPr>
          <w:sz w:val="28"/>
          <w:szCs w:val="28"/>
        </w:rPr>
      </w:pPr>
      <w:r w:rsidRPr="00737652">
        <w:rPr>
          <w:sz w:val="28"/>
          <w:szCs w:val="28"/>
        </w:rPr>
        <w:t xml:space="preserve">От 14 сентября  2017 г.    № </w:t>
      </w:r>
      <w:r>
        <w:rPr>
          <w:sz w:val="28"/>
          <w:szCs w:val="28"/>
        </w:rPr>
        <w:t>41</w:t>
      </w:r>
    </w:p>
    <w:p w:rsidR="00FE5A63" w:rsidRDefault="00FE5A63" w:rsidP="00FE5A63">
      <w:pPr>
        <w:ind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3684" w:hanging="20"/>
        <w:rPr>
          <w:sz w:val="28"/>
          <w:szCs w:val="28"/>
        </w:rPr>
      </w:pPr>
      <w:r w:rsidRPr="002405F3">
        <w:rPr>
          <w:sz w:val="28"/>
          <w:szCs w:val="28"/>
        </w:rPr>
        <w:t xml:space="preserve">Об утверждении  технологической  </w:t>
      </w:r>
    </w:p>
    <w:p w:rsidR="00FE5A63" w:rsidRPr="004B0217" w:rsidRDefault="00FE5A63" w:rsidP="00FE5A63">
      <w:pPr>
        <w:tabs>
          <w:tab w:val="left" w:pos="0"/>
          <w:tab w:val="left" w:pos="4536"/>
        </w:tabs>
        <w:ind w:right="3684" w:hanging="20"/>
        <w:rPr>
          <w:sz w:val="28"/>
          <w:szCs w:val="28"/>
        </w:rPr>
      </w:pPr>
      <w:r w:rsidRPr="00E97DE0">
        <w:rPr>
          <w:sz w:val="28"/>
          <w:szCs w:val="28"/>
        </w:rPr>
        <w:t xml:space="preserve">схемы предоставления муниципальной услуги </w:t>
      </w:r>
      <w:r w:rsidRPr="004B0217">
        <w:rPr>
          <w:sz w:val="28"/>
          <w:szCs w:val="28"/>
        </w:rPr>
        <w:t>«Предоставление в собственность, аренду земельного участка, находящегося в муниципальной собственности, на торгах»</w:t>
      </w:r>
    </w:p>
    <w:p w:rsidR="00FE5A63" w:rsidRPr="005E358D" w:rsidRDefault="00FE5A63" w:rsidP="00FE5A63">
      <w:pPr>
        <w:tabs>
          <w:tab w:val="left" w:pos="0"/>
        </w:tabs>
        <w:ind w:hanging="20"/>
        <w:rPr>
          <w:sz w:val="28"/>
          <w:szCs w:val="28"/>
        </w:rPr>
      </w:pPr>
    </w:p>
    <w:p w:rsidR="00FE5A63" w:rsidRPr="005E358D" w:rsidRDefault="00FE5A63" w:rsidP="00FE5A63">
      <w:pPr>
        <w:tabs>
          <w:tab w:val="left" w:pos="0"/>
          <w:tab w:val="right" w:pos="10206"/>
        </w:tabs>
        <w:ind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5E358D" w:rsidRDefault="00FE5A63" w:rsidP="00FE5A63">
      <w:pPr>
        <w:pStyle w:val="af7"/>
        <w:tabs>
          <w:tab w:val="left" w:pos="0"/>
          <w:tab w:val="right" w:pos="9900"/>
        </w:tabs>
        <w:ind w:left="0" w:firstLine="720"/>
        <w:jc w:val="both"/>
        <w:rPr>
          <w:rFonts w:ascii="Times New Roman" w:hAnsi="Times New Roman"/>
          <w:sz w:val="28"/>
          <w:szCs w:val="28"/>
        </w:rPr>
      </w:pPr>
      <w:r w:rsidRPr="005E358D">
        <w:rPr>
          <w:rFonts w:ascii="Times New Roman" w:hAnsi="Times New Roman"/>
          <w:sz w:val="28"/>
          <w:szCs w:val="28"/>
        </w:rPr>
        <w:lastRenderedPageBreak/>
        <w:t xml:space="preserve">1. Утвердить технологическую схему предоставления муниципальной услуги </w:t>
      </w:r>
      <w:r w:rsidRPr="004B0217">
        <w:rPr>
          <w:rFonts w:ascii="Times New Roman" w:hAnsi="Times New Roman"/>
          <w:sz w:val="28"/>
          <w:szCs w:val="28"/>
        </w:rPr>
        <w:t xml:space="preserve">«Предоставление в собственность, аренду земельного участка, находящегося в муниципальной собственности, на торгах», </w:t>
      </w:r>
      <w:r w:rsidRPr="005E358D">
        <w:rPr>
          <w:rFonts w:ascii="Times New Roman" w:hAnsi="Times New Roman"/>
          <w:sz w:val="28"/>
          <w:szCs w:val="28"/>
        </w:rPr>
        <w:t>согласно приложению.</w:t>
      </w:r>
    </w:p>
    <w:p w:rsidR="00FE5A63" w:rsidRPr="005E358D" w:rsidRDefault="00FE5A63" w:rsidP="00FE5A63">
      <w:pPr>
        <w:pStyle w:val="af7"/>
        <w:tabs>
          <w:tab w:val="left" w:pos="0"/>
          <w:tab w:val="right" w:pos="9900"/>
        </w:tabs>
        <w:ind w:left="0" w:firstLine="720"/>
        <w:jc w:val="both"/>
        <w:rPr>
          <w:rFonts w:ascii="Times New Roman" w:hAnsi="Times New Roman"/>
          <w:sz w:val="28"/>
          <w:szCs w:val="28"/>
        </w:rPr>
      </w:pPr>
      <w:r w:rsidRPr="005E358D">
        <w:rPr>
          <w:rFonts w:ascii="Times New Roman" w:hAnsi="Times New Roman"/>
          <w:sz w:val="28"/>
          <w:szCs w:val="28"/>
        </w:rPr>
        <w:t xml:space="preserve">2. Опубликовать технологическую схему предоставления муниципальной услуги </w:t>
      </w:r>
      <w:r w:rsidRPr="004B0217">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на торгах»</w:t>
      </w:r>
      <w:r w:rsidRPr="005E358D">
        <w:rPr>
          <w:rFonts w:ascii="Times New Roman" w:hAnsi="Times New Roman"/>
          <w:sz w:val="28"/>
          <w:szCs w:val="28"/>
        </w:rPr>
        <w:t xml:space="preserve"> на официальном сайте администрации </w:t>
      </w:r>
      <w:r>
        <w:rPr>
          <w:rFonts w:ascii="Times New Roman" w:hAnsi="Times New Roman"/>
          <w:sz w:val="28"/>
          <w:szCs w:val="28"/>
        </w:rPr>
        <w:t>Песковского</w:t>
      </w:r>
      <w:r w:rsidRPr="005E358D">
        <w:rPr>
          <w:rFonts w:ascii="Times New Roman" w:hAnsi="Times New Roman"/>
          <w:sz w:val="28"/>
          <w:szCs w:val="28"/>
        </w:rPr>
        <w:t xml:space="preserve"> сельского поселения Петропавловского  муниципального района в сети Интернет в разделе «</w:t>
      </w:r>
      <w:r>
        <w:rPr>
          <w:rFonts w:ascii="Times New Roman" w:hAnsi="Times New Roman"/>
          <w:sz w:val="28"/>
          <w:szCs w:val="28"/>
        </w:rPr>
        <w:t>Документы</w:t>
      </w:r>
      <w:r w:rsidRPr="005E358D">
        <w:rPr>
          <w:rFonts w:ascii="Times New Roman" w:hAnsi="Times New Roman"/>
          <w:sz w:val="28"/>
          <w:szCs w:val="28"/>
        </w:rPr>
        <w:t>».</w:t>
      </w:r>
    </w:p>
    <w:p w:rsidR="00FE5A63" w:rsidRPr="00974A27" w:rsidRDefault="00FE5A63" w:rsidP="00FE5A63">
      <w:pPr>
        <w:pStyle w:val="af7"/>
        <w:tabs>
          <w:tab w:val="left" w:pos="0"/>
          <w:tab w:val="right" w:pos="9900"/>
        </w:tabs>
        <w:ind w:left="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hanging="20"/>
        <w:jc w:val="both"/>
        <w:rPr>
          <w:sz w:val="28"/>
          <w:szCs w:val="28"/>
        </w:rPr>
      </w:pPr>
      <w:r w:rsidRPr="004861CB">
        <w:rPr>
          <w:sz w:val="28"/>
          <w:szCs w:val="28"/>
        </w:rPr>
        <w:t xml:space="preserve"> Глава </w:t>
      </w:r>
      <w:r>
        <w:rPr>
          <w:sz w:val="28"/>
          <w:szCs w:val="28"/>
        </w:rPr>
        <w:t>Песковского</w:t>
      </w:r>
    </w:p>
    <w:p w:rsidR="00FE5A63" w:rsidRPr="00337B16" w:rsidRDefault="00FE5A63" w:rsidP="00FE5A63">
      <w:pPr>
        <w:tabs>
          <w:tab w:val="left" w:pos="0"/>
        </w:tabs>
        <w:ind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pStyle w:val="1"/>
        <w:spacing w:before="0"/>
        <w:rPr>
          <w:rFonts w:ascii="Times New Roman" w:hAnsi="Times New Roman"/>
          <w:color w:val="auto"/>
          <w:sz w:val="22"/>
          <w:szCs w:val="22"/>
        </w:rPr>
      </w:pPr>
    </w:p>
    <w:p w:rsidR="00FE5A63" w:rsidRDefault="00FE5A63" w:rsidP="00FE5A63">
      <w:pPr>
        <w:jc w:val="center"/>
        <w:rPr>
          <w:rFonts w:eastAsia="Calibri"/>
          <w:b/>
          <w:lang w:eastAsia="en-US"/>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rPr>
          <w:sz w:val="26"/>
          <w:szCs w:val="26"/>
        </w:rPr>
      </w:pPr>
      <w:r>
        <w:rPr>
          <w:sz w:val="26"/>
          <w:szCs w:val="26"/>
        </w:rPr>
        <w:t xml:space="preserve">                                                                                                                                                                     </w:t>
      </w: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Default="00FE5A63" w:rsidP="00FE5A63">
      <w:pPr>
        <w:rPr>
          <w:sz w:val="26"/>
          <w:szCs w:val="26"/>
        </w:rPr>
      </w:pPr>
    </w:p>
    <w:p w:rsidR="00FE5A63" w:rsidRPr="00737652" w:rsidRDefault="00FE5A63" w:rsidP="00FE5A63">
      <w:pPr>
        <w:rPr>
          <w:sz w:val="26"/>
          <w:szCs w:val="26"/>
        </w:rPr>
      </w:pPr>
      <w:r>
        <w:rPr>
          <w:sz w:val="26"/>
          <w:szCs w:val="26"/>
        </w:rPr>
        <w:lastRenderedPageBreak/>
        <w:t xml:space="preserve">                                                                                                                                                                      </w:t>
      </w:r>
      <w:r w:rsidRPr="00737652">
        <w:rPr>
          <w:sz w:val="26"/>
          <w:szCs w:val="26"/>
        </w:rPr>
        <w:t xml:space="preserve">Приложение </w:t>
      </w:r>
    </w:p>
    <w:p w:rsidR="00FE5A63" w:rsidRPr="00737652" w:rsidRDefault="00FE5A63" w:rsidP="00FE5A63">
      <w:pPr>
        <w:ind w:left="7230" w:firstLine="142"/>
        <w:rPr>
          <w:sz w:val="26"/>
          <w:szCs w:val="26"/>
        </w:rPr>
      </w:pPr>
      <w:r>
        <w:rPr>
          <w:sz w:val="26"/>
          <w:szCs w:val="26"/>
        </w:rPr>
        <w:t xml:space="preserve">                                                    </w:t>
      </w:r>
      <w:r w:rsidRPr="00737652">
        <w:rPr>
          <w:sz w:val="26"/>
          <w:szCs w:val="26"/>
        </w:rPr>
        <w:t xml:space="preserve">к распоряжению администрации </w:t>
      </w:r>
    </w:p>
    <w:p w:rsidR="00FE5A63" w:rsidRPr="00737652" w:rsidRDefault="00FE5A63" w:rsidP="00FE5A63">
      <w:pPr>
        <w:ind w:left="7230" w:firstLine="142"/>
        <w:rPr>
          <w:sz w:val="26"/>
          <w:szCs w:val="26"/>
        </w:rPr>
      </w:pPr>
      <w:r>
        <w:rPr>
          <w:sz w:val="26"/>
          <w:szCs w:val="26"/>
        </w:rPr>
        <w:t xml:space="preserve">                                                    Песковского</w:t>
      </w:r>
      <w:r w:rsidRPr="00737652">
        <w:rPr>
          <w:sz w:val="26"/>
          <w:szCs w:val="26"/>
        </w:rPr>
        <w:t xml:space="preserve"> сельского поселения </w:t>
      </w:r>
    </w:p>
    <w:p w:rsidR="00FE5A63" w:rsidRDefault="00FE5A63" w:rsidP="00FE5A63">
      <w:pPr>
        <w:spacing w:line="200" w:lineRule="exact"/>
        <w:ind w:firstLine="142"/>
        <w:jc w:val="center"/>
        <w:rPr>
          <w:sz w:val="26"/>
          <w:szCs w:val="26"/>
        </w:rPr>
      </w:pPr>
      <w:r>
        <w:rPr>
          <w:sz w:val="26"/>
          <w:szCs w:val="26"/>
        </w:rPr>
        <w:t xml:space="preserve">                                                                                                                                          </w:t>
      </w:r>
      <w:r w:rsidRPr="00737652">
        <w:rPr>
          <w:sz w:val="26"/>
          <w:szCs w:val="26"/>
        </w:rPr>
        <w:t xml:space="preserve">№ </w:t>
      </w:r>
      <w:r>
        <w:rPr>
          <w:sz w:val="26"/>
          <w:szCs w:val="26"/>
        </w:rPr>
        <w:t>41</w:t>
      </w:r>
      <w:r w:rsidRPr="00737652">
        <w:rPr>
          <w:sz w:val="26"/>
          <w:szCs w:val="26"/>
        </w:rPr>
        <w:t xml:space="preserve"> от 14.09.2017г</w:t>
      </w:r>
    </w:p>
    <w:p w:rsidR="00FE5A63" w:rsidRDefault="00FE5A63" w:rsidP="00FE5A63">
      <w:pPr>
        <w:ind w:left="7230"/>
        <w:rPr>
          <w:sz w:val="26"/>
          <w:szCs w:val="26"/>
        </w:rPr>
      </w:pPr>
    </w:p>
    <w:p w:rsidR="00FE5A63" w:rsidRDefault="00FE5A63" w:rsidP="00FE5A63">
      <w:pPr>
        <w:ind w:left="7230"/>
        <w:rPr>
          <w:sz w:val="26"/>
          <w:szCs w:val="26"/>
        </w:rPr>
      </w:pPr>
    </w:p>
    <w:p w:rsidR="00FE5A63" w:rsidRPr="00A918C9" w:rsidRDefault="00FE5A63" w:rsidP="00FE5A63">
      <w:pPr>
        <w:jc w:val="center"/>
        <w:rPr>
          <w:b/>
        </w:rPr>
      </w:pPr>
      <w:r w:rsidRPr="00A918C9">
        <w:rPr>
          <w:b/>
        </w:rPr>
        <w:t>ТИПОВАЯ ТЕХНОЛОГИЧЕСКАЯ СХЕМА</w:t>
      </w:r>
    </w:p>
    <w:p w:rsidR="00FE5A63" w:rsidRPr="00A918C9" w:rsidRDefault="00FE5A63" w:rsidP="00FE5A63">
      <w:pPr>
        <w:jc w:val="center"/>
        <w:rPr>
          <w:b/>
        </w:rPr>
      </w:pPr>
      <w:r w:rsidRPr="00A918C9">
        <w:rPr>
          <w:b/>
        </w:rPr>
        <w:t>ПРЕДОСТАВЛЕНИЯ МУНИЦИПАЛЬНОЙ УСЛУГИ</w:t>
      </w:r>
    </w:p>
    <w:p w:rsidR="00FE5A63" w:rsidRPr="00A918C9" w:rsidRDefault="00FE5A63" w:rsidP="00FE5A63">
      <w:pPr>
        <w:pStyle w:val="1"/>
        <w:spacing w:before="0"/>
        <w:rPr>
          <w:rFonts w:ascii="Times New Roman" w:hAnsi="Times New Roman" w:cs="Times New Roman"/>
          <w:color w:val="auto"/>
          <w:sz w:val="22"/>
          <w:szCs w:val="22"/>
        </w:rPr>
      </w:pPr>
      <w:r w:rsidRPr="00A918C9">
        <w:rPr>
          <w:rFonts w:ascii="Times New Roman" w:hAnsi="Times New Roman" w:cs="Times New Roman"/>
          <w:color w:val="auto"/>
          <w:sz w:val="22"/>
          <w:szCs w:val="22"/>
        </w:rPr>
        <w:t>РАЗДЕЛ 1. «ОБЩИЕ СВЕДЕНИЯ О МУНИЦИПАЛЬНОЙ УСЛУГЕ»</w:t>
      </w:r>
    </w:p>
    <w:tbl>
      <w:tblPr>
        <w:tblStyle w:val="a4"/>
        <w:tblW w:w="15135" w:type="dxa"/>
        <w:tblLook w:val="04A0"/>
      </w:tblPr>
      <w:tblGrid>
        <w:gridCol w:w="959"/>
        <w:gridCol w:w="5245"/>
        <w:gridCol w:w="8931"/>
      </w:tblGrid>
      <w:tr w:rsidR="00FE5A63" w:rsidRPr="00A918C9" w:rsidTr="00E215A5">
        <w:tc>
          <w:tcPr>
            <w:tcW w:w="959" w:type="dxa"/>
            <w:vAlign w:val="center"/>
          </w:tcPr>
          <w:p w:rsidR="00FE5A63" w:rsidRPr="00A918C9" w:rsidRDefault="00FE5A63" w:rsidP="00E215A5">
            <w:pPr>
              <w:ind w:left="-85" w:right="-85"/>
              <w:jc w:val="center"/>
              <w:rPr>
                <w:b/>
              </w:rPr>
            </w:pPr>
            <w:r w:rsidRPr="00A918C9">
              <w:rPr>
                <w:b/>
              </w:rPr>
              <w:t>№ п/п</w:t>
            </w:r>
          </w:p>
        </w:tc>
        <w:tc>
          <w:tcPr>
            <w:tcW w:w="5245" w:type="dxa"/>
            <w:vAlign w:val="center"/>
          </w:tcPr>
          <w:p w:rsidR="00FE5A63" w:rsidRPr="00A918C9" w:rsidRDefault="00FE5A63" w:rsidP="00E215A5">
            <w:pPr>
              <w:ind w:left="-85" w:right="-85"/>
              <w:jc w:val="center"/>
              <w:rPr>
                <w:b/>
              </w:rPr>
            </w:pPr>
            <w:r w:rsidRPr="00A918C9">
              <w:rPr>
                <w:b/>
              </w:rPr>
              <w:t>Параметр</w:t>
            </w:r>
          </w:p>
        </w:tc>
        <w:tc>
          <w:tcPr>
            <w:tcW w:w="8931" w:type="dxa"/>
            <w:vAlign w:val="center"/>
          </w:tcPr>
          <w:p w:rsidR="00FE5A63" w:rsidRPr="00A918C9" w:rsidRDefault="00FE5A63" w:rsidP="00E215A5">
            <w:pPr>
              <w:ind w:left="-85" w:right="-85"/>
              <w:jc w:val="center"/>
              <w:rPr>
                <w:b/>
              </w:rPr>
            </w:pPr>
            <w:r w:rsidRPr="00A918C9">
              <w:rPr>
                <w:b/>
              </w:rPr>
              <w:t>Значение параметра/состояние</w:t>
            </w:r>
          </w:p>
        </w:tc>
      </w:tr>
      <w:tr w:rsidR="00FE5A63" w:rsidRPr="00A918C9" w:rsidTr="00E215A5">
        <w:tc>
          <w:tcPr>
            <w:tcW w:w="959" w:type="dxa"/>
            <w:vAlign w:val="center"/>
          </w:tcPr>
          <w:p w:rsidR="00FE5A63" w:rsidRPr="00A918C9" w:rsidRDefault="00FE5A63" w:rsidP="00E215A5">
            <w:pPr>
              <w:ind w:left="-85" w:right="-85"/>
              <w:jc w:val="center"/>
              <w:rPr>
                <w:b/>
              </w:rPr>
            </w:pPr>
            <w:r w:rsidRPr="00A918C9">
              <w:rPr>
                <w:b/>
              </w:rPr>
              <w:t>1</w:t>
            </w:r>
          </w:p>
        </w:tc>
        <w:tc>
          <w:tcPr>
            <w:tcW w:w="5245" w:type="dxa"/>
            <w:vAlign w:val="center"/>
          </w:tcPr>
          <w:p w:rsidR="00FE5A63" w:rsidRPr="00A918C9" w:rsidRDefault="00FE5A63" w:rsidP="00E215A5">
            <w:pPr>
              <w:ind w:left="-85" w:right="-85"/>
              <w:jc w:val="center"/>
              <w:rPr>
                <w:b/>
              </w:rPr>
            </w:pPr>
            <w:r w:rsidRPr="00A918C9">
              <w:rPr>
                <w:b/>
              </w:rPr>
              <w:t>2</w:t>
            </w:r>
          </w:p>
        </w:tc>
        <w:tc>
          <w:tcPr>
            <w:tcW w:w="8931" w:type="dxa"/>
            <w:vAlign w:val="center"/>
          </w:tcPr>
          <w:p w:rsidR="00FE5A63" w:rsidRPr="00A918C9" w:rsidRDefault="00FE5A63" w:rsidP="00E215A5">
            <w:pPr>
              <w:ind w:left="-85" w:right="-85"/>
              <w:jc w:val="center"/>
              <w:rPr>
                <w:b/>
              </w:rPr>
            </w:pPr>
            <w:r w:rsidRPr="00A918C9">
              <w:rPr>
                <w:b/>
              </w:rPr>
              <w:t>3</w:t>
            </w:r>
          </w:p>
        </w:tc>
      </w:tr>
      <w:tr w:rsidR="00FE5A63" w:rsidRPr="00A918C9" w:rsidTr="00E215A5">
        <w:tc>
          <w:tcPr>
            <w:tcW w:w="959" w:type="dxa"/>
          </w:tcPr>
          <w:p w:rsidR="00FE5A63" w:rsidRPr="00A918C9" w:rsidRDefault="00FE5A63" w:rsidP="00E215A5">
            <w:pPr>
              <w:ind w:left="-85" w:right="-85"/>
              <w:jc w:val="center"/>
            </w:pPr>
            <w:r w:rsidRPr="00A918C9">
              <w:t>1.</w:t>
            </w:r>
          </w:p>
        </w:tc>
        <w:tc>
          <w:tcPr>
            <w:tcW w:w="5245" w:type="dxa"/>
          </w:tcPr>
          <w:p w:rsidR="00FE5A63" w:rsidRPr="00A918C9" w:rsidRDefault="00FE5A63" w:rsidP="00E215A5">
            <w:pPr>
              <w:ind w:left="-85" w:right="-85"/>
            </w:pPr>
            <w:r w:rsidRPr="00A918C9">
              <w:t>Наименование органа, предоставляющего услугу</w:t>
            </w:r>
          </w:p>
        </w:tc>
        <w:tc>
          <w:tcPr>
            <w:tcW w:w="8931" w:type="dxa"/>
          </w:tcPr>
          <w:p w:rsidR="00FE5A63" w:rsidRPr="00A918C9" w:rsidRDefault="00FE5A63" w:rsidP="00E215A5">
            <w:pPr>
              <w:ind w:left="-85" w:right="-85"/>
            </w:pPr>
            <w:r w:rsidRPr="00A918C9">
              <w:t>Администрация муниципального образования</w:t>
            </w:r>
          </w:p>
        </w:tc>
      </w:tr>
      <w:tr w:rsidR="00FE5A63" w:rsidRPr="00A918C9" w:rsidTr="00E215A5">
        <w:tc>
          <w:tcPr>
            <w:tcW w:w="959" w:type="dxa"/>
          </w:tcPr>
          <w:p w:rsidR="00FE5A63" w:rsidRPr="00A918C9" w:rsidRDefault="00FE5A63" w:rsidP="00E215A5">
            <w:pPr>
              <w:ind w:left="-85" w:right="-85"/>
              <w:jc w:val="center"/>
            </w:pPr>
            <w:r w:rsidRPr="00A918C9">
              <w:t>2.</w:t>
            </w:r>
          </w:p>
        </w:tc>
        <w:tc>
          <w:tcPr>
            <w:tcW w:w="5245" w:type="dxa"/>
          </w:tcPr>
          <w:p w:rsidR="00FE5A63" w:rsidRPr="00A918C9" w:rsidRDefault="00FE5A63" w:rsidP="00E215A5">
            <w:pPr>
              <w:ind w:left="-85" w:right="-85"/>
            </w:pPr>
            <w:r w:rsidRPr="00A918C9">
              <w:t>Номер услуги в федеральном реестре</w:t>
            </w:r>
            <w:r w:rsidRPr="00A918C9">
              <w:rPr>
                <w:rStyle w:val="af2"/>
              </w:rPr>
              <w:footnoteReference w:id="31"/>
            </w:r>
          </w:p>
        </w:tc>
        <w:tc>
          <w:tcPr>
            <w:tcW w:w="8931" w:type="dxa"/>
          </w:tcPr>
          <w:p w:rsidR="00FE5A63" w:rsidRPr="00A918C9" w:rsidRDefault="00FE5A63" w:rsidP="00E215A5">
            <w:pPr>
              <w:ind w:left="-85" w:right="-85"/>
            </w:pPr>
          </w:p>
        </w:tc>
      </w:tr>
      <w:tr w:rsidR="00FE5A63" w:rsidRPr="00A918C9" w:rsidTr="00E215A5">
        <w:tc>
          <w:tcPr>
            <w:tcW w:w="959" w:type="dxa"/>
          </w:tcPr>
          <w:p w:rsidR="00FE5A63" w:rsidRPr="00A918C9" w:rsidRDefault="00FE5A63" w:rsidP="00E215A5">
            <w:pPr>
              <w:ind w:left="-85" w:right="-85"/>
              <w:jc w:val="center"/>
            </w:pPr>
            <w:r w:rsidRPr="00A918C9">
              <w:t>3.</w:t>
            </w:r>
          </w:p>
        </w:tc>
        <w:tc>
          <w:tcPr>
            <w:tcW w:w="5245" w:type="dxa"/>
          </w:tcPr>
          <w:p w:rsidR="00FE5A63" w:rsidRPr="00A918C9" w:rsidRDefault="00FE5A63" w:rsidP="00E215A5">
            <w:pPr>
              <w:ind w:left="-85" w:right="-85"/>
            </w:pPr>
            <w:r w:rsidRPr="00A918C9">
              <w:t>Полное наименование услуги</w:t>
            </w:r>
          </w:p>
        </w:tc>
        <w:tc>
          <w:tcPr>
            <w:tcW w:w="8931" w:type="dxa"/>
          </w:tcPr>
          <w:p w:rsidR="00FE5A63" w:rsidRPr="00A918C9" w:rsidRDefault="00FE5A63" w:rsidP="00E215A5">
            <w:pPr>
              <w:pStyle w:val="ConsPlusNormal"/>
              <w:ind w:left="-85" w:right="-85"/>
              <w:jc w:val="both"/>
            </w:pPr>
            <w:r w:rsidRPr="00A918C9">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FE5A63" w:rsidRPr="00A918C9" w:rsidTr="00E215A5">
        <w:tc>
          <w:tcPr>
            <w:tcW w:w="959" w:type="dxa"/>
          </w:tcPr>
          <w:p w:rsidR="00FE5A63" w:rsidRPr="00A918C9" w:rsidRDefault="00FE5A63" w:rsidP="00E215A5">
            <w:pPr>
              <w:ind w:left="-85" w:right="-85"/>
              <w:jc w:val="center"/>
            </w:pPr>
            <w:r w:rsidRPr="00A918C9">
              <w:t>4.</w:t>
            </w:r>
          </w:p>
        </w:tc>
        <w:tc>
          <w:tcPr>
            <w:tcW w:w="5245" w:type="dxa"/>
          </w:tcPr>
          <w:p w:rsidR="00FE5A63" w:rsidRPr="00A918C9" w:rsidRDefault="00FE5A63" w:rsidP="00E215A5">
            <w:pPr>
              <w:ind w:left="-85" w:right="-85"/>
            </w:pPr>
            <w:r w:rsidRPr="00A918C9">
              <w:t>Краткое наименование услуги</w:t>
            </w:r>
          </w:p>
        </w:tc>
        <w:tc>
          <w:tcPr>
            <w:tcW w:w="8931" w:type="dxa"/>
          </w:tcPr>
          <w:p w:rsidR="00FE5A63" w:rsidRPr="00A918C9" w:rsidRDefault="00FE5A63" w:rsidP="00E215A5">
            <w:pPr>
              <w:pStyle w:val="ConsPlusNormal"/>
              <w:ind w:left="-85" w:right="-85"/>
              <w:jc w:val="both"/>
            </w:pPr>
            <w:r w:rsidRPr="00A918C9">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FE5A63" w:rsidRPr="00A918C9" w:rsidTr="00E215A5">
        <w:tc>
          <w:tcPr>
            <w:tcW w:w="959" w:type="dxa"/>
          </w:tcPr>
          <w:p w:rsidR="00FE5A63" w:rsidRPr="00A918C9" w:rsidRDefault="00FE5A63" w:rsidP="00E215A5">
            <w:pPr>
              <w:ind w:left="-85" w:right="-85"/>
              <w:jc w:val="center"/>
            </w:pPr>
            <w:r w:rsidRPr="00A918C9">
              <w:t>5.</w:t>
            </w:r>
          </w:p>
        </w:tc>
        <w:tc>
          <w:tcPr>
            <w:tcW w:w="5245" w:type="dxa"/>
          </w:tcPr>
          <w:p w:rsidR="00FE5A63" w:rsidRPr="00A918C9" w:rsidRDefault="00FE5A63" w:rsidP="00E215A5">
            <w:pPr>
              <w:ind w:left="-85" w:right="-85"/>
            </w:pPr>
            <w:r w:rsidRPr="00A918C9">
              <w:t>Административный регламент предоставления муниципальной услуги</w:t>
            </w:r>
            <w:r>
              <w:rPr>
                <w:rStyle w:val="af2"/>
              </w:rPr>
              <w:footnoteReference w:id="32"/>
            </w:r>
          </w:p>
        </w:tc>
        <w:tc>
          <w:tcPr>
            <w:tcW w:w="8931" w:type="dxa"/>
          </w:tcPr>
          <w:p w:rsidR="00FE5A63" w:rsidRPr="00A918C9" w:rsidRDefault="00FE5A63" w:rsidP="00E215A5">
            <w:pPr>
              <w:ind w:left="-85" w:right="-85"/>
            </w:pPr>
          </w:p>
        </w:tc>
      </w:tr>
      <w:tr w:rsidR="00FE5A63" w:rsidRPr="00A918C9" w:rsidTr="00E215A5">
        <w:tc>
          <w:tcPr>
            <w:tcW w:w="959" w:type="dxa"/>
          </w:tcPr>
          <w:p w:rsidR="00FE5A63" w:rsidRPr="00A918C9" w:rsidRDefault="00FE5A63" w:rsidP="00E215A5">
            <w:pPr>
              <w:ind w:left="-85" w:right="-85"/>
              <w:jc w:val="center"/>
            </w:pPr>
            <w:r w:rsidRPr="00A918C9">
              <w:t>6.</w:t>
            </w:r>
          </w:p>
        </w:tc>
        <w:tc>
          <w:tcPr>
            <w:tcW w:w="5245" w:type="dxa"/>
          </w:tcPr>
          <w:p w:rsidR="00FE5A63" w:rsidRPr="00A918C9" w:rsidRDefault="00FE5A63" w:rsidP="00E215A5">
            <w:pPr>
              <w:ind w:left="-85" w:right="-85"/>
            </w:pPr>
            <w:r w:rsidRPr="00A918C9">
              <w:t>Перечень «подуслуг»</w:t>
            </w:r>
          </w:p>
        </w:tc>
        <w:tc>
          <w:tcPr>
            <w:tcW w:w="8931" w:type="dxa"/>
          </w:tcPr>
          <w:p w:rsidR="00FE5A63" w:rsidRPr="00A918C9" w:rsidRDefault="00FE5A63" w:rsidP="00E215A5">
            <w:pPr>
              <w:ind w:left="-85" w:right="-85"/>
            </w:pPr>
            <w:r w:rsidRPr="00A918C9">
              <w:t>1. Прием заявления о проведении аукциона по продаже земельного участка или аукциона на право заключения договора аренды земельного участка</w:t>
            </w:r>
          </w:p>
          <w:p w:rsidR="00FE5A63" w:rsidRPr="00A918C9" w:rsidRDefault="00FE5A63" w:rsidP="00E215A5">
            <w:pPr>
              <w:ind w:left="-85" w:right="-85"/>
            </w:pPr>
            <w:r w:rsidRPr="00A918C9">
              <w:t>2. Прием документов для участия в аукционе по продаже земельного участка или аукциона на право заключения договора аренды земельного участка</w:t>
            </w:r>
          </w:p>
        </w:tc>
      </w:tr>
      <w:tr w:rsidR="00FE5A63" w:rsidRPr="00A918C9" w:rsidTr="00E215A5">
        <w:tc>
          <w:tcPr>
            <w:tcW w:w="959" w:type="dxa"/>
          </w:tcPr>
          <w:p w:rsidR="00FE5A63" w:rsidRPr="00A918C9" w:rsidRDefault="00FE5A63" w:rsidP="00E215A5">
            <w:pPr>
              <w:ind w:left="-85" w:right="-85"/>
              <w:jc w:val="center"/>
            </w:pPr>
            <w:r w:rsidRPr="00A918C9">
              <w:t>7.</w:t>
            </w:r>
          </w:p>
        </w:tc>
        <w:tc>
          <w:tcPr>
            <w:tcW w:w="5245" w:type="dxa"/>
          </w:tcPr>
          <w:p w:rsidR="00FE5A63" w:rsidRPr="00A918C9" w:rsidRDefault="00FE5A63" w:rsidP="00E215A5">
            <w:pPr>
              <w:ind w:left="-85" w:right="-85"/>
            </w:pPr>
            <w:r w:rsidRPr="00A918C9">
              <w:t>Способы оценки качества предоставления муниципальной услуги</w:t>
            </w:r>
            <w:r>
              <w:rPr>
                <w:rStyle w:val="af2"/>
              </w:rPr>
              <w:footnoteReference w:id="33"/>
            </w:r>
          </w:p>
        </w:tc>
        <w:tc>
          <w:tcPr>
            <w:tcW w:w="8931" w:type="dxa"/>
          </w:tcPr>
          <w:p w:rsidR="00FE5A63" w:rsidRPr="00A918C9" w:rsidRDefault="00FE5A63" w:rsidP="00E215A5">
            <w:pPr>
              <w:ind w:left="-85" w:right="-85"/>
            </w:pPr>
            <w:r w:rsidRPr="00A918C9">
              <w:t>- радиотелефонная связь;</w:t>
            </w:r>
          </w:p>
          <w:p w:rsidR="00FE5A63" w:rsidRPr="00A918C9" w:rsidRDefault="00FE5A63" w:rsidP="00E215A5">
            <w:pPr>
              <w:ind w:left="-85" w:right="-85"/>
            </w:pPr>
            <w:r w:rsidRPr="00A918C9">
              <w:t>- терминальные устройства в МФЦ;</w:t>
            </w:r>
          </w:p>
          <w:p w:rsidR="00FE5A63" w:rsidRPr="00A918C9" w:rsidRDefault="00FE5A63" w:rsidP="00E215A5">
            <w:pPr>
              <w:ind w:left="-85" w:right="-85"/>
            </w:pPr>
            <w:r w:rsidRPr="00A918C9">
              <w:t>- терминальные устройства в органе местного самоуправления;</w:t>
            </w:r>
          </w:p>
          <w:p w:rsidR="00FE5A63" w:rsidRPr="00A918C9" w:rsidRDefault="00FE5A63" w:rsidP="00E215A5">
            <w:pPr>
              <w:ind w:left="-85" w:right="-85"/>
            </w:pPr>
            <w:r w:rsidRPr="00A918C9">
              <w:t>- единый портал государственных услуг;</w:t>
            </w:r>
          </w:p>
          <w:p w:rsidR="00FE5A63" w:rsidRPr="00A918C9" w:rsidRDefault="00FE5A63" w:rsidP="00E215A5">
            <w:pPr>
              <w:ind w:left="-85" w:right="-85"/>
            </w:pPr>
            <w:r w:rsidRPr="00A918C9">
              <w:t>- региональный портал государственных услуг;</w:t>
            </w:r>
          </w:p>
          <w:p w:rsidR="00FE5A63" w:rsidRPr="00A918C9" w:rsidRDefault="00FE5A63" w:rsidP="00E215A5">
            <w:pPr>
              <w:ind w:left="-85" w:right="-85"/>
            </w:pPr>
            <w:r w:rsidRPr="00A918C9">
              <w:lastRenderedPageBreak/>
              <w:t>- официальный сайт органа;</w:t>
            </w:r>
          </w:p>
          <w:p w:rsidR="00FE5A63" w:rsidRPr="00A918C9" w:rsidRDefault="00FE5A63" w:rsidP="00E215A5">
            <w:pPr>
              <w:ind w:left="-85" w:right="-85"/>
            </w:pPr>
            <w:r w:rsidRPr="00A918C9">
              <w:t>- другие способы</w:t>
            </w:r>
          </w:p>
        </w:tc>
      </w:tr>
    </w:tbl>
    <w:p w:rsidR="00FE5A63" w:rsidRPr="00A918C9" w:rsidRDefault="00FE5A63" w:rsidP="00FE5A63">
      <w:pPr>
        <w:rPr>
          <w:rFonts w:eastAsiaTheme="majorEastAsia"/>
          <w:b/>
          <w:bCs/>
        </w:rPr>
      </w:pPr>
      <w:r w:rsidRPr="00A918C9">
        <w:lastRenderedPageBreak/>
        <w:br w:type="page"/>
      </w:r>
    </w:p>
    <w:p w:rsidR="00FE5A63" w:rsidRPr="00A918C9" w:rsidRDefault="00FE5A63" w:rsidP="00FE5A63">
      <w:pPr>
        <w:pStyle w:val="1"/>
        <w:rPr>
          <w:rFonts w:ascii="Times New Roman" w:hAnsi="Times New Roman" w:cs="Times New Roman"/>
          <w:color w:val="auto"/>
          <w:sz w:val="22"/>
          <w:szCs w:val="22"/>
        </w:rPr>
      </w:pPr>
      <w:r w:rsidRPr="00A918C9">
        <w:rPr>
          <w:rFonts w:ascii="Times New Roman" w:hAnsi="Times New Roman" w:cs="Times New Roman"/>
          <w:color w:val="auto"/>
          <w:sz w:val="22"/>
          <w:szCs w:val="22"/>
        </w:rPr>
        <w:lastRenderedPageBreak/>
        <w:t>РАЗДЕЛ 2. «ОБЩИЕ СВЕДЕНИЯ О «ПОДУСЛУГАХ»</w:t>
      </w:r>
    </w:p>
    <w:tbl>
      <w:tblPr>
        <w:tblStyle w:val="a4"/>
        <w:tblW w:w="14992" w:type="dxa"/>
        <w:tblLayout w:type="fixed"/>
        <w:tblLook w:val="04A0"/>
      </w:tblPr>
      <w:tblGrid>
        <w:gridCol w:w="1525"/>
        <w:gridCol w:w="1276"/>
        <w:gridCol w:w="1418"/>
        <w:gridCol w:w="1700"/>
        <w:gridCol w:w="1032"/>
        <w:gridCol w:w="1094"/>
        <w:gridCol w:w="1135"/>
        <w:gridCol w:w="1134"/>
        <w:gridCol w:w="1275"/>
        <w:gridCol w:w="1560"/>
        <w:gridCol w:w="1843"/>
      </w:tblGrid>
      <w:tr w:rsidR="00FE5A63" w:rsidRPr="00A918C9" w:rsidTr="00E215A5">
        <w:tc>
          <w:tcPr>
            <w:tcW w:w="2801" w:type="dxa"/>
            <w:gridSpan w:val="2"/>
          </w:tcPr>
          <w:p w:rsidR="00FE5A63" w:rsidRPr="00A918C9" w:rsidRDefault="00FE5A63" w:rsidP="00E215A5">
            <w:pPr>
              <w:ind w:left="-85" w:right="-85"/>
              <w:jc w:val="center"/>
              <w:rPr>
                <w:b/>
              </w:rPr>
            </w:pPr>
            <w:r w:rsidRPr="00A918C9">
              <w:rPr>
                <w:b/>
              </w:rPr>
              <w:t>Срок предоставления в зависимости от условий</w:t>
            </w:r>
          </w:p>
        </w:tc>
        <w:tc>
          <w:tcPr>
            <w:tcW w:w="1418" w:type="dxa"/>
            <w:vMerge w:val="restart"/>
          </w:tcPr>
          <w:p w:rsidR="00FE5A63" w:rsidRPr="00A918C9" w:rsidRDefault="00FE5A63" w:rsidP="00E215A5">
            <w:pPr>
              <w:ind w:left="-85" w:right="-85"/>
              <w:jc w:val="center"/>
              <w:rPr>
                <w:b/>
              </w:rPr>
            </w:pPr>
            <w:r w:rsidRPr="00A918C9">
              <w:rPr>
                <w:b/>
              </w:rPr>
              <w:t>Основания отказа в приеме документов</w:t>
            </w:r>
          </w:p>
        </w:tc>
        <w:tc>
          <w:tcPr>
            <w:tcW w:w="1700" w:type="dxa"/>
            <w:vMerge w:val="restart"/>
          </w:tcPr>
          <w:p w:rsidR="00FE5A63" w:rsidRPr="00A918C9" w:rsidRDefault="00FE5A63" w:rsidP="00E215A5">
            <w:pPr>
              <w:ind w:left="-85" w:right="-85"/>
              <w:jc w:val="center"/>
              <w:rPr>
                <w:b/>
              </w:rPr>
            </w:pPr>
            <w:r w:rsidRPr="00A918C9">
              <w:rPr>
                <w:b/>
              </w:rPr>
              <w:t>Основания отказа в предоставлении «подуслуги»</w:t>
            </w:r>
          </w:p>
        </w:tc>
        <w:tc>
          <w:tcPr>
            <w:tcW w:w="1032" w:type="dxa"/>
            <w:vMerge w:val="restart"/>
          </w:tcPr>
          <w:p w:rsidR="00FE5A63" w:rsidRPr="00A918C9" w:rsidRDefault="00FE5A63" w:rsidP="00E215A5">
            <w:pPr>
              <w:ind w:left="-85" w:right="-85"/>
              <w:jc w:val="center"/>
              <w:rPr>
                <w:b/>
              </w:rPr>
            </w:pPr>
            <w:r w:rsidRPr="00A918C9">
              <w:rPr>
                <w:b/>
              </w:rPr>
              <w:t>Основания приостановления предоставления «подуслуги»</w:t>
            </w:r>
          </w:p>
        </w:tc>
        <w:tc>
          <w:tcPr>
            <w:tcW w:w="1094" w:type="dxa"/>
            <w:vMerge w:val="restart"/>
          </w:tcPr>
          <w:p w:rsidR="00FE5A63" w:rsidRPr="00A918C9" w:rsidRDefault="00FE5A63" w:rsidP="00E215A5">
            <w:pPr>
              <w:ind w:left="-85" w:right="-85"/>
              <w:jc w:val="center"/>
              <w:rPr>
                <w:b/>
              </w:rPr>
            </w:pPr>
            <w:r w:rsidRPr="00A918C9">
              <w:rPr>
                <w:b/>
              </w:rPr>
              <w:t>Срок приостановления предоставления «подуслуги»</w:t>
            </w:r>
          </w:p>
        </w:tc>
        <w:tc>
          <w:tcPr>
            <w:tcW w:w="3544" w:type="dxa"/>
            <w:gridSpan w:val="3"/>
          </w:tcPr>
          <w:p w:rsidR="00FE5A63" w:rsidRPr="00A918C9" w:rsidRDefault="00FE5A63" w:rsidP="00E215A5">
            <w:pPr>
              <w:ind w:left="-85" w:right="-85"/>
              <w:jc w:val="center"/>
              <w:rPr>
                <w:b/>
              </w:rPr>
            </w:pPr>
            <w:r w:rsidRPr="00A918C9">
              <w:rPr>
                <w:b/>
              </w:rPr>
              <w:t>Плата за предоставление «подуслуги»</w:t>
            </w:r>
          </w:p>
        </w:tc>
        <w:tc>
          <w:tcPr>
            <w:tcW w:w="1560" w:type="dxa"/>
            <w:vMerge w:val="restart"/>
          </w:tcPr>
          <w:p w:rsidR="00FE5A63" w:rsidRPr="00A918C9" w:rsidRDefault="00FE5A63" w:rsidP="00E215A5">
            <w:pPr>
              <w:ind w:left="-85" w:right="-85"/>
              <w:jc w:val="center"/>
              <w:rPr>
                <w:b/>
              </w:rPr>
            </w:pPr>
            <w:r w:rsidRPr="00A918C9">
              <w:rPr>
                <w:b/>
              </w:rPr>
              <w:t>Способ обращения за получением «подуслуги»</w:t>
            </w:r>
          </w:p>
        </w:tc>
        <w:tc>
          <w:tcPr>
            <w:tcW w:w="1843" w:type="dxa"/>
            <w:vMerge w:val="restart"/>
          </w:tcPr>
          <w:p w:rsidR="00FE5A63" w:rsidRPr="00A918C9" w:rsidRDefault="00FE5A63" w:rsidP="00E215A5">
            <w:pPr>
              <w:ind w:left="-85" w:right="-85"/>
              <w:jc w:val="center"/>
              <w:rPr>
                <w:b/>
              </w:rPr>
            </w:pPr>
            <w:r w:rsidRPr="00A918C9">
              <w:rPr>
                <w:b/>
              </w:rPr>
              <w:t>Способ получения результата «подуслуги»</w:t>
            </w:r>
          </w:p>
        </w:tc>
      </w:tr>
      <w:tr w:rsidR="00FE5A63" w:rsidRPr="00A918C9" w:rsidTr="00E215A5">
        <w:tc>
          <w:tcPr>
            <w:tcW w:w="1525" w:type="dxa"/>
          </w:tcPr>
          <w:p w:rsidR="00FE5A63" w:rsidRPr="00A918C9" w:rsidRDefault="00FE5A63" w:rsidP="00E215A5">
            <w:pPr>
              <w:ind w:left="-85" w:right="-85"/>
              <w:jc w:val="center"/>
              <w:rPr>
                <w:b/>
              </w:rPr>
            </w:pPr>
            <w:r w:rsidRPr="00A918C9">
              <w:rPr>
                <w:b/>
              </w:rPr>
              <w:t>при подаче заявления по месту жительства (месту нахождения юр.лица)</w:t>
            </w:r>
          </w:p>
        </w:tc>
        <w:tc>
          <w:tcPr>
            <w:tcW w:w="1276" w:type="dxa"/>
          </w:tcPr>
          <w:p w:rsidR="00FE5A63" w:rsidRPr="00A918C9" w:rsidRDefault="00FE5A63" w:rsidP="00E215A5">
            <w:pPr>
              <w:ind w:left="-85" w:right="-85"/>
              <w:jc w:val="center"/>
              <w:rPr>
                <w:b/>
              </w:rPr>
            </w:pPr>
            <w:r w:rsidRPr="00A918C9">
              <w:rPr>
                <w:b/>
              </w:rPr>
              <w:t>при подаче заявления не по месту жительства (месту обращения)</w:t>
            </w:r>
          </w:p>
        </w:tc>
        <w:tc>
          <w:tcPr>
            <w:tcW w:w="1418" w:type="dxa"/>
            <w:vMerge/>
          </w:tcPr>
          <w:p w:rsidR="00FE5A63" w:rsidRPr="00A918C9" w:rsidRDefault="00FE5A63" w:rsidP="00E215A5">
            <w:pPr>
              <w:ind w:left="-85" w:right="-85"/>
              <w:jc w:val="both"/>
              <w:rPr>
                <w:b/>
              </w:rPr>
            </w:pPr>
          </w:p>
        </w:tc>
        <w:tc>
          <w:tcPr>
            <w:tcW w:w="1700" w:type="dxa"/>
            <w:vMerge/>
          </w:tcPr>
          <w:p w:rsidR="00FE5A63" w:rsidRPr="00A918C9" w:rsidRDefault="00FE5A63" w:rsidP="00E215A5">
            <w:pPr>
              <w:ind w:left="-85" w:right="-85"/>
              <w:jc w:val="both"/>
              <w:rPr>
                <w:b/>
              </w:rPr>
            </w:pPr>
          </w:p>
        </w:tc>
        <w:tc>
          <w:tcPr>
            <w:tcW w:w="1032" w:type="dxa"/>
            <w:vMerge/>
          </w:tcPr>
          <w:p w:rsidR="00FE5A63" w:rsidRPr="00A918C9" w:rsidRDefault="00FE5A63" w:rsidP="00E215A5">
            <w:pPr>
              <w:ind w:left="-85" w:right="-85"/>
              <w:jc w:val="both"/>
              <w:rPr>
                <w:b/>
              </w:rPr>
            </w:pPr>
          </w:p>
        </w:tc>
        <w:tc>
          <w:tcPr>
            <w:tcW w:w="1094" w:type="dxa"/>
            <w:vMerge/>
          </w:tcPr>
          <w:p w:rsidR="00FE5A63" w:rsidRPr="00A918C9" w:rsidRDefault="00FE5A63" w:rsidP="00E215A5">
            <w:pPr>
              <w:ind w:left="-85" w:right="-85"/>
              <w:jc w:val="both"/>
              <w:rPr>
                <w:b/>
              </w:rPr>
            </w:pPr>
          </w:p>
        </w:tc>
        <w:tc>
          <w:tcPr>
            <w:tcW w:w="1135" w:type="dxa"/>
          </w:tcPr>
          <w:p w:rsidR="00FE5A63" w:rsidRPr="00A918C9" w:rsidRDefault="00FE5A63" w:rsidP="00E215A5">
            <w:pPr>
              <w:ind w:left="-85" w:right="-85"/>
              <w:jc w:val="center"/>
              <w:rPr>
                <w:b/>
              </w:rPr>
            </w:pPr>
            <w:r w:rsidRPr="00A918C9">
              <w:rPr>
                <w:b/>
              </w:rPr>
              <w:t>наличие платы (государственной пошлины)</w:t>
            </w:r>
          </w:p>
        </w:tc>
        <w:tc>
          <w:tcPr>
            <w:tcW w:w="1134" w:type="dxa"/>
          </w:tcPr>
          <w:p w:rsidR="00FE5A63" w:rsidRPr="00A918C9" w:rsidRDefault="00FE5A63" w:rsidP="00E215A5">
            <w:pPr>
              <w:ind w:left="-85" w:right="-85"/>
              <w:jc w:val="center"/>
              <w:rPr>
                <w:b/>
              </w:rPr>
            </w:pPr>
            <w:r w:rsidRPr="00A918C9">
              <w:rPr>
                <w:b/>
              </w:rPr>
              <w:t>реквизиты нормативного правового акта, являющего</w:t>
            </w:r>
          </w:p>
          <w:p w:rsidR="00FE5A63" w:rsidRPr="00A918C9" w:rsidRDefault="00FE5A63" w:rsidP="00E215A5">
            <w:pPr>
              <w:ind w:left="-85" w:right="-85"/>
              <w:jc w:val="center"/>
              <w:rPr>
                <w:b/>
              </w:rPr>
            </w:pPr>
            <w:r w:rsidRPr="00A918C9">
              <w:rPr>
                <w:b/>
              </w:rPr>
              <w:t>ся основанием для взимания платы (государственной пошлины)</w:t>
            </w:r>
          </w:p>
        </w:tc>
        <w:tc>
          <w:tcPr>
            <w:tcW w:w="1275" w:type="dxa"/>
          </w:tcPr>
          <w:p w:rsidR="00FE5A63" w:rsidRPr="00A918C9" w:rsidRDefault="00FE5A63" w:rsidP="00E215A5">
            <w:pPr>
              <w:ind w:left="-85" w:right="-85"/>
              <w:jc w:val="center"/>
              <w:rPr>
                <w:b/>
              </w:rPr>
            </w:pPr>
            <w:r w:rsidRPr="00A918C9">
              <w:rPr>
                <w:b/>
              </w:rPr>
              <w:t>КБК для взимания платы (государственной пошлины), в том числе для МФЦ</w:t>
            </w:r>
          </w:p>
        </w:tc>
        <w:tc>
          <w:tcPr>
            <w:tcW w:w="1560" w:type="dxa"/>
            <w:vMerge/>
          </w:tcPr>
          <w:p w:rsidR="00FE5A63" w:rsidRPr="00A918C9" w:rsidRDefault="00FE5A63" w:rsidP="00E215A5">
            <w:pPr>
              <w:ind w:left="-85" w:right="-85"/>
              <w:jc w:val="both"/>
              <w:rPr>
                <w:b/>
              </w:rPr>
            </w:pPr>
          </w:p>
        </w:tc>
        <w:tc>
          <w:tcPr>
            <w:tcW w:w="1843" w:type="dxa"/>
            <w:vMerge/>
            <w:tcBorders>
              <w:bottom w:val="single" w:sz="4" w:space="0" w:color="auto"/>
            </w:tcBorders>
          </w:tcPr>
          <w:p w:rsidR="00FE5A63" w:rsidRPr="00A918C9" w:rsidRDefault="00FE5A63" w:rsidP="00E215A5">
            <w:pPr>
              <w:ind w:left="-85" w:right="-85"/>
              <w:jc w:val="both"/>
              <w:rPr>
                <w:b/>
              </w:rPr>
            </w:pPr>
          </w:p>
        </w:tc>
      </w:tr>
      <w:tr w:rsidR="00FE5A63" w:rsidRPr="00A918C9" w:rsidTr="00E215A5">
        <w:tc>
          <w:tcPr>
            <w:tcW w:w="1525" w:type="dxa"/>
          </w:tcPr>
          <w:p w:rsidR="00FE5A63" w:rsidRPr="00A918C9" w:rsidRDefault="00FE5A63" w:rsidP="00E215A5">
            <w:pPr>
              <w:ind w:left="-85" w:right="-85"/>
              <w:jc w:val="center"/>
              <w:rPr>
                <w:b/>
              </w:rPr>
            </w:pPr>
            <w:r w:rsidRPr="00A918C9">
              <w:rPr>
                <w:b/>
              </w:rPr>
              <w:t>1</w:t>
            </w:r>
          </w:p>
        </w:tc>
        <w:tc>
          <w:tcPr>
            <w:tcW w:w="1276" w:type="dxa"/>
          </w:tcPr>
          <w:p w:rsidR="00FE5A63" w:rsidRPr="00A918C9" w:rsidRDefault="00FE5A63" w:rsidP="00E215A5">
            <w:pPr>
              <w:ind w:left="-85" w:right="-85"/>
              <w:jc w:val="center"/>
              <w:rPr>
                <w:b/>
              </w:rPr>
            </w:pPr>
            <w:r w:rsidRPr="00A918C9">
              <w:rPr>
                <w:b/>
              </w:rPr>
              <w:t>2</w:t>
            </w:r>
          </w:p>
        </w:tc>
        <w:tc>
          <w:tcPr>
            <w:tcW w:w="1418" w:type="dxa"/>
          </w:tcPr>
          <w:p w:rsidR="00FE5A63" w:rsidRPr="00A918C9" w:rsidRDefault="00FE5A63" w:rsidP="00E215A5">
            <w:pPr>
              <w:ind w:left="-85" w:right="-85"/>
              <w:jc w:val="center"/>
              <w:rPr>
                <w:b/>
              </w:rPr>
            </w:pPr>
            <w:r w:rsidRPr="00A918C9">
              <w:rPr>
                <w:b/>
              </w:rPr>
              <w:t>3</w:t>
            </w:r>
          </w:p>
        </w:tc>
        <w:tc>
          <w:tcPr>
            <w:tcW w:w="1700" w:type="dxa"/>
          </w:tcPr>
          <w:p w:rsidR="00FE5A63" w:rsidRPr="00A918C9" w:rsidRDefault="00FE5A63" w:rsidP="00E215A5">
            <w:pPr>
              <w:ind w:left="-85" w:right="-85"/>
              <w:jc w:val="center"/>
              <w:rPr>
                <w:b/>
              </w:rPr>
            </w:pPr>
            <w:r w:rsidRPr="00A918C9">
              <w:rPr>
                <w:b/>
              </w:rPr>
              <w:t>4</w:t>
            </w:r>
          </w:p>
        </w:tc>
        <w:tc>
          <w:tcPr>
            <w:tcW w:w="1032" w:type="dxa"/>
          </w:tcPr>
          <w:p w:rsidR="00FE5A63" w:rsidRPr="00A918C9" w:rsidRDefault="00FE5A63" w:rsidP="00E215A5">
            <w:pPr>
              <w:ind w:left="-85" w:right="-85"/>
              <w:jc w:val="center"/>
              <w:rPr>
                <w:b/>
              </w:rPr>
            </w:pPr>
            <w:r w:rsidRPr="00A918C9">
              <w:rPr>
                <w:b/>
              </w:rPr>
              <w:t>5</w:t>
            </w:r>
          </w:p>
        </w:tc>
        <w:tc>
          <w:tcPr>
            <w:tcW w:w="1094" w:type="dxa"/>
          </w:tcPr>
          <w:p w:rsidR="00FE5A63" w:rsidRPr="00A918C9" w:rsidRDefault="00FE5A63" w:rsidP="00E215A5">
            <w:pPr>
              <w:ind w:left="-85" w:right="-85"/>
              <w:jc w:val="center"/>
              <w:rPr>
                <w:b/>
              </w:rPr>
            </w:pPr>
            <w:r w:rsidRPr="00A918C9">
              <w:rPr>
                <w:b/>
              </w:rPr>
              <w:t>6</w:t>
            </w:r>
          </w:p>
        </w:tc>
        <w:tc>
          <w:tcPr>
            <w:tcW w:w="1135" w:type="dxa"/>
          </w:tcPr>
          <w:p w:rsidR="00FE5A63" w:rsidRPr="00A918C9" w:rsidRDefault="00FE5A63" w:rsidP="00E215A5">
            <w:pPr>
              <w:ind w:left="-85" w:right="-85"/>
              <w:jc w:val="center"/>
              <w:rPr>
                <w:b/>
              </w:rPr>
            </w:pPr>
            <w:r w:rsidRPr="00A918C9">
              <w:rPr>
                <w:b/>
              </w:rPr>
              <w:t>7</w:t>
            </w:r>
          </w:p>
        </w:tc>
        <w:tc>
          <w:tcPr>
            <w:tcW w:w="1134" w:type="dxa"/>
          </w:tcPr>
          <w:p w:rsidR="00FE5A63" w:rsidRPr="00A918C9" w:rsidRDefault="00FE5A63" w:rsidP="00E215A5">
            <w:pPr>
              <w:ind w:left="-85" w:right="-85"/>
              <w:jc w:val="center"/>
              <w:rPr>
                <w:b/>
              </w:rPr>
            </w:pPr>
            <w:r w:rsidRPr="00A918C9">
              <w:rPr>
                <w:b/>
              </w:rPr>
              <w:t>8</w:t>
            </w:r>
          </w:p>
        </w:tc>
        <w:tc>
          <w:tcPr>
            <w:tcW w:w="1275" w:type="dxa"/>
          </w:tcPr>
          <w:p w:rsidR="00FE5A63" w:rsidRPr="00A918C9" w:rsidRDefault="00FE5A63" w:rsidP="00E215A5">
            <w:pPr>
              <w:ind w:left="-85" w:right="-85"/>
              <w:jc w:val="center"/>
              <w:rPr>
                <w:b/>
              </w:rPr>
            </w:pPr>
            <w:r w:rsidRPr="00A918C9">
              <w:rPr>
                <w:b/>
              </w:rPr>
              <w:t>9</w:t>
            </w:r>
          </w:p>
        </w:tc>
        <w:tc>
          <w:tcPr>
            <w:tcW w:w="1560" w:type="dxa"/>
          </w:tcPr>
          <w:p w:rsidR="00FE5A63" w:rsidRPr="00A918C9" w:rsidRDefault="00FE5A63" w:rsidP="00E215A5">
            <w:pPr>
              <w:ind w:left="-85" w:right="-85"/>
              <w:jc w:val="center"/>
              <w:rPr>
                <w:b/>
              </w:rPr>
            </w:pPr>
            <w:r w:rsidRPr="00A918C9">
              <w:rPr>
                <w:b/>
              </w:rPr>
              <w:t>10</w:t>
            </w:r>
          </w:p>
        </w:tc>
        <w:tc>
          <w:tcPr>
            <w:tcW w:w="1843" w:type="dxa"/>
            <w:tcBorders>
              <w:top w:val="single" w:sz="4" w:space="0" w:color="auto"/>
            </w:tcBorders>
          </w:tcPr>
          <w:p w:rsidR="00FE5A63" w:rsidRPr="00A918C9" w:rsidRDefault="00FE5A63" w:rsidP="00E215A5">
            <w:pPr>
              <w:ind w:left="-85" w:right="-85"/>
              <w:jc w:val="center"/>
              <w:rPr>
                <w:b/>
              </w:rPr>
            </w:pPr>
            <w:r w:rsidRPr="00A918C9">
              <w:rPr>
                <w:b/>
              </w:rPr>
              <w:t>11</w:t>
            </w:r>
          </w:p>
        </w:tc>
      </w:tr>
      <w:tr w:rsidR="00FE5A63" w:rsidRPr="00A918C9" w:rsidTr="00E215A5">
        <w:tc>
          <w:tcPr>
            <w:tcW w:w="14992" w:type="dxa"/>
            <w:gridSpan w:val="11"/>
          </w:tcPr>
          <w:p w:rsidR="00FE5A63" w:rsidRPr="00A918C9" w:rsidRDefault="00FE5A63" w:rsidP="00E215A5">
            <w:pPr>
              <w:ind w:left="-85" w:right="-85"/>
              <w:jc w:val="center"/>
              <w:rPr>
                <w:b/>
              </w:rPr>
            </w:pPr>
            <w:r w:rsidRPr="00A918C9">
              <w:rPr>
                <w:b/>
              </w:rPr>
              <w:t>1. Наименование «подуслуги» 1: Прием заявления о проведении аукциона по продаже земельного участка или аукциона на право заключения договора аренды земельного участка</w:t>
            </w:r>
          </w:p>
        </w:tc>
      </w:tr>
      <w:tr w:rsidR="00FE5A63" w:rsidRPr="00A918C9" w:rsidTr="00E215A5">
        <w:tc>
          <w:tcPr>
            <w:tcW w:w="1525" w:type="dxa"/>
          </w:tcPr>
          <w:p w:rsidR="00FE5A63" w:rsidRPr="00A918C9" w:rsidRDefault="00FE5A63" w:rsidP="00E215A5">
            <w:pPr>
              <w:ind w:left="-85" w:right="-85"/>
            </w:pPr>
            <w:r w:rsidRPr="00A918C9">
              <w:t>2 месяца со дня поступления заявления о проведении аукциона</w:t>
            </w:r>
          </w:p>
        </w:tc>
        <w:tc>
          <w:tcPr>
            <w:tcW w:w="1276" w:type="dxa"/>
          </w:tcPr>
          <w:p w:rsidR="00FE5A63" w:rsidRPr="00A918C9" w:rsidRDefault="00FE5A63" w:rsidP="00E215A5">
            <w:pPr>
              <w:ind w:left="-85" w:right="-85"/>
            </w:pPr>
            <w:r w:rsidRPr="00A918C9">
              <w:t>2 месяца со дня поступления заявления о проведении аукциона</w:t>
            </w:r>
          </w:p>
        </w:tc>
        <w:tc>
          <w:tcPr>
            <w:tcW w:w="1418" w:type="dxa"/>
          </w:tcPr>
          <w:p w:rsidR="00FE5A63" w:rsidRPr="00A918C9" w:rsidRDefault="00FE5A63" w:rsidP="00E215A5">
            <w:pPr>
              <w:ind w:left="-85" w:right="-85"/>
            </w:pPr>
            <w:r w:rsidRPr="00A918C9">
              <w:t>нет</w:t>
            </w:r>
          </w:p>
        </w:tc>
        <w:tc>
          <w:tcPr>
            <w:tcW w:w="1700" w:type="dxa"/>
          </w:tcPr>
          <w:p w:rsidR="00FE5A63" w:rsidRPr="00A918C9" w:rsidRDefault="00FE5A63" w:rsidP="00E215A5">
            <w:pPr>
              <w:ind w:left="-85" w:right="-85"/>
            </w:pPr>
            <w:r w:rsidRPr="00A918C9">
              <w:t>1) границы земельного участка (далее – ЗУ) подлежат уточнению;</w:t>
            </w:r>
          </w:p>
          <w:p w:rsidR="00FE5A63" w:rsidRPr="00A918C9" w:rsidRDefault="00FE5A63" w:rsidP="00E215A5">
            <w:pPr>
              <w:ind w:left="-85" w:right="-85"/>
            </w:pPr>
            <w:r w:rsidRPr="00A918C9">
              <w:t xml:space="preserve">2) в отношении ЗУ не установлено разрешенное использование </w:t>
            </w:r>
            <w:r w:rsidRPr="00A918C9">
              <w:lastRenderedPageBreak/>
              <w:t>или разрешенное использование ЗУ не соответствует целям использования ЗУ, указанным в заявлении о проведении аукциона;</w:t>
            </w:r>
          </w:p>
          <w:p w:rsidR="00FE5A63" w:rsidRPr="00A918C9" w:rsidRDefault="00FE5A63" w:rsidP="00E215A5">
            <w:pPr>
              <w:ind w:left="-85" w:right="-85"/>
            </w:pPr>
            <w:r w:rsidRPr="00A918C9">
              <w:t>3) ЗУ не отнесен к определенной категории земель;</w:t>
            </w:r>
          </w:p>
          <w:p w:rsidR="00FE5A63" w:rsidRPr="00A918C9" w:rsidRDefault="00FE5A63" w:rsidP="00E215A5">
            <w:pPr>
              <w:ind w:left="-85" w:right="-85"/>
            </w:pPr>
            <w:r w:rsidRPr="00A918C9">
              <w:t>4) ЗУ предоставлен на праве постоянного (бессрочного) пользования, безвозмездного пользования, пожизненного наследуемого владения или аренды;</w:t>
            </w:r>
          </w:p>
          <w:p w:rsidR="00FE5A63" w:rsidRPr="00A918C9" w:rsidRDefault="00FE5A63" w:rsidP="00E215A5">
            <w:pPr>
              <w:ind w:left="-85" w:right="-85"/>
            </w:pPr>
            <w:r w:rsidRPr="00A918C9">
              <w:t xml:space="preserve">5) на ЗУ расположены здание, сооружение, объект </w:t>
            </w:r>
            <w:r w:rsidRPr="00A918C9">
              <w:lastRenderedPageBreak/>
              <w:t>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ЗУ на условиях сервитута или объекта, размещение которого не препятствует использованию такого ЗУ в соответствии с его разрешенным использованием;</w:t>
            </w:r>
          </w:p>
          <w:p w:rsidR="00FE5A63" w:rsidRPr="00A918C9" w:rsidRDefault="00FE5A63" w:rsidP="00E215A5">
            <w:pPr>
              <w:ind w:left="-85" w:right="-85"/>
            </w:pPr>
            <w:r w:rsidRPr="00A918C9">
              <w:t xml:space="preserve">6) на ЗУ расположены здание, сооружение, </w:t>
            </w:r>
            <w:r w:rsidRPr="00A918C9">
              <w:lastRenderedPageBreak/>
              <w:t xml:space="preserve">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rsidRPr="00A918C9">
              <w:lastRenderedPageBreak/>
              <w:t>одновременно с ЗУ;</w:t>
            </w:r>
          </w:p>
          <w:p w:rsidR="00FE5A63" w:rsidRPr="00A918C9" w:rsidRDefault="00FE5A63" w:rsidP="00E215A5">
            <w:pPr>
              <w:ind w:left="-85" w:right="-85"/>
            </w:pPr>
            <w:r w:rsidRPr="00A918C9">
              <w:t>7) ЗУ изъят из оборота, за исключением случаев, в которых в соответствии с федеральным законом изъятые из оборота ЗУ могут быть предметом договора аренды;</w:t>
            </w:r>
          </w:p>
          <w:p w:rsidR="00FE5A63" w:rsidRPr="00A918C9" w:rsidRDefault="00FE5A63" w:rsidP="00E215A5">
            <w:pPr>
              <w:ind w:left="-85" w:right="-85"/>
            </w:pPr>
            <w:r w:rsidRPr="00A918C9">
              <w:t>8) ЗУограничен в обороте, за исключением случая проведения аукциона на право заключения договора аренды ЗУ;</w:t>
            </w:r>
          </w:p>
          <w:p w:rsidR="00FE5A63" w:rsidRPr="00A918C9" w:rsidRDefault="00FE5A63" w:rsidP="00E215A5">
            <w:pPr>
              <w:ind w:left="-85" w:right="-85"/>
            </w:pPr>
            <w:r w:rsidRPr="00A918C9">
              <w:t xml:space="preserve">9) ЗУ зарезервирован для государственных или муниципальных нужд, за </w:t>
            </w:r>
            <w:r w:rsidRPr="00A918C9">
              <w:lastRenderedPageBreak/>
              <w:t>исключением случая проведения аукциона на право заключения договора аренды ЗУ на срок, не превышающий срока резервирования ЗУ;</w:t>
            </w:r>
          </w:p>
          <w:p w:rsidR="00FE5A63" w:rsidRPr="00A918C9" w:rsidRDefault="00FE5A63" w:rsidP="00E215A5">
            <w:pPr>
              <w:ind w:left="-85" w:right="-85"/>
            </w:pPr>
            <w:r w:rsidRPr="00A918C9">
              <w:t>10) ЗУ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E5A63" w:rsidRPr="00A918C9" w:rsidRDefault="00FE5A63" w:rsidP="00E215A5">
            <w:pPr>
              <w:ind w:left="-85" w:right="-85"/>
            </w:pPr>
            <w:r w:rsidRPr="00A918C9">
              <w:t>11) ЗУ в соответствии с утвержденным</w:t>
            </w:r>
            <w:r w:rsidRPr="00A918C9">
              <w:lastRenderedPageBreak/>
              <w:t>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5A63" w:rsidRPr="00A918C9" w:rsidRDefault="00FE5A63" w:rsidP="00E215A5">
            <w:pPr>
              <w:ind w:left="-85" w:right="-85"/>
            </w:pPr>
            <w:r w:rsidRPr="00A918C9">
              <w:t>12) ЗУ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w:t>
            </w:r>
            <w:r w:rsidRPr="00A918C9">
              <w:lastRenderedPageBreak/>
              <w:t>й программой;</w:t>
            </w:r>
          </w:p>
          <w:p w:rsidR="00FE5A63" w:rsidRPr="00A918C9" w:rsidRDefault="00FE5A63" w:rsidP="00E215A5">
            <w:pPr>
              <w:ind w:left="-85" w:right="-85"/>
            </w:pPr>
            <w:r w:rsidRPr="00A918C9">
              <w:t>13) в отношении ЗУ принято решение о предварительном согласовании его предоставления;</w:t>
            </w:r>
          </w:p>
          <w:p w:rsidR="00FE5A63" w:rsidRPr="00A918C9" w:rsidRDefault="00FE5A63" w:rsidP="00E215A5">
            <w:pPr>
              <w:ind w:left="-85" w:right="-85"/>
            </w:pPr>
            <w:r w:rsidRPr="00A918C9">
              <w:t>14) в отношении ЗУ поступило заявление о предварительном согласовании его предоставления или заявление о предоставлении ЗУ, за исключением случаев, если принято решение об отказе в предварительном согласовании предоставления такого ЗУ или решение об отказе в его предоставлении</w:t>
            </w:r>
            <w:r w:rsidRPr="00A918C9">
              <w:lastRenderedPageBreak/>
              <w:t>;</w:t>
            </w:r>
          </w:p>
          <w:p w:rsidR="00FE5A63" w:rsidRPr="00A918C9" w:rsidRDefault="00FE5A63" w:rsidP="00E215A5">
            <w:pPr>
              <w:ind w:left="-85" w:right="-85"/>
            </w:pPr>
            <w:r w:rsidRPr="00A918C9">
              <w:t>15) ЗУ является ЗУ общего пользования или расположен в границах земель общего пользования, территории общего пользования;</w:t>
            </w:r>
          </w:p>
          <w:p w:rsidR="00FE5A63" w:rsidRPr="00A918C9" w:rsidRDefault="00FE5A63" w:rsidP="00E215A5">
            <w:pPr>
              <w:ind w:left="-85" w:right="-85"/>
            </w:pPr>
            <w:r w:rsidRPr="00A918C9">
              <w:t xml:space="preserve">16) ЗУ изъят для государственных или муниципальных нужд, за исключением ЗУ, изъятых для государственных или муниципальных нужд в связи с признанием многоквартирного дома, который расположен на таком ЗУ, аварийным и подлежащим </w:t>
            </w:r>
            <w:r w:rsidRPr="00A918C9">
              <w:lastRenderedPageBreak/>
              <w:t>сносу или реконструкции.</w:t>
            </w:r>
          </w:p>
        </w:tc>
        <w:tc>
          <w:tcPr>
            <w:tcW w:w="1032" w:type="dxa"/>
          </w:tcPr>
          <w:p w:rsidR="00FE5A63" w:rsidRPr="00A918C9" w:rsidRDefault="00FE5A63" w:rsidP="00E215A5">
            <w:pPr>
              <w:ind w:left="-85" w:right="-85"/>
            </w:pPr>
            <w:r w:rsidRPr="00A918C9">
              <w:lastRenderedPageBreak/>
              <w:t>нет</w:t>
            </w:r>
          </w:p>
        </w:tc>
        <w:tc>
          <w:tcPr>
            <w:tcW w:w="1094" w:type="dxa"/>
          </w:tcPr>
          <w:p w:rsidR="00FE5A63" w:rsidRPr="00A918C9" w:rsidRDefault="00FE5A63" w:rsidP="00E215A5">
            <w:pPr>
              <w:ind w:left="-85" w:right="-85"/>
            </w:pPr>
            <w:r w:rsidRPr="00A918C9">
              <w:t>__</w:t>
            </w:r>
          </w:p>
          <w:p w:rsidR="00FE5A63" w:rsidRPr="00A918C9" w:rsidRDefault="00FE5A63" w:rsidP="00E215A5">
            <w:pPr>
              <w:ind w:left="-85" w:right="-85"/>
            </w:pPr>
          </w:p>
        </w:tc>
        <w:tc>
          <w:tcPr>
            <w:tcW w:w="1135" w:type="dxa"/>
          </w:tcPr>
          <w:p w:rsidR="00FE5A63" w:rsidRPr="00A918C9" w:rsidRDefault="00FE5A63" w:rsidP="00E215A5">
            <w:pPr>
              <w:ind w:left="-85" w:right="-85"/>
            </w:pPr>
            <w:r w:rsidRPr="00A918C9">
              <w:t>нет</w:t>
            </w:r>
          </w:p>
        </w:tc>
        <w:tc>
          <w:tcPr>
            <w:tcW w:w="1134" w:type="dxa"/>
          </w:tcPr>
          <w:p w:rsidR="00FE5A63" w:rsidRPr="00A918C9" w:rsidRDefault="00FE5A63" w:rsidP="00E215A5">
            <w:pPr>
              <w:ind w:left="-85" w:right="-85"/>
            </w:pPr>
            <w:r w:rsidRPr="00A918C9">
              <w:t>__</w:t>
            </w:r>
          </w:p>
          <w:p w:rsidR="00FE5A63" w:rsidRPr="00A918C9" w:rsidRDefault="00FE5A63" w:rsidP="00E215A5">
            <w:pPr>
              <w:ind w:left="-85" w:right="-85"/>
            </w:pPr>
          </w:p>
        </w:tc>
        <w:tc>
          <w:tcPr>
            <w:tcW w:w="1275" w:type="dxa"/>
          </w:tcPr>
          <w:p w:rsidR="00FE5A63" w:rsidRPr="00A918C9" w:rsidRDefault="00FE5A63" w:rsidP="00E215A5">
            <w:pPr>
              <w:ind w:left="-85" w:right="-85"/>
            </w:pPr>
            <w:r w:rsidRPr="00A918C9">
              <w:t>__</w:t>
            </w:r>
          </w:p>
          <w:p w:rsidR="00FE5A63" w:rsidRPr="00A918C9" w:rsidRDefault="00FE5A63" w:rsidP="00E215A5">
            <w:pPr>
              <w:ind w:left="-85" w:right="-85"/>
            </w:pPr>
          </w:p>
        </w:tc>
        <w:tc>
          <w:tcPr>
            <w:tcW w:w="1560" w:type="dxa"/>
          </w:tcPr>
          <w:p w:rsidR="00FE5A63" w:rsidRPr="00A918C9" w:rsidRDefault="00FE5A63" w:rsidP="00E215A5">
            <w:pPr>
              <w:ind w:left="-85" w:right="-85"/>
            </w:pPr>
            <w:r w:rsidRPr="00A918C9">
              <w:t xml:space="preserve">- в орган на бумажном носителе; </w:t>
            </w:r>
          </w:p>
          <w:p w:rsidR="00FE5A63" w:rsidRPr="00A918C9" w:rsidRDefault="00FE5A63" w:rsidP="00E215A5">
            <w:pPr>
              <w:ind w:left="-85" w:right="-85"/>
            </w:pPr>
            <w:r w:rsidRPr="00A918C9">
              <w:t>- посредством почтовой связи в орган;</w:t>
            </w:r>
          </w:p>
          <w:p w:rsidR="00FE5A63" w:rsidRPr="00A918C9" w:rsidRDefault="00FE5A63" w:rsidP="00E215A5">
            <w:pPr>
              <w:ind w:left="-85" w:right="-85"/>
            </w:pPr>
            <w:r w:rsidRPr="00A918C9">
              <w:t xml:space="preserve">- в МФЦ на бумажном носителе; </w:t>
            </w:r>
          </w:p>
          <w:p w:rsidR="00FE5A63" w:rsidRPr="00A918C9" w:rsidRDefault="00FE5A63" w:rsidP="00E215A5">
            <w:pPr>
              <w:ind w:left="-85" w:right="-85"/>
            </w:pPr>
            <w:r w:rsidRPr="00A918C9">
              <w:t xml:space="preserve">- через Портал </w:t>
            </w:r>
            <w:r w:rsidRPr="00A918C9">
              <w:lastRenderedPageBreak/>
              <w:t>государственных и муниципальных услуг Воронежской области</w:t>
            </w:r>
          </w:p>
          <w:p w:rsidR="00FE5A63" w:rsidRPr="00A918C9" w:rsidRDefault="00FE5A63" w:rsidP="00E215A5">
            <w:pPr>
              <w:ind w:left="-85" w:right="-85"/>
            </w:pPr>
            <w:r w:rsidRPr="00A918C9">
              <w:t>- Единый портал государственных и муниципальных услуг</w:t>
            </w:r>
          </w:p>
        </w:tc>
        <w:tc>
          <w:tcPr>
            <w:tcW w:w="1843" w:type="dxa"/>
          </w:tcPr>
          <w:p w:rsidR="00FE5A63" w:rsidRPr="00A918C9" w:rsidRDefault="00FE5A63" w:rsidP="00E215A5">
            <w:pPr>
              <w:ind w:left="-85" w:right="-85"/>
            </w:pPr>
            <w:r w:rsidRPr="00A918C9">
              <w:lastRenderedPageBreak/>
              <w:t>- в виде бумажного документа, который заявитель получает непосредственно при личном обращении;</w:t>
            </w:r>
          </w:p>
          <w:p w:rsidR="00FE5A63" w:rsidRPr="00A918C9" w:rsidRDefault="00FE5A63" w:rsidP="00E215A5">
            <w:pPr>
              <w:ind w:left="-85" w:right="-85"/>
            </w:pPr>
            <w:r w:rsidRPr="00A918C9">
              <w:t xml:space="preserve">- в виде </w:t>
            </w:r>
            <w:r w:rsidRPr="00A918C9">
              <w:lastRenderedPageBreak/>
              <w:t>бумажного документа, который направляется заявителю посредством почтового отправления;</w:t>
            </w:r>
          </w:p>
          <w:p w:rsidR="00FE5A63" w:rsidRPr="00A918C9" w:rsidRDefault="00FE5A63" w:rsidP="00E215A5">
            <w:pPr>
              <w:ind w:left="-85" w:right="-85"/>
            </w:pPr>
            <w:r w:rsidRPr="00A918C9">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E5A63" w:rsidRPr="00A918C9" w:rsidRDefault="00FE5A63" w:rsidP="00E215A5">
            <w:pPr>
              <w:ind w:left="-85" w:right="-85"/>
            </w:pPr>
            <w:r w:rsidRPr="00A918C9">
              <w:t>- в виде электронного документа, который направляется заявителю посредством электронной почты.</w:t>
            </w:r>
          </w:p>
        </w:tc>
      </w:tr>
      <w:tr w:rsidR="00FE5A63" w:rsidRPr="00A918C9" w:rsidTr="00E215A5">
        <w:tc>
          <w:tcPr>
            <w:tcW w:w="14992" w:type="dxa"/>
            <w:gridSpan w:val="11"/>
          </w:tcPr>
          <w:p w:rsidR="00FE5A63" w:rsidRPr="00A918C9" w:rsidRDefault="00FE5A63" w:rsidP="00E215A5">
            <w:pPr>
              <w:ind w:left="-85" w:right="-85"/>
              <w:jc w:val="center"/>
            </w:pPr>
            <w:r w:rsidRPr="00A918C9">
              <w:rPr>
                <w:b/>
              </w:rPr>
              <w:lastRenderedPageBreak/>
              <w:t>2. Наименование «подуслуги» 2: Прием документов для участия в аукционе по продаже земельного участка или аукциона на право заключения договора аренды земельного участка</w:t>
            </w:r>
          </w:p>
        </w:tc>
      </w:tr>
      <w:tr w:rsidR="00FE5A63" w:rsidRPr="00A918C9" w:rsidTr="00E215A5">
        <w:tc>
          <w:tcPr>
            <w:tcW w:w="1525" w:type="dxa"/>
          </w:tcPr>
          <w:p w:rsidR="00FE5A63" w:rsidRPr="00A918C9" w:rsidRDefault="00FE5A63" w:rsidP="00E215A5">
            <w:pPr>
              <w:ind w:left="-85" w:right="-85"/>
            </w:pPr>
            <w:r w:rsidRPr="00A918C9">
              <w:t>75 дней со дня размещения извещения о проведении торгов на официальном сайте.</w:t>
            </w:r>
          </w:p>
        </w:tc>
        <w:tc>
          <w:tcPr>
            <w:tcW w:w="1276" w:type="dxa"/>
          </w:tcPr>
          <w:p w:rsidR="00FE5A63" w:rsidRPr="00A918C9" w:rsidRDefault="00FE5A63" w:rsidP="00E215A5">
            <w:pPr>
              <w:ind w:left="-85" w:right="-85"/>
            </w:pPr>
            <w:r w:rsidRPr="00A918C9">
              <w:t>75 дней со дня размещения извещения о проведении торгов на официальном сайте.</w:t>
            </w:r>
          </w:p>
        </w:tc>
        <w:tc>
          <w:tcPr>
            <w:tcW w:w="1418" w:type="dxa"/>
          </w:tcPr>
          <w:p w:rsidR="00FE5A63" w:rsidRPr="00A918C9" w:rsidRDefault="00FE5A63" w:rsidP="00E215A5">
            <w:pPr>
              <w:ind w:left="-85" w:right="-85"/>
            </w:pPr>
            <w:r w:rsidRPr="00A918C9">
              <w:t>- поступление заявки на участие в аукционе, по истечении срока приема заявок.</w:t>
            </w:r>
          </w:p>
          <w:p w:rsidR="00FE5A63" w:rsidRPr="00A918C9" w:rsidRDefault="00FE5A63" w:rsidP="00E215A5">
            <w:pPr>
              <w:ind w:left="-85" w:right="-85"/>
            </w:pPr>
            <w:r w:rsidRPr="00A918C9">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A918C9">
              <w:lastRenderedPageBreak/>
              <w:t>возвращается заявителю в день их поступления</w:t>
            </w:r>
          </w:p>
        </w:tc>
        <w:tc>
          <w:tcPr>
            <w:tcW w:w="1700" w:type="dxa"/>
          </w:tcPr>
          <w:p w:rsidR="00FE5A63" w:rsidRPr="00A918C9" w:rsidRDefault="00FE5A63" w:rsidP="00E215A5">
            <w:pPr>
              <w:ind w:left="-85" w:right="-85"/>
            </w:pPr>
            <w:r w:rsidRPr="00A918C9">
              <w:lastRenderedPageBreak/>
              <w:t>- непредставление необходимых для участия в аукционе документов или представление недостоверных сведений;</w:t>
            </w:r>
          </w:p>
          <w:p w:rsidR="00FE5A63" w:rsidRPr="00A918C9" w:rsidRDefault="00FE5A63" w:rsidP="00E215A5">
            <w:pPr>
              <w:ind w:left="-85" w:right="-85"/>
            </w:pPr>
            <w:r w:rsidRPr="00A918C9">
              <w:t>- не поступление задатка на дату рассмотрения заявок на участие в аукционе;</w:t>
            </w:r>
          </w:p>
          <w:p w:rsidR="00FE5A63" w:rsidRPr="00A918C9" w:rsidRDefault="00FE5A63" w:rsidP="00E215A5">
            <w:pPr>
              <w:ind w:left="-85" w:right="-85"/>
            </w:pPr>
            <w:r w:rsidRPr="00A918C9">
              <w:t xml:space="preserve">- подача заявки на участие в аукционе лицом, которое в соответствии с законом не имеет права быть участником конкретного аукциона, покупателем земельного </w:t>
            </w:r>
            <w:r w:rsidRPr="00A918C9">
              <w:lastRenderedPageBreak/>
              <w:t>участка или приобрести земельный участок в аренду</w:t>
            </w:r>
          </w:p>
        </w:tc>
        <w:tc>
          <w:tcPr>
            <w:tcW w:w="1032" w:type="dxa"/>
          </w:tcPr>
          <w:p w:rsidR="00FE5A63" w:rsidRPr="00A918C9" w:rsidRDefault="00FE5A63" w:rsidP="00E215A5">
            <w:pPr>
              <w:ind w:left="-85" w:right="-85"/>
            </w:pPr>
            <w:r w:rsidRPr="00A918C9">
              <w:lastRenderedPageBreak/>
              <w:t>нет</w:t>
            </w:r>
          </w:p>
        </w:tc>
        <w:tc>
          <w:tcPr>
            <w:tcW w:w="1094" w:type="dxa"/>
          </w:tcPr>
          <w:p w:rsidR="00FE5A63" w:rsidRPr="00A918C9" w:rsidRDefault="00FE5A63" w:rsidP="00E215A5">
            <w:pPr>
              <w:ind w:left="-85" w:right="-85"/>
            </w:pPr>
            <w:r w:rsidRPr="00A918C9">
              <w:t>__</w:t>
            </w:r>
          </w:p>
          <w:p w:rsidR="00FE5A63" w:rsidRPr="00A918C9" w:rsidRDefault="00FE5A63" w:rsidP="00E215A5">
            <w:pPr>
              <w:ind w:left="-85" w:right="-85"/>
            </w:pPr>
          </w:p>
        </w:tc>
        <w:tc>
          <w:tcPr>
            <w:tcW w:w="1135" w:type="dxa"/>
          </w:tcPr>
          <w:p w:rsidR="00FE5A63" w:rsidRPr="00A918C9" w:rsidRDefault="00FE5A63" w:rsidP="00E215A5">
            <w:pPr>
              <w:ind w:left="-85" w:right="-85"/>
            </w:pPr>
            <w:r w:rsidRPr="00A918C9">
              <w:t>нет</w:t>
            </w:r>
          </w:p>
        </w:tc>
        <w:tc>
          <w:tcPr>
            <w:tcW w:w="1134" w:type="dxa"/>
          </w:tcPr>
          <w:p w:rsidR="00FE5A63" w:rsidRPr="00A918C9" w:rsidRDefault="00FE5A63" w:rsidP="00E215A5">
            <w:pPr>
              <w:ind w:left="-85" w:right="-85"/>
            </w:pPr>
            <w:r w:rsidRPr="00A918C9">
              <w:t>__</w:t>
            </w:r>
          </w:p>
          <w:p w:rsidR="00FE5A63" w:rsidRPr="00A918C9" w:rsidRDefault="00FE5A63" w:rsidP="00E215A5">
            <w:pPr>
              <w:ind w:left="-85" w:right="-85"/>
            </w:pPr>
          </w:p>
        </w:tc>
        <w:tc>
          <w:tcPr>
            <w:tcW w:w="1275" w:type="dxa"/>
          </w:tcPr>
          <w:p w:rsidR="00FE5A63" w:rsidRPr="00A918C9" w:rsidRDefault="00FE5A63" w:rsidP="00E215A5">
            <w:pPr>
              <w:ind w:left="-85" w:right="-85"/>
            </w:pPr>
            <w:r w:rsidRPr="00A918C9">
              <w:t>__</w:t>
            </w:r>
          </w:p>
          <w:p w:rsidR="00FE5A63" w:rsidRPr="00A918C9" w:rsidRDefault="00FE5A63" w:rsidP="00E215A5">
            <w:pPr>
              <w:ind w:left="-85" w:right="-85"/>
            </w:pPr>
          </w:p>
        </w:tc>
        <w:tc>
          <w:tcPr>
            <w:tcW w:w="1560" w:type="dxa"/>
          </w:tcPr>
          <w:p w:rsidR="00FE5A63" w:rsidRPr="00A918C9" w:rsidRDefault="00FE5A63" w:rsidP="00E215A5">
            <w:pPr>
              <w:ind w:left="-85" w:right="-85"/>
            </w:pPr>
            <w:r w:rsidRPr="00A918C9">
              <w:t xml:space="preserve">- в орган на бумажном носителе; </w:t>
            </w:r>
          </w:p>
          <w:p w:rsidR="00FE5A63" w:rsidRPr="00A918C9" w:rsidRDefault="00FE5A63" w:rsidP="00E215A5">
            <w:pPr>
              <w:ind w:left="-85" w:right="-85"/>
            </w:pPr>
            <w:r w:rsidRPr="00A918C9">
              <w:t>- посредством почтовой связи в орган;</w:t>
            </w:r>
          </w:p>
          <w:p w:rsidR="00FE5A63" w:rsidRPr="00A918C9" w:rsidRDefault="00FE5A63" w:rsidP="00E215A5">
            <w:pPr>
              <w:ind w:left="-85" w:right="-85"/>
            </w:pPr>
            <w:r w:rsidRPr="00A918C9">
              <w:t xml:space="preserve">- в МФЦ на бумажном носителе; </w:t>
            </w:r>
          </w:p>
          <w:p w:rsidR="00FE5A63" w:rsidRPr="00A918C9" w:rsidRDefault="00FE5A63" w:rsidP="00E215A5">
            <w:pPr>
              <w:ind w:left="-85" w:right="-85"/>
            </w:pPr>
            <w:r w:rsidRPr="00A918C9">
              <w:t>- через Портал государственных и муниципальных услуг Воронежской области</w:t>
            </w:r>
          </w:p>
          <w:p w:rsidR="00FE5A63" w:rsidRPr="00A918C9" w:rsidRDefault="00FE5A63" w:rsidP="00E215A5">
            <w:pPr>
              <w:ind w:left="-85" w:right="-85"/>
            </w:pPr>
            <w:r w:rsidRPr="00A918C9">
              <w:t>- Единый портал государственных и муниципальных услуг</w:t>
            </w:r>
          </w:p>
        </w:tc>
        <w:tc>
          <w:tcPr>
            <w:tcW w:w="1843" w:type="dxa"/>
          </w:tcPr>
          <w:p w:rsidR="00FE5A63" w:rsidRPr="00A918C9" w:rsidRDefault="00FE5A63" w:rsidP="00E215A5">
            <w:pPr>
              <w:ind w:left="-85" w:right="-85"/>
            </w:pPr>
            <w:r w:rsidRPr="00A918C9">
              <w:t>- в виде бумажного документа, который заявитель получает непосредственно при личном обращении;</w:t>
            </w:r>
          </w:p>
          <w:p w:rsidR="00FE5A63" w:rsidRPr="00A918C9" w:rsidRDefault="00FE5A63" w:rsidP="00E215A5">
            <w:pPr>
              <w:ind w:left="-85" w:right="-85"/>
            </w:pPr>
            <w:r w:rsidRPr="00A918C9">
              <w:t>- в виде бумажного документа, который направляется заявителю посредством почтового отправления;</w:t>
            </w:r>
          </w:p>
          <w:p w:rsidR="00FE5A63" w:rsidRPr="00A918C9" w:rsidRDefault="00FE5A63" w:rsidP="00E215A5">
            <w:pPr>
              <w:ind w:left="-85" w:right="-85"/>
            </w:pPr>
            <w:r w:rsidRPr="00A918C9">
              <w:t xml:space="preserve">- в виде электронного документа, размещенного на официальном сайте администрации, ссылка на который направляется заявителю </w:t>
            </w:r>
            <w:r w:rsidRPr="00A918C9">
              <w:lastRenderedPageBreak/>
              <w:t>посредством электронной почты;</w:t>
            </w:r>
          </w:p>
          <w:p w:rsidR="00FE5A63" w:rsidRPr="00A918C9" w:rsidRDefault="00FE5A63" w:rsidP="00E215A5">
            <w:pPr>
              <w:ind w:left="-85" w:right="-85"/>
            </w:pPr>
            <w:r w:rsidRPr="00A918C9">
              <w:t>- в виде электронного документа, который направляется заявителю посредством электронной почты.</w:t>
            </w:r>
          </w:p>
        </w:tc>
      </w:tr>
    </w:tbl>
    <w:p w:rsidR="00FE5A63" w:rsidRPr="00A918C9" w:rsidRDefault="00FE5A63" w:rsidP="00FE5A63">
      <w:pPr>
        <w:rPr>
          <w:b/>
        </w:rPr>
      </w:pPr>
      <w:r w:rsidRPr="00A918C9">
        <w:rPr>
          <w:b/>
        </w:rPr>
        <w:lastRenderedPageBreak/>
        <w:br w:type="page"/>
      </w:r>
    </w:p>
    <w:p w:rsidR="00FE5A63" w:rsidRPr="00A918C9" w:rsidRDefault="00FE5A63" w:rsidP="00FE5A63">
      <w:pPr>
        <w:pStyle w:val="1"/>
        <w:rPr>
          <w:rFonts w:ascii="Times New Roman" w:hAnsi="Times New Roman" w:cs="Times New Roman"/>
          <w:color w:val="auto"/>
          <w:sz w:val="22"/>
          <w:szCs w:val="22"/>
        </w:rPr>
      </w:pPr>
      <w:r w:rsidRPr="00A918C9">
        <w:rPr>
          <w:rFonts w:ascii="Times New Roman" w:hAnsi="Times New Roman" w:cs="Times New Roman"/>
          <w:color w:val="auto"/>
          <w:sz w:val="22"/>
          <w:szCs w:val="22"/>
        </w:rPr>
        <w:lastRenderedPageBreak/>
        <w:t>РАЗДЕЛ 3. «СВЕДЕНИЯ О ЗАЯВИТЕЛЯХ «ПОДУСЛУГИ»</w:t>
      </w:r>
    </w:p>
    <w:tbl>
      <w:tblPr>
        <w:tblStyle w:val="a4"/>
        <w:tblW w:w="14992" w:type="dxa"/>
        <w:tblLayout w:type="fixed"/>
        <w:tblLook w:val="04A0"/>
      </w:tblPr>
      <w:tblGrid>
        <w:gridCol w:w="657"/>
        <w:gridCol w:w="1719"/>
        <w:gridCol w:w="2100"/>
        <w:gridCol w:w="2272"/>
        <w:gridCol w:w="1701"/>
        <w:gridCol w:w="1843"/>
        <w:gridCol w:w="1980"/>
        <w:gridCol w:w="2720"/>
      </w:tblGrid>
      <w:tr w:rsidR="00FE5A63" w:rsidRPr="00A918C9" w:rsidTr="00E215A5">
        <w:tc>
          <w:tcPr>
            <w:tcW w:w="657" w:type="dxa"/>
          </w:tcPr>
          <w:p w:rsidR="00FE5A63" w:rsidRPr="00A918C9" w:rsidRDefault="00FE5A63" w:rsidP="00E215A5">
            <w:pPr>
              <w:ind w:left="-85" w:right="-85"/>
              <w:jc w:val="center"/>
              <w:rPr>
                <w:b/>
              </w:rPr>
            </w:pPr>
            <w:r w:rsidRPr="00A918C9">
              <w:rPr>
                <w:b/>
              </w:rPr>
              <w:t>№ п/п</w:t>
            </w:r>
          </w:p>
        </w:tc>
        <w:tc>
          <w:tcPr>
            <w:tcW w:w="1719" w:type="dxa"/>
          </w:tcPr>
          <w:p w:rsidR="00FE5A63" w:rsidRPr="00A918C9" w:rsidRDefault="00FE5A63" w:rsidP="00E215A5">
            <w:pPr>
              <w:ind w:left="-85" w:right="-85"/>
              <w:jc w:val="center"/>
              <w:rPr>
                <w:b/>
              </w:rPr>
            </w:pPr>
            <w:r w:rsidRPr="00A918C9">
              <w:rPr>
                <w:b/>
              </w:rPr>
              <w:t>Категории лиц, имеющих право на получение «подуслуги»</w:t>
            </w:r>
          </w:p>
        </w:tc>
        <w:tc>
          <w:tcPr>
            <w:tcW w:w="2100" w:type="dxa"/>
          </w:tcPr>
          <w:p w:rsidR="00FE5A63" w:rsidRPr="00A918C9" w:rsidRDefault="00FE5A63" w:rsidP="00E215A5">
            <w:pPr>
              <w:ind w:left="-85" w:right="-85"/>
              <w:jc w:val="center"/>
              <w:rPr>
                <w:b/>
              </w:rPr>
            </w:pPr>
            <w:r w:rsidRPr="00A918C9">
              <w:rPr>
                <w:b/>
              </w:rPr>
              <w:t>Документ, подтверждающий правомочие заявителя соответствующей категории на получение «подуслуги»</w:t>
            </w:r>
          </w:p>
        </w:tc>
        <w:tc>
          <w:tcPr>
            <w:tcW w:w="2272" w:type="dxa"/>
          </w:tcPr>
          <w:p w:rsidR="00FE5A63" w:rsidRPr="00A918C9" w:rsidRDefault="00FE5A63" w:rsidP="00E215A5">
            <w:pPr>
              <w:ind w:left="-85" w:right="-85"/>
              <w:jc w:val="center"/>
              <w:rPr>
                <w:b/>
              </w:rPr>
            </w:pPr>
            <w:r w:rsidRPr="00A918C9">
              <w:rPr>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FE5A63" w:rsidRPr="00A918C9" w:rsidRDefault="00FE5A63" w:rsidP="00E215A5">
            <w:pPr>
              <w:ind w:left="-85" w:right="-85"/>
              <w:jc w:val="center"/>
              <w:rPr>
                <w:b/>
              </w:rPr>
            </w:pPr>
            <w:r w:rsidRPr="00A918C9">
              <w:rPr>
                <w:b/>
              </w:rPr>
              <w:t>Наличие возможности подачи заявления на предоставление «подуслуги» представителя</w:t>
            </w:r>
          </w:p>
          <w:p w:rsidR="00FE5A63" w:rsidRPr="00A918C9" w:rsidRDefault="00FE5A63" w:rsidP="00E215A5">
            <w:pPr>
              <w:ind w:left="-85" w:right="-85"/>
              <w:jc w:val="center"/>
              <w:rPr>
                <w:b/>
              </w:rPr>
            </w:pPr>
            <w:r w:rsidRPr="00A918C9">
              <w:rPr>
                <w:b/>
              </w:rPr>
              <w:t>ми заявителя</w:t>
            </w:r>
          </w:p>
        </w:tc>
        <w:tc>
          <w:tcPr>
            <w:tcW w:w="1843" w:type="dxa"/>
          </w:tcPr>
          <w:p w:rsidR="00FE5A63" w:rsidRPr="00A918C9" w:rsidRDefault="00FE5A63" w:rsidP="00E215A5">
            <w:pPr>
              <w:ind w:left="-85" w:right="-85"/>
              <w:jc w:val="center"/>
              <w:rPr>
                <w:b/>
              </w:rPr>
            </w:pPr>
            <w:r w:rsidRPr="00A918C9">
              <w:rPr>
                <w:b/>
              </w:rPr>
              <w:t>Исчерпывающий перечень лиц, имеющих право на подачу заявления от имени заявителя</w:t>
            </w:r>
          </w:p>
        </w:tc>
        <w:tc>
          <w:tcPr>
            <w:tcW w:w="1980" w:type="dxa"/>
          </w:tcPr>
          <w:p w:rsidR="00FE5A63" w:rsidRPr="00A918C9" w:rsidRDefault="00FE5A63" w:rsidP="00E215A5">
            <w:pPr>
              <w:ind w:left="-85" w:right="-85"/>
              <w:jc w:val="center"/>
              <w:rPr>
                <w:b/>
              </w:rPr>
            </w:pPr>
            <w:r w:rsidRPr="00A918C9">
              <w:rPr>
                <w:b/>
              </w:rPr>
              <w:t>Наименование документа, подтверждающего право подачи заявления от имени заявителя</w:t>
            </w:r>
          </w:p>
        </w:tc>
        <w:tc>
          <w:tcPr>
            <w:tcW w:w="2720" w:type="dxa"/>
          </w:tcPr>
          <w:p w:rsidR="00FE5A63" w:rsidRPr="00A918C9" w:rsidRDefault="00FE5A63" w:rsidP="00E215A5">
            <w:pPr>
              <w:ind w:left="-85" w:right="-85"/>
              <w:jc w:val="center"/>
              <w:rPr>
                <w:b/>
              </w:rPr>
            </w:pPr>
            <w:r w:rsidRPr="00A918C9">
              <w:rPr>
                <w:b/>
              </w:rPr>
              <w:t>Установленные требования к документу, подтверждающему право подачи заявления от имени заявителя</w:t>
            </w:r>
          </w:p>
        </w:tc>
      </w:tr>
      <w:tr w:rsidR="00FE5A63" w:rsidRPr="00A918C9" w:rsidTr="00E215A5">
        <w:tc>
          <w:tcPr>
            <w:tcW w:w="657" w:type="dxa"/>
          </w:tcPr>
          <w:p w:rsidR="00FE5A63" w:rsidRPr="00A918C9" w:rsidRDefault="00FE5A63" w:rsidP="00E215A5">
            <w:pPr>
              <w:ind w:left="-85" w:right="-85"/>
              <w:jc w:val="center"/>
              <w:rPr>
                <w:b/>
              </w:rPr>
            </w:pPr>
            <w:r w:rsidRPr="00A918C9">
              <w:rPr>
                <w:b/>
              </w:rPr>
              <w:t>1</w:t>
            </w:r>
          </w:p>
        </w:tc>
        <w:tc>
          <w:tcPr>
            <w:tcW w:w="1719" w:type="dxa"/>
          </w:tcPr>
          <w:p w:rsidR="00FE5A63" w:rsidRPr="00A918C9" w:rsidRDefault="00FE5A63" w:rsidP="00E215A5">
            <w:pPr>
              <w:ind w:left="-85" w:right="-85"/>
              <w:jc w:val="center"/>
              <w:rPr>
                <w:b/>
              </w:rPr>
            </w:pPr>
            <w:r w:rsidRPr="00A918C9">
              <w:rPr>
                <w:b/>
              </w:rPr>
              <w:t>2</w:t>
            </w:r>
          </w:p>
        </w:tc>
        <w:tc>
          <w:tcPr>
            <w:tcW w:w="2100" w:type="dxa"/>
          </w:tcPr>
          <w:p w:rsidR="00FE5A63" w:rsidRPr="00A918C9" w:rsidRDefault="00FE5A63" w:rsidP="00E215A5">
            <w:pPr>
              <w:ind w:left="-85" w:right="-85"/>
              <w:jc w:val="center"/>
              <w:rPr>
                <w:b/>
              </w:rPr>
            </w:pPr>
            <w:r w:rsidRPr="00A918C9">
              <w:rPr>
                <w:b/>
              </w:rPr>
              <w:t>3</w:t>
            </w:r>
          </w:p>
        </w:tc>
        <w:tc>
          <w:tcPr>
            <w:tcW w:w="2272" w:type="dxa"/>
          </w:tcPr>
          <w:p w:rsidR="00FE5A63" w:rsidRPr="00A918C9" w:rsidRDefault="00FE5A63" w:rsidP="00E215A5">
            <w:pPr>
              <w:ind w:left="-85" w:right="-85"/>
              <w:jc w:val="center"/>
              <w:rPr>
                <w:b/>
              </w:rPr>
            </w:pPr>
            <w:r w:rsidRPr="00A918C9">
              <w:rPr>
                <w:b/>
              </w:rPr>
              <w:t>4</w:t>
            </w:r>
          </w:p>
        </w:tc>
        <w:tc>
          <w:tcPr>
            <w:tcW w:w="1701" w:type="dxa"/>
          </w:tcPr>
          <w:p w:rsidR="00FE5A63" w:rsidRPr="00A918C9" w:rsidRDefault="00FE5A63" w:rsidP="00E215A5">
            <w:pPr>
              <w:ind w:left="-85" w:right="-85"/>
              <w:jc w:val="center"/>
              <w:rPr>
                <w:b/>
              </w:rPr>
            </w:pPr>
            <w:r w:rsidRPr="00A918C9">
              <w:rPr>
                <w:b/>
              </w:rPr>
              <w:t>5</w:t>
            </w:r>
          </w:p>
        </w:tc>
        <w:tc>
          <w:tcPr>
            <w:tcW w:w="1843" w:type="dxa"/>
          </w:tcPr>
          <w:p w:rsidR="00FE5A63" w:rsidRPr="00A918C9" w:rsidRDefault="00FE5A63" w:rsidP="00E215A5">
            <w:pPr>
              <w:ind w:left="-85" w:right="-85"/>
              <w:jc w:val="center"/>
              <w:rPr>
                <w:b/>
              </w:rPr>
            </w:pPr>
            <w:r w:rsidRPr="00A918C9">
              <w:rPr>
                <w:b/>
              </w:rPr>
              <w:t>6</w:t>
            </w:r>
          </w:p>
        </w:tc>
        <w:tc>
          <w:tcPr>
            <w:tcW w:w="1980" w:type="dxa"/>
          </w:tcPr>
          <w:p w:rsidR="00FE5A63" w:rsidRPr="00A918C9" w:rsidRDefault="00FE5A63" w:rsidP="00E215A5">
            <w:pPr>
              <w:ind w:left="-85" w:right="-85"/>
              <w:jc w:val="center"/>
              <w:rPr>
                <w:b/>
              </w:rPr>
            </w:pPr>
            <w:r w:rsidRPr="00A918C9">
              <w:rPr>
                <w:b/>
              </w:rPr>
              <w:t>7</w:t>
            </w:r>
          </w:p>
        </w:tc>
        <w:tc>
          <w:tcPr>
            <w:tcW w:w="2720" w:type="dxa"/>
          </w:tcPr>
          <w:p w:rsidR="00FE5A63" w:rsidRPr="00A918C9" w:rsidRDefault="00FE5A63" w:rsidP="00E215A5">
            <w:pPr>
              <w:ind w:left="-85" w:right="-85"/>
              <w:jc w:val="center"/>
              <w:rPr>
                <w:b/>
              </w:rPr>
            </w:pPr>
            <w:r w:rsidRPr="00A918C9">
              <w:rPr>
                <w:b/>
              </w:rPr>
              <w:t>8</w:t>
            </w:r>
          </w:p>
        </w:tc>
      </w:tr>
      <w:tr w:rsidR="00FE5A63" w:rsidRPr="00A918C9" w:rsidTr="00E215A5">
        <w:tc>
          <w:tcPr>
            <w:tcW w:w="14992" w:type="dxa"/>
            <w:gridSpan w:val="8"/>
          </w:tcPr>
          <w:p w:rsidR="00FE5A63" w:rsidRPr="00A918C9" w:rsidRDefault="00FE5A63" w:rsidP="00E215A5">
            <w:pPr>
              <w:ind w:left="-85" w:right="-85"/>
              <w:jc w:val="center"/>
              <w:rPr>
                <w:b/>
              </w:rPr>
            </w:pPr>
            <w:r w:rsidRPr="00A918C9">
              <w:rPr>
                <w:b/>
              </w:rPr>
              <w:t>1. Наименование «подуслуги» 1: Прием заявления о проведении аукциона по продаже земельного участка или аукциона на право заключения договора аренды земельного участка</w:t>
            </w:r>
          </w:p>
        </w:tc>
      </w:tr>
      <w:tr w:rsidR="00FE5A63" w:rsidRPr="00A918C9" w:rsidTr="00E215A5">
        <w:trPr>
          <w:trHeight w:val="643"/>
        </w:trPr>
        <w:tc>
          <w:tcPr>
            <w:tcW w:w="657" w:type="dxa"/>
            <w:vMerge w:val="restart"/>
          </w:tcPr>
          <w:p w:rsidR="00FE5A63" w:rsidRPr="00A918C9" w:rsidRDefault="00FE5A63" w:rsidP="00E215A5">
            <w:pPr>
              <w:ind w:left="-85" w:right="-85"/>
              <w:jc w:val="center"/>
            </w:pPr>
            <w:r w:rsidRPr="00A918C9">
              <w:t>1.</w:t>
            </w:r>
          </w:p>
        </w:tc>
        <w:tc>
          <w:tcPr>
            <w:tcW w:w="1719" w:type="dxa"/>
            <w:vMerge w:val="restart"/>
          </w:tcPr>
          <w:p w:rsidR="00FE5A63" w:rsidRPr="00A918C9" w:rsidRDefault="00FE5A63" w:rsidP="00E215A5">
            <w:pPr>
              <w:ind w:left="-85" w:right="-85"/>
            </w:pPr>
            <w:r w:rsidRPr="00A918C9">
              <w:t xml:space="preserve">физические лица,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w:t>
            </w:r>
            <w:r w:rsidRPr="00A918C9">
              <w:lastRenderedPageBreak/>
              <w:t>схемы расположения ЗУ на кадастровом плане территории, а также обеспечившие выполнение кадастровых работ в целях образования ЗУ и государственный кадастровый учет ЗУ и заинтересованные в приобретении  ЗУ на торгах</w:t>
            </w:r>
          </w:p>
        </w:tc>
        <w:tc>
          <w:tcPr>
            <w:tcW w:w="2100" w:type="dxa"/>
            <w:vMerge w:val="restart"/>
          </w:tcPr>
          <w:p w:rsidR="00FE5A63" w:rsidRPr="00A918C9" w:rsidRDefault="00FE5A63" w:rsidP="00E215A5">
            <w:pPr>
              <w:autoSpaceDE w:val="0"/>
              <w:autoSpaceDN w:val="0"/>
              <w:adjustRightInd w:val="0"/>
              <w:ind w:left="-85" w:right="-85"/>
            </w:pPr>
            <w:r w:rsidRPr="00A918C9">
              <w:lastRenderedPageBreak/>
              <w:t>Документ, удостоверяющий личность</w:t>
            </w:r>
          </w:p>
        </w:tc>
        <w:tc>
          <w:tcPr>
            <w:tcW w:w="2272" w:type="dxa"/>
            <w:vMerge w:val="restart"/>
          </w:tcPr>
          <w:p w:rsidR="00FE5A63" w:rsidRPr="00A918C9" w:rsidRDefault="00FE5A63" w:rsidP="00E215A5">
            <w:pPr>
              <w:ind w:left="-85" w:right="-85"/>
            </w:pPr>
            <w:r w:rsidRPr="00A918C9">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FE5A63" w:rsidRPr="00A918C9" w:rsidRDefault="00FE5A63" w:rsidP="00E215A5">
            <w:pPr>
              <w:ind w:left="-85" w:right="-85"/>
            </w:pPr>
            <w:r w:rsidRPr="00A918C9">
              <w:t>Имеется</w:t>
            </w:r>
          </w:p>
        </w:tc>
        <w:tc>
          <w:tcPr>
            <w:tcW w:w="1843" w:type="dxa"/>
            <w:vMerge w:val="restart"/>
          </w:tcPr>
          <w:p w:rsidR="00FE5A63" w:rsidRPr="00A918C9" w:rsidRDefault="00FE5A63" w:rsidP="00E215A5">
            <w:pPr>
              <w:ind w:left="-85" w:right="-85"/>
            </w:pPr>
            <w:r w:rsidRPr="00A918C9">
              <w:t>Лицо, действующее от имени заявителя на основании доверенности</w:t>
            </w:r>
          </w:p>
        </w:tc>
        <w:tc>
          <w:tcPr>
            <w:tcW w:w="1980" w:type="dxa"/>
          </w:tcPr>
          <w:p w:rsidR="00FE5A63" w:rsidRPr="00A918C9" w:rsidRDefault="00FE5A63" w:rsidP="00E215A5">
            <w:pPr>
              <w:ind w:left="-85" w:right="-85"/>
            </w:pPr>
            <w:r w:rsidRPr="00A918C9">
              <w:t>Документ, удостоверяющий личность</w:t>
            </w:r>
          </w:p>
        </w:tc>
        <w:tc>
          <w:tcPr>
            <w:tcW w:w="2720" w:type="dxa"/>
          </w:tcPr>
          <w:p w:rsidR="00FE5A63" w:rsidRPr="00A918C9" w:rsidRDefault="00FE5A63" w:rsidP="00E215A5">
            <w:pPr>
              <w:ind w:left="-85" w:right="-85"/>
            </w:pPr>
            <w:r w:rsidRPr="00A918C9">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E5A63" w:rsidRPr="00A918C9" w:rsidTr="00E215A5">
        <w:trPr>
          <w:trHeight w:val="643"/>
        </w:trPr>
        <w:tc>
          <w:tcPr>
            <w:tcW w:w="657" w:type="dxa"/>
            <w:vMerge/>
          </w:tcPr>
          <w:p w:rsidR="00FE5A63" w:rsidRPr="00A918C9" w:rsidRDefault="00FE5A63" w:rsidP="00E215A5">
            <w:pPr>
              <w:ind w:left="-85" w:right="-85"/>
              <w:jc w:val="center"/>
            </w:pPr>
          </w:p>
        </w:tc>
        <w:tc>
          <w:tcPr>
            <w:tcW w:w="1719" w:type="dxa"/>
            <w:vMerge/>
          </w:tcPr>
          <w:p w:rsidR="00FE5A63" w:rsidRPr="00A918C9" w:rsidRDefault="00FE5A63" w:rsidP="00E215A5">
            <w:pPr>
              <w:ind w:left="-85" w:right="-85"/>
            </w:pPr>
          </w:p>
        </w:tc>
        <w:tc>
          <w:tcPr>
            <w:tcW w:w="2100" w:type="dxa"/>
            <w:vMerge/>
          </w:tcPr>
          <w:p w:rsidR="00FE5A63" w:rsidRPr="00A918C9" w:rsidRDefault="00FE5A63" w:rsidP="00E215A5">
            <w:pPr>
              <w:autoSpaceDE w:val="0"/>
              <w:autoSpaceDN w:val="0"/>
              <w:adjustRightInd w:val="0"/>
              <w:ind w:left="-85" w:right="-85"/>
            </w:pPr>
          </w:p>
        </w:tc>
        <w:tc>
          <w:tcPr>
            <w:tcW w:w="2272" w:type="dxa"/>
            <w:vMerge/>
          </w:tcPr>
          <w:p w:rsidR="00FE5A63" w:rsidRPr="00A918C9" w:rsidRDefault="00FE5A63" w:rsidP="00E215A5">
            <w:pPr>
              <w:ind w:left="-85" w:right="-85"/>
            </w:pPr>
          </w:p>
        </w:tc>
        <w:tc>
          <w:tcPr>
            <w:tcW w:w="1701" w:type="dxa"/>
            <w:vMerge/>
          </w:tcPr>
          <w:p w:rsidR="00FE5A63" w:rsidRPr="00A918C9" w:rsidRDefault="00FE5A63" w:rsidP="00E215A5">
            <w:pPr>
              <w:ind w:left="-85" w:right="-85"/>
            </w:pPr>
          </w:p>
        </w:tc>
        <w:tc>
          <w:tcPr>
            <w:tcW w:w="1843" w:type="dxa"/>
            <w:vMerge/>
          </w:tcPr>
          <w:p w:rsidR="00FE5A63" w:rsidRPr="00A918C9" w:rsidRDefault="00FE5A63" w:rsidP="00E215A5">
            <w:pPr>
              <w:ind w:left="-85" w:right="-85"/>
            </w:pPr>
          </w:p>
        </w:tc>
        <w:tc>
          <w:tcPr>
            <w:tcW w:w="1980" w:type="dxa"/>
          </w:tcPr>
          <w:p w:rsidR="00FE5A63" w:rsidRPr="00A918C9" w:rsidRDefault="00FE5A63" w:rsidP="00E215A5">
            <w:pPr>
              <w:ind w:left="-85" w:right="-85"/>
            </w:pPr>
            <w:r w:rsidRPr="00A918C9">
              <w:t>Доверенность</w:t>
            </w:r>
          </w:p>
        </w:tc>
        <w:tc>
          <w:tcPr>
            <w:tcW w:w="2720" w:type="dxa"/>
          </w:tcPr>
          <w:p w:rsidR="00FE5A63" w:rsidRPr="00A918C9" w:rsidRDefault="00FE5A63" w:rsidP="00E215A5">
            <w:pPr>
              <w:ind w:left="-85" w:right="-85"/>
            </w:pPr>
            <w:r w:rsidRPr="00A918C9">
              <w:t xml:space="preserve">Доверенность должна быть выдана от имени заявителя и подписана им самим. Доверенность может быть подписана также иным лицом, </w:t>
            </w:r>
            <w:r w:rsidRPr="00A918C9">
              <w:lastRenderedPageBreak/>
              <w:t>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E5A63" w:rsidRPr="00A918C9" w:rsidTr="00E215A5">
        <w:tc>
          <w:tcPr>
            <w:tcW w:w="657" w:type="dxa"/>
            <w:vMerge w:val="restart"/>
          </w:tcPr>
          <w:p w:rsidR="00FE5A63" w:rsidRPr="00A918C9" w:rsidRDefault="00FE5A63" w:rsidP="00E215A5">
            <w:pPr>
              <w:ind w:left="-85" w:right="-85"/>
              <w:jc w:val="center"/>
            </w:pPr>
            <w:r w:rsidRPr="00A918C9">
              <w:lastRenderedPageBreak/>
              <w:t>2.</w:t>
            </w:r>
          </w:p>
        </w:tc>
        <w:tc>
          <w:tcPr>
            <w:tcW w:w="1719" w:type="dxa"/>
            <w:vMerge w:val="restart"/>
          </w:tcPr>
          <w:p w:rsidR="00FE5A63" w:rsidRPr="00A918C9" w:rsidRDefault="00FE5A63" w:rsidP="00E215A5">
            <w:pPr>
              <w:ind w:left="-85" w:right="-85"/>
            </w:pPr>
            <w:r w:rsidRPr="00A918C9">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w:t>
            </w:r>
            <w:r w:rsidRPr="00A918C9">
              <w:lastRenderedPageBreak/>
              <w:t xml:space="preserve">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обеспечившие выполнение кадастровых </w:t>
            </w:r>
            <w:r w:rsidRPr="00A918C9">
              <w:lastRenderedPageBreak/>
              <w:t>работ в целях образования земельного участка и государственный кадастровый учет ЗУ и заинтересованные в приобретении ЗУ на торгах</w:t>
            </w:r>
          </w:p>
        </w:tc>
        <w:tc>
          <w:tcPr>
            <w:tcW w:w="2100" w:type="dxa"/>
          </w:tcPr>
          <w:p w:rsidR="00FE5A63" w:rsidRPr="00A918C9" w:rsidRDefault="00FE5A63" w:rsidP="00E215A5">
            <w:pPr>
              <w:autoSpaceDE w:val="0"/>
              <w:autoSpaceDN w:val="0"/>
              <w:adjustRightInd w:val="0"/>
              <w:ind w:left="-85" w:right="-85"/>
            </w:pPr>
            <w:r w:rsidRPr="00A918C9">
              <w:lastRenderedPageBreak/>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FE5A63" w:rsidRPr="00A918C9" w:rsidRDefault="00FE5A63" w:rsidP="00E215A5">
            <w:pPr>
              <w:ind w:left="-85" w:right="-85"/>
            </w:pPr>
            <w:r w:rsidRPr="00A918C9">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w:t>
            </w:r>
            <w:r w:rsidRPr="00A918C9">
              <w:lastRenderedPageBreak/>
              <w:t>действовать от имени заявителя без доверенности</w:t>
            </w:r>
          </w:p>
        </w:tc>
        <w:tc>
          <w:tcPr>
            <w:tcW w:w="1701" w:type="dxa"/>
            <w:vMerge w:val="restart"/>
          </w:tcPr>
          <w:p w:rsidR="00FE5A63" w:rsidRPr="00A918C9" w:rsidRDefault="00FE5A63" w:rsidP="00E215A5">
            <w:pPr>
              <w:ind w:left="-85" w:right="-85"/>
            </w:pPr>
            <w:r w:rsidRPr="00A918C9">
              <w:lastRenderedPageBreak/>
              <w:t>Имеется</w:t>
            </w:r>
          </w:p>
        </w:tc>
        <w:tc>
          <w:tcPr>
            <w:tcW w:w="1843" w:type="dxa"/>
            <w:vMerge w:val="restart"/>
          </w:tcPr>
          <w:p w:rsidR="00FE5A63" w:rsidRPr="00A918C9" w:rsidRDefault="00FE5A63" w:rsidP="00E215A5">
            <w:pPr>
              <w:ind w:left="-85" w:right="-85"/>
            </w:pPr>
            <w:r w:rsidRPr="00A918C9">
              <w:t>Лицо, действующее от имени заявителя на основании доверенности</w:t>
            </w:r>
          </w:p>
        </w:tc>
        <w:tc>
          <w:tcPr>
            <w:tcW w:w="1980" w:type="dxa"/>
          </w:tcPr>
          <w:p w:rsidR="00FE5A63" w:rsidRPr="00A918C9" w:rsidRDefault="00FE5A63" w:rsidP="00E215A5">
            <w:pPr>
              <w:ind w:left="-85" w:right="-85"/>
            </w:pPr>
            <w:r w:rsidRPr="00A918C9">
              <w:t>Документ, удостоверяющий личность</w:t>
            </w:r>
          </w:p>
        </w:tc>
        <w:tc>
          <w:tcPr>
            <w:tcW w:w="2720" w:type="dxa"/>
          </w:tcPr>
          <w:p w:rsidR="00FE5A63" w:rsidRPr="00A918C9" w:rsidRDefault="00FE5A63" w:rsidP="00E215A5">
            <w:pPr>
              <w:ind w:left="-85" w:right="-85"/>
            </w:pPr>
            <w:r w:rsidRPr="00A918C9">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E5A63" w:rsidRPr="00A918C9" w:rsidTr="00E215A5">
        <w:tc>
          <w:tcPr>
            <w:tcW w:w="657" w:type="dxa"/>
            <w:vMerge/>
          </w:tcPr>
          <w:p w:rsidR="00FE5A63" w:rsidRPr="00A918C9" w:rsidRDefault="00FE5A63" w:rsidP="00E215A5">
            <w:pPr>
              <w:ind w:left="-85" w:right="-85"/>
              <w:jc w:val="center"/>
            </w:pPr>
          </w:p>
        </w:tc>
        <w:tc>
          <w:tcPr>
            <w:tcW w:w="1719" w:type="dxa"/>
            <w:vMerge/>
          </w:tcPr>
          <w:p w:rsidR="00FE5A63" w:rsidRPr="00A918C9" w:rsidRDefault="00FE5A63" w:rsidP="00E215A5">
            <w:pPr>
              <w:ind w:left="-85" w:right="-85"/>
            </w:pPr>
          </w:p>
        </w:tc>
        <w:tc>
          <w:tcPr>
            <w:tcW w:w="2100" w:type="dxa"/>
          </w:tcPr>
          <w:p w:rsidR="00FE5A63" w:rsidRPr="00A918C9" w:rsidRDefault="00FE5A63" w:rsidP="00E215A5">
            <w:pPr>
              <w:autoSpaceDE w:val="0"/>
              <w:autoSpaceDN w:val="0"/>
              <w:adjustRightInd w:val="0"/>
              <w:ind w:left="-85" w:right="-85"/>
            </w:pPr>
            <w:r w:rsidRPr="00A918C9">
              <w:t>Документ, удостоверяющий личность</w:t>
            </w:r>
          </w:p>
        </w:tc>
        <w:tc>
          <w:tcPr>
            <w:tcW w:w="2272" w:type="dxa"/>
          </w:tcPr>
          <w:p w:rsidR="00FE5A63" w:rsidRPr="00A918C9" w:rsidRDefault="00FE5A63" w:rsidP="00E215A5">
            <w:pPr>
              <w:ind w:left="-85" w:right="-85"/>
            </w:pPr>
            <w:r w:rsidRPr="00A918C9">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FE5A63" w:rsidRPr="00A918C9" w:rsidRDefault="00FE5A63" w:rsidP="00E215A5">
            <w:pPr>
              <w:ind w:left="-85" w:right="-85"/>
            </w:pPr>
          </w:p>
        </w:tc>
        <w:tc>
          <w:tcPr>
            <w:tcW w:w="1843" w:type="dxa"/>
            <w:vMerge/>
          </w:tcPr>
          <w:p w:rsidR="00FE5A63" w:rsidRPr="00A918C9" w:rsidRDefault="00FE5A63" w:rsidP="00E215A5">
            <w:pPr>
              <w:ind w:left="-85" w:right="-85"/>
            </w:pPr>
          </w:p>
        </w:tc>
        <w:tc>
          <w:tcPr>
            <w:tcW w:w="1980" w:type="dxa"/>
          </w:tcPr>
          <w:p w:rsidR="00FE5A63" w:rsidRPr="00A918C9" w:rsidRDefault="00FE5A63" w:rsidP="00E215A5">
            <w:pPr>
              <w:ind w:left="-85" w:right="-85"/>
            </w:pPr>
            <w:r w:rsidRPr="00A918C9">
              <w:t>Доверенность</w:t>
            </w:r>
          </w:p>
        </w:tc>
        <w:tc>
          <w:tcPr>
            <w:tcW w:w="2720" w:type="dxa"/>
          </w:tcPr>
          <w:p w:rsidR="00FE5A63" w:rsidRPr="00A918C9" w:rsidRDefault="00FE5A63" w:rsidP="00E215A5">
            <w:pPr>
              <w:ind w:left="-85" w:right="-85"/>
            </w:pPr>
            <w:r w:rsidRPr="00A918C9">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E5A63" w:rsidRPr="00A918C9" w:rsidTr="00E215A5">
        <w:tc>
          <w:tcPr>
            <w:tcW w:w="14992" w:type="dxa"/>
            <w:gridSpan w:val="8"/>
          </w:tcPr>
          <w:p w:rsidR="00FE5A63" w:rsidRPr="00A918C9" w:rsidRDefault="00FE5A63" w:rsidP="00E215A5">
            <w:pPr>
              <w:ind w:left="-85" w:right="-85"/>
              <w:jc w:val="center"/>
            </w:pPr>
            <w:r w:rsidRPr="00A918C9">
              <w:rPr>
                <w:b/>
              </w:rPr>
              <w:lastRenderedPageBreak/>
              <w:t>2. Наименование «подуслуги» 2: Прием документов для участия в аукционе по продаже земельного участка или аукциона на право заключения договора аренды земельного участка</w:t>
            </w:r>
          </w:p>
        </w:tc>
      </w:tr>
      <w:tr w:rsidR="00FE5A63" w:rsidRPr="00A918C9" w:rsidTr="00E215A5">
        <w:trPr>
          <w:trHeight w:val="643"/>
        </w:trPr>
        <w:tc>
          <w:tcPr>
            <w:tcW w:w="657" w:type="dxa"/>
            <w:vMerge w:val="restart"/>
          </w:tcPr>
          <w:p w:rsidR="00FE5A63" w:rsidRPr="00A918C9" w:rsidRDefault="00FE5A63" w:rsidP="00E215A5">
            <w:pPr>
              <w:ind w:left="-85" w:right="-85"/>
              <w:jc w:val="center"/>
            </w:pPr>
            <w:r w:rsidRPr="00A918C9">
              <w:t>1.</w:t>
            </w:r>
          </w:p>
        </w:tc>
        <w:tc>
          <w:tcPr>
            <w:tcW w:w="1719" w:type="dxa"/>
            <w:vMerge w:val="restart"/>
          </w:tcPr>
          <w:p w:rsidR="00FE5A63" w:rsidRPr="00A918C9" w:rsidRDefault="00FE5A63" w:rsidP="00E215A5">
            <w:pPr>
              <w:ind w:left="-85" w:right="-85"/>
            </w:pPr>
            <w:r w:rsidRPr="00A918C9">
              <w:t>физические  лица заинтересованные в приобретении земельного участка на торгах</w:t>
            </w:r>
          </w:p>
        </w:tc>
        <w:tc>
          <w:tcPr>
            <w:tcW w:w="2100" w:type="dxa"/>
            <w:vMerge w:val="restart"/>
          </w:tcPr>
          <w:p w:rsidR="00FE5A63" w:rsidRPr="00A918C9" w:rsidRDefault="00FE5A63" w:rsidP="00E215A5">
            <w:pPr>
              <w:autoSpaceDE w:val="0"/>
              <w:autoSpaceDN w:val="0"/>
              <w:adjustRightInd w:val="0"/>
              <w:ind w:left="-85" w:right="-85"/>
            </w:pPr>
            <w:r w:rsidRPr="00A918C9">
              <w:t>Документ, удостоверяющий личность</w:t>
            </w:r>
          </w:p>
        </w:tc>
        <w:tc>
          <w:tcPr>
            <w:tcW w:w="2272" w:type="dxa"/>
            <w:vMerge w:val="restart"/>
          </w:tcPr>
          <w:p w:rsidR="00FE5A63" w:rsidRPr="00A918C9" w:rsidRDefault="00FE5A63" w:rsidP="00E215A5">
            <w:pPr>
              <w:ind w:left="-85" w:right="-85"/>
            </w:pPr>
            <w:r w:rsidRPr="00A918C9">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FE5A63" w:rsidRPr="00A918C9" w:rsidRDefault="00FE5A63" w:rsidP="00E215A5">
            <w:pPr>
              <w:ind w:left="-85" w:right="-85"/>
            </w:pPr>
            <w:r w:rsidRPr="00A918C9">
              <w:t>Имеется</w:t>
            </w:r>
          </w:p>
        </w:tc>
        <w:tc>
          <w:tcPr>
            <w:tcW w:w="1843" w:type="dxa"/>
            <w:vMerge w:val="restart"/>
          </w:tcPr>
          <w:p w:rsidR="00FE5A63" w:rsidRPr="00A918C9" w:rsidRDefault="00FE5A63" w:rsidP="00E215A5">
            <w:pPr>
              <w:ind w:left="-85" w:right="-85"/>
            </w:pPr>
            <w:r w:rsidRPr="00A918C9">
              <w:t>Лицо, действующее от имени заявителя на основании доверенности</w:t>
            </w:r>
          </w:p>
        </w:tc>
        <w:tc>
          <w:tcPr>
            <w:tcW w:w="1980" w:type="dxa"/>
          </w:tcPr>
          <w:p w:rsidR="00FE5A63" w:rsidRPr="00A918C9" w:rsidRDefault="00FE5A63" w:rsidP="00E215A5">
            <w:pPr>
              <w:ind w:left="-85" w:right="-85"/>
            </w:pPr>
            <w:r w:rsidRPr="00A918C9">
              <w:t>Документ,</w:t>
            </w:r>
          </w:p>
          <w:p w:rsidR="00FE5A63" w:rsidRPr="00A918C9" w:rsidRDefault="00FE5A63" w:rsidP="00E215A5">
            <w:pPr>
              <w:ind w:left="-85" w:right="-85"/>
            </w:pPr>
            <w:r w:rsidRPr="00A918C9">
              <w:t>удостоверяющий</w:t>
            </w:r>
          </w:p>
          <w:p w:rsidR="00FE5A63" w:rsidRPr="00A918C9" w:rsidRDefault="00FE5A63" w:rsidP="00E215A5">
            <w:pPr>
              <w:ind w:left="-85" w:right="-85"/>
            </w:pPr>
            <w:r w:rsidRPr="00A918C9">
              <w:t>личность</w:t>
            </w:r>
          </w:p>
        </w:tc>
        <w:tc>
          <w:tcPr>
            <w:tcW w:w="2720" w:type="dxa"/>
          </w:tcPr>
          <w:p w:rsidR="00FE5A63" w:rsidRPr="00A918C9" w:rsidRDefault="00FE5A63" w:rsidP="00E215A5">
            <w:pPr>
              <w:ind w:left="-85" w:right="-85"/>
            </w:pPr>
            <w:r w:rsidRPr="00A918C9">
              <w:t>Должен быть действительным на срок обращения за предоставлением услуги. Не</w:t>
            </w:r>
          </w:p>
          <w:p w:rsidR="00FE5A63" w:rsidRPr="00A918C9" w:rsidRDefault="00FE5A63" w:rsidP="00E215A5">
            <w:pPr>
              <w:ind w:left="-85" w:right="-85"/>
            </w:pPr>
            <w:r w:rsidRPr="00A918C9">
              <w:t>должен содержать подчисток, приписок, зачеркнутых слов и других исправлений. Не</w:t>
            </w:r>
          </w:p>
          <w:p w:rsidR="00FE5A63" w:rsidRPr="00A918C9" w:rsidRDefault="00FE5A63" w:rsidP="00E215A5">
            <w:pPr>
              <w:ind w:left="-85" w:right="-85"/>
            </w:pPr>
            <w:r w:rsidRPr="00A918C9">
              <w:t>должен иметь повреждений, наличие которых не позволяет однозначно истолковать их</w:t>
            </w:r>
          </w:p>
          <w:p w:rsidR="00FE5A63" w:rsidRPr="00A918C9" w:rsidRDefault="00FE5A63" w:rsidP="00E215A5">
            <w:pPr>
              <w:ind w:left="-85" w:right="-85"/>
            </w:pPr>
            <w:r w:rsidRPr="00A918C9">
              <w:t>содержание</w:t>
            </w:r>
          </w:p>
        </w:tc>
      </w:tr>
      <w:tr w:rsidR="00FE5A63" w:rsidRPr="00A918C9" w:rsidTr="00E215A5">
        <w:trPr>
          <w:trHeight w:val="1494"/>
        </w:trPr>
        <w:tc>
          <w:tcPr>
            <w:tcW w:w="657" w:type="dxa"/>
            <w:vMerge/>
          </w:tcPr>
          <w:p w:rsidR="00FE5A63" w:rsidRPr="00A918C9" w:rsidRDefault="00FE5A63" w:rsidP="00E215A5">
            <w:pPr>
              <w:ind w:left="-85" w:right="-85"/>
              <w:jc w:val="center"/>
            </w:pPr>
          </w:p>
        </w:tc>
        <w:tc>
          <w:tcPr>
            <w:tcW w:w="1719" w:type="dxa"/>
            <w:vMerge/>
          </w:tcPr>
          <w:p w:rsidR="00FE5A63" w:rsidRPr="00A918C9" w:rsidRDefault="00FE5A63" w:rsidP="00E215A5">
            <w:pPr>
              <w:ind w:left="-85" w:right="-85"/>
            </w:pPr>
          </w:p>
        </w:tc>
        <w:tc>
          <w:tcPr>
            <w:tcW w:w="2100" w:type="dxa"/>
            <w:vMerge/>
          </w:tcPr>
          <w:p w:rsidR="00FE5A63" w:rsidRPr="00A918C9" w:rsidRDefault="00FE5A63" w:rsidP="00E215A5">
            <w:pPr>
              <w:autoSpaceDE w:val="0"/>
              <w:autoSpaceDN w:val="0"/>
              <w:adjustRightInd w:val="0"/>
              <w:ind w:left="-85" w:right="-85"/>
            </w:pPr>
          </w:p>
        </w:tc>
        <w:tc>
          <w:tcPr>
            <w:tcW w:w="2272" w:type="dxa"/>
            <w:vMerge/>
          </w:tcPr>
          <w:p w:rsidR="00FE5A63" w:rsidRPr="00A918C9" w:rsidRDefault="00FE5A63" w:rsidP="00E215A5">
            <w:pPr>
              <w:ind w:left="-85" w:right="-85"/>
            </w:pPr>
          </w:p>
        </w:tc>
        <w:tc>
          <w:tcPr>
            <w:tcW w:w="1701" w:type="dxa"/>
            <w:vMerge/>
          </w:tcPr>
          <w:p w:rsidR="00FE5A63" w:rsidRPr="00A918C9" w:rsidRDefault="00FE5A63" w:rsidP="00E215A5">
            <w:pPr>
              <w:ind w:left="-85" w:right="-85"/>
            </w:pPr>
          </w:p>
        </w:tc>
        <w:tc>
          <w:tcPr>
            <w:tcW w:w="1843" w:type="dxa"/>
            <w:vMerge/>
          </w:tcPr>
          <w:p w:rsidR="00FE5A63" w:rsidRPr="00A918C9" w:rsidRDefault="00FE5A63" w:rsidP="00E215A5">
            <w:pPr>
              <w:ind w:left="-85" w:right="-85"/>
            </w:pPr>
          </w:p>
        </w:tc>
        <w:tc>
          <w:tcPr>
            <w:tcW w:w="1980" w:type="dxa"/>
          </w:tcPr>
          <w:p w:rsidR="00FE5A63" w:rsidRPr="00A918C9" w:rsidRDefault="00FE5A63" w:rsidP="00E215A5">
            <w:pPr>
              <w:ind w:left="-85" w:right="-85"/>
            </w:pPr>
            <w:r w:rsidRPr="00A918C9">
              <w:t>Доверенность</w:t>
            </w:r>
          </w:p>
        </w:tc>
        <w:tc>
          <w:tcPr>
            <w:tcW w:w="2720" w:type="dxa"/>
          </w:tcPr>
          <w:p w:rsidR="00FE5A63" w:rsidRPr="00A918C9" w:rsidRDefault="00FE5A63" w:rsidP="00E215A5">
            <w:pPr>
              <w:ind w:left="-85" w:right="-85"/>
            </w:pPr>
            <w:r w:rsidRPr="00A918C9">
              <w:t>Доверенность должна быть выдана от имени заявителя и подписана им самим.</w:t>
            </w:r>
          </w:p>
          <w:p w:rsidR="00FE5A63" w:rsidRPr="00A918C9" w:rsidRDefault="00FE5A63" w:rsidP="00E215A5">
            <w:pPr>
              <w:ind w:left="-85" w:right="-85"/>
            </w:pPr>
            <w:r w:rsidRPr="00A918C9">
              <w:t xml:space="preserve">Доверенность может </w:t>
            </w:r>
            <w:r w:rsidRPr="00A918C9">
              <w:lastRenderedPageBreak/>
              <w:t>быть подписана также иным</w:t>
            </w:r>
          </w:p>
          <w:p w:rsidR="00FE5A63" w:rsidRPr="00A918C9" w:rsidRDefault="00FE5A63" w:rsidP="00E215A5">
            <w:pPr>
              <w:ind w:left="-85" w:right="-85"/>
            </w:pPr>
            <w:r w:rsidRPr="00A918C9">
              <w:t>лицом, действующим по доверенности если эти полномочия предусмотрены основной</w:t>
            </w:r>
          </w:p>
          <w:p w:rsidR="00FE5A63" w:rsidRPr="00A918C9" w:rsidRDefault="00FE5A63" w:rsidP="00E215A5">
            <w:pPr>
              <w:ind w:left="-85" w:right="-85"/>
            </w:pPr>
            <w:r w:rsidRPr="00A918C9">
              <w:t xml:space="preserve">доверенностью. </w:t>
            </w:r>
          </w:p>
          <w:p w:rsidR="00FE5A63" w:rsidRPr="00A918C9" w:rsidRDefault="00FE5A63" w:rsidP="00E215A5">
            <w:pPr>
              <w:ind w:left="-85" w:right="-85"/>
            </w:pPr>
            <w:r w:rsidRPr="00A918C9">
              <w:t>Доверенность должна быть</w:t>
            </w:r>
          </w:p>
          <w:p w:rsidR="00FE5A63" w:rsidRPr="00A918C9" w:rsidRDefault="00FE5A63" w:rsidP="00E215A5">
            <w:pPr>
              <w:ind w:left="-85" w:right="-85"/>
            </w:pPr>
            <w:r w:rsidRPr="00A918C9">
              <w:t>действующей на момент обращения (при этом необходимо иметь в виду, что</w:t>
            </w:r>
          </w:p>
          <w:p w:rsidR="00FE5A63" w:rsidRPr="00A918C9" w:rsidRDefault="00FE5A63" w:rsidP="00E215A5">
            <w:pPr>
              <w:ind w:left="-85" w:right="-85"/>
            </w:pPr>
            <w:r w:rsidRPr="00A918C9">
              <w:t>доверенность, в которой не указан срок ее действия, действительна в течение одного</w:t>
            </w:r>
          </w:p>
          <w:p w:rsidR="00FE5A63" w:rsidRPr="00A918C9" w:rsidRDefault="00FE5A63" w:rsidP="00E215A5">
            <w:pPr>
              <w:ind w:left="-85" w:right="-85"/>
            </w:pPr>
            <w:r w:rsidRPr="00A918C9">
              <w:t>года с момента ее выдачи)</w:t>
            </w:r>
          </w:p>
        </w:tc>
      </w:tr>
      <w:tr w:rsidR="00FE5A63" w:rsidRPr="00A918C9" w:rsidTr="00E215A5">
        <w:tc>
          <w:tcPr>
            <w:tcW w:w="657" w:type="dxa"/>
            <w:vMerge w:val="restart"/>
          </w:tcPr>
          <w:p w:rsidR="00FE5A63" w:rsidRPr="00A918C9" w:rsidRDefault="00FE5A63" w:rsidP="00E215A5">
            <w:pPr>
              <w:ind w:left="-85" w:right="-85"/>
              <w:jc w:val="center"/>
            </w:pPr>
            <w:r w:rsidRPr="00A918C9">
              <w:lastRenderedPageBreak/>
              <w:t>2.</w:t>
            </w:r>
          </w:p>
        </w:tc>
        <w:tc>
          <w:tcPr>
            <w:tcW w:w="1719" w:type="dxa"/>
            <w:vMerge w:val="restart"/>
          </w:tcPr>
          <w:p w:rsidR="00FE5A63" w:rsidRPr="00A918C9" w:rsidRDefault="00FE5A63" w:rsidP="00E215A5">
            <w:pPr>
              <w:ind w:left="-85" w:right="-85"/>
            </w:pPr>
            <w:r w:rsidRPr="00A918C9">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A918C9">
              <w:lastRenderedPageBreak/>
              <w:t>органов местного самоуправления) заинтересованные в приобретении земельного участка на торгах</w:t>
            </w:r>
          </w:p>
        </w:tc>
        <w:tc>
          <w:tcPr>
            <w:tcW w:w="2100" w:type="dxa"/>
          </w:tcPr>
          <w:p w:rsidR="00FE5A63" w:rsidRPr="00A918C9" w:rsidRDefault="00FE5A63" w:rsidP="00E215A5">
            <w:pPr>
              <w:autoSpaceDE w:val="0"/>
              <w:autoSpaceDN w:val="0"/>
              <w:adjustRightInd w:val="0"/>
              <w:ind w:left="-85" w:right="-85"/>
            </w:pPr>
            <w:r w:rsidRPr="00A918C9">
              <w:lastRenderedPageBreak/>
              <w:t>Документ, подтверждающий</w:t>
            </w:r>
          </w:p>
          <w:p w:rsidR="00FE5A63" w:rsidRPr="00A918C9" w:rsidRDefault="00FE5A63" w:rsidP="00E215A5">
            <w:pPr>
              <w:autoSpaceDE w:val="0"/>
              <w:autoSpaceDN w:val="0"/>
              <w:adjustRightInd w:val="0"/>
              <w:ind w:left="-85" w:right="-85"/>
            </w:pPr>
            <w:r w:rsidRPr="00A918C9">
              <w:t>право лица без доверенности</w:t>
            </w:r>
          </w:p>
          <w:p w:rsidR="00FE5A63" w:rsidRPr="00A918C9" w:rsidRDefault="00FE5A63" w:rsidP="00E215A5">
            <w:pPr>
              <w:autoSpaceDE w:val="0"/>
              <w:autoSpaceDN w:val="0"/>
              <w:adjustRightInd w:val="0"/>
              <w:ind w:left="-85" w:right="-85"/>
            </w:pPr>
            <w:r w:rsidRPr="00A918C9">
              <w:t>действовать от имени</w:t>
            </w:r>
          </w:p>
          <w:p w:rsidR="00FE5A63" w:rsidRPr="00A918C9" w:rsidRDefault="00FE5A63" w:rsidP="00E215A5">
            <w:pPr>
              <w:autoSpaceDE w:val="0"/>
              <w:autoSpaceDN w:val="0"/>
              <w:adjustRightInd w:val="0"/>
              <w:ind w:left="-85" w:right="-85"/>
            </w:pPr>
            <w:r w:rsidRPr="00A918C9">
              <w:t>юридического лица (копия</w:t>
            </w:r>
          </w:p>
          <w:p w:rsidR="00FE5A63" w:rsidRPr="00A918C9" w:rsidRDefault="00FE5A63" w:rsidP="00E215A5">
            <w:pPr>
              <w:autoSpaceDE w:val="0"/>
              <w:autoSpaceDN w:val="0"/>
              <w:adjustRightInd w:val="0"/>
              <w:ind w:left="-85" w:right="-85"/>
            </w:pPr>
            <w:r w:rsidRPr="00A918C9">
              <w:t>решения о назначении лица</w:t>
            </w:r>
          </w:p>
          <w:p w:rsidR="00FE5A63" w:rsidRPr="00A918C9" w:rsidRDefault="00FE5A63" w:rsidP="00E215A5">
            <w:pPr>
              <w:autoSpaceDE w:val="0"/>
              <w:autoSpaceDN w:val="0"/>
              <w:adjustRightInd w:val="0"/>
              <w:ind w:left="-85" w:right="-85"/>
            </w:pPr>
            <w:r w:rsidRPr="00A918C9">
              <w:t>или его избрании)</w:t>
            </w:r>
          </w:p>
        </w:tc>
        <w:tc>
          <w:tcPr>
            <w:tcW w:w="2272" w:type="dxa"/>
          </w:tcPr>
          <w:p w:rsidR="00FE5A63" w:rsidRPr="00A918C9" w:rsidRDefault="00FE5A63" w:rsidP="00E215A5">
            <w:pPr>
              <w:ind w:left="-85" w:right="-85"/>
            </w:pPr>
            <w:r w:rsidRPr="00A918C9">
              <w:t>Решение о назначении лица или</w:t>
            </w:r>
          </w:p>
          <w:p w:rsidR="00FE5A63" w:rsidRPr="00A918C9" w:rsidRDefault="00FE5A63" w:rsidP="00E215A5">
            <w:pPr>
              <w:ind w:left="-85" w:right="-85"/>
            </w:pPr>
            <w:r w:rsidRPr="00A918C9">
              <w:t>его избрании должна быть</w:t>
            </w:r>
          </w:p>
          <w:p w:rsidR="00FE5A63" w:rsidRPr="00A918C9" w:rsidRDefault="00FE5A63" w:rsidP="00E215A5">
            <w:pPr>
              <w:ind w:left="-85" w:right="-85"/>
            </w:pPr>
            <w:r w:rsidRPr="00A918C9">
              <w:t>заверена юридическим лицом,</w:t>
            </w:r>
          </w:p>
          <w:p w:rsidR="00FE5A63" w:rsidRPr="00A918C9" w:rsidRDefault="00FE5A63" w:rsidP="00E215A5">
            <w:pPr>
              <w:ind w:left="-85" w:right="-85"/>
            </w:pPr>
            <w:r w:rsidRPr="00A918C9">
              <w:t>содержать подпись должностного</w:t>
            </w:r>
          </w:p>
          <w:p w:rsidR="00FE5A63" w:rsidRPr="00A918C9" w:rsidRDefault="00FE5A63" w:rsidP="00E215A5">
            <w:pPr>
              <w:ind w:left="-85" w:right="-85"/>
            </w:pPr>
            <w:r w:rsidRPr="00A918C9">
              <w:t>лица, подготовившего документ,</w:t>
            </w:r>
          </w:p>
          <w:p w:rsidR="00FE5A63" w:rsidRPr="00A918C9" w:rsidRDefault="00FE5A63" w:rsidP="00E215A5">
            <w:pPr>
              <w:ind w:left="-85" w:right="-85"/>
            </w:pPr>
            <w:r w:rsidRPr="00A918C9">
              <w:t>дату составления документа;</w:t>
            </w:r>
          </w:p>
          <w:p w:rsidR="00FE5A63" w:rsidRPr="00A918C9" w:rsidRDefault="00FE5A63" w:rsidP="00E215A5">
            <w:pPr>
              <w:ind w:left="-85" w:right="-85"/>
            </w:pPr>
            <w:r w:rsidRPr="00A918C9">
              <w:t xml:space="preserve">информацию о праве </w:t>
            </w:r>
            <w:r w:rsidRPr="00A918C9">
              <w:lastRenderedPageBreak/>
              <w:t>физического</w:t>
            </w:r>
          </w:p>
          <w:p w:rsidR="00FE5A63" w:rsidRPr="00A918C9" w:rsidRDefault="00FE5A63" w:rsidP="00E215A5">
            <w:pPr>
              <w:ind w:left="-85" w:right="-85"/>
            </w:pPr>
            <w:r w:rsidRPr="00A918C9">
              <w:t>лица действовать от имени</w:t>
            </w:r>
          </w:p>
          <w:p w:rsidR="00FE5A63" w:rsidRPr="00A918C9" w:rsidRDefault="00FE5A63" w:rsidP="00E215A5">
            <w:pPr>
              <w:ind w:left="-85" w:right="-85"/>
            </w:pPr>
            <w:r w:rsidRPr="00A918C9">
              <w:t>заявителя без доверенности</w:t>
            </w:r>
          </w:p>
        </w:tc>
        <w:tc>
          <w:tcPr>
            <w:tcW w:w="1701" w:type="dxa"/>
            <w:vMerge w:val="restart"/>
          </w:tcPr>
          <w:p w:rsidR="00FE5A63" w:rsidRPr="00A918C9" w:rsidRDefault="00FE5A63" w:rsidP="00E215A5">
            <w:pPr>
              <w:ind w:left="-85" w:right="-85"/>
            </w:pPr>
            <w:r w:rsidRPr="00A918C9">
              <w:lastRenderedPageBreak/>
              <w:t>Имеется</w:t>
            </w:r>
          </w:p>
        </w:tc>
        <w:tc>
          <w:tcPr>
            <w:tcW w:w="1843" w:type="dxa"/>
            <w:vMerge w:val="restart"/>
          </w:tcPr>
          <w:p w:rsidR="00FE5A63" w:rsidRPr="00A918C9" w:rsidRDefault="00FE5A63" w:rsidP="00E215A5">
            <w:pPr>
              <w:ind w:left="-85" w:right="-85"/>
            </w:pPr>
            <w:r w:rsidRPr="00A918C9">
              <w:t>Лицо, действующее</w:t>
            </w:r>
          </w:p>
          <w:p w:rsidR="00FE5A63" w:rsidRPr="00A918C9" w:rsidRDefault="00FE5A63" w:rsidP="00E215A5">
            <w:pPr>
              <w:ind w:left="-85" w:right="-85"/>
            </w:pPr>
            <w:r w:rsidRPr="00A918C9">
              <w:t>от имени заявителя</w:t>
            </w:r>
          </w:p>
          <w:p w:rsidR="00FE5A63" w:rsidRPr="00A918C9" w:rsidRDefault="00FE5A63" w:rsidP="00E215A5">
            <w:pPr>
              <w:ind w:left="-85" w:right="-85"/>
            </w:pPr>
            <w:r w:rsidRPr="00A918C9">
              <w:t>на основании</w:t>
            </w:r>
          </w:p>
          <w:p w:rsidR="00FE5A63" w:rsidRPr="00A918C9" w:rsidRDefault="00FE5A63" w:rsidP="00E215A5">
            <w:pPr>
              <w:ind w:left="-85" w:right="-85"/>
            </w:pPr>
            <w:r w:rsidRPr="00A918C9">
              <w:t>доверенности</w:t>
            </w:r>
          </w:p>
        </w:tc>
        <w:tc>
          <w:tcPr>
            <w:tcW w:w="1980" w:type="dxa"/>
          </w:tcPr>
          <w:p w:rsidR="00FE5A63" w:rsidRPr="00A918C9" w:rsidRDefault="00FE5A63" w:rsidP="00E215A5">
            <w:pPr>
              <w:ind w:left="-85" w:right="-85"/>
            </w:pPr>
            <w:r w:rsidRPr="00A918C9">
              <w:t>Документ,</w:t>
            </w:r>
          </w:p>
          <w:p w:rsidR="00FE5A63" w:rsidRPr="00A918C9" w:rsidRDefault="00FE5A63" w:rsidP="00E215A5">
            <w:pPr>
              <w:ind w:left="-85" w:right="-85"/>
            </w:pPr>
            <w:r w:rsidRPr="00A918C9">
              <w:t>удостоверяющий</w:t>
            </w:r>
          </w:p>
          <w:p w:rsidR="00FE5A63" w:rsidRPr="00A918C9" w:rsidRDefault="00FE5A63" w:rsidP="00E215A5">
            <w:pPr>
              <w:ind w:left="-85" w:right="-85"/>
            </w:pPr>
            <w:r w:rsidRPr="00A918C9">
              <w:t>личность</w:t>
            </w:r>
          </w:p>
        </w:tc>
        <w:tc>
          <w:tcPr>
            <w:tcW w:w="2720" w:type="dxa"/>
          </w:tcPr>
          <w:p w:rsidR="00FE5A63" w:rsidRPr="00A918C9" w:rsidRDefault="00FE5A63" w:rsidP="00E215A5">
            <w:pPr>
              <w:ind w:left="-85" w:right="-85"/>
            </w:pPr>
            <w:r w:rsidRPr="00A918C9">
              <w:t>Должен быть действительным на срок обращения за предоставлением услуги. Не</w:t>
            </w:r>
          </w:p>
          <w:p w:rsidR="00FE5A63" w:rsidRPr="00A918C9" w:rsidRDefault="00FE5A63" w:rsidP="00E215A5">
            <w:pPr>
              <w:ind w:left="-85" w:right="-85"/>
            </w:pPr>
            <w:r w:rsidRPr="00A918C9">
              <w:t>должен содержать подчисток, приписок, зачеркнутых слов и других исправлений. Не</w:t>
            </w:r>
          </w:p>
          <w:p w:rsidR="00FE5A63" w:rsidRPr="00A918C9" w:rsidRDefault="00FE5A63" w:rsidP="00E215A5">
            <w:pPr>
              <w:ind w:left="-85" w:right="-85"/>
            </w:pPr>
            <w:r w:rsidRPr="00A918C9">
              <w:t>должен иметь повреждений, наличие которых не позволяет однозначно истолковать их</w:t>
            </w:r>
          </w:p>
          <w:p w:rsidR="00FE5A63" w:rsidRPr="00A918C9" w:rsidRDefault="00FE5A63" w:rsidP="00E215A5">
            <w:pPr>
              <w:ind w:left="-85" w:right="-85"/>
            </w:pPr>
            <w:r w:rsidRPr="00A918C9">
              <w:lastRenderedPageBreak/>
              <w:t>содержание</w:t>
            </w:r>
          </w:p>
        </w:tc>
      </w:tr>
      <w:tr w:rsidR="00FE5A63" w:rsidRPr="00A918C9" w:rsidTr="00E215A5">
        <w:tc>
          <w:tcPr>
            <w:tcW w:w="657" w:type="dxa"/>
            <w:vMerge/>
          </w:tcPr>
          <w:p w:rsidR="00FE5A63" w:rsidRPr="00A918C9" w:rsidRDefault="00FE5A63" w:rsidP="00E215A5">
            <w:pPr>
              <w:ind w:left="-85" w:right="-85"/>
              <w:jc w:val="center"/>
            </w:pPr>
          </w:p>
        </w:tc>
        <w:tc>
          <w:tcPr>
            <w:tcW w:w="1719" w:type="dxa"/>
            <w:vMerge/>
          </w:tcPr>
          <w:p w:rsidR="00FE5A63" w:rsidRPr="00A918C9" w:rsidRDefault="00FE5A63" w:rsidP="00E215A5">
            <w:pPr>
              <w:ind w:left="-85" w:right="-85"/>
            </w:pPr>
          </w:p>
        </w:tc>
        <w:tc>
          <w:tcPr>
            <w:tcW w:w="2100" w:type="dxa"/>
          </w:tcPr>
          <w:p w:rsidR="00FE5A63" w:rsidRPr="00A918C9" w:rsidRDefault="00FE5A63" w:rsidP="00E215A5">
            <w:pPr>
              <w:autoSpaceDE w:val="0"/>
              <w:autoSpaceDN w:val="0"/>
              <w:adjustRightInd w:val="0"/>
              <w:ind w:left="-85" w:right="-85"/>
            </w:pPr>
            <w:r w:rsidRPr="00A918C9">
              <w:t>Документ, удостоверяющий</w:t>
            </w:r>
          </w:p>
          <w:p w:rsidR="00FE5A63" w:rsidRPr="00A918C9" w:rsidRDefault="00FE5A63" w:rsidP="00E215A5">
            <w:pPr>
              <w:autoSpaceDE w:val="0"/>
              <w:autoSpaceDN w:val="0"/>
              <w:adjustRightInd w:val="0"/>
              <w:ind w:left="-85" w:right="-85"/>
            </w:pPr>
            <w:r w:rsidRPr="00A918C9">
              <w:t>личность</w:t>
            </w:r>
          </w:p>
        </w:tc>
        <w:tc>
          <w:tcPr>
            <w:tcW w:w="2272" w:type="dxa"/>
          </w:tcPr>
          <w:p w:rsidR="00FE5A63" w:rsidRPr="00A918C9" w:rsidRDefault="00FE5A63" w:rsidP="00E215A5">
            <w:pPr>
              <w:ind w:left="-85" w:right="-85"/>
            </w:pPr>
            <w:r w:rsidRPr="00A918C9">
              <w:t>Должен быть действительным на</w:t>
            </w:r>
          </w:p>
          <w:p w:rsidR="00FE5A63" w:rsidRPr="00A918C9" w:rsidRDefault="00FE5A63" w:rsidP="00E215A5">
            <w:pPr>
              <w:ind w:left="-85" w:right="-85"/>
            </w:pPr>
            <w:r w:rsidRPr="00A918C9">
              <w:t>срок обращения за</w:t>
            </w:r>
          </w:p>
          <w:p w:rsidR="00FE5A63" w:rsidRPr="00A918C9" w:rsidRDefault="00FE5A63" w:rsidP="00E215A5">
            <w:pPr>
              <w:ind w:left="-85" w:right="-85"/>
            </w:pPr>
            <w:r w:rsidRPr="00A918C9">
              <w:t>предоставлением услуги. Не</w:t>
            </w:r>
          </w:p>
          <w:p w:rsidR="00FE5A63" w:rsidRPr="00A918C9" w:rsidRDefault="00FE5A63" w:rsidP="00E215A5">
            <w:pPr>
              <w:ind w:left="-85" w:right="-85"/>
            </w:pPr>
            <w:r w:rsidRPr="00A918C9">
              <w:t>должен содержать подчисток,</w:t>
            </w:r>
          </w:p>
          <w:p w:rsidR="00FE5A63" w:rsidRPr="00A918C9" w:rsidRDefault="00FE5A63" w:rsidP="00E215A5">
            <w:pPr>
              <w:ind w:left="-85" w:right="-85"/>
            </w:pPr>
            <w:r w:rsidRPr="00A918C9">
              <w:t>приписок, зачеркнутых слов и</w:t>
            </w:r>
          </w:p>
          <w:p w:rsidR="00FE5A63" w:rsidRPr="00A918C9" w:rsidRDefault="00FE5A63" w:rsidP="00E215A5">
            <w:pPr>
              <w:ind w:left="-85" w:right="-85"/>
            </w:pPr>
            <w:r w:rsidRPr="00A918C9">
              <w:t>других исправлений. Не должен</w:t>
            </w:r>
          </w:p>
          <w:p w:rsidR="00FE5A63" w:rsidRPr="00A918C9" w:rsidRDefault="00FE5A63" w:rsidP="00E215A5">
            <w:pPr>
              <w:ind w:left="-85" w:right="-85"/>
            </w:pPr>
            <w:r w:rsidRPr="00A918C9">
              <w:t>иметь повреждений, наличие</w:t>
            </w:r>
          </w:p>
          <w:p w:rsidR="00FE5A63" w:rsidRPr="00A918C9" w:rsidRDefault="00FE5A63" w:rsidP="00E215A5">
            <w:pPr>
              <w:ind w:left="-85" w:right="-85"/>
            </w:pPr>
            <w:r w:rsidRPr="00A918C9">
              <w:t>которых не позволяет однозначно</w:t>
            </w:r>
          </w:p>
          <w:p w:rsidR="00FE5A63" w:rsidRPr="00A918C9" w:rsidRDefault="00FE5A63" w:rsidP="00E215A5">
            <w:pPr>
              <w:ind w:left="-85" w:right="-85"/>
            </w:pPr>
            <w:r w:rsidRPr="00A918C9">
              <w:t>истолковать их содержание</w:t>
            </w:r>
          </w:p>
        </w:tc>
        <w:tc>
          <w:tcPr>
            <w:tcW w:w="1701" w:type="dxa"/>
            <w:vMerge/>
          </w:tcPr>
          <w:p w:rsidR="00FE5A63" w:rsidRPr="00A918C9" w:rsidRDefault="00FE5A63" w:rsidP="00E215A5">
            <w:pPr>
              <w:ind w:left="-85" w:right="-85"/>
            </w:pPr>
          </w:p>
        </w:tc>
        <w:tc>
          <w:tcPr>
            <w:tcW w:w="1843" w:type="dxa"/>
            <w:vMerge/>
          </w:tcPr>
          <w:p w:rsidR="00FE5A63" w:rsidRPr="00A918C9" w:rsidRDefault="00FE5A63" w:rsidP="00E215A5">
            <w:pPr>
              <w:ind w:left="-85" w:right="-85"/>
            </w:pPr>
          </w:p>
        </w:tc>
        <w:tc>
          <w:tcPr>
            <w:tcW w:w="1980" w:type="dxa"/>
          </w:tcPr>
          <w:p w:rsidR="00FE5A63" w:rsidRPr="00A918C9" w:rsidRDefault="00FE5A63" w:rsidP="00E215A5">
            <w:pPr>
              <w:ind w:left="-85" w:right="-85"/>
            </w:pPr>
            <w:r w:rsidRPr="00A918C9">
              <w:t>Доверенность</w:t>
            </w:r>
          </w:p>
        </w:tc>
        <w:tc>
          <w:tcPr>
            <w:tcW w:w="2720" w:type="dxa"/>
          </w:tcPr>
          <w:p w:rsidR="00FE5A63" w:rsidRPr="00A918C9" w:rsidRDefault="00FE5A63" w:rsidP="00E215A5">
            <w:pPr>
              <w:ind w:left="-85" w:right="-85"/>
            </w:pPr>
            <w:r w:rsidRPr="00A918C9">
              <w:t>Доверенность выдается за подписью руководителя</w:t>
            </w:r>
          </w:p>
          <w:p w:rsidR="00FE5A63" w:rsidRPr="00A918C9" w:rsidRDefault="00FE5A63" w:rsidP="00E215A5">
            <w:pPr>
              <w:ind w:left="-85" w:right="-85"/>
            </w:pPr>
            <w:r w:rsidRPr="00A918C9">
              <w:t>или иного лица, уполномоченного на это. Доверенность может быть подписана также иным лицом, действующим по</w:t>
            </w:r>
          </w:p>
          <w:p w:rsidR="00FE5A63" w:rsidRPr="00A918C9" w:rsidRDefault="00FE5A63" w:rsidP="00E215A5">
            <w:pPr>
              <w:ind w:left="-85" w:right="-85"/>
            </w:pPr>
            <w:r w:rsidRPr="00A918C9">
              <w:t xml:space="preserve">доверенности. </w:t>
            </w:r>
          </w:p>
          <w:p w:rsidR="00FE5A63" w:rsidRPr="00A918C9" w:rsidRDefault="00FE5A63" w:rsidP="00E215A5">
            <w:pPr>
              <w:ind w:left="-85" w:right="-85"/>
            </w:pPr>
            <w:r w:rsidRPr="00A918C9">
              <w:t>Доверенность должна быть</w:t>
            </w:r>
          </w:p>
          <w:p w:rsidR="00FE5A63" w:rsidRPr="00A918C9" w:rsidRDefault="00FE5A63" w:rsidP="00E215A5">
            <w:pPr>
              <w:ind w:left="-85" w:right="-85"/>
            </w:pPr>
            <w:r w:rsidRPr="00A918C9">
              <w:t>действующей на момент обращения (при этом необходимо иметь в виду, что</w:t>
            </w:r>
          </w:p>
          <w:p w:rsidR="00FE5A63" w:rsidRPr="00A918C9" w:rsidRDefault="00FE5A63" w:rsidP="00E215A5">
            <w:pPr>
              <w:ind w:left="-85" w:right="-85"/>
            </w:pPr>
            <w:r w:rsidRPr="00A918C9">
              <w:t>доверенность, в которой не указан срок ее действия, действительна в течение одного</w:t>
            </w:r>
          </w:p>
          <w:p w:rsidR="00FE5A63" w:rsidRPr="00A918C9" w:rsidRDefault="00FE5A63" w:rsidP="00E215A5">
            <w:pPr>
              <w:ind w:left="-85" w:right="-85"/>
            </w:pPr>
            <w:r w:rsidRPr="00A918C9">
              <w:t>года с момента ее выдачи).</w:t>
            </w:r>
          </w:p>
        </w:tc>
      </w:tr>
    </w:tbl>
    <w:p w:rsidR="00FE5A63" w:rsidRPr="00A918C9" w:rsidRDefault="00FE5A63" w:rsidP="00FE5A63">
      <w:pPr>
        <w:jc w:val="both"/>
      </w:pPr>
    </w:p>
    <w:p w:rsidR="00FE5A63" w:rsidRPr="00A918C9" w:rsidRDefault="00FE5A63" w:rsidP="00FE5A63">
      <w:pPr>
        <w:rPr>
          <w:rFonts w:eastAsiaTheme="majorEastAsia"/>
          <w:b/>
          <w:bCs/>
        </w:rPr>
      </w:pPr>
      <w:r w:rsidRPr="00A918C9">
        <w:br w:type="page"/>
      </w:r>
    </w:p>
    <w:p w:rsidR="00FE5A63" w:rsidRPr="00A918C9" w:rsidRDefault="00FE5A63" w:rsidP="00FE5A63">
      <w:pPr>
        <w:pStyle w:val="1"/>
        <w:rPr>
          <w:rFonts w:ascii="Times New Roman" w:hAnsi="Times New Roman" w:cs="Times New Roman"/>
          <w:color w:val="auto"/>
          <w:sz w:val="22"/>
          <w:szCs w:val="22"/>
        </w:rPr>
      </w:pPr>
      <w:r w:rsidRPr="00A918C9">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4"/>
        <w:tblW w:w="15133" w:type="dxa"/>
        <w:tblLayout w:type="fixed"/>
        <w:tblLook w:val="04A0"/>
      </w:tblPr>
      <w:tblGrid>
        <w:gridCol w:w="651"/>
        <w:gridCol w:w="1584"/>
        <w:gridCol w:w="2551"/>
        <w:gridCol w:w="1842"/>
        <w:gridCol w:w="2268"/>
        <w:gridCol w:w="2693"/>
        <w:gridCol w:w="1843"/>
        <w:gridCol w:w="1701"/>
      </w:tblGrid>
      <w:tr w:rsidR="00FE5A63" w:rsidRPr="00A918C9" w:rsidTr="00E215A5">
        <w:tc>
          <w:tcPr>
            <w:tcW w:w="651" w:type="dxa"/>
          </w:tcPr>
          <w:p w:rsidR="00FE5A63" w:rsidRPr="00A918C9" w:rsidRDefault="00FE5A63" w:rsidP="00E215A5">
            <w:pPr>
              <w:ind w:left="-85" w:right="-85"/>
              <w:jc w:val="center"/>
              <w:rPr>
                <w:b/>
              </w:rPr>
            </w:pPr>
            <w:r w:rsidRPr="00A918C9">
              <w:rPr>
                <w:b/>
              </w:rPr>
              <w:t>№ п/п</w:t>
            </w:r>
          </w:p>
        </w:tc>
        <w:tc>
          <w:tcPr>
            <w:tcW w:w="1584" w:type="dxa"/>
          </w:tcPr>
          <w:p w:rsidR="00FE5A63" w:rsidRPr="00A918C9" w:rsidRDefault="00FE5A63" w:rsidP="00E215A5">
            <w:pPr>
              <w:ind w:left="-85" w:right="-85"/>
              <w:jc w:val="center"/>
              <w:rPr>
                <w:b/>
              </w:rPr>
            </w:pPr>
            <w:r w:rsidRPr="00A918C9">
              <w:rPr>
                <w:b/>
              </w:rPr>
              <w:t>Категория документа</w:t>
            </w:r>
          </w:p>
        </w:tc>
        <w:tc>
          <w:tcPr>
            <w:tcW w:w="2551" w:type="dxa"/>
          </w:tcPr>
          <w:p w:rsidR="00FE5A63" w:rsidRPr="00A918C9" w:rsidRDefault="00FE5A63" w:rsidP="00E215A5">
            <w:pPr>
              <w:ind w:left="-85" w:right="-85"/>
              <w:jc w:val="center"/>
              <w:rPr>
                <w:b/>
              </w:rPr>
            </w:pPr>
            <w:r w:rsidRPr="00A918C9">
              <w:rPr>
                <w:b/>
              </w:rPr>
              <w:t>Наименование документов, которые представляет заявитель для получения «подуслуги»</w:t>
            </w:r>
          </w:p>
        </w:tc>
        <w:tc>
          <w:tcPr>
            <w:tcW w:w="1842" w:type="dxa"/>
          </w:tcPr>
          <w:p w:rsidR="00FE5A63" w:rsidRPr="00A918C9" w:rsidRDefault="00FE5A63" w:rsidP="00E215A5">
            <w:pPr>
              <w:ind w:left="-85" w:right="-85"/>
              <w:jc w:val="center"/>
              <w:rPr>
                <w:b/>
              </w:rPr>
            </w:pPr>
            <w:r w:rsidRPr="00A918C9">
              <w:rPr>
                <w:b/>
              </w:rPr>
              <w:t xml:space="preserve">Количество необходимых экземпляров документа с указанием </w:t>
            </w:r>
            <w:r w:rsidRPr="00A918C9">
              <w:rPr>
                <w:b/>
                <w:i/>
              </w:rPr>
              <w:t>подлинник/копия</w:t>
            </w:r>
          </w:p>
        </w:tc>
        <w:tc>
          <w:tcPr>
            <w:tcW w:w="2268" w:type="dxa"/>
          </w:tcPr>
          <w:p w:rsidR="00FE5A63" w:rsidRPr="00A918C9" w:rsidRDefault="00FE5A63" w:rsidP="00E215A5">
            <w:pPr>
              <w:ind w:left="-85" w:right="-85"/>
              <w:jc w:val="center"/>
              <w:rPr>
                <w:b/>
              </w:rPr>
            </w:pPr>
            <w:r w:rsidRPr="00A918C9">
              <w:rPr>
                <w:b/>
              </w:rPr>
              <w:t>Условие предоставления документа</w:t>
            </w:r>
          </w:p>
        </w:tc>
        <w:tc>
          <w:tcPr>
            <w:tcW w:w="2693" w:type="dxa"/>
          </w:tcPr>
          <w:p w:rsidR="00FE5A63" w:rsidRPr="00A918C9" w:rsidRDefault="00FE5A63" w:rsidP="00E215A5">
            <w:pPr>
              <w:ind w:left="-85" w:right="-85"/>
              <w:jc w:val="center"/>
              <w:rPr>
                <w:b/>
              </w:rPr>
            </w:pPr>
            <w:r w:rsidRPr="00A918C9">
              <w:rPr>
                <w:b/>
              </w:rPr>
              <w:t xml:space="preserve">Установленные требования </w:t>
            </w:r>
          </w:p>
          <w:p w:rsidR="00FE5A63" w:rsidRPr="00A918C9" w:rsidRDefault="00FE5A63" w:rsidP="00E215A5">
            <w:pPr>
              <w:ind w:left="-85" w:right="-85"/>
              <w:jc w:val="center"/>
              <w:rPr>
                <w:b/>
              </w:rPr>
            </w:pPr>
            <w:r w:rsidRPr="00A918C9">
              <w:rPr>
                <w:b/>
              </w:rPr>
              <w:t>к документу</w:t>
            </w:r>
          </w:p>
        </w:tc>
        <w:tc>
          <w:tcPr>
            <w:tcW w:w="1843" w:type="dxa"/>
          </w:tcPr>
          <w:p w:rsidR="00FE5A63" w:rsidRPr="00A918C9" w:rsidRDefault="00FE5A63" w:rsidP="00E215A5">
            <w:pPr>
              <w:ind w:left="-85" w:right="-85"/>
              <w:jc w:val="center"/>
              <w:rPr>
                <w:b/>
                <w:vertAlign w:val="superscript"/>
              </w:rPr>
            </w:pPr>
            <w:r w:rsidRPr="00A918C9">
              <w:rPr>
                <w:b/>
              </w:rPr>
              <w:t>Форма (шаблон) документа</w:t>
            </w:r>
            <w:r>
              <w:rPr>
                <w:b/>
                <w:vertAlign w:val="superscript"/>
              </w:rPr>
              <w:t>4</w:t>
            </w:r>
          </w:p>
        </w:tc>
        <w:tc>
          <w:tcPr>
            <w:tcW w:w="1701" w:type="dxa"/>
          </w:tcPr>
          <w:p w:rsidR="00FE5A63" w:rsidRPr="00A918C9" w:rsidRDefault="00FE5A63" w:rsidP="00E215A5">
            <w:pPr>
              <w:ind w:left="-85" w:right="-85"/>
              <w:jc w:val="center"/>
              <w:rPr>
                <w:b/>
              </w:rPr>
            </w:pPr>
            <w:r w:rsidRPr="00A918C9">
              <w:rPr>
                <w:b/>
              </w:rPr>
              <w:t>Образец документа/заполнения документа</w:t>
            </w:r>
            <w:r w:rsidRPr="00A918C9">
              <w:rPr>
                <w:rStyle w:val="af2"/>
                <w:b/>
              </w:rPr>
              <w:footnoteReference w:id="34"/>
            </w:r>
          </w:p>
        </w:tc>
      </w:tr>
      <w:tr w:rsidR="00FE5A63" w:rsidRPr="00A918C9" w:rsidTr="00E215A5">
        <w:tc>
          <w:tcPr>
            <w:tcW w:w="651" w:type="dxa"/>
          </w:tcPr>
          <w:p w:rsidR="00FE5A63" w:rsidRPr="00A918C9" w:rsidRDefault="00FE5A63" w:rsidP="00E215A5">
            <w:pPr>
              <w:ind w:left="-85" w:right="-85"/>
              <w:jc w:val="center"/>
              <w:rPr>
                <w:b/>
              </w:rPr>
            </w:pPr>
            <w:r w:rsidRPr="00A918C9">
              <w:rPr>
                <w:b/>
              </w:rPr>
              <w:t>1</w:t>
            </w:r>
          </w:p>
        </w:tc>
        <w:tc>
          <w:tcPr>
            <w:tcW w:w="1584" w:type="dxa"/>
          </w:tcPr>
          <w:p w:rsidR="00FE5A63" w:rsidRPr="00A918C9" w:rsidRDefault="00FE5A63" w:rsidP="00E215A5">
            <w:pPr>
              <w:ind w:left="-85" w:right="-85"/>
              <w:jc w:val="center"/>
              <w:rPr>
                <w:b/>
              </w:rPr>
            </w:pPr>
            <w:r w:rsidRPr="00A918C9">
              <w:rPr>
                <w:b/>
              </w:rPr>
              <w:t>2</w:t>
            </w:r>
          </w:p>
        </w:tc>
        <w:tc>
          <w:tcPr>
            <w:tcW w:w="2551" w:type="dxa"/>
          </w:tcPr>
          <w:p w:rsidR="00FE5A63" w:rsidRPr="00A918C9" w:rsidRDefault="00FE5A63" w:rsidP="00E215A5">
            <w:pPr>
              <w:ind w:left="-85" w:right="-85"/>
              <w:jc w:val="center"/>
              <w:rPr>
                <w:b/>
              </w:rPr>
            </w:pPr>
            <w:r w:rsidRPr="00A918C9">
              <w:rPr>
                <w:b/>
              </w:rPr>
              <w:t>3</w:t>
            </w:r>
          </w:p>
        </w:tc>
        <w:tc>
          <w:tcPr>
            <w:tcW w:w="1842" w:type="dxa"/>
          </w:tcPr>
          <w:p w:rsidR="00FE5A63" w:rsidRPr="00A918C9" w:rsidRDefault="00FE5A63" w:rsidP="00E215A5">
            <w:pPr>
              <w:ind w:left="-85" w:right="-85"/>
              <w:jc w:val="center"/>
              <w:rPr>
                <w:b/>
              </w:rPr>
            </w:pPr>
            <w:r w:rsidRPr="00A918C9">
              <w:rPr>
                <w:b/>
              </w:rPr>
              <w:t>4</w:t>
            </w:r>
          </w:p>
        </w:tc>
        <w:tc>
          <w:tcPr>
            <w:tcW w:w="2268" w:type="dxa"/>
          </w:tcPr>
          <w:p w:rsidR="00FE5A63" w:rsidRPr="00A918C9" w:rsidRDefault="00FE5A63" w:rsidP="00E215A5">
            <w:pPr>
              <w:ind w:left="-85" w:right="-85"/>
              <w:jc w:val="center"/>
              <w:rPr>
                <w:b/>
              </w:rPr>
            </w:pPr>
            <w:r w:rsidRPr="00A918C9">
              <w:rPr>
                <w:b/>
              </w:rPr>
              <w:t>5</w:t>
            </w:r>
          </w:p>
        </w:tc>
        <w:tc>
          <w:tcPr>
            <w:tcW w:w="2693" w:type="dxa"/>
          </w:tcPr>
          <w:p w:rsidR="00FE5A63" w:rsidRPr="00A918C9" w:rsidRDefault="00FE5A63" w:rsidP="00E215A5">
            <w:pPr>
              <w:ind w:left="-85" w:right="-85"/>
              <w:jc w:val="center"/>
              <w:rPr>
                <w:b/>
              </w:rPr>
            </w:pPr>
            <w:r w:rsidRPr="00A918C9">
              <w:rPr>
                <w:b/>
              </w:rPr>
              <w:t>6</w:t>
            </w:r>
          </w:p>
        </w:tc>
        <w:tc>
          <w:tcPr>
            <w:tcW w:w="1843" w:type="dxa"/>
          </w:tcPr>
          <w:p w:rsidR="00FE5A63" w:rsidRPr="00A918C9" w:rsidRDefault="00FE5A63" w:rsidP="00E215A5">
            <w:pPr>
              <w:ind w:left="-85" w:right="-85"/>
              <w:jc w:val="center"/>
              <w:rPr>
                <w:b/>
              </w:rPr>
            </w:pPr>
            <w:r w:rsidRPr="00A918C9">
              <w:rPr>
                <w:b/>
              </w:rPr>
              <w:t>7</w:t>
            </w:r>
          </w:p>
        </w:tc>
        <w:tc>
          <w:tcPr>
            <w:tcW w:w="1701" w:type="dxa"/>
          </w:tcPr>
          <w:p w:rsidR="00FE5A63" w:rsidRPr="00A918C9" w:rsidRDefault="00FE5A63" w:rsidP="00E215A5">
            <w:pPr>
              <w:ind w:left="-85" w:right="-85"/>
              <w:jc w:val="center"/>
              <w:rPr>
                <w:b/>
              </w:rPr>
            </w:pPr>
            <w:r w:rsidRPr="00A918C9">
              <w:rPr>
                <w:b/>
              </w:rPr>
              <w:t>8</w:t>
            </w:r>
          </w:p>
        </w:tc>
      </w:tr>
      <w:tr w:rsidR="00FE5A63" w:rsidRPr="00A918C9" w:rsidTr="00E215A5">
        <w:tc>
          <w:tcPr>
            <w:tcW w:w="15133" w:type="dxa"/>
            <w:gridSpan w:val="8"/>
          </w:tcPr>
          <w:p w:rsidR="00FE5A63" w:rsidRPr="00A918C9" w:rsidRDefault="00FE5A63" w:rsidP="00E215A5">
            <w:pPr>
              <w:ind w:left="-85" w:right="-85"/>
              <w:jc w:val="center"/>
              <w:rPr>
                <w:b/>
              </w:rPr>
            </w:pPr>
            <w:r w:rsidRPr="00A918C9">
              <w:rPr>
                <w:b/>
              </w:rPr>
              <w:t>1. Наименование «подуслуги» 1: Прием заявления о проведении аукциона по продаже земельного участка или аукциона на право заключения договора аренды земельного участка</w:t>
            </w:r>
          </w:p>
        </w:tc>
      </w:tr>
      <w:tr w:rsidR="00FE5A63" w:rsidRPr="00A918C9" w:rsidTr="00E215A5">
        <w:tc>
          <w:tcPr>
            <w:tcW w:w="651" w:type="dxa"/>
          </w:tcPr>
          <w:p w:rsidR="00FE5A63" w:rsidRPr="00A918C9" w:rsidRDefault="00FE5A63" w:rsidP="00E215A5">
            <w:pPr>
              <w:pStyle w:val="af7"/>
              <w:numPr>
                <w:ilvl w:val="0"/>
                <w:numId w:val="26"/>
              </w:numPr>
              <w:spacing w:after="0" w:line="240" w:lineRule="auto"/>
              <w:ind w:right="-85"/>
              <w:jc w:val="center"/>
              <w:rPr>
                <w:rFonts w:ascii="Times New Roman" w:hAnsi="Times New Roman"/>
              </w:rPr>
            </w:pPr>
          </w:p>
        </w:tc>
        <w:tc>
          <w:tcPr>
            <w:tcW w:w="1584" w:type="dxa"/>
          </w:tcPr>
          <w:p w:rsidR="00FE5A63" w:rsidRPr="00A918C9" w:rsidRDefault="00FE5A63" w:rsidP="00E215A5">
            <w:pPr>
              <w:ind w:left="-85" w:right="-85"/>
            </w:pPr>
            <w:r w:rsidRPr="00A918C9">
              <w:t>Заявление на оказание услуги</w:t>
            </w:r>
          </w:p>
        </w:tc>
        <w:tc>
          <w:tcPr>
            <w:tcW w:w="2551" w:type="dxa"/>
          </w:tcPr>
          <w:p w:rsidR="00FE5A63" w:rsidRPr="00A918C9" w:rsidRDefault="00FE5A63" w:rsidP="00E215A5">
            <w:pPr>
              <w:ind w:left="-85" w:right="-85"/>
            </w:pPr>
            <w:r w:rsidRPr="00A918C9">
              <w:t>Заявление</w:t>
            </w:r>
          </w:p>
        </w:tc>
        <w:tc>
          <w:tcPr>
            <w:tcW w:w="1842" w:type="dxa"/>
          </w:tcPr>
          <w:p w:rsidR="00FE5A63" w:rsidRPr="00A918C9" w:rsidRDefault="00FE5A63" w:rsidP="00E215A5">
            <w:pPr>
              <w:ind w:left="-85" w:right="-85"/>
            </w:pPr>
            <w:r w:rsidRPr="00A918C9">
              <w:t>1 экз. подлинник</w:t>
            </w:r>
          </w:p>
        </w:tc>
        <w:tc>
          <w:tcPr>
            <w:tcW w:w="2268" w:type="dxa"/>
          </w:tcPr>
          <w:p w:rsidR="00FE5A63" w:rsidRPr="00A918C9" w:rsidRDefault="00FE5A63" w:rsidP="00E215A5">
            <w:pPr>
              <w:ind w:left="-85" w:right="-85"/>
            </w:pPr>
            <w:r w:rsidRPr="00A918C9">
              <w:t xml:space="preserve"> нет</w:t>
            </w:r>
          </w:p>
        </w:tc>
        <w:tc>
          <w:tcPr>
            <w:tcW w:w="2693" w:type="dxa"/>
          </w:tcPr>
          <w:p w:rsidR="00FE5A63" w:rsidRPr="00A918C9" w:rsidRDefault="00FE5A63" w:rsidP="00E215A5">
            <w:pPr>
              <w:ind w:left="-85" w:right="-85"/>
            </w:pPr>
            <w:r w:rsidRPr="00A918C9">
              <w:t>Заявление заполняется в установленной форме. В заявлении указываются кадастровый номер земельного участка и цель использования земельного участка.</w:t>
            </w:r>
          </w:p>
        </w:tc>
        <w:tc>
          <w:tcPr>
            <w:tcW w:w="1843" w:type="dxa"/>
          </w:tcPr>
          <w:p w:rsidR="00FE5A63" w:rsidRPr="00A918C9" w:rsidRDefault="00FE5A63" w:rsidP="00E215A5">
            <w:pPr>
              <w:ind w:left="-85" w:right="-85"/>
            </w:pPr>
            <w:r w:rsidRPr="00A918C9">
              <w:t xml:space="preserve">Приложение </w:t>
            </w:r>
            <w:r>
              <w:t>№</w:t>
            </w:r>
            <w:r w:rsidRPr="00A918C9">
              <w:t>1</w:t>
            </w:r>
          </w:p>
        </w:tc>
        <w:tc>
          <w:tcPr>
            <w:tcW w:w="1701" w:type="dxa"/>
          </w:tcPr>
          <w:p w:rsidR="00FE5A63" w:rsidRPr="00A918C9" w:rsidRDefault="00FE5A63" w:rsidP="00E215A5">
            <w:pPr>
              <w:ind w:left="-85" w:right="-85"/>
            </w:pPr>
            <w:r>
              <w:t>Приложение №</w:t>
            </w:r>
          </w:p>
        </w:tc>
      </w:tr>
      <w:tr w:rsidR="00FE5A63" w:rsidRPr="00A918C9" w:rsidTr="00E215A5">
        <w:tc>
          <w:tcPr>
            <w:tcW w:w="15133" w:type="dxa"/>
            <w:gridSpan w:val="8"/>
          </w:tcPr>
          <w:p w:rsidR="00FE5A63" w:rsidRPr="00A918C9" w:rsidRDefault="00FE5A63" w:rsidP="00E215A5">
            <w:pPr>
              <w:ind w:left="-85" w:right="-85"/>
              <w:jc w:val="center"/>
            </w:pPr>
            <w:r w:rsidRPr="00A918C9">
              <w:rPr>
                <w:b/>
              </w:rPr>
              <w:t>2. Наименование «подуслуги» 2: Прием документов для участия в аукционе по продаже земельного участка или аукциона на право заключения договора аренды земельного участка</w:t>
            </w:r>
          </w:p>
        </w:tc>
      </w:tr>
      <w:tr w:rsidR="00FE5A63" w:rsidRPr="00A918C9" w:rsidTr="00E215A5">
        <w:tc>
          <w:tcPr>
            <w:tcW w:w="651" w:type="dxa"/>
          </w:tcPr>
          <w:p w:rsidR="00FE5A63" w:rsidRPr="00A918C9" w:rsidRDefault="00FE5A63" w:rsidP="00E215A5">
            <w:pPr>
              <w:pStyle w:val="af7"/>
              <w:numPr>
                <w:ilvl w:val="0"/>
                <w:numId w:val="25"/>
              </w:numPr>
              <w:spacing w:after="0" w:line="240" w:lineRule="auto"/>
              <w:ind w:right="-85"/>
              <w:jc w:val="center"/>
              <w:rPr>
                <w:rFonts w:ascii="Times New Roman" w:hAnsi="Times New Roman"/>
              </w:rPr>
            </w:pPr>
          </w:p>
        </w:tc>
        <w:tc>
          <w:tcPr>
            <w:tcW w:w="1584" w:type="dxa"/>
          </w:tcPr>
          <w:p w:rsidR="00FE5A63" w:rsidRPr="00A918C9" w:rsidRDefault="00FE5A63" w:rsidP="00E215A5">
            <w:pPr>
              <w:ind w:left="-85" w:right="-85"/>
            </w:pPr>
            <w:r w:rsidRPr="00A918C9">
              <w:t>Заявление на оказание услуги</w:t>
            </w:r>
          </w:p>
        </w:tc>
        <w:tc>
          <w:tcPr>
            <w:tcW w:w="2551" w:type="dxa"/>
          </w:tcPr>
          <w:p w:rsidR="00FE5A63" w:rsidRPr="00A918C9" w:rsidRDefault="00FE5A63" w:rsidP="00E215A5">
            <w:pPr>
              <w:ind w:left="-85" w:right="-85"/>
            </w:pPr>
            <w:r w:rsidRPr="00A918C9">
              <w:t xml:space="preserve"> заявка на участие в аукционе</w:t>
            </w:r>
          </w:p>
        </w:tc>
        <w:tc>
          <w:tcPr>
            <w:tcW w:w="1842" w:type="dxa"/>
          </w:tcPr>
          <w:p w:rsidR="00FE5A63" w:rsidRPr="00A918C9" w:rsidRDefault="00FE5A63" w:rsidP="00E215A5">
            <w:pPr>
              <w:ind w:left="-85" w:right="-85"/>
            </w:pPr>
            <w:r w:rsidRPr="00A918C9">
              <w:t>1 экз. подлинник</w:t>
            </w:r>
          </w:p>
        </w:tc>
        <w:tc>
          <w:tcPr>
            <w:tcW w:w="2268" w:type="dxa"/>
          </w:tcPr>
          <w:p w:rsidR="00FE5A63" w:rsidRPr="00A918C9" w:rsidRDefault="00FE5A63" w:rsidP="00E215A5">
            <w:pPr>
              <w:ind w:left="-85" w:right="-85"/>
            </w:pPr>
            <w:r w:rsidRPr="00A918C9">
              <w:t xml:space="preserve"> нет</w:t>
            </w:r>
          </w:p>
        </w:tc>
        <w:tc>
          <w:tcPr>
            <w:tcW w:w="2693" w:type="dxa"/>
          </w:tcPr>
          <w:p w:rsidR="00FE5A63" w:rsidRPr="00A918C9" w:rsidRDefault="00FE5A63" w:rsidP="00E215A5">
            <w:pPr>
              <w:ind w:left="-85" w:right="-85"/>
            </w:pPr>
            <w:r w:rsidRPr="00A918C9">
              <w:t>заявка на участие в аукционе подается по установленной в извещении о проведении аукциона форме с указанием банковских реквизитов счета для возврата задатка</w:t>
            </w:r>
          </w:p>
        </w:tc>
        <w:tc>
          <w:tcPr>
            <w:tcW w:w="1843" w:type="dxa"/>
          </w:tcPr>
          <w:p w:rsidR="00FE5A63" w:rsidRPr="00A918C9" w:rsidRDefault="00FE5A63" w:rsidP="00E215A5">
            <w:pPr>
              <w:ind w:left="-85" w:right="-85"/>
            </w:pPr>
            <w:r w:rsidRPr="00A918C9">
              <w:t xml:space="preserve">Приложение </w:t>
            </w:r>
            <w:r>
              <w:t>№</w:t>
            </w:r>
          </w:p>
        </w:tc>
        <w:tc>
          <w:tcPr>
            <w:tcW w:w="1701" w:type="dxa"/>
          </w:tcPr>
          <w:p w:rsidR="00FE5A63" w:rsidRPr="00A918C9" w:rsidRDefault="00FE5A63" w:rsidP="00E215A5">
            <w:pPr>
              <w:ind w:left="-85" w:right="-85"/>
            </w:pPr>
            <w:r>
              <w:t>Приложение №</w:t>
            </w:r>
          </w:p>
        </w:tc>
      </w:tr>
      <w:tr w:rsidR="00FE5A63" w:rsidRPr="00A918C9" w:rsidTr="00E215A5">
        <w:tc>
          <w:tcPr>
            <w:tcW w:w="651" w:type="dxa"/>
          </w:tcPr>
          <w:p w:rsidR="00FE5A63" w:rsidRPr="00A918C9" w:rsidRDefault="00FE5A63" w:rsidP="00E215A5">
            <w:pPr>
              <w:pStyle w:val="af7"/>
              <w:numPr>
                <w:ilvl w:val="0"/>
                <w:numId w:val="25"/>
              </w:numPr>
              <w:spacing w:after="0" w:line="240" w:lineRule="auto"/>
              <w:ind w:right="-85"/>
              <w:jc w:val="center"/>
              <w:rPr>
                <w:rFonts w:ascii="Times New Roman" w:hAnsi="Times New Roman"/>
              </w:rPr>
            </w:pPr>
          </w:p>
        </w:tc>
        <w:tc>
          <w:tcPr>
            <w:tcW w:w="1584" w:type="dxa"/>
          </w:tcPr>
          <w:p w:rsidR="00FE5A63" w:rsidRPr="00A918C9" w:rsidRDefault="00FE5A63" w:rsidP="00E215A5">
            <w:pPr>
              <w:ind w:left="-85" w:right="-85"/>
            </w:pPr>
            <w:r w:rsidRPr="00A918C9">
              <w:t>Учредительные документы</w:t>
            </w:r>
          </w:p>
        </w:tc>
        <w:tc>
          <w:tcPr>
            <w:tcW w:w="2551" w:type="dxa"/>
          </w:tcPr>
          <w:p w:rsidR="00FE5A63" w:rsidRPr="00A918C9" w:rsidRDefault="00FE5A63" w:rsidP="00E215A5">
            <w:pPr>
              <w:ind w:left="-85" w:right="-85"/>
            </w:pPr>
            <w:r w:rsidRPr="00A918C9">
              <w:t xml:space="preserve">документы о государственной регистрации </w:t>
            </w:r>
            <w:r w:rsidRPr="00A918C9">
              <w:lastRenderedPageBreak/>
              <w:t>юридического лица в соответствии с законодательством иностранного государства в случае</w:t>
            </w:r>
          </w:p>
        </w:tc>
        <w:tc>
          <w:tcPr>
            <w:tcW w:w="1842" w:type="dxa"/>
          </w:tcPr>
          <w:p w:rsidR="00FE5A63" w:rsidRPr="00A918C9" w:rsidRDefault="00FE5A63" w:rsidP="00E215A5">
            <w:pPr>
              <w:ind w:left="-85" w:right="-85"/>
            </w:pPr>
            <w:r w:rsidRPr="00A918C9">
              <w:lastRenderedPageBreak/>
              <w:t xml:space="preserve">1 экз. надлежащим образом </w:t>
            </w:r>
            <w:r w:rsidRPr="00A918C9">
              <w:lastRenderedPageBreak/>
              <w:t>заверенный перевод на русский язык</w:t>
            </w:r>
          </w:p>
        </w:tc>
        <w:tc>
          <w:tcPr>
            <w:tcW w:w="2268" w:type="dxa"/>
          </w:tcPr>
          <w:p w:rsidR="00FE5A63" w:rsidRPr="00A918C9" w:rsidRDefault="00FE5A63" w:rsidP="00E215A5">
            <w:pPr>
              <w:ind w:left="-85" w:right="-85"/>
            </w:pPr>
            <w:r w:rsidRPr="00A918C9">
              <w:lastRenderedPageBreak/>
              <w:t>заявителем является иностранное юридическое лицо</w:t>
            </w:r>
          </w:p>
        </w:tc>
        <w:tc>
          <w:tcPr>
            <w:tcW w:w="2693" w:type="dxa"/>
          </w:tcPr>
          <w:p w:rsidR="00FE5A63" w:rsidRPr="00A918C9" w:rsidRDefault="00FE5A63" w:rsidP="00E215A5">
            <w:pPr>
              <w:ind w:left="-85" w:right="-85"/>
            </w:pPr>
            <w:r w:rsidRPr="00A918C9">
              <w:t>Должен быть действительным на</w:t>
            </w:r>
            <w:r>
              <w:t xml:space="preserve"> </w:t>
            </w:r>
            <w:r w:rsidRPr="00A918C9">
              <w:t>срок обращения за</w:t>
            </w:r>
            <w:r>
              <w:t xml:space="preserve"> </w:t>
            </w:r>
            <w:r w:rsidRPr="00A918C9">
              <w:lastRenderedPageBreak/>
              <w:t>предоставлением услуги. Не</w:t>
            </w:r>
            <w:r>
              <w:t xml:space="preserve"> </w:t>
            </w:r>
            <w:r w:rsidRPr="00A918C9">
              <w:t>должен содержать подчисток,</w:t>
            </w:r>
            <w:r>
              <w:t xml:space="preserve"> </w:t>
            </w:r>
            <w:r w:rsidRPr="00A918C9">
              <w:t>приписок, зачеркнутых слов и</w:t>
            </w:r>
            <w:r>
              <w:t xml:space="preserve"> </w:t>
            </w:r>
            <w:r w:rsidRPr="00A918C9">
              <w:t>других исправлений. Не должен</w:t>
            </w:r>
            <w:r>
              <w:t xml:space="preserve"> </w:t>
            </w:r>
            <w:r w:rsidRPr="00A918C9">
              <w:t>иметь повреждений, наличие</w:t>
            </w:r>
            <w:r>
              <w:t xml:space="preserve"> </w:t>
            </w:r>
            <w:r w:rsidRPr="00A918C9">
              <w:t>которых не позволяет однозначно</w:t>
            </w:r>
            <w:r>
              <w:t xml:space="preserve"> </w:t>
            </w:r>
            <w:r w:rsidRPr="00A918C9">
              <w:t>истолковать их содержание</w:t>
            </w:r>
          </w:p>
        </w:tc>
        <w:tc>
          <w:tcPr>
            <w:tcW w:w="1843" w:type="dxa"/>
          </w:tcPr>
          <w:p w:rsidR="00FE5A63" w:rsidRPr="00A918C9" w:rsidRDefault="00FE5A63" w:rsidP="00E215A5">
            <w:pPr>
              <w:ind w:left="-85" w:right="-85"/>
              <w:jc w:val="center"/>
            </w:pPr>
            <w:r w:rsidRPr="00A918C9">
              <w:lastRenderedPageBreak/>
              <w:t>__</w:t>
            </w:r>
          </w:p>
        </w:tc>
        <w:tc>
          <w:tcPr>
            <w:tcW w:w="1701" w:type="dxa"/>
          </w:tcPr>
          <w:p w:rsidR="00FE5A63" w:rsidRPr="00A918C9" w:rsidRDefault="00FE5A63" w:rsidP="00E215A5">
            <w:pPr>
              <w:ind w:left="-85" w:right="-85"/>
              <w:jc w:val="center"/>
            </w:pPr>
            <w:r w:rsidRPr="00A918C9">
              <w:t>__</w:t>
            </w:r>
          </w:p>
        </w:tc>
      </w:tr>
      <w:tr w:rsidR="00FE5A63" w:rsidRPr="00A918C9" w:rsidTr="00E215A5">
        <w:tc>
          <w:tcPr>
            <w:tcW w:w="651" w:type="dxa"/>
          </w:tcPr>
          <w:p w:rsidR="00FE5A63" w:rsidRPr="00A918C9" w:rsidRDefault="00FE5A63" w:rsidP="00E215A5">
            <w:pPr>
              <w:pStyle w:val="af7"/>
              <w:numPr>
                <w:ilvl w:val="0"/>
                <w:numId w:val="25"/>
              </w:numPr>
              <w:spacing w:after="0" w:line="240" w:lineRule="auto"/>
              <w:ind w:right="-85"/>
              <w:jc w:val="center"/>
              <w:rPr>
                <w:rFonts w:ascii="Times New Roman" w:hAnsi="Times New Roman"/>
              </w:rPr>
            </w:pPr>
          </w:p>
        </w:tc>
        <w:tc>
          <w:tcPr>
            <w:tcW w:w="1584" w:type="dxa"/>
          </w:tcPr>
          <w:p w:rsidR="00FE5A63" w:rsidRPr="00A918C9" w:rsidRDefault="00FE5A63" w:rsidP="00E215A5">
            <w:pPr>
              <w:ind w:left="-85" w:right="-85"/>
            </w:pPr>
            <w:r w:rsidRPr="00A918C9">
              <w:t>документы, подтверждающие внесение задатка</w:t>
            </w:r>
          </w:p>
        </w:tc>
        <w:tc>
          <w:tcPr>
            <w:tcW w:w="2551" w:type="dxa"/>
          </w:tcPr>
          <w:p w:rsidR="00FE5A63" w:rsidRPr="00A918C9" w:rsidRDefault="00FE5A63" w:rsidP="00E215A5">
            <w:pPr>
              <w:ind w:left="-85" w:right="-85"/>
            </w:pPr>
            <w:r w:rsidRPr="00A918C9">
              <w:t>документы, подтверждающие внесение задатка</w:t>
            </w:r>
          </w:p>
        </w:tc>
        <w:tc>
          <w:tcPr>
            <w:tcW w:w="1842" w:type="dxa"/>
          </w:tcPr>
          <w:p w:rsidR="00FE5A63" w:rsidRPr="00A918C9" w:rsidRDefault="00FE5A63" w:rsidP="00E215A5">
            <w:pPr>
              <w:ind w:left="-85" w:right="-85"/>
            </w:pPr>
            <w:r w:rsidRPr="00A918C9">
              <w:t>1 экз.</w:t>
            </w:r>
          </w:p>
        </w:tc>
        <w:tc>
          <w:tcPr>
            <w:tcW w:w="2268" w:type="dxa"/>
          </w:tcPr>
          <w:p w:rsidR="00FE5A63" w:rsidRPr="00A918C9" w:rsidRDefault="00FE5A63" w:rsidP="00E215A5">
            <w:pPr>
              <w:ind w:left="-85" w:right="-85"/>
            </w:pPr>
            <w:r w:rsidRPr="00A918C9">
              <w:t>нет</w:t>
            </w:r>
          </w:p>
        </w:tc>
        <w:tc>
          <w:tcPr>
            <w:tcW w:w="2693" w:type="dxa"/>
          </w:tcPr>
          <w:p w:rsidR="00FE5A63" w:rsidRPr="00A918C9" w:rsidRDefault="00FE5A63" w:rsidP="00E215A5">
            <w:pPr>
              <w:ind w:left="-85" w:right="-85"/>
            </w:pPr>
            <w:r w:rsidRPr="00A918C9">
              <w:t>Не</w:t>
            </w:r>
            <w:r>
              <w:t xml:space="preserve"> </w:t>
            </w:r>
            <w:r w:rsidRPr="00A918C9">
              <w:t>должен содержать подчисток,</w:t>
            </w:r>
            <w:r>
              <w:t xml:space="preserve"> </w:t>
            </w:r>
            <w:r w:rsidRPr="00A918C9">
              <w:t>приписок, зачеркнутых слов и</w:t>
            </w:r>
            <w:r>
              <w:t xml:space="preserve"> </w:t>
            </w:r>
            <w:r w:rsidRPr="00A918C9">
              <w:t>других исправлений. Не должен</w:t>
            </w:r>
            <w:r>
              <w:t xml:space="preserve"> </w:t>
            </w:r>
            <w:r w:rsidRPr="00A918C9">
              <w:t>иметь повреждений, наличие</w:t>
            </w:r>
            <w:r>
              <w:t xml:space="preserve"> </w:t>
            </w:r>
            <w:r w:rsidRPr="00A918C9">
              <w:t>которых не позволяет однозначно</w:t>
            </w:r>
            <w:r>
              <w:t xml:space="preserve"> </w:t>
            </w:r>
            <w:r w:rsidRPr="00A918C9">
              <w:t>истолковать их содержание</w:t>
            </w:r>
          </w:p>
        </w:tc>
        <w:tc>
          <w:tcPr>
            <w:tcW w:w="1843" w:type="dxa"/>
          </w:tcPr>
          <w:p w:rsidR="00FE5A63" w:rsidRPr="00A918C9" w:rsidRDefault="00FE5A63" w:rsidP="00E215A5">
            <w:pPr>
              <w:ind w:left="-85" w:right="-85"/>
              <w:jc w:val="center"/>
            </w:pPr>
            <w:r w:rsidRPr="00A918C9">
              <w:t>__</w:t>
            </w:r>
          </w:p>
        </w:tc>
        <w:tc>
          <w:tcPr>
            <w:tcW w:w="1701" w:type="dxa"/>
          </w:tcPr>
          <w:p w:rsidR="00FE5A63" w:rsidRPr="00A918C9" w:rsidRDefault="00FE5A63" w:rsidP="00E215A5">
            <w:pPr>
              <w:ind w:left="-85" w:right="-85"/>
              <w:jc w:val="center"/>
            </w:pPr>
            <w:r w:rsidRPr="00A918C9">
              <w:t>__</w:t>
            </w:r>
          </w:p>
        </w:tc>
      </w:tr>
    </w:tbl>
    <w:p w:rsidR="00FE5A63" w:rsidRPr="00A918C9" w:rsidRDefault="00FE5A63" w:rsidP="00FE5A63">
      <w:pPr>
        <w:rPr>
          <w:b/>
        </w:rPr>
      </w:pPr>
      <w:r w:rsidRPr="00A918C9">
        <w:rPr>
          <w:b/>
        </w:rPr>
        <w:br w:type="page"/>
      </w:r>
    </w:p>
    <w:p w:rsidR="00FE5A63" w:rsidRPr="00A918C9" w:rsidRDefault="00FE5A63" w:rsidP="00FE5A63">
      <w:pPr>
        <w:pStyle w:val="1"/>
        <w:rPr>
          <w:rFonts w:ascii="Times New Roman" w:hAnsi="Times New Roman" w:cs="Times New Roman"/>
          <w:color w:val="auto"/>
          <w:sz w:val="22"/>
          <w:szCs w:val="22"/>
        </w:rPr>
      </w:pPr>
      <w:r w:rsidRPr="00A918C9">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4"/>
        <w:tblW w:w="15112" w:type="dxa"/>
        <w:tblLayout w:type="fixed"/>
        <w:tblLook w:val="04A0"/>
      </w:tblPr>
      <w:tblGrid>
        <w:gridCol w:w="1242"/>
        <w:gridCol w:w="2268"/>
        <w:gridCol w:w="2126"/>
        <w:gridCol w:w="1843"/>
        <w:gridCol w:w="1909"/>
        <w:gridCol w:w="1209"/>
        <w:gridCol w:w="1418"/>
        <w:gridCol w:w="1559"/>
        <w:gridCol w:w="1538"/>
      </w:tblGrid>
      <w:tr w:rsidR="00FE5A63" w:rsidRPr="00A918C9" w:rsidTr="00E215A5">
        <w:tc>
          <w:tcPr>
            <w:tcW w:w="1242" w:type="dxa"/>
          </w:tcPr>
          <w:p w:rsidR="00FE5A63" w:rsidRPr="00A918C9" w:rsidRDefault="00FE5A63" w:rsidP="00E215A5">
            <w:pPr>
              <w:jc w:val="center"/>
              <w:rPr>
                <w:b/>
                <w:vertAlign w:val="superscript"/>
              </w:rPr>
            </w:pPr>
            <w:r w:rsidRPr="00A918C9">
              <w:rPr>
                <w:b/>
              </w:rPr>
              <w:t>Реквизиты актуальной технологической карты межведомственного взаимодействия</w:t>
            </w:r>
            <w:r>
              <w:rPr>
                <w:b/>
                <w:vertAlign w:val="superscript"/>
              </w:rPr>
              <w:t>5</w:t>
            </w:r>
          </w:p>
        </w:tc>
        <w:tc>
          <w:tcPr>
            <w:tcW w:w="2268" w:type="dxa"/>
          </w:tcPr>
          <w:p w:rsidR="00FE5A63" w:rsidRPr="00A918C9" w:rsidRDefault="00FE5A63" w:rsidP="00E215A5">
            <w:pPr>
              <w:jc w:val="center"/>
              <w:rPr>
                <w:b/>
              </w:rPr>
            </w:pPr>
            <w:r w:rsidRPr="00A918C9">
              <w:rPr>
                <w:b/>
              </w:rPr>
              <w:t>Наименование запрашиваемого документа (сведения)</w:t>
            </w:r>
          </w:p>
        </w:tc>
        <w:tc>
          <w:tcPr>
            <w:tcW w:w="2126" w:type="dxa"/>
          </w:tcPr>
          <w:p w:rsidR="00FE5A63" w:rsidRPr="00A918C9" w:rsidRDefault="00FE5A63" w:rsidP="00E215A5">
            <w:pPr>
              <w:jc w:val="center"/>
              <w:rPr>
                <w:b/>
              </w:rPr>
            </w:pPr>
            <w:r w:rsidRPr="00A918C9">
              <w:rPr>
                <w:b/>
              </w:rPr>
              <w:t xml:space="preserve">Перечень и состав сведений, запрашиваемых в рамках межведомственного информационного взаимодействия </w:t>
            </w:r>
          </w:p>
        </w:tc>
        <w:tc>
          <w:tcPr>
            <w:tcW w:w="1843" w:type="dxa"/>
          </w:tcPr>
          <w:p w:rsidR="00FE5A63" w:rsidRPr="00A918C9" w:rsidRDefault="00FE5A63" w:rsidP="00E215A5">
            <w:pPr>
              <w:jc w:val="center"/>
              <w:rPr>
                <w:b/>
              </w:rPr>
            </w:pPr>
            <w:r w:rsidRPr="00A918C9">
              <w:rPr>
                <w:b/>
              </w:rPr>
              <w:t>Наименование органа (организации), направляющего (ей) межведомственный запрос</w:t>
            </w:r>
          </w:p>
        </w:tc>
        <w:tc>
          <w:tcPr>
            <w:tcW w:w="1909" w:type="dxa"/>
          </w:tcPr>
          <w:p w:rsidR="00FE5A63" w:rsidRPr="00A918C9" w:rsidRDefault="00FE5A63" w:rsidP="00E215A5">
            <w:pPr>
              <w:jc w:val="center"/>
              <w:rPr>
                <w:b/>
              </w:rPr>
            </w:pPr>
            <w:r w:rsidRPr="00A918C9">
              <w:rPr>
                <w:b/>
              </w:rPr>
              <w:t>Наименование органа (организации), в адрес которого (ой) направляется межведомственный запрос</w:t>
            </w:r>
          </w:p>
        </w:tc>
        <w:tc>
          <w:tcPr>
            <w:tcW w:w="1209" w:type="dxa"/>
          </w:tcPr>
          <w:p w:rsidR="00FE5A63" w:rsidRPr="00A918C9" w:rsidRDefault="00FE5A63" w:rsidP="00E215A5">
            <w:pPr>
              <w:jc w:val="center"/>
              <w:rPr>
                <w:b/>
              </w:rPr>
            </w:pPr>
            <w:r w:rsidRPr="00A918C9">
              <w:rPr>
                <w:b/>
                <w:lang w:val="en-US"/>
              </w:rPr>
              <w:t>SID</w:t>
            </w:r>
            <w:r w:rsidRPr="00A918C9">
              <w:rPr>
                <w:b/>
              </w:rPr>
              <w:t xml:space="preserve"> электронного сервиса / наименование вида сведений</w:t>
            </w:r>
            <w:r w:rsidRPr="00A918C9">
              <w:rPr>
                <w:rStyle w:val="af2"/>
                <w:b/>
              </w:rPr>
              <w:footnoteReference w:id="35"/>
            </w:r>
          </w:p>
        </w:tc>
        <w:tc>
          <w:tcPr>
            <w:tcW w:w="1418" w:type="dxa"/>
          </w:tcPr>
          <w:p w:rsidR="00FE5A63" w:rsidRPr="00A918C9" w:rsidRDefault="00FE5A63" w:rsidP="00E215A5">
            <w:pPr>
              <w:jc w:val="center"/>
              <w:rPr>
                <w:b/>
                <w:vertAlign w:val="superscript"/>
              </w:rPr>
            </w:pPr>
            <w:r w:rsidRPr="00A918C9">
              <w:rPr>
                <w:b/>
              </w:rPr>
              <w:t>Срок осуществления межведомственного информационного взаимодействия</w:t>
            </w:r>
            <w:r>
              <w:rPr>
                <w:b/>
                <w:vertAlign w:val="superscript"/>
              </w:rPr>
              <w:t>5</w:t>
            </w:r>
          </w:p>
        </w:tc>
        <w:tc>
          <w:tcPr>
            <w:tcW w:w="1559" w:type="dxa"/>
          </w:tcPr>
          <w:p w:rsidR="00FE5A63" w:rsidRPr="00A918C9" w:rsidRDefault="00FE5A63" w:rsidP="00E215A5">
            <w:pPr>
              <w:jc w:val="center"/>
              <w:rPr>
                <w:b/>
                <w:vertAlign w:val="superscript"/>
              </w:rPr>
            </w:pPr>
            <w:r w:rsidRPr="00A918C9">
              <w:rPr>
                <w:b/>
              </w:rPr>
              <w:t>Форма (шаблон) межведомственного запроса и ответа на межведомственный запрос</w:t>
            </w:r>
            <w:r w:rsidRPr="00A918C9">
              <w:rPr>
                <w:rStyle w:val="af2"/>
                <w:b/>
              </w:rPr>
              <w:footnoteReference w:id="36"/>
            </w:r>
          </w:p>
        </w:tc>
        <w:tc>
          <w:tcPr>
            <w:tcW w:w="1538" w:type="dxa"/>
          </w:tcPr>
          <w:p w:rsidR="00FE5A63" w:rsidRPr="00A918C9" w:rsidRDefault="00FE5A63" w:rsidP="00E215A5">
            <w:pPr>
              <w:jc w:val="center"/>
              <w:rPr>
                <w:b/>
                <w:vertAlign w:val="superscript"/>
              </w:rPr>
            </w:pPr>
            <w:r w:rsidRPr="00A918C9">
              <w:rPr>
                <w:b/>
              </w:rPr>
              <w:t>Образец заполнения формы межведомственного запроса и ответа на межведомственный запрос</w:t>
            </w:r>
            <w:r>
              <w:rPr>
                <w:b/>
                <w:vertAlign w:val="superscript"/>
              </w:rPr>
              <w:t>6</w:t>
            </w:r>
          </w:p>
        </w:tc>
      </w:tr>
      <w:tr w:rsidR="00FE5A63" w:rsidRPr="00A918C9" w:rsidTr="00E215A5">
        <w:tc>
          <w:tcPr>
            <w:tcW w:w="1242" w:type="dxa"/>
          </w:tcPr>
          <w:p w:rsidR="00FE5A63" w:rsidRPr="00A918C9" w:rsidRDefault="00FE5A63" w:rsidP="00E215A5">
            <w:pPr>
              <w:ind w:left="-85" w:right="-85"/>
              <w:jc w:val="center"/>
              <w:rPr>
                <w:b/>
              </w:rPr>
            </w:pPr>
            <w:r w:rsidRPr="00A918C9">
              <w:rPr>
                <w:b/>
              </w:rPr>
              <w:t>1</w:t>
            </w:r>
          </w:p>
        </w:tc>
        <w:tc>
          <w:tcPr>
            <w:tcW w:w="2268" w:type="dxa"/>
          </w:tcPr>
          <w:p w:rsidR="00FE5A63" w:rsidRPr="00A918C9" w:rsidRDefault="00FE5A63" w:rsidP="00E215A5">
            <w:pPr>
              <w:ind w:left="-85" w:right="-85"/>
              <w:jc w:val="center"/>
              <w:rPr>
                <w:b/>
              </w:rPr>
            </w:pPr>
            <w:r w:rsidRPr="00A918C9">
              <w:rPr>
                <w:b/>
              </w:rPr>
              <w:t>2</w:t>
            </w:r>
          </w:p>
        </w:tc>
        <w:tc>
          <w:tcPr>
            <w:tcW w:w="2126" w:type="dxa"/>
          </w:tcPr>
          <w:p w:rsidR="00FE5A63" w:rsidRPr="00A918C9" w:rsidRDefault="00FE5A63" w:rsidP="00E215A5">
            <w:pPr>
              <w:ind w:left="-85" w:right="-85"/>
              <w:jc w:val="center"/>
              <w:rPr>
                <w:b/>
              </w:rPr>
            </w:pPr>
            <w:r w:rsidRPr="00A918C9">
              <w:rPr>
                <w:b/>
              </w:rPr>
              <w:t>3</w:t>
            </w:r>
          </w:p>
        </w:tc>
        <w:tc>
          <w:tcPr>
            <w:tcW w:w="1843" w:type="dxa"/>
          </w:tcPr>
          <w:p w:rsidR="00FE5A63" w:rsidRPr="00A918C9" w:rsidRDefault="00FE5A63" w:rsidP="00E215A5">
            <w:pPr>
              <w:ind w:left="-85" w:right="-85"/>
              <w:jc w:val="center"/>
              <w:rPr>
                <w:b/>
              </w:rPr>
            </w:pPr>
            <w:r w:rsidRPr="00A918C9">
              <w:rPr>
                <w:b/>
              </w:rPr>
              <w:t>4</w:t>
            </w:r>
          </w:p>
        </w:tc>
        <w:tc>
          <w:tcPr>
            <w:tcW w:w="1909" w:type="dxa"/>
          </w:tcPr>
          <w:p w:rsidR="00FE5A63" w:rsidRPr="00A918C9" w:rsidRDefault="00FE5A63" w:rsidP="00E215A5">
            <w:pPr>
              <w:ind w:left="-85" w:right="-85"/>
              <w:jc w:val="center"/>
              <w:rPr>
                <w:b/>
              </w:rPr>
            </w:pPr>
            <w:r w:rsidRPr="00A918C9">
              <w:rPr>
                <w:b/>
              </w:rPr>
              <w:t>5</w:t>
            </w:r>
          </w:p>
        </w:tc>
        <w:tc>
          <w:tcPr>
            <w:tcW w:w="1209" w:type="dxa"/>
          </w:tcPr>
          <w:p w:rsidR="00FE5A63" w:rsidRPr="00A918C9" w:rsidRDefault="00FE5A63" w:rsidP="00E215A5">
            <w:pPr>
              <w:ind w:left="-85" w:right="-85"/>
              <w:jc w:val="center"/>
              <w:rPr>
                <w:b/>
              </w:rPr>
            </w:pPr>
            <w:r w:rsidRPr="00A918C9">
              <w:rPr>
                <w:b/>
              </w:rPr>
              <w:t>6</w:t>
            </w:r>
          </w:p>
        </w:tc>
        <w:tc>
          <w:tcPr>
            <w:tcW w:w="1418" w:type="dxa"/>
          </w:tcPr>
          <w:p w:rsidR="00FE5A63" w:rsidRPr="00A918C9" w:rsidRDefault="00FE5A63" w:rsidP="00E215A5">
            <w:pPr>
              <w:ind w:left="-85" w:right="-85"/>
              <w:jc w:val="center"/>
              <w:rPr>
                <w:b/>
              </w:rPr>
            </w:pPr>
            <w:r w:rsidRPr="00A918C9">
              <w:rPr>
                <w:b/>
              </w:rPr>
              <w:t>7</w:t>
            </w:r>
          </w:p>
        </w:tc>
        <w:tc>
          <w:tcPr>
            <w:tcW w:w="1559" w:type="dxa"/>
          </w:tcPr>
          <w:p w:rsidR="00FE5A63" w:rsidRPr="00A918C9" w:rsidRDefault="00FE5A63" w:rsidP="00E215A5">
            <w:pPr>
              <w:ind w:left="-85" w:right="-85"/>
              <w:jc w:val="center"/>
              <w:rPr>
                <w:b/>
              </w:rPr>
            </w:pPr>
            <w:r w:rsidRPr="00A918C9">
              <w:rPr>
                <w:b/>
              </w:rPr>
              <w:t>8</w:t>
            </w:r>
          </w:p>
        </w:tc>
        <w:tc>
          <w:tcPr>
            <w:tcW w:w="1538" w:type="dxa"/>
          </w:tcPr>
          <w:p w:rsidR="00FE5A63" w:rsidRPr="00A918C9" w:rsidRDefault="00FE5A63" w:rsidP="00E215A5">
            <w:pPr>
              <w:ind w:left="-85" w:right="-85"/>
              <w:jc w:val="center"/>
              <w:rPr>
                <w:b/>
              </w:rPr>
            </w:pPr>
            <w:r w:rsidRPr="00A918C9">
              <w:rPr>
                <w:b/>
              </w:rPr>
              <w:t>9</w:t>
            </w:r>
          </w:p>
        </w:tc>
      </w:tr>
      <w:tr w:rsidR="00FE5A63" w:rsidRPr="00A918C9" w:rsidTr="00E215A5">
        <w:tc>
          <w:tcPr>
            <w:tcW w:w="15112" w:type="dxa"/>
            <w:gridSpan w:val="9"/>
          </w:tcPr>
          <w:p w:rsidR="00FE5A63" w:rsidRPr="00A918C9" w:rsidRDefault="00FE5A63" w:rsidP="00E215A5">
            <w:pPr>
              <w:ind w:left="-85" w:right="-85"/>
              <w:jc w:val="center"/>
              <w:rPr>
                <w:b/>
              </w:rPr>
            </w:pPr>
            <w:r w:rsidRPr="00A918C9">
              <w:rPr>
                <w:b/>
              </w:rPr>
              <w:t>1. Наименование «подуслуги» 1: Прием заявления о проведении аукциона по продаже земельного участка или аукциона на право заключения договора аренды земельного участка</w:t>
            </w:r>
          </w:p>
        </w:tc>
      </w:tr>
      <w:tr w:rsidR="00FE5A63" w:rsidRPr="00A918C9" w:rsidTr="00E215A5">
        <w:tc>
          <w:tcPr>
            <w:tcW w:w="1242" w:type="dxa"/>
          </w:tcPr>
          <w:p w:rsidR="00FE5A63" w:rsidRPr="00A918C9" w:rsidRDefault="00FE5A63" w:rsidP="00E215A5">
            <w:pPr>
              <w:ind w:left="-85" w:right="-85"/>
              <w:jc w:val="both"/>
            </w:pPr>
          </w:p>
        </w:tc>
        <w:tc>
          <w:tcPr>
            <w:tcW w:w="2268" w:type="dxa"/>
          </w:tcPr>
          <w:p w:rsidR="00FE5A63" w:rsidRPr="00A918C9" w:rsidRDefault="00FE5A63" w:rsidP="00E215A5">
            <w:pPr>
              <w:ind w:left="-85" w:right="-85"/>
            </w:pPr>
            <w:r w:rsidRPr="00A918C9">
              <w:t>Кадастровый паспорт</w:t>
            </w:r>
          </w:p>
          <w:p w:rsidR="00FE5A63" w:rsidRPr="00A918C9" w:rsidRDefault="00FE5A63" w:rsidP="00E215A5">
            <w:pPr>
              <w:ind w:left="-85" w:right="-85"/>
            </w:pPr>
            <w:r w:rsidRPr="00A918C9">
              <w:t>земельного участка</w:t>
            </w:r>
          </w:p>
        </w:tc>
        <w:tc>
          <w:tcPr>
            <w:tcW w:w="2126" w:type="dxa"/>
          </w:tcPr>
          <w:p w:rsidR="00FE5A63" w:rsidRPr="00A918C9" w:rsidRDefault="00FE5A63" w:rsidP="00E215A5">
            <w:pPr>
              <w:ind w:left="-85" w:right="-85"/>
            </w:pPr>
            <w:r w:rsidRPr="00A918C9">
              <w:t>- Кадастровый номер;</w:t>
            </w:r>
          </w:p>
          <w:p w:rsidR="00FE5A63" w:rsidRPr="00A918C9" w:rsidRDefault="00FE5A63" w:rsidP="00E215A5">
            <w:pPr>
              <w:ind w:left="-85" w:right="-85"/>
            </w:pPr>
            <w:r w:rsidRPr="00A918C9">
              <w:t>- адрес;</w:t>
            </w:r>
          </w:p>
          <w:p w:rsidR="00FE5A63" w:rsidRPr="00A918C9" w:rsidRDefault="00FE5A63" w:rsidP="00E215A5">
            <w:pPr>
              <w:ind w:left="-85" w:right="-85"/>
            </w:pPr>
            <w:r w:rsidRPr="00A918C9">
              <w:t>- площадь;</w:t>
            </w:r>
          </w:p>
          <w:p w:rsidR="00FE5A63" w:rsidRPr="00A918C9" w:rsidRDefault="00FE5A63" w:rsidP="00E215A5">
            <w:pPr>
              <w:ind w:left="-85" w:right="-85"/>
            </w:pPr>
            <w:r w:rsidRPr="00A918C9">
              <w:t>- наименование объекта.</w:t>
            </w:r>
          </w:p>
        </w:tc>
        <w:tc>
          <w:tcPr>
            <w:tcW w:w="1843" w:type="dxa"/>
          </w:tcPr>
          <w:p w:rsidR="00FE5A63" w:rsidRPr="00A918C9" w:rsidRDefault="00FE5A63" w:rsidP="00E215A5">
            <w:pPr>
              <w:ind w:left="-85" w:right="-85"/>
              <w:jc w:val="both"/>
            </w:pPr>
            <w:r w:rsidRPr="00A918C9">
              <w:t>Администрация муниципального образования</w:t>
            </w:r>
          </w:p>
        </w:tc>
        <w:tc>
          <w:tcPr>
            <w:tcW w:w="1909" w:type="dxa"/>
          </w:tcPr>
          <w:p w:rsidR="00FE5A63" w:rsidRPr="00A918C9" w:rsidRDefault="00FE5A63" w:rsidP="00E215A5">
            <w:pPr>
              <w:ind w:left="-85" w:right="-85"/>
            </w:pPr>
            <w:r w:rsidRPr="00A918C9">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Pr="00A918C9">
              <w:lastRenderedPageBreak/>
              <w:t>Воронежской области</w:t>
            </w:r>
          </w:p>
        </w:tc>
        <w:tc>
          <w:tcPr>
            <w:tcW w:w="1209" w:type="dxa"/>
          </w:tcPr>
          <w:p w:rsidR="00FE5A63" w:rsidRPr="00A918C9" w:rsidRDefault="00FE5A63" w:rsidP="00E215A5">
            <w:pPr>
              <w:ind w:left="-85" w:right="-85"/>
            </w:pPr>
          </w:p>
        </w:tc>
        <w:tc>
          <w:tcPr>
            <w:tcW w:w="1418" w:type="dxa"/>
          </w:tcPr>
          <w:p w:rsidR="00FE5A63" w:rsidRPr="00A918C9" w:rsidRDefault="00FE5A63" w:rsidP="00E215A5">
            <w:pPr>
              <w:ind w:left="-85" w:right="-85"/>
            </w:pPr>
          </w:p>
        </w:tc>
        <w:tc>
          <w:tcPr>
            <w:tcW w:w="1559" w:type="dxa"/>
          </w:tcPr>
          <w:p w:rsidR="00FE5A63" w:rsidRPr="00A918C9" w:rsidRDefault="00FE5A63" w:rsidP="00E215A5">
            <w:pPr>
              <w:ind w:left="-85" w:right="-85"/>
              <w:jc w:val="both"/>
            </w:pPr>
          </w:p>
        </w:tc>
        <w:tc>
          <w:tcPr>
            <w:tcW w:w="1538" w:type="dxa"/>
          </w:tcPr>
          <w:p w:rsidR="00FE5A63" w:rsidRPr="00A918C9" w:rsidRDefault="00FE5A63" w:rsidP="00E215A5">
            <w:pPr>
              <w:ind w:left="-85" w:right="-85"/>
              <w:jc w:val="both"/>
            </w:pPr>
          </w:p>
        </w:tc>
      </w:tr>
      <w:tr w:rsidR="00FE5A63" w:rsidRPr="00A918C9" w:rsidTr="00E215A5">
        <w:tc>
          <w:tcPr>
            <w:tcW w:w="1242" w:type="dxa"/>
          </w:tcPr>
          <w:p w:rsidR="00FE5A63" w:rsidRPr="00A918C9" w:rsidRDefault="00FE5A63" w:rsidP="00E215A5">
            <w:pPr>
              <w:ind w:left="-85" w:right="-85"/>
              <w:jc w:val="both"/>
            </w:pPr>
          </w:p>
        </w:tc>
        <w:tc>
          <w:tcPr>
            <w:tcW w:w="2268" w:type="dxa"/>
          </w:tcPr>
          <w:p w:rsidR="00FE5A63" w:rsidRPr="00A918C9" w:rsidRDefault="00FE5A63" w:rsidP="00E215A5">
            <w:pPr>
              <w:ind w:left="-85" w:right="-85"/>
            </w:pPr>
            <w:r w:rsidRPr="00A918C9">
              <w:t>Выписка из Единого</w:t>
            </w:r>
          </w:p>
          <w:p w:rsidR="00FE5A63" w:rsidRPr="00A918C9" w:rsidRDefault="00FE5A63" w:rsidP="00E215A5">
            <w:pPr>
              <w:ind w:left="-85" w:right="-85"/>
            </w:pPr>
            <w:r w:rsidRPr="00A918C9">
              <w:t>государственного</w:t>
            </w:r>
          </w:p>
          <w:p w:rsidR="00FE5A63" w:rsidRPr="00A918C9" w:rsidRDefault="00FE5A63" w:rsidP="00E215A5">
            <w:pPr>
              <w:ind w:left="-85" w:right="-85"/>
            </w:pPr>
            <w:r w:rsidRPr="00A918C9">
              <w:t>реестра прав на</w:t>
            </w:r>
          </w:p>
          <w:p w:rsidR="00FE5A63" w:rsidRPr="00A918C9" w:rsidRDefault="00FE5A63" w:rsidP="00E215A5">
            <w:pPr>
              <w:ind w:left="-85" w:right="-85"/>
            </w:pPr>
            <w:r w:rsidRPr="00A918C9">
              <w:t>недвижимое имущество</w:t>
            </w:r>
          </w:p>
          <w:p w:rsidR="00FE5A63" w:rsidRPr="00A918C9" w:rsidRDefault="00FE5A63" w:rsidP="00E215A5">
            <w:pPr>
              <w:ind w:left="-85" w:right="-85"/>
            </w:pPr>
            <w:r w:rsidRPr="00A918C9">
              <w:t>и сделок с ним (далее –</w:t>
            </w:r>
          </w:p>
          <w:p w:rsidR="00FE5A63" w:rsidRPr="00A918C9" w:rsidRDefault="00FE5A63" w:rsidP="00E215A5">
            <w:pPr>
              <w:ind w:left="-85" w:right="-85"/>
            </w:pPr>
            <w:r w:rsidRPr="00A918C9">
              <w:t>ЕГРП) о правах на</w:t>
            </w:r>
          </w:p>
          <w:p w:rsidR="00FE5A63" w:rsidRPr="00A918C9" w:rsidRDefault="00FE5A63" w:rsidP="00E215A5">
            <w:pPr>
              <w:ind w:left="-85" w:right="-85"/>
            </w:pPr>
            <w:r w:rsidRPr="00A918C9">
              <w:t>земельный участок или</w:t>
            </w:r>
          </w:p>
          <w:p w:rsidR="00FE5A63" w:rsidRPr="00A918C9" w:rsidRDefault="00FE5A63" w:rsidP="00E215A5">
            <w:pPr>
              <w:ind w:left="-85" w:right="-85"/>
            </w:pPr>
            <w:r w:rsidRPr="00A918C9">
              <w:t>уведомление об</w:t>
            </w:r>
          </w:p>
          <w:p w:rsidR="00FE5A63" w:rsidRPr="00A918C9" w:rsidRDefault="00FE5A63" w:rsidP="00E215A5">
            <w:pPr>
              <w:ind w:left="-85" w:right="-85"/>
            </w:pPr>
            <w:r w:rsidRPr="00A918C9">
              <w:t>отсутствии в ЕГРП</w:t>
            </w:r>
          </w:p>
          <w:p w:rsidR="00FE5A63" w:rsidRPr="00A918C9" w:rsidRDefault="00FE5A63" w:rsidP="00E215A5">
            <w:pPr>
              <w:ind w:left="-85" w:right="-85"/>
            </w:pPr>
            <w:r w:rsidRPr="00A918C9">
              <w:t>сведений о</w:t>
            </w:r>
          </w:p>
          <w:p w:rsidR="00FE5A63" w:rsidRPr="00A918C9" w:rsidRDefault="00FE5A63" w:rsidP="00E215A5">
            <w:pPr>
              <w:ind w:left="-85" w:right="-85"/>
            </w:pPr>
            <w:r w:rsidRPr="00A918C9">
              <w:t>зарегистрированных</w:t>
            </w:r>
          </w:p>
          <w:p w:rsidR="00FE5A63" w:rsidRPr="00A918C9" w:rsidRDefault="00FE5A63" w:rsidP="00E215A5">
            <w:pPr>
              <w:ind w:left="-85" w:right="-85"/>
            </w:pPr>
            <w:r w:rsidRPr="00A918C9">
              <w:t>правах на земельный</w:t>
            </w:r>
          </w:p>
          <w:p w:rsidR="00FE5A63" w:rsidRPr="00A918C9" w:rsidRDefault="00FE5A63" w:rsidP="00E215A5">
            <w:pPr>
              <w:ind w:left="-85" w:right="-85"/>
            </w:pPr>
            <w:r w:rsidRPr="00A918C9">
              <w:t>участок.</w:t>
            </w:r>
          </w:p>
        </w:tc>
        <w:tc>
          <w:tcPr>
            <w:tcW w:w="2126" w:type="dxa"/>
          </w:tcPr>
          <w:p w:rsidR="00FE5A63" w:rsidRPr="00A918C9" w:rsidRDefault="00FE5A63" w:rsidP="00E215A5">
            <w:pPr>
              <w:ind w:left="-85" w:right="-85"/>
            </w:pPr>
            <w:r w:rsidRPr="00A918C9">
              <w:t>- Кадастровый номер;</w:t>
            </w:r>
          </w:p>
          <w:p w:rsidR="00FE5A63" w:rsidRPr="00A918C9" w:rsidRDefault="00FE5A63" w:rsidP="00E215A5">
            <w:pPr>
              <w:ind w:left="-85" w:right="-85"/>
            </w:pPr>
            <w:r w:rsidRPr="00A918C9">
              <w:t>- адрес;</w:t>
            </w:r>
          </w:p>
          <w:p w:rsidR="00FE5A63" w:rsidRPr="00A918C9" w:rsidRDefault="00FE5A63" w:rsidP="00E215A5">
            <w:pPr>
              <w:ind w:left="-85" w:right="-85"/>
            </w:pPr>
            <w:r w:rsidRPr="00A918C9">
              <w:t>- площадь;</w:t>
            </w:r>
          </w:p>
          <w:p w:rsidR="00FE5A63" w:rsidRPr="00A918C9" w:rsidRDefault="00FE5A63" w:rsidP="00E215A5">
            <w:pPr>
              <w:ind w:left="-85" w:right="-85"/>
            </w:pPr>
            <w:r w:rsidRPr="00A918C9">
              <w:t>- наименование объекта;</w:t>
            </w:r>
          </w:p>
          <w:p w:rsidR="00FE5A63" w:rsidRPr="00A918C9" w:rsidRDefault="00FE5A63" w:rsidP="00E215A5">
            <w:pPr>
              <w:ind w:left="-85" w:right="-85"/>
            </w:pPr>
            <w:r w:rsidRPr="00A918C9">
              <w:t>- сведения о собственнике.</w:t>
            </w:r>
          </w:p>
        </w:tc>
        <w:tc>
          <w:tcPr>
            <w:tcW w:w="1843" w:type="dxa"/>
          </w:tcPr>
          <w:p w:rsidR="00FE5A63" w:rsidRPr="00A918C9" w:rsidRDefault="00FE5A63" w:rsidP="00E215A5">
            <w:pPr>
              <w:ind w:left="-85" w:right="-85"/>
              <w:jc w:val="both"/>
            </w:pPr>
            <w:r w:rsidRPr="00A918C9">
              <w:t>Администрация муниципального образования</w:t>
            </w:r>
          </w:p>
        </w:tc>
        <w:tc>
          <w:tcPr>
            <w:tcW w:w="1909" w:type="dxa"/>
          </w:tcPr>
          <w:p w:rsidR="00FE5A63" w:rsidRPr="00A918C9" w:rsidRDefault="00FE5A63" w:rsidP="00E215A5">
            <w:pPr>
              <w:ind w:left="-85" w:right="-85"/>
            </w:pPr>
            <w:r w:rsidRPr="00A918C9">
              <w:t>Управление Федеральной службы государственной регистрации, кадастра и картографии по Воронежской области</w:t>
            </w:r>
          </w:p>
        </w:tc>
        <w:tc>
          <w:tcPr>
            <w:tcW w:w="1209" w:type="dxa"/>
          </w:tcPr>
          <w:p w:rsidR="00FE5A63" w:rsidRPr="00A918C9" w:rsidRDefault="00FE5A63" w:rsidP="00E215A5">
            <w:pPr>
              <w:ind w:left="-85" w:right="-85"/>
              <w:jc w:val="both"/>
            </w:pPr>
          </w:p>
        </w:tc>
        <w:tc>
          <w:tcPr>
            <w:tcW w:w="1418" w:type="dxa"/>
          </w:tcPr>
          <w:p w:rsidR="00FE5A63" w:rsidRPr="00A918C9" w:rsidRDefault="00FE5A63" w:rsidP="00E215A5">
            <w:pPr>
              <w:ind w:left="-85" w:right="-85"/>
            </w:pPr>
          </w:p>
        </w:tc>
        <w:tc>
          <w:tcPr>
            <w:tcW w:w="1559" w:type="dxa"/>
          </w:tcPr>
          <w:p w:rsidR="00FE5A63" w:rsidRPr="00A918C9" w:rsidRDefault="00FE5A63" w:rsidP="00E215A5">
            <w:pPr>
              <w:ind w:left="-85" w:right="-85"/>
              <w:jc w:val="both"/>
            </w:pPr>
          </w:p>
        </w:tc>
        <w:tc>
          <w:tcPr>
            <w:tcW w:w="1538" w:type="dxa"/>
          </w:tcPr>
          <w:p w:rsidR="00FE5A63" w:rsidRPr="00A918C9" w:rsidRDefault="00FE5A63" w:rsidP="00E215A5">
            <w:pPr>
              <w:ind w:left="-85" w:right="-85"/>
              <w:jc w:val="both"/>
            </w:pPr>
          </w:p>
        </w:tc>
      </w:tr>
      <w:tr w:rsidR="00FE5A63" w:rsidRPr="00A918C9" w:rsidTr="00E215A5">
        <w:tc>
          <w:tcPr>
            <w:tcW w:w="1242" w:type="dxa"/>
          </w:tcPr>
          <w:p w:rsidR="00FE5A63" w:rsidRPr="00A918C9" w:rsidRDefault="00FE5A63" w:rsidP="00E215A5">
            <w:pPr>
              <w:ind w:left="-85" w:right="-85"/>
              <w:jc w:val="both"/>
            </w:pPr>
          </w:p>
        </w:tc>
        <w:tc>
          <w:tcPr>
            <w:tcW w:w="2268" w:type="dxa"/>
          </w:tcPr>
          <w:p w:rsidR="00FE5A63" w:rsidRPr="00A918C9" w:rsidRDefault="00FE5A63" w:rsidP="00E215A5">
            <w:pPr>
              <w:ind w:left="-85" w:right="-85"/>
            </w:pPr>
            <w:r w:rsidRPr="00A918C9">
              <w:t>Выписка из ЕГРЮЛ (ЕГРИП)</w:t>
            </w:r>
          </w:p>
        </w:tc>
        <w:tc>
          <w:tcPr>
            <w:tcW w:w="2126" w:type="dxa"/>
          </w:tcPr>
          <w:p w:rsidR="00FE5A63" w:rsidRPr="00A918C9" w:rsidRDefault="00FE5A63" w:rsidP="00E215A5">
            <w:pPr>
              <w:ind w:left="-85" w:right="-85"/>
            </w:pPr>
            <w:r w:rsidRPr="00A918C9">
              <w:t>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w:t>
            </w:r>
          </w:p>
        </w:tc>
        <w:tc>
          <w:tcPr>
            <w:tcW w:w="1843" w:type="dxa"/>
          </w:tcPr>
          <w:p w:rsidR="00FE5A63" w:rsidRPr="00A918C9" w:rsidRDefault="00FE5A63" w:rsidP="00E215A5">
            <w:pPr>
              <w:ind w:left="-85" w:right="-85"/>
              <w:jc w:val="both"/>
            </w:pPr>
            <w:r w:rsidRPr="00A918C9">
              <w:t>Администрация муниципального образования</w:t>
            </w:r>
          </w:p>
        </w:tc>
        <w:tc>
          <w:tcPr>
            <w:tcW w:w="1909" w:type="dxa"/>
          </w:tcPr>
          <w:p w:rsidR="00FE5A63" w:rsidRPr="00A918C9" w:rsidRDefault="00FE5A63" w:rsidP="00E215A5">
            <w:pPr>
              <w:ind w:left="-85" w:right="-85"/>
            </w:pPr>
            <w:r w:rsidRPr="00A918C9">
              <w:t>Управление  Федеральной налоговой службы по Воронежской области</w:t>
            </w:r>
          </w:p>
        </w:tc>
        <w:tc>
          <w:tcPr>
            <w:tcW w:w="1209" w:type="dxa"/>
          </w:tcPr>
          <w:p w:rsidR="00FE5A63" w:rsidRPr="00A918C9" w:rsidRDefault="00FE5A63" w:rsidP="00E215A5">
            <w:pPr>
              <w:ind w:left="-85" w:right="-85"/>
              <w:jc w:val="both"/>
            </w:pPr>
          </w:p>
        </w:tc>
        <w:tc>
          <w:tcPr>
            <w:tcW w:w="1418" w:type="dxa"/>
          </w:tcPr>
          <w:p w:rsidR="00FE5A63" w:rsidRPr="00A918C9" w:rsidRDefault="00FE5A63" w:rsidP="00E215A5">
            <w:pPr>
              <w:ind w:left="-85" w:right="-85"/>
            </w:pPr>
          </w:p>
        </w:tc>
        <w:tc>
          <w:tcPr>
            <w:tcW w:w="1559" w:type="dxa"/>
          </w:tcPr>
          <w:p w:rsidR="00FE5A63" w:rsidRPr="00A918C9" w:rsidRDefault="00FE5A63" w:rsidP="00E215A5">
            <w:pPr>
              <w:ind w:left="-85" w:right="-85"/>
              <w:jc w:val="both"/>
            </w:pPr>
          </w:p>
        </w:tc>
        <w:tc>
          <w:tcPr>
            <w:tcW w:w="1538" w:type="dxa"/>
          </w:tcPr>
          <w:p w:rsidR="00FE5A63" w:rsidRPr="00A918C9" w:rsidRDefault="00FE5A63" w:rsidP="00E215A5">
            <w:pPr>
              <w:ind w:left="-85" w:right="-85"/>
              <w:jc w:val="both"/>
            </w:pPr>
          </w:p>
        </w:tc>
      </w:tr>
      <w:tr w:rsidR="00FE5A63" w:rsidRPr="00A918C9" w:rsidTr="00E215A5">
        <w:tc>
          <w:tcPr>
            <w:tcW w:w="15112" w:type="dxa"/>
            <w:gridSpan w:val="9"/>
          </w:tcPr>
          <w:p w:rsidR="00FE5A63" w:rsidRPr="00A918C9" w:rsidRDefault="00FE5A63" w:rsidP="00E215A5">
            <w:pPr>
              <w:ind w:left="-85" w:right="-85"/>
              <w:jc w:val="center"/>
            </w:pPr>
            <w:r w:rsidRPr="00A918C9">
              <w:rPr>
                <w:b/>
              </w:rPr>
              <w:t xml:space="preserve">2. Наименование «подуслуги» 2: Прием документов для участия в аукционе по продаже земельного участка или аукциона на право </w:t>
            </w:r>
            <w:r w:rsidRPr="00A918C9">
              <w:rPr>
                <w:b/>
              </w:rPr>
              <w:lastRenderedPageBreak/>
              <w:t>заключения договора аренды земельного участка</w:t>
            </w:r>
          </w:p>
        </w:tc>
      </w:tr>
      <w:tr w:rsidR="00FE5A63" w:rsidRPr="00A918C9" w:rsidTr="00E215A5">
        <w:tc>
          <w:tcPr>
            <w:tcW w:w="1242" w:type="dxa"/>
          </w:tcPr>
          <w:p w:rsidR="00FE5A63" w:rsidRPr="00A918C9" w:rsidRDefault="00FE5A63" w:rsidP="00E215A5">
            <w:pPr>
              <w:ind w:right="-85"/>
              <w:jc w:val="both"/>
            </w:pPr>
          </w:p>
        </w:tc>
        <w:tc>
          <w:tcPr>
            <w:tcW w:w="2268" w:type="dxa"/>
          </w:tcPr>
          <w:p w:rsidR="00FE5A63" w:rsidRPr="00A918C9" w:rsidRDefault="00FE5A63" w:rsidP="00E215A5">
            <w:pPr>
              <w:ind w:left="-85" w:right="-85"/>
            </w:pPr>
            <w:r w:rsidRPr="00A918C9">
              <w:t>Выписка из ЕГРЮЛ (ЕГРИП)</w:t>
            </w:r>
          </w:p>
        </w:tc>
        <w:tc>
          <w:tcPr>
            <w:tcW w:w="2126" w:type="dxa"/>
          </w:tcPr>
          <w:p w:rsidR="00FE5A63" w:rsidRPr="00A918C9" w:rsidRDefault="00FE5A63" w:rsidP="00E215A5">
            <w:pPr>
              <w:ind w:left="-85" w:right="-85"/>
            </w:pPr>
            <w:r w:rsidRPr="00A918C9">
              <w:t>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w:t>
            </w:r>
          </w:p>
        </w:tc>
        <w:tc>
          <w:tcPr>
            <w:tcW w:w="1843" w:type="dxa"/>
          </w:tcPr>
          <w:p w:rsidR="00FE5A63" w:rsidRPr="00A918C9" w:rsidRDefault="00FE5A63" w:rsidP="00E215A5">
            <w:pPr>
              <w:ind w:left="-85" w:right="-85"/>
              <w:jc w:val="both"/>
            </w:pPr>
            <w:r w:rsidRPr="00A918C9">
              <w:t>Администрация муниципального образования</w:t>
            </w:r>
          </w:p>
        </w:tc>
        <w:tc>
          <w:tcPr>
            <w:tcW w:w="1909" w:type="dxa"/>
          </w:tcPr>
          <w:p w:rsidR="00FE5A63" w:rsidRPr="00A918C9" w:rsidRDefault="00FE5A63" w:rsidP="00E215A5">
            <w:pPr>
              <w:ind w:left="-85" w:right="-85"/>
            </w:pPr>
            <w:r w:rsidRPr="00A918C9">
              <w:t>Управление  Федеральной налоговой службы по Воронежской области</w:t>
            </w:r>
          </w:p>
        </w:tc>
        <w:tc>
          <w:tcPr>
            <w:tcW w:w="1209" w:type="dxa"/>
          </w:tcPr>
          <w:p w:rsidR="00FE5A63" w:rsidRPr="00A918C9" w:rsidRDefault="00FE5A63" w:rsidP="00E215A5">
            <w:pPr>
              <w:ind w:left="-85" w:right="-85"/>
              <w:jc w:val="both"/>
            </w:pPr>
          </w:p>
        </w:tc>
        <w:tc>
          <w:tcPr>
            <w:tcW w:w="1418" w:type="dxa"/>
          </w:tcPr>
          <w:p w:rsidR="00FE5A63" w:rsidRPr="00A918C9" w:rsidRDefault="00FE5A63" w:rsidP="00E215A5">
            <w:pPr>
              <w:ind w:left="-85" w:right="-85"/>
            </w:pPr>
          </w:p>
        </w:tc>
        <w:tc>
          <w:tcPr>
            <w:tcW w:w="1559" w:type="dxa"/>
          </w:tcPr>
          <w:p w:rsidR="00FE5A63" w:rsidRPr="00A918C9" w:rsidRDefault="00FE5A63" w:rsidP="00E215A5">
            <w:pPr>
              <w:ind w:left="-85" w:right="-85"/>
              <w:jc w:val="both"/>
            </w:pPr>
          </w:p>
        </w:tc>
        <w:tc>
          <w:tcPr>
            <w:tcW w:w="1538" w:type="dxa"/>
          </w:tcPr>
          <w:p w:rsidR="00FE5A63" w:rsidRPr="00A918C9" w:rsidRDefault="00FE5A63" w:rsidP="00E215A5">
            <w:pPr>
              <w:ind w:left="-85" w:right="-85"/>
              <w:jc w:val="both"/>
            </w:pPr>
          </w:p>
        </w:tc>
      </w:tr>
    </w:tbl>
    <w:p w:rsidR="00FE5A63" w:rsidRPr="00A918C9" w:rsidRDefault="00FE5A63" w:rsidP="00FE5A63">
      <w:pPr>
        <w:rPr>
          <w:b/>
        </w:rPr>
      </w:pPr>
      <w:r w:rsidRPr="00A918C9">
        <w:rPr>
          <w:b/>
        </w:rPr>
        <w:br w:type="page"/>
      </w:r>
    </w:p>
    <w:p w:rsidR="00FE5A63" w:rsidRPr="00A918C9" w:rsidRDefault="00FE5A63" w:rsidP="00FE5A63">
      <w:pPr>
        <w:pStyle w:val="1"/>
        <w:rPr>
          <w:rFonts w:ascii="Times New Roman" w:hAnsi="Times New Roman" w:cs="Times New Roman"/>
          <w:color w:val="auto"/>
          <w:sz w:val="22"/>
          <w:szCs w:val="22"/>
        </w:rPr>
      </w:pPr>
      <w:r w:rsidRPr="00A918C9">
        <w:rPr>
          <w:rFonts w:ascii="Times New Roman" w:hAnsi="Times New Roman" w:cs="Times New Roman"/>
          <w:color w:val="auto"/>
          <w:sz w:val="22"/>
          <w:szCs w:val="22"/>
        </w:rPr>
        <w:lastRenderedPageBreak/>
        <w:t>РАЗДЕЛ 6. «РЕЗУЛЬТАТ «ПОДУСЛУГИ»</w:t>
      </w:r>
    </w:p>
    <w:tbl>
      <w:tblPr>
        <w:tblStyle w:val="a4"/>
        <w:tblW w:w="15113" w:type="dxa"/>
        <w:tblLayout w:type="fixed"/>
        <w:tblLook w:val="04A0"/>
      </w:tblPr>
      <w:tblGrid>
        <w:gridCol w:w="534"/>
        <w:gridCol w:w="2551"/>
        <w:gridCol w:w="2273"/>
        <w:gridCol w:w="1838"/>
        <w:gridCol w:w="1701"/>
        <w:gridCol w:w="1559"/>
        <w:gridCol w:w="1985"/>
        <w:gridCol w:w="1276"/>
        <w:gridCol w:w="1396"/>
      </w:tblGrid>
      <w:tr w:rsidR="00FE5A63" w:rsidRPr="00A918C9" w:rsidTr="00E215A5">
        <w:tc>
          <w:tcPr>
            <w:tcW w:w="534" w:type="dxa"/>
            <w:vMerge w:val="restart"/>
          </w:tcPr>
          <w:p w:rsidR="00FE5A63" w:rsidRPr="00A918C9" w:rsidRDefault="00FE5A63" w:rsidP="00E215A5">
            <w:pPr>
              <w:ind w:left="-85" w:right="-85"/>
              <w:jc w:val="center"/>
              <w:rPr>
                <w:b/>
              </w:rPr>
            </w:pPr>
            <w:r w:rsidRPr="00A918C9">
              <w:rPr>
                <w:b/>
              </w:rPr>
              <w:t>№ п/п</w:t>
            </w:r>
          </w:p>
        </w:tc>
        <w:tc>
          <w:tcPr>
            <w:tcW w:w="2551" w:type="dxa"/>
            <w:vMerge w:val="restart"/>
          </w:tcPr>
          <w:p w:rsidR="00FE5A63" w:rsidRPr="00A918C9" w:rsidRDefault="00FE5A63" w:rsidP="00E215A5">
            <w:pPr>
              <w:ind w:left="-85" w:right="-85"/>
              <w:jc w:val="center"/>
              <w:rPr>
                <w:b/>
              </w:rPr>
            </w:pPr>
            <w:r w:rsidRPr="00A918C9">
              <w:rPr>
                <w:b/>
              </w:rPr>
              <w:t>Документ/документы, являющийся (иеся) результатом «подуслуги»</w:t>
            </w:r>
          </w:p>
        </w:tc>
        <w:tc>
          <w:tcPr>
            <w:tcW w:w="2273" w:type="dxa"/>
            <w:vMerge w:val="restart"/>
          </w:tcPr>
          <w:p w:rsidR="00FE5A63" w:rsidRPr="00A918C9" w:rsidRDefault="00FE5A63" w:rsidP="00E215A5">
            <w:pPr>
              <w:ind w:left="-85" w:right="-85"/>
              <w:jc w:val="center"/>
              <w:rPr>
                <w:b/>
              </w:rPr>
            </w:pPr>
            <w:r w:rsidRPr="00A918C9">
              <w:rPr>
                <w:b/>
              </w:rPr>
              <w:t>Требования к документу/документам, являющемуся (имся) результатом «подуслуги»</w:t>
            </w:r>
            <w:r>
              <w:rPr>
                <w:rStyle w:val="af2"/>
                <w:b/>
              </w:rPr>
              <w:footnoteReference w:id="37"/>
            </w:r>
          </w:p>
        </w:tc>
        <w:tc>
          <w:tcPr>
            <w:tcW w:w="1838" w:type="dxa"/>
            <w:vMerge w:val="restart"/>
          </w:tcPr>
          <w:p w:rsidR="00FE5A63" w:rsidRPr="00A918C9" w:rsidRDefault="00FE5A63" w:rsidP="00E215A5">
            <w:pPr>
              <w:ind w:left="-85" w:right="-85"/>
              <w:jc w:val="center"/>
              <w:rPr>
                <w:b/>
              </w:rPr>
            </w:pPr>
            <w:r w:rsidRPr="00A918C9">
              <w:rPr>
                <w:b/>
              </w:rPr>
              <w:t>Характеристика результата (положительный/</w:t>
            </w:r>
          </w:p>
          <w:p w:rsidR="00FE5A63" w:rsidRPr="00A918C9" w:rsidRDefault="00FE5A63" w:rsidP="00E215A5">
            <w:pPr>
              <w:ind w:left="-85" w:right="-85"/>
              <w:jc w:val="center"/>
              <w:rPr>
                <w:b/>
              </w:rPr>
            </w:pPr>
            <w:r w:rsidRPr="00A918C9">
              <w:rPr>
                <w:b/>
              </w:rPr>
              <w:t>отрицательный)</w:t>
            </w:r>
          </w:p>
        </w:tc>
        <w:tc>
          <w:tcPr>
            <w:tcW w:w="1701" w:type="dxa"/>
            <w:vMerge w:val="restart"/>
          </w:tcPr>
          <w:p w:rsidR="00FE5A63" w:rsidRPr="004B2B9C" w:rsidRDefault="00FE5A63" w:rsidP="00E215A5">
            <w:pPr>
              <w:ind w:left="-85" w:right="-85"/>
              <w:jc w:val="center"/>
              <w:rPr>
                <w:b/>
                <w:vertAlign w:val="superscript"/>
              </w:rPr>
            </w:pPr>
            <w:r w:rsidRPr="00A918C9">
              <w:rPr>
                <w:b/>
              </w:rPr>
              <w:t>Форма документа/ документов, являющегося (ихся) результатом «подуслуги»</w:t>
            </w:r>
            <w:r>
              <w:rPr>
                <w:b/>
                <w:vertAlign w:val="superscript"/>
              </w:rPr>
              <w:t>7</w:t>
            </w:r>
          </w:p>
        </w:tc>
        <w:tc>
          <w:tcPr>
            <w:tcW w:w="1559" w:type="dxa"/>
            <w:vMerge w:val="restart"/>
          </w:tcPr>
          <w:p w:rsidR="00FE5A63" w:rsidRPr="004B2B9C" w:rsidRDefault="00FE5A63" w:rsidP="00E215A5">
            <w:pPr>
              <w:ind w:left="-85" w:right="-85"/>
              <w:jc w:val="center"/>
              <w:rPr>
                <w:b/>
                <w:vertAlign w:val="superscript"/>
              </w:rPr>
            </w:pPr>
            <w:r w:rsidRPr="00A918C9">
              <w:rPr>
                <w:b/>
              </w:rPr>
              <w:t>Образец документа/ документов, являющегося (ихся) результатом «подуслуги»</w:t>
            </w:r>
            <w:r>
              <w:rPr>
                <w:b/>
                <w:vertAlign w:val="superscript"/>
              </w:rPr>
              <w:t>7</w:t>
            </w:r>
          </w:p>
        </w:tc>
        <w:tc>
          <w:tcPr>
            <w:tcW w:w="1985" w:type="dxa"/>
            <w:vMerge w:val="restart"/>
          </w:tcPr>
          <w:p w:rsidR="00FE5A63" w:rsidRPr="00A918C9" w:rsidRDefault="00FE5A63" w:rsidP="00E215A5">
            <w:pPr>
              <w:ind w:left="-85" w:right="-85"/>
              <w:jc w:val="center"/>
              <w:rPr>
                <w:b/>
              </w:rPr>
            </w:pPr>
            <w:r w:rsidRPr="00A918C9">
              <w:rPr>
                <w:b/>
              </w:rPr>
              <w:t>Способ получения результата</w:t>
            </w:r>
          </w:p>
          <w:p w:rsidR="00FE5A63" w:rsidRPr="00A918C9" w:rsidRDefault="00FE5A63" w:rsidP="00E215A5">
            <w:pPr>
              <w:ind w:left="-85" w:right="-85"/>
              <w:jc w:val="center"/>
              <w:rPr>
                <w:b/>
              </w:rPr>
            </w:pPr>
            <w:r w:rsidRPr="00A918C9">
              <w:rPr>
                <w:b/>
              </w:rPr>
              <w:t>«подуслуги»</w:t>
            </w:r>
          </w:p>
        </w:tc>
        <w:tc>
          <w:tcPr>
            <w:tcW w:w="2672" w:type="dxa"/>
            <w:gridSpan w:val="2"/>
          </w:tcPr>
          <w:p w:rsidR="00FE5A63" w:rsidRPr="004B2B9C" w:rsidRDefault="00FE5A63" w:rsidP="00E215A5">
            <w:pPr>
              <w:ind w:left="-85" w:right="-85"/>
              <w:jc w:val="center"/>
              <w:rPr>
                <w:b/>
                <w:vertAlign w:val="superscript"/>
              </w:rPr>
            </w:pPr>
            <w:r w:rsidRPr="00A918C9">
              <w:rPr>
                <w:b/>
              </w:rPr>
              <w:t>Срок хранения невостребованных заявителем результатов «подуслуги»</w:t>
            </w:r>
            <w:r>
              <w:rPr>
                <w:b/>
                <w:vertAlign w:val="superscript"/>
              </w:rPr>
              <w:t>7</w:t>
            </w:r>
          </w:p>
        </w:tc>
      </w:tr>
      <w:tr w:rsidR="00FE5A63" w:rsidRPr="00A918C9" w:rsidTr="00E215A5">
        <w:tc>
          <w:tcPr>
            <w:tcW w:w="534" w:type="dxa"/>
            <w:vMerge/>
          </w:tcPr>
          <w:p w:rsidR="00FE5A63" w:rsidRPr="00A918C9" w:rsidRDefault="00FE5A63" w:rsidP="00E215A5">
            <w:pPr>
              <w:ind w:left="-85" w:right="-85"/>
              <w:jc w:val="center"/>
              <w:rPr>
                <w:b/>
              </w:rPr>
            </w:pPr>
          </w:p>
        </w:tc>
        <w:tc>
          <w:tcPr>
            <w:tcW w:w="2551" w:type="dxa"/>
            <w:vMerge/>
          </w:tcPr>
          <w:p w:rsidR="00FE5A63" w:rsidRPr="00A918C9" w:rsidRDefault="00FE5A63" w:rsidP="00E215A5">
            <w:pPr>
              <w:ind w:left="-85" w:right="-85"/>
              <w:jc w:val="center"/>
              <w:rPr>
                <w:b/>
              </w:rPr>
            </w:pPr>
          </w:p>
        </w:tc>
        <w:tc>
          <w:tcPr>
            <w:tcW w:w="2273" w:type="dxa"/>
            <w:vMerge/>
          </w:tcPr>
          <w:p w:rsidR="00FE5A63" w:rsidRPr="00A918C9" w:rsidRDefault="00FE5A63" w:rsidP="00E215A5">
            <w:pPr>
              <w:ind w:left="-85" w:right="-85"/>
              <w:jc w:val="center"/>
              <w:rPr>
                <w:b/>
              </w:rPr>
            </w:pPr>
          </w:p>
        </w:tc>
        <w:tc>
          <w:tcPr>
            <w:tcW w:w="1838" w:type="dxa"/>
            <w:vMerge/>
          </w:tcPr>
          <w:p w:rsidR="00FE5A63" w:rsidRPr="00A918C9" w:rsidRDefault="00FE5A63" w:rsidP="00E215A5">
            <w:pPr>
              <w:ind w:left="-85" w:right="-85"/>
              <w:jc w:val="center"/>
              <w:rPr>
                <w:b/>
              </w:rPr>
            </w:pPr>
          </w:p>
        </w:tc>
        <w:tc>
          <w:tcPr>
            <w:tcW w:w="1701" w:type="dxa"/>
            <w:vMerge/>
          </w:tcPr>
          <w:p w:rsidR="00FE5A63" w:rsidRPr="00A918C9" w:rsidRDefault="00FE5A63" w:rsidP="00E215A5">
            <w:pPr>
              <w:ind w:left="-85" w:right="-85"/>
              <w:jc w:val="center"/>
              <w:rPr>
                <w:b/>
              </w:rPr>
            </w:pPr>
          </w:p>
        </w:tc>
        <w:tc>
          <w:tcPr>
            <w:tcW w:w="1559" w:type="dxa"/>
            <w:vMerge/>
          </w:tcPr>
          <w:p w:rsidR="00FE5A63" w:rsidRPr="00A918C9" w:rsidRDefault="00FE5A63" w:rsidP="00E215A5">
            <w:pPr>
              <w:ind w:left="-85" w:right="-85"/>
              <w:jc w:val="center"/>
              <w:rPr>
                <w:b/>
              </w:rPr>
            </w:pPr>
          </w:p>
        </w:tc>
        <w:tc>
          <w:tcPr>
            <w:tcW w:w="1985" w:type="dxa"/>
            <w:vMerge/>
          </w:tcPr>
          <w:p w:rsidR="00FE5A63" w:rsidRPr="00A918C9" w:rsidRDefault="00FE5A63" w:rsidP="00E215A5">
            <w:pPr>
              <w:ind w:left="-85" w:right="-85"/>
              <w:jc w:val="center"/>
              <w:rPr>
                <w:b/>
              </w:rPr>
            </w:pPr>
          </w:p>
        </w:tc>
        <w:tc>
          <w:tcPr>
            <w:tcW w:w="1276" w:type="dxa"/>
          </w:tcPr>
          <w:p w:rsidR="00FE5A63" w:rsidRPr="00A918C9" w:rsidRDefault="00FE5A63" w:rsidP="00E215A5">
            <w:pPr>
              <w:ind w:left="-85" w:right="-85"/>
              <w:jc w:val="center"/>
              <w:rPr>
                <w:b/>
              </w:rPr>
            </w:pPr>
            <w:r w:rsidRPr="00A918C9">
              <w:rPr>
                <w:b/>
              </w:rPr>
              <w:t>в органе</w:t>
            </w:r>
          </w:p>
        </w:tc>
        <w:tc>
          <w:tcPr>
            <w:tcW w:w="1396" w:type="dxa"/>
          </w:tcPr>
          <w:p w:rsidR="00FE5A63" w:rsidRPr="00A918C9" w:rsidRDefault="00FE5A63" w:rsidP="00E215A5">
            <w:pPr>
              <w:ind w:left="-85" w:right="-85"/>
              <w:jc w:val="center"/>
              <w:rPr>
                <w:b/>
              </w:rPr>
            </w:pPr>
            <w:r w:rsidRPr="00A918C9">
              <w:rPr>
                <w:b/>
              </w:rPr>
              <w:t>в МФЦ</w:t>
            </w:r>
          </w:p>
        </w:tc>
      </w:tr>
      <w:tr w:rsidR="00FE5A63" w:rsidRPr="00A918C9" w:rsidTr="00E215A5">
        <w:tc>
          <w:tcPr>
            <w:tcW w:w="534" w:type="dxa"/>
          </w:tcPr>
          <w:p w:rsidR="00FE5A63" w:rsidRPr="00A918C9" w:rsidRDefault="00FE5A63" w:rsidP="00E215A5">
            <w:pPr>
              <w:ind w:left="-85" w:right="-85"/>
              <w:jc w:val="center"/>
              <w:rPr>
                <w:b/>
              </w:rPr>
            </w:pPr>
            <w:r w:rsidRPr="00A918C9">
              <w:rPr>
                <w:b/>
              </w:rPr>
              <w:t>1</w:t>
            </w:r>
          </w:p>
        </w:tc>
        <w:tc>
          <w:tcPr>
            <w:tcW w:w="2551" w:type="dxa"/>
          </w:tcPr>
          <w:p w:rsidR="00FE5A63" w:rsidRPr="00A918C9" w:rsidRDefault="00FE5A63" w:rsidP="00E215A5">
            <w:pPr>
              <w:ind w:left="-85" w:right="-85"/>
              <w:jc w:val="center"/>
              <w:rPr>
                <w:b/>
              </w:rPr>
            </w:pPr>
            <w:r w:rsidRPr="00A918C9">
              <w:rPr>
                <w:b/>
              </w:rPr>
              <w:t>2</w:t>
            </w:r>
          </w:p>
        </w:tc>
        <w:tc>
          <w:tcPr>
            <w:tcW w:w="2273" w:type="dxa"/>
          </w:tcPr>
          <w:p w:rsidR="00FE5A63" w:rsidRPr="00A918C9" w:rsidRDefault="00FE5A63" w:rsidP="00E215A5">
            <w:pPr>
              <w:ind w:left="-85" w:right="-85"/>
              <w:jc w:val="center"/>
              <w:rPr>
                <w:b/>
              </w:rPr>
            </w:pPr>
            <w:r w:rsidRPr="00A918C9">
              <w:rPr>
                <w:b/>
              </w:rPr>
              <w:t>3</w:t>
            </w:r>
          </w:p>
        </w:tc>
        <w:tc>
          <w:tcPr>
            <w:tcW w:w="1838" w:type="dxa"/>
          </w:tcPr>
          <w:p w:rsidR="00FE5A63" w:rsidRPr="00A918C9" w:rsidRDefault="00FE5A63" w:rsidP="00E215A5">
            <w:pPr>
              <w:ind w:left="-85" w:right="-85"/>
              <w:jc w:val="center"/>
              <w:rPr>
                <w:b/>
              </w:rPr>
            </w:pPr>
            <w:r w:rsidRPr="00A918C9">
              <w:rPr>
                <w:b/>
              </w:rPr>
              <w:t>4</w:t>
            </w:r>
          </w:p>
        </w:tc>
        <w:tc>
          <w:tcPr>
            <w:tcW w:w="1701" w:type="dxa"/>
          </w:tcPr>
          <w:p w:rsidR="00FE5A63" w:rsidRPr="00A918C9" w:rsidRDefault="00FE5A63" w:rsidP="00E215A5">
            <w:pPr>
              <w:ind w:left="-85" w:right="-85"/>
              <w:jc w:val="center"/>
              <w:rPr>
                <w:b/>
              </w:rPr>
            </w:pPr>
            <w:r w:rsidRPr="00A918C9">
              <w:rPr>
                <w:b/>
              </w:rPr>
              <w:t>5</w:t>
            </w:r>
          </w:p>
        </w:tc>
        <w:tc>
          <w:tcPr>
            <w:tcW w:w="1559" w:type="dxa"/>
          </w:tcPr>
          <w:p w:rsidR="00FE5A63" w:rsidRPr="00A918C9" w:rsidRDefault="00FE5A63" w:rsidP="00E215A5">
            <w:pPr>
              <w:ind w:left="-85" w:right="-85"/>
              <w:jc w:val="center"/>
              <w:rPr>
                <w:b/>
              </w:rPr>
            </w:pPr>
            <w:r w:rsidRPr="00A918C9">
              <w:rPr>
                <w:b/>
              </w:rPr>
              <w:t>6</w:t>
            </w:r>
          </w:p>
        </w:tc>
        <w:tc>
          <w:tcPr>
            <w:tcW w:w="1985" w:type="dxa"/>
          </w:tcPr>
          <w:p w:rsidR="00FE5A63" w:rsidRPr="00A918C9" w:rsidRDefault="00FE5A63" w:rsidP="00E215A5">
            <w:pPr>
              <w:ind w:left="-85" w:right="-85"/>
              <w:jc w:val="center"/>
              <w:rPr>
                <w:b/>
              </w:rPr>
            </w:pPr>
            <w:r w:rsidRPr="00A918C9">
              <w:rPr>
                <w:b/>
              </w:rPr>
              <w:t>7</w:t>
            </w:r>
          </w:p>
        </w:tc>
        <w:tc>
          <w:tcPr>
            <w:tcW w:w="1276" w:type="dxa"/>
          </w:tcPr>
          <w:p w:rsidR="00FE5A63" w:rsidRPr="00A918C9" w:rsidRDefault="00FE5A63" w:rsidP="00E215A5">
            <w:pPr>
              <w:ind w:left="-85" w:right="-85"/>
              <w:jc w:val="center"/>
              <w:rPr>
                <w:b/>
              </w:rPr>
            </w:pPr>
            <w:r w:rsidRPr="00A918C9">
              <w:rPr>
                <w:b/>
              </w:rPr>
              <w:t>8</w:t>
            </w:r>
          </w:p>
        </w:tc>
        <w:tc>
          <w:tcPr>
            <w:tcW w:w="1396" w:type="dxa"/>
          </w:tcPr>
          <w:p w:rsidR="00FE5A63" w:rsidRPr="00A918C9" w:rsidRDefault="00FE5A63" w:rsidP="00E215A5">
            <w:pPr>
              <w:ind w:left="-85" w:right="-85"/>
              <w:jc w:val="center"/>
              <w:rPr>
                <w:b/>
              </w:rPr>
            </w:pPr>
            <w:r w:rsidRPr="00A918C9">
              <w:rPr>
                <w:b/>
              </w:rPr>
              <w:t>9</w:t>
            </w:r>
          </w:p>
        </w:tc>
      </w:tr>
      <w:tr w:rsidR="00FE5A63" w:rsidRPr="00A918C9" w:rsidTr="00E215A5">
        <w:tc>
          <w:tcPr>
            <w:tcW w:w="15113" w:type="dxa"/>
            <w:gridSpan w:val="9"/>
          </w:tcPr>
          <w:p w:rsidR="00FE5A63" w:rsidRPr="00A918C9" w:rsidRDefault="00FE5A63" w:rsidP="00E215A5">
            <w:pPr>
              <w:ind w:left="-85" w:right="-85"/>
              <w:jc w:val="center"/>
              <w:rPr>
                <w:b/>
              </w:rPr>
            </w:pPr>
            <w:r w:rsidRPr="00A918C9">
              <w:rPr>
                <w:b/>
              </w:rPr>
              <w:t>1. Наименование «подуслуги» 1: Прием заявления о проведении аукциона по продаже земельного участка или аукциона на право заключения договора аренды земельного участка</w:t>
            </w:r>
          </w:p>
        </w:tc>
      </w:tr>
      <w:tr w:rsidR="00FE5A63" w:rsidRPr="00A918C9" w:rsidTr="00E215A5">
        <w:tc>
          <w:tcPr>
            <w:tcW w:w="534" w:type="dxa"/>
          </w:tcPr>
          <w:p w:rsidR="00FE5A63" w:rsidRPr="00A918C9" w:rsidRDefault="00FE5A63" w:rsidP="00E215A5">
            <w:pPr>
              <w:pStyle w:val="af7"/>
              <w:numPr>
                <w:ilvl w:val="0"/>
                <w:numId w:val="27"/>
              </w:numPr>
              <w:spacing w:after="0" w:line="240" w:lineRule="auto"/>
              <w:ind w:right="-85"/>
              <w:rPr>
                <w:rFonts w:ascii="Times New Roman" w:hAnsi="Times New Roman"/>
              </w:rPr>
            </w:pPr>
          </w:p>
        </w:tc>
        <w:tc>
          <w:tcPr>
            <w:tcW w:w="2551" w:type="dxa"/>
          </w:tcPr>
          <w:p w:rsidR="00FE5A63" w:rsidRPr="00A918C9" w:rsidRDefault="00FE5A63" w:rsidP="00E215A5">
            <w:pPr>
              <w:pStyle w:val="ConsPlusNormal"/>
              <w:ind w:left="-85" w:right="-85"/>
              <w:jc w:val="both"/>
            </w:pPr>
            <w:r w:rsidRPr="00A918C9">
              <w:t>принятие решения об отказе в проведении аукциона</w:t>
            </w:r>
          </w:p>
        </w:tc>
        <w:tc>
          <w:tcPr>
            <w:tcW w:w="2273" w:type="dxa"/>
          </w:tcPr>
          <w:p w:rsidR="00FE5A63" w:rsidRDefault="00FE5A63" w:rsidP="00E215A5">
            <w:pPr>
              <w:jc w:val="both"/>
              <w:rPr>
                <w:b/>
              </w:rPr>
            </w:pPr>
            <w: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E5A63" w:rsidRPr="00A918C9" w:rsidRDefault="00FE5A63" w:rsidP="00E215A5">
            <w:pPr>
              <w:ind w:left="-85" w:right="-85"/>
              <w:jc w:val="both"/>
            </w:pPr>
            <w:r w:rsidRPr="00A918C9">
              <w:t xml:space="preserve">Отрицательный </w:t>
            </w:r>
          </w:p>
        </w:tc>
        <w:tc>
          <w:tcPr>
            <w:tcW w:w="1701" w:type="dxa"/>
          </w:tcPr>
          <w:p w:rsidR="00FE5A63" w:rsidRPr="00A918C9" w:rsidRDefault="00FE5A63" w:rsidP="00E215A5">
            <w:pPr>
              <w:ind w:left="-85" w:right="-85"/>
              <w:jc w:val="both"/>
            </w:pPr>
            <w:r>
              <w:t>Приложение №</w:t>
            </w:r>
          </w:p>
        </w:tc>
        <w:tc>
          <w:tcPr>
            <w:tcW w:w="1559" w:type="dxa"/>
          </w:tcPr>
          <w:p w:rsidR="00FE5A63" w:rsidRPr="00A918C9" w:rsidRDefault="00FE5A63" w:rsidP="00E215A5">
            <w:pPr>
              <w:ind w:left="-85" w:right="-85"/>
              <w:jc w:val="both"/>
            </w:pPr>
            <w:r>
              <w:t>Приложение №</w:t>
            </w:r>
          </w:p>
        </w:tc>
        <w:tc>
          <w:tcPr>
            <w:tcW w:w="1985" w:type="dxa"/>
          </w:tcPr>
          <w:p w:rsidR="00FE5A63" w:rsidRPr="00A918C9" w:rsidRDefault="00FE5A63" w:rsidP="00E215A5">
            <w:pPr>
              <w:ind w:left="-85" w:right="-85"/>
            </w:pPr>
            <w:r w:rsidRPr="00A918C9">
              <w:t>- в виде бумажного документа, который заявитель получает непосредственно при личном обращении;</w:t>
            </w:r>
          </w:p>
          <w:p w:rsidR="00FE5A63" w:rsidRPr="00A918C9" w:rsidRDefault="00FE5A63" w:rsidP="00E215A5">
            <w:pPr>
              <w:ind w:left="-85" w:right="-85"/>
            </w:pPr>
            <w:r w:rsidRPr="00A918C9">
              <w:t>- в виде бумажного документа, который направляется заявителю посредством почтового отправления;</w:t>
            </w:r>
          </w:p>
          <w:p w:rsidR="00FE5A63" w:rsidRPr="00A918C9" w:rsidRDefault="00FE5A63" w:rsidP="00E215A5">
            <w:pPr>
              <w:ind w:left="-85" w:right="-85"/>
            </w:pPr>
            <w:r w:rsidRPr="00A918C9">
              <w:t xml:space="preserve">- в виде электронного документа, </w:t>
            </w:r>
            <w:r w:rsidRPr="00A918C9">
              <w:lastRenderedPageBreak/>
              <w:t>размещенного на официальном сайте администрации, ссылка на который направляется заявителю посредством электронной почты;</w:t>
            </w:r>
          </w:p>
          <w:p w:rsidR="00FE5A63" w:rsidRPr="00A918C9" w:rsidRDefault="00FE5A63" w:rsidP="00E215A5">
            <w:pPr>
              <w:ind w:left="-85" w:right="-85"/>
            </w:pPr>
            <w:r w:rsidRPr="00A918C9">
              <w:t>- в виде электронного документа, который направляется заявителю посредством электронной почты.</w:t>
            </w:r>
          </w:p>
        </w:tc>
        <w:tc>
          <w:tcPr>
            <w:tcW w:w="1276" w:type="dxa"/>
          </w:tcPr>
          <w:p w:rsidR="00FE5A63" w:rsidRPr="00A918C9" w:rsidRDefault="00FE5A63" w:rsidP="00E215A5">
            <w:pPr>
              <w:ind w:left="-85" w:right="-85"/>
            </w:pPr>
          </w:p>
        </w:tc>
        <w:tc>
          <w:tcPr>
            <w:tcW w:w="1396" w:type="dxa"/>
          </w:tcPr>
          <w:p w:rsidR="00FE5A63" w:rsidRPr="00A918C9" w:rsidRDefault="00FE5A63" w:rsidP="00E215A5">
            <w:pPr>
              <w:ind w:left="-85" w:right="-85"/>
            </w:pPr>
          </w:p>
        </w:tc>
      </w:tr>
      <w:tr w:rsidR="00FE5A63" w:rsidRPr="00A918C9" w:rsidTr="00E215A5">
        <w:tc>
          <w:tcPr>
            <w:tcW w:w="534" w:type="dxa"/>
          </w:tcPr>
          <w:p w:rsidR="00FE5A63" w:rsidRPr="00A918C9" w:rsidRDefault="00FE5A63" w:rsidP="00E215A5">
            <w:pPr>
              <w:pStyle w:val="af7"/>
              <w:numPr>
                <w:ilvl w:val="0"/>
                <w:numId w:val="27"/>
              </w:numPr>
              <w:spacing w:after="0" w:line="240" w:lineRule="auto"/>
              <w:ind w:right="-85"/>
              <w:rPr>
                <w:rFonts w:ascii="Times New Roman" w:hAnsi="Times New Roman"/>
              </w:rPr>
            </w:pPr>
          </w:p>
        </w:tc>
        <w:tc>
          <w:tcPr>
            <w:tcW w:w="2551" w:type="dxa"/>
          </w:tcPr>
          <w:p w:rsidR="00FE5A63" w:rsidRPr="00A918C9" w:rsidRDefault="00FE5A63" w:rsidP="00E215A5">
            <w:pPr>
              <w:pStyle w:val="ConsPlusNormal"/>
              <w:ind w:left="-85" w:right="-85"/>
              <w:jc w:val="both"/>
            </w:pPr>
            <w:r w:rsidRPr="00A918C9">
              <w:t>оформление и направление победителю аукциона протокола о результатах аукциона</w:t>
            </w:r>
          </w:p>
        </w:tc>
        <w:tc>
          <w:tcPr>
            <w:tcW w:w="2273" w:type="dxa"/>
          </w:tcPr>
          <w:p w:rsidR="00FE5A63" w:rsidRDefault="00FE5A63" w:rsidP="00E215A5">
            <w:pPr>
              <w:jc w:val="both"/>
              <w:rPr>
                <w:b/>
              </w:rPr>
            </w:pPr>
            <w: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w:t>
            </w:r>
            <w:r>
              <w:lastRenderedPageBreak/>
              <w:t>нечитаемых символов.</w:t>
            </w:r>
          </w:p>
        </w:tc>
        <w:tc>
          <w:tcPr>
            <w:tcW w:w="1838" w:type="dxa"/>
          </w:tcPr>
          <w:p w:rsidR="00FE5A63" w:rsidRPr="00A918C9" w:rsidRDefault="00FE5A63" w:rsidP="00E215A5">
            <w:pPr>
              <w:ind w:left="-85" w:right="-85"/>
              <w:jc w:val="both"/>
            </w:pPr>
            <w:r w:rsidRPr="00A918C9">
              <w:lastRenderedPageBreak/>
              <w:t>Положительный</w:t>
            </w:r>
          </w:p>
        </w:tc>
        <w:tc>
          <w:tcPr>
            <w:tcW w:w="1701" w:type="dxa"/>
          </w:tcPr>
          <w:p w:rsidR="00FE5A63" w:rsidRPr="00A918C9" w:rsidRDefault="00FE5A63" w:rsidP="00E215A5">
            <w:pPr>
              <w:ind w:left="-85" w:right="-85"/>
              <w:jc w:val="both"/>
            </w:pPr>
            <w:r>
              <w:t>Приложение №</w:t>
            </w:r>
          </w:p>
        </w:tc>
        <w:tc>
          <w:tcPr>
            <w:tcW w:w="1559" w:type="dxa"/>
          </w:tcPr>
          <w:p w:rsidR="00FE5A63" w:rsidRPr="00A918C9" w:rsidRDefault="00FE5A63" w:rsidP="00E215A5">
            <w:pPr>
              <w:ind w:left="-85" w:right="-85"/>
              <w:jc w:val="both"/>
            </w:pPr>
            <w:r>
              <w:t>Приложение №</w:t>
            </w:r>
          </w:p>
        </w:tc>
        <w:tc>
          <w:tcPr>
            <w:tcW w:w="1985" w:type="dxa"/>
          </w:tcPr>
          <w:p w:rsidR="00FE5A63" w:rsidRPr="00A918C9" w:rsidRDefault="00FE5A63" w:rsidP="00E215A5">
            <w:pPr>
              <w:ind w:left="-85" w:right="-85"/>
            </w:pPr>
            <w:r w:rsidRPr="00A918C9">
              <w:t>- в виде бумажного документа, который заявитель получает непосредственно при личном обращении;</w:t>
            </w:r>
          </w:p>
          <w:p w:rsidR="00FE5A63" w:rsidRPr="00A918C9" w:rsidRDefault="00FE5A63" w:rsidP="00E215A5">
            <w:pPr>
              <w:ind w:left="-85" w:right="-85"/>
            </w:pPr>
            <w:r w:rsidRPr="00A918C9">
              <w:t xml:space="preserve">- в виде бумажного документа, который направляется </w:t>
            </w:r>
            <w:r w:rsidRPr="00A918C9">
              <w:lastRenderedPageBreak/>
              <w:t>заявителю посредством почтового отправления;</w:t>
            </w:r>
          </w:p>
          <w:p w:rsidR="00FE5A63" w:rsidRPr="00A918C9" w:rsidRDefault="00FE5A63" w:rsidP="00E215A5">
            <w:pPr>
              <w:ind w:left="-85" w:right="-85"/>
            </w:pPr>
            <w:r w:rsidRPr="00A918C9">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E5A63" w:rsidRPr="00A918C9" w:rsidRDefault="00FE5A63" w:rsidP="00E215A5">
            <w:pPr>
              <w:ind w:left="-85" w:right="-85"/>
            </w:pPr>
            <w:r w:rsidRPr="00A918C9">
              <w:t>- в виде электронного документа, который направляется заявителю посредством электронной почты.</w:t>
            </w:r>
          </w:p>
        </w:tc>
        <w:tc>
          <w:tcPr>
            <w:tcW w:w="1276" w:type="dxa"/>
          </w:tcPr>
          <w:p w:rsidR="00FE5A63" w:rsidRPr="00A918C9" w:rsidRDefault="00FE5A63" w:rsidP="00E215A5">
            <w:pPr>
              <w:ind w:left="-85" w:right="-85"/>
            </w:pPr>
          </w:p>
        </w:tc>
        <w:tc>
          <w:tcPr>
            <w:tcW w:w="1396" w:type="dxa"/>
          </w:tcPr>
          <w:p w:rsidR="00FE5A63" w:rsidRPr="00A918C9" w:rsidRDefault="00FE5A63" w:rsidP="00E215A5">
            <w:pPr>
              <w:ind w:left="-85" w:right="-85"/>
            </w:pPr>
          </w:p>
        </w:tc>
      </w:tr>
      <w:tr w:rsidR="00FE5A63" w:rsidRPr="00A918C9" w:rsidTr="00E215A5">
        <w:tc>
          <w:tcPr>
            <w:tcW w:w="15113" w:type="dxa"/>
            <w:gridSpan w:val="9"/>
          </w:tcPr>
          <w:p w:rsidR="00FE5A63" w:rsidRPr="00A918C9" w:rsidRDefault="00FE5A63" w:rsidP="00E215A5">
            <w:pPr>
              <w:ind w:left="-85" w:right="-85"/>
              <w:jc w:val="center"/>
              <w:rPr>
                <w:b/>
              </w:rPr>
            </w:pPr>
            <w:r w:rsidRPr="00A918C9">
              <w:rPr>
                <w:b/>
              </w:rPr>
              <w:lastRenderedPageBreak/>
              <w:t>2. Наименование «подуслуги» 2: Прием документов для участия в аукционе по продаже земельного участка или аукциона на право заключения договора аренды земельного участка</w:t>
            </w:r>
          </w:p>
        </w:tc>
      </w:tr>
      <w:tr w:rsidR="00FE5A63" w:rsidRPr="00A918C9" w:rsidTr="00E215A5">
        <w:tc>
          <w:tcPr>
            <w:tcW w:w="534" w:type="dxa"/>
          </w:tcPr>
          <w:p w:rsidR="00FE5A63" w:rsidRPr="00A918C9" w:rsidRDefault="00FE5A63" w:rsidP="00E215A5">
            <w:pPr>
              <w:pStyle w:val="af7"/>
              <w:numPr>
                <w:ilvl w:val="0"/>
                <w:numId w:val="28"/>
              </w:numPr>
              <w:spacing w:after="0" w:line="240" w:lineRule="auto"/>
              <w:ind w:right="-85"/>
              <w:jc w:val="center"/>
              <w:rPr>
                <w:rFonts w:ascii="Times New Roman" w:hAnsi="Times New Roman"/>
              </w:rPr>
            </w:pPr>
          </w:p>
        </w:tc>
        <w:tc>
          <w:tcPr>
            <w:tcW w:w="2551" w:type="dxa"/>
          </w:tcPr>
          <w:p w:rsidR="00FE5A63" w:rsidRPr="00A918C9" w:rsidRDefault="00FE5A63" w:rsidP="00E215A5">
            <w:pPr>
              <w:pStyle w:val="ConsPlusNormal"/>
              <w:ind w:left="-85" w:right="-85"/>
              <w:jc w:val="both"/>
            </w:pPr>
            <w:r w:rsidRPr="00A918C9">
              <w:t xml:space="preserve">направление победителю аукциона или единственному принявшему участие в аукционе его участнику </w:t>
            </w:r>
            <w:r w:rsidRPr="00A918C9">
              <w:lastRenderedPageBreak/>
              <w:t>проекта договора купли-продажи или проекта договора аренды земельного участка, а в случаях предусмотренных законом направляются также проекта договора о комплексном освоении территории.</w:t>
            </w:r>
          </w:p>
        </w:tc>
        <w:tc>
          <w:tcPr>
            <w:tcW w:w="2273" w:type="dxa"/>
          </w:tcPr>
          <w:p w:rsidR="00FE5A63" w:rsidRDefault="00FE5A63" w:rsidP="00E215A5">
            <w:pPr>
              <w:jc w:val="both"/>
              <w:rPr>
                <w:b/>
              </w:rPr>
            </w:pPr>
            <w:r>
              <w:lastRenderedPageBreak/>
              <w:t xml:space="preserve">Наличие подписи должностного лица, подготовившего </w:t>
            </w:r>
            <w:r>
              <w:lastRenderedPageBreak/>
              <w:t>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E5A63" w:rsidRPr="00A918C9" w:rsidRDefault="00FE5A63" w:rsidP="00E215A5">
            <w:pPr>
              <w:ind w:left="-85" w:right="-85"/>
              <w:jc w:val="both"/>
            </w:pPr>
            <w:r w:rsidRPr="00A918C9">
              <w:lastRenderedPageBreak/>
              <w:t>Положительный</w:t>
            </w:r>
          </w:p>
        </w:tc>
        <w:tc>
          <w:tcPr>
            <w:tcW w:w="1701" w:type="dxa"/>
          </w:tcPr>
          <w:p w:rsidR="00FE5A63" w:rsidRPr="00A918C9" w:rsidRDefault="00FE5A63" w:rsidP="00E215A5">
            <w:pPr>
              <w:ind w:left="-85" w:right="-85"/>
              <w:jc w:val="both"/>
            </w:pPr>
            <w:r>
              <w:t>Приложение №</w:t>
            </w:r>
          </w:p>
        </w:tc>
        <w:tc>
          <w:tcPr>
            <w:tcW w:w="1559" w:type="dxa"/>
          </w:tcPr>
          <w:p w:rsidR="00FE5A63" w:rsidRPr="00A918C9" w:rsidRDefault="00FE5A63" w:rsidP="00E215A5">
            <w:pPr>
              <w:ind w:left="-85" w:right="-85"/>
              <w:jc w:val="both"/>
            </w:pPr>
            <w:r>
              <w:t>Приложение №</w:t>
            </w:r>
          </w:p>
        </w:tc>
        <w:tc>
          <w:tcPr>
            <w:tcW w:w="1985" w:type="dxa"/>
          </w:tcPr>
          <w:p w:rsidR="00FE5A63" w:rsidRPr="00A918C9" w:rsidRDefault="00FE5A63" w:rsidP="00E215A5">
            <w:pPr>
              <w:ind w:left="-85" w:right="-85"/>
            </w:pPr>
            <w:r w:rsidRPr="00A918C9">
              <w:t xml:space="preserve">- в виде бумажного документа, который заявитель </w:t>
            </w:r>
            <w:r w:rsidRPr="00A918C9">
              <w:lastRenderedPageBreak/>
              <w:t>получает непосредственно при личном обращении;</w:t>
            </w:r>
          </w:p>
          <w:p w:rsidR="00FE5A63" w:rsidRPr="00A918C9" w:rsidRDefault="00FE5A63" w:rsidP="00E215A5">
            <w:pPr>
              <w:ind w:left="-85" w:right="-85"/>
            </w:pPr>
            <w:r w:rsidRPr="00A918C9">
              <w:t>- в виде бумажного документа, который направляется заявителю посредством почтового отправления;</w:t>
            </w:r>
          </w:p>
          <w:p w:rsidR="00FE5A63" w:rsidRPr="00A918C9" w:rsidRDefault="00FE5A63" w:rsidP="00E215A5">
            <w:pPr>
              <w:ind w:left="-85" w:right="-85"/>
            </w:pPr>
            <w:r w:rsidRPr="00A918C9">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E5A63" w:rsidRPr="00A918C9" w:rsidRDefault="00FE5A63" w:rsidP="00E215A5">
            <w:pPr>
              <w:ind w:left="-85" w:right="-85"/>
            </w:pPr>
            <w:r w:rsidRPr="00A918C9">
              <w:t xml:space="preserve">- в виде электронного документа, который направляется заявителю </w:t>
            </w:r>
            <w:r w:rsidRPr="00A918C9">
              <w:lastRenderedPageBreak/>
              <w:t>посредством электронной почты.</w:t>
            </w:r>
          </w:p>
        </w:tc>
        <w:tc>
          <w:tcPr>
            <w:tcW w:w="1276" w:type="dxa"/>
          </w:tcPr>
          <w:p w:rsidR="00FE5A63" w:rsidRPr="00A918C9" w:rsidRDefault="00FE5A63" w:rsidP="00E215A5">
            <w:pPr>
              <w:ind w:left="-85" w:right="-85"/>
            </w:pPr>
          </w:p>
        </w:tc>
        <w:tc>
          <w:tcPr>
            <w:tcW w:w="1396" w:type="dxa"/>
          </w:tcPr>
          <w:p w:rsidR="00FE5A63" w:rsidRPr="00A918C9" w:rsidRDefault="00FE5A63" w:rsidP="00E215A5">
            <w:pPr>
              <w:ind w:left="-85" w:right="-85"/>
            </w:pPr>
          </w:p>
        </w:tc>
      </w:tr>
    </w:tbl>
    <w:p w:rsidR="00FE5A63" w:rsidRPr="00A918C9" w:rsidRDefault="00FE5A63" w:rsidP="00FE5A63">
      <w:pPr>
        <w:jc w:val="both"/>
        <w:rPr>
          <w:b/>
        </w:rPr>
      </w:pPr>
    </w:p>
    <w:p w:rsidR="00FE5A63" w:rsidRPr="00A918C9" w:rsidRDefault="00FE5A63" w:rsidP="00FE5A63">
      <w:pPr>
        <w:rPr>
          <w:b/>
        </w:rPr>
      </w:pPr>
      <w:r w:rsidRPr="00A918C9">
        <w:rPr>
          <w:b/>
        </w:rPr>
        <w:br w:type="page"/>
      </w:r>
    </w:p>
    <w:p w:rsidR="00FE5A63" w:rsidRPr="00A918C9" w:rsidRDefault="00FE5A63" w:rsidP="00FE5A63">
      <w:pPr>
        <w:pStyle w:val="1"/>
        <w:rPr>
          <w:rFonts w:ascii="Times New Roman" w:hAnsi="Times New Roman" w:cs="Times New Roman"/>
          <w:color w:val="auto"/>
          <w:sz w:val="22"/>
          <w:szCs w:val="22"/>
        </w:rPr>
      </w:pPr>
      <w:r w:rsidRPr="00A918C9">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4992" w:type="dxa"/>
        <w:tblLayout w:type="fixed"/>
        <w:tblLook w:val="04A0"/>
      </w:tblPr>
      <w:tblGrid>
        <w:gridCol w:w="641"/>
        <w:gridCol w:w="2444"/>
        <w:gridCol w:w="3260"/>
        <w:gridCol w:w="1985"/>
        <w:gridCol w:w="2126"/>
        <w:gridCol w:w="2410"/>
        <w:gridCol w:w="2126"/>
      </w:tblGrid>
      <w:tr w:rsidR="00FE5A63" w:rsidRPr="00A918C9" w:rsidTr="00E215A5">
        <w:tc>
          <w:tcPr>
            <w:tcW w:w="641" w:type="dxa"/>
          </w:tcPr>
          <w:p w:rsidR="00FE5A63" w:rsidRPr="00A918C9" w:rsidRDefault="00FE5A63" w:rsidP="00E215A5">
            <w:pPr>
              <w:ind w:left="-85" w:right="-85"/>
              <w:jc w:val="center"/>
              <w:rPr>
                <w:b/>
              </w:rPr>
            </w:pPr>
            <w:r w:rsidRPr="00A918C9">
              <w:rPr>
                <w:b/>
              </w:rPr>
              <w:t>№ п/п</w:t>
            </w:r>
          </w:p>
        </w:tc>
        <w:tc>
          <w:tcPr>
            <w:tcW w:w="2444" w:type="dxa"/>
          </w:tcPr>
          <w:p w:rsidR="00FE5A63" w:rsidRPr="00A918C9" w:rsidRDefault="00FE5A63" w:rsidP="00E215A5">
            <w:pPr>
              <w:ind w:left="-85" w:right="-85"/>
              <w:jc w:val="center"/>
              <w:rPr>
                <w:b/>
              </w:rPr>
            </w:pPr>
            <w:r w:rsidRPr="00A918C9">
              <w:rPr>
                <w:b/>
              </w:rPr>
              <w:t>Наименование процедуры процесса</w:t>
            </w:r>
          </w:p>
        </w:tc>
        <w:tc>
          <w:tcPr>
            <w:tcW w:w="3260" w:type="dxa"/>
          </w:tcPr>
          <w:p w:rsidR="00FE5A63" w:rsidRPr="00A918C9" w:rsidRDefault="00FE5A63" w:rsidP="00E215A5">
            <w:pPr>
              <w:ind w:left="-85" w:right="-85"/>
              <w:jc w:val="center"/>
              <w:rPr>
                <w:b/>
              </w:rPr>
            </w:pPr>
            <w:r w:rsidRPr="00A918C9">
              <w:rPr>
                <w:b/>
              </w:rPr>
              <w:t>Особенности исполнения процедуры процесса</w:t>
            </w:r>
          </w:p>
        </w:tc>
        <w:tc>
          <w:tcPr>
            <w:tcW w:w="1985" w:type="dxa"/>
          </w:tcPr>
          <w:p w:rsidR="00FE5A63" w:rsidRPr="00A918C9" w:rsidRDefault="00FE5A63" w:rsidP="00E215A5">
            <w:pPr>
              <w:ind w:left="-85" w:right="-85"/>
              <w:jc w:val="center"/>
              <w:rPr>
                <w:b/>
              </w:rPr>
            </w:pPr>
            <w:r w:rsidRPr="00A918C9">
              <w:rPr>
                <w:b/>
              </w:rPr>
              <w:t>Сроки исполнения процедуры (процесса)</w:t>
            </w:r>
          </w:p>
        </w:tc>
        <w:tc>
          <w:tcPr>
            <w:tcW w:w="2126" w:type="dxa"/>
          </w:tcPr>
          <w:p w:rsidR="00FE5A63" w:rsidRPr="00A918C9" w:rsidRDefault="00FE5A63" w:rsidP="00E215A5">
            <w:pPr>
              <w:ind w:left="-85" w:right="-85"/>
              <w:jc w:val="center"/>
              <w:rPr>
                <w:b/>
              </w:rPr>
            </w:pPr>
            <w:r w:rsidRPr="00A918C9">
              <w:rPr>
                <w:b/>
              </w:rPr>
              <w:t>Исполнитель процедуры процесса</w:t>
            </w:r>
          </w:p>
        </w:tc>
        <w:tc>
          <w:tcPr>
            <w:tcW w:w="2410" w:type="dxa"/>
          </w:tcPr>
          <w:p w:rsidR="00FE5A63" w:rsidRPr="00A918C9" w:rsidRDefault="00FE5A63" w:rsidP="00E215A5">
            <w:pPr>
              <w:ind w:left="-85" w:right="-85"/>
              <w:jc w:val="center"/>
              <w:rPr>
                <w:b/>
              </w:rPr>
            </w:pPr>
            <w:r w:rsidRPr="00A918C9">
              <w:rPr>
                <w:b/>
              </w:rPr>
              <w:t>Ресурсы, необходимые для выполнения процедуры процесса</w:t>
            </w:r>
            <w:r w:rsidRPr="00A918C9">
              <w:rPr>
                <w:rStyle w:val="af2"/>
                <w:b/>
              </w:rPr>
              <w:footnoteReference w:id="38"/>
            </w:r>
          </w:p>
        </w:tc>
        <w:tc>
          <w:tcPr>
            <w:tcW w:w="2126" w:type="dxa"/>
          </w:tcPr>
          <w:p w:rsidR="00FE5A63" w:rsidRPr="00A918C9" w:rsidRDefault="00FE5A63" w:rsidP="00E215A5">
            <w:pPr>
              <w:ind w:left="-85" w:right="-85"/>
              <w:jc w:val="center"/>
              <w:rPr>
                <w:b/>
                <w:vertAlign w:val="superscript"/>
              </w:rPr>
            </w:pPr>
            <w:r w:rsidRPr="00A918C9">
              <w:rPr>
                <w:b/>
              </w:rPr>
              <w:t>Формы документов, необходимые для выполнения процедуры процесса</w:t>
            </w:r>
            <w:r>
              <w:rPr>
                <w:b/>
                <w:vertAlign w:val="superscript"/>
              </w:rPr>
              <w:t>8</w:t>
            </w:r>
          </w:p>
        </w:tc>
      </w:tr>
      <w:tr w:rsidR="00FE5A63" w:rsidRPr="00A918C9" w:rsidTr="00E215A5">
        <w:tc>
          <w:tcPr>
            <w:tcW w:w="641" w:type="dxa"/>
          </w:tcPr>
          <w:p w:rsidR="00FE5A63" w:rsidRPr="00A918C9" w:rsidRDefault="00FE5A63" w:rsidP="00E215A5">
            <w:pPr>
              <w:ind w:left="-85" w:right="-85"/>
              <w:jc w:val="center"/>
              <w:rPr>
                <w:b/>
              </w:rPr>
            </w:pPr>
            <w:r w:rsidRPr="00A918C9">
              <w:rPr>
                <w:b/>
              </w:rPr>
              <w:t>1</w:t>
            </w:r>
          </w:p>
        </w:tc>
        <w:tc>
          <w:tcPr>
            <w:tcW w:w="2444" w:type="dxa"/>
          </w:tcPr>
          <w:p w:rsidR="00FE5A63" w:rsidRPr="00A918C9" w:rsidRDefault="00FE5A63" w:rsidP="00E215A5">
            <w:pPr>
              <w:ind w:left="-85" w:right="-85"/>
              <w:jc w:val="center"/>
              <w:rPr>
                <w:b/>
              </w:rPr>
            </w:pPr>
            <w:r w:rsidRPr="00A918C9">
              <w:rPr>
                <w:b/>
              </w:rPr>
              <w:t>2</w:t>
            </w:r>
          </w:p>
        </w:tc>
        <w:tc>
          <w:tcPr>
            <w:tcW w:w="3260" w:type="dxa"/>
          </w:tcPr>
          <w:p w:rsidR="00FE5A63" w:rsidRPr="00A918C9" w:rsidRDefault="00FE5A63" w:rsidP="00E215A5">
            <w:pPr>
              <w:ind w:left="-85" w:right="-85"/>
              <w:jc w:val="center"/>
              <w:rPr>
                <w:b/>
              </w:rPr>
            </w:pPr>
            <w:r w:rsidRPr="00A918C9">
              <w:rPr>
                <w:b/>
              </w:rPr>
              <w:t>3</w:t>
            </w:r>
          </w:p>
        </w:tc>
        <w:tc>
          <w:tcPr>
            <w:tcW w:w="1985" w:type="dxa"/>
          </w:tcPr>
          <w:p w:rsidR="00FE5A63" w:rsidRPr="00A918C9" w:rsidRDefault="00FE5A63" w:rsidP="00E215A5">
            <w:pPr>
              <w:ind w:left="-85" w:right="-85"/>
              <w:jc w:val="center"/>
              <w:rPr>
                <w:b/>
              </w:rPr>
            </w:pPr>
            <w:r w:rsidRPr="00A918C9">
              <w:rPr>
                <w:b/>
              </w:rPr>
              <w:t>4</w:t>
            </w:r>
          </w:p>
        </w:tc>
        <w:tc>
          <w:tcPr>
            <w:tcW w:w="2126" w:type="dxa"/>
          </w:tcPr>
          <w:p w:rsidR="00FE5A63" w:rsidRPr="00A918C9" w:rsidRDefault="00FE5A63" w:rsidP="00E215A5">
            <w:pPr>
              <w:ind w:left="-85" w:right="-85"/>
              <w:jc w:val="center"/>
              <w:rPr>
                <w:b/>
              </w:rPr>
            </w:pPr>
            <w:r w:rsidRPr="00A918C9">
              <w:rPr>
                <w:b/>
              </w:rPr>
              <w:t>5</w:t>
            </w:r>
          </w:p>
        </w:tc>
        <w:tc>
          <w:tcPr>
            <w:tcW w:w="2410" w:type="dxa"/>
          </w:tcPr>
          <w:p w:rsidR="00FE5A63" w:rsidRPr="00A918C9" w:rsidRDefault="00FE5A63" w:rsidP="00E215A5">
            <w:pPr>
              <w:ind w:left="-85" w:right="-85"/>
              <w:jc w:val="center"/>
              <w:rPr>
                <w:b/>
              </w:rPr>
            </w:pPr>
            <w:r w:rsidRPr="00A918C9">
              <w:rPr>
                <w:b/>
              </w:rPr>
              <w:t>6</w:t>
            </w:r>
          </w:p>
        </w:tc>
        <w:tc>
          <w:tcPr>
            <w:tcW w:w="2126" w:type="dxa"/>
          </w:tcPr>
          <w:p w:rsidR="00FE5A63" w:rsidRPr="00A918C9" w:rsidRDefault="00FE5A63" w:rsidP="00E215A5">
            <w:pPr>
              <w:ind w:left="-85" w:right="-85"/>
              <w:jc w:val="center"/>
              <w:rPr>
                <w:b/>
              </w:rPr>
            </w:pPr>
            <w:r w:rsidRPr="00A918C9">
              <w:rPr>
                <w:b/>
              </w:rPr>
              <w:t>7</w:t>
            </w:r>
          </w:p>
        </w:tc>
      </w:tr>
      <w:tr w:rsidR="00FE5A63" w:rsidRPr="00A918C9" w:rsidTr="00E215A5">
        <w:tc>
          <w:tcPr>
            <w:tcW w:w="14992" w:type="dxa"/>
            <w:gridSpan w:val="7"/>
          </w:tcPr>
          <w:p w:rsidR="00FE5A63" w:rsidRPr="00A918C9" w:rsidRDefault="00FE5A63" w:rsidP="00E215A5">
            <w:pPr>
              <w:ind w:left="-85" w:right="-85"/>
              <w:jc w:val="center"/>
              <w:rPr>
                <w:b/>
              </w:rPr>
            </w:pPr>
            <w:r w:rsidRPr="00A918C9">
              <w:rPr>
                <w:b/>
              </w:rPr>
              <w:t>1. Наименование «подуслуги» 1: Прием заявления о проведении аукциона по продаже земельного участка или аукциона на право заключения договора аренды земельного участка</w:t>
            </w:r>
            <w:r w:rsidRPr="00A918C9">
              <w:rPr>
                <w:rStyle w:val="af2"/>
                <w:b/>
              </w:rPr>
              <w:t xml:space="preserve"> </w:t>
            </w:r>
          </w:p>
        </w:tc>
      </w:tr>
      <w:tr w:rsidR="00FE5A63" w:rsidRPr="00A918C9" w:rsidTr="00E215A5">
        <w:tc>
          <w:tcPr>
            <w:tcW w:w="14992" w:type="dxa"/>
            <w:gridSpan w:val="7"/>
          </w:tcPr>
          <w:p w:rsidR="00FE5A63" w:rsidRPr="00A918C9" w:rsidRDefault="00FE5A63" w:rsidP="00E215A5">
            <w:pPr>
              <w:ind w:left="-85" w:right="-85"/>
              <w:jc w:val="center"/>
              <w:rPr>
                <w:b/>
              </w:rPr>
            </w:pPr>
            <w:r w:rsidRPr="00A918C9">
              <w:rPr>
                <w:b/>
              </w:rPr>
              <w:t xml:space="preserve"> Наименование административной процедуры: Рассмотрение заявления о проведении аукциона по продаже земельного участка или аукциона на право заключения договора аренды земельного участка</w:t>
            </w:r>
          </w:p>
        </w:tc>
      </w:tr>
      <w:tr w:rsidR="00FE5A63" w:rsidRPr="00A918C9" w:rsidTr="00E215A5">
        <w:tc>
          <w:tcPr>
            <w:tcW w:w="641" w:type="dxa"/>
          </w:tcPr>
          <w:p w:rsidR="00FE5A63" w:rsidRPr="00A918C9" w:rsidRDefault="00FE5A63" w:rsidP="00E215A5">
            <w:pPr>
              <w:pStyle w:val="af7"/>
              <w:numPr>
                <w:ilvl w:val="0"/>
                <w:numId w:val="29"/>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прием и регистрация заявления и прилагаемых к нему документов</w:t>
            </w:r>
          </w:p>
        </w:tc>
        <w:tc>
          <w:tcPr>
            <w:tcW w:w="3260" w:type="dxa"/>
          </w:tcPr>
          <w:p w:rsidR="00FE5A63" w:rsidRPr="00A918C9" w:rsidRDefault="00FE5A63" w:rsidP="00E215A5">
            <w:pPr>
              <w:ind w:left="-85" w:right="-85"/>
            </w:pPr>
            <w:r w:rsidRPr="00A918C9">
              <w:t xml:space="preserve">Специалист </w:t>
            </w:r>
          </w:p>
          <w:p w:rsidR="00FE5A63" w:rsidRPr="00A918C9" w:rsidRDefault="00FE5A63" w:rsidP="00E215A5">
            <w:pPr>
              <w:ind w:left="-85" w:right="-85"/>
            </w:pPr>
            <w:r w:rsidRPr="00A918C9">
              <w:t>- осуществляет проверку документов заявителя на предмет их соответствия установленным требованиям.</w:t>
            </w:r>
          </w:p>
          <w:p w:rsidR="00FE5A63" w:rsidRPr="00A918C9" w:rsidRDefault="00FE5A63" w:rsidP="00E215A5">
            <w:pPr>
              <w:ind w:left="-85" w:right="-85"/>
            </w:pPr>
            <w:r w:rsidRPr="00A918C9">
              <w:t>- сверяет копии документов с их подлинниками, заверяет их и возвращает подлинники заявителю;</w:t>
            </w:r>
          </w:p>
          <w:p w:rsidR="00FE5A63" w:rsidRPr="00A918C9" w:rsidRDefault="00FE5A63" w:rsidP="00E215A5">
            <w:pPr>
              <w:ind w:left="-85" w:right="-85"/>
            </w:pPr>
            <w:r w:rsidRPr="00A918C9">
              <w:t>- выдает заявителю расписку в получении документов с указанием их перечня и даты получения.</w:t>
            </w:r>
          </w:p>
          <w:p w:rsidR="00FE5A63" w:rsidRPr="00A918C9" w:rsidRDefault="00FE5A63" w:rsidP="00E215A5">
            <w:pPr>
              <w:ind w:left="-85" w:right="-85"/>
            </w:pPr>
            <w:r w:rsidRPr="00A918C9">
              <w:t xml:space="preserve">-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w:t>
            </w:r>
            <w:r w:rsidRPr="00A918C9">
              <w:lastRenderedPageBreak/>
              <w:t>порядке и сроки, установленные заключенным между ними соглашением о взаимодействии.</w:t>
            </w:r>
          </w:p>
        </w:tc>
        <w:tc>
          <w:tcPr>
            <w:tcW w:w="1985" w:type="dxa"/>
          </w:tcPr>
          <w:p w:rsidR="00FE5A63" w:rsidRPr="00A918C9" w:rsidRDefault="00FE5A63" w:rsidP="00E215A5">
            <w:pPr>
              <w:ind w:left="-85" w:right="-85"/>
              <w:jc w:val="both"/>
            </w:pPr>
            <w:r w:rsidRPr="00A918C9">
              <w:lastRenderedPageBreak/>
              <w:t>1 календарный день</w:t>
            </w:r>
          </w:p>
        </w:tc>
        <w:tc>
          <w:tcPr>
            <w:tcW w:w="2126" w:type="dxa"/>
          </w:tcPr>
          <w:p w:rsidR="00FE5A63" w:rsidRPr="00A918C9" w:rsidRDefault="00FE5A63" w:rsidP="00E215A5">
            <w:pPr>
              <w:ind w:left="-85" w:right="-85"/>
            </w:pPr>
            <w:r w:rsidRPr="00A918C9">
              <w:t>Специалист администрации и МФЦ, уполномоченный на прием и регистрацию документов</w:t>
            </w:r>
          </w:p>
        </w:tc>
        <w:tc>
          <w:tcPr>
            <w:tcW w:w="2410" w:type="dxa"/>
          </w:tcPr>
          <w:p w:rsidR="00FE5A63" w:rsidRDefault="00FE5A63" w:rsidP="00E215A5">
            <w:pPr>
              <w:ind w:left="-85" w:right="-85"/>
            </w:pPr>
            <w:r>
              <w:t>Правовое, документационное и технологическое обеспечение.</w:t>
            </w:r>
          </w:p>
          <w:p w:rsidR="00FE5A63" w:rsidRPr="00A918C9" w:rsidRDefault="00FE5A63" w:rsidP="00E215A5">
            <w:pPr>
              <w:ind w:left="-85" w:right="-85"/>
            </w:pPr>
            <w:r w:rsidRPr="00A918C9">
              <w:t>Форма заявления</w:t>
            </w:r>
            <w:r>
              <w:t>.</w:t>
            </w:r>
          </w:p>
          <w:p w:rsidR="00FE5A63" w:rsidRPr="00A918C9" w:rsidRDefault="00FE5A63" w:rsidP="00E215A5">
            <w:pPr>
              <w:ind w:left="-85" w:right="-85"/>
            </w:pPr>
            <w:r w:rsidRPr="00A918C9">
              <w:t>Форма расписки</w:t>
            </w:r>
            <w:r>
              <w:t>.</w:t>
            </w:r>
          </w:p>
        </w:tc>
        <w:tc>
          <w:tcPr>
            <w:tcW w:w="2126" w:type="dxa"/>
          </w:tcPr>
          <w:p w:rsidR="00FE5A63" w:rsidRPr="00A918C9" w:rsidRDefault="00FE5A63" w:rsidP="00E215A5">
            <w:pPr>
              <w:ind w:left="-85" w:right="-85"/>
            </w:pPr>
            <w:r w:rsidRPr="00A918C9">
              <w:t xml:space="preserve">Приложение </w:t>
            </w:r>
            <w:r>
              <w:t>№</w:t>
            </w:r>
            <w:r w:rsidRPr="00A918C9">
              <w:t>1</w:t>
            </w:r>
          </w:p>
          <w:p w:rsidR="00FE5A63" w:rsidRPr="00A918C9" w:rsidRDefault="00FE5A63" w:rsidP="00E215A5">
            <w:pPr>
              <w:ind w:left="-85" w:right="-85"/>
            </w:pPr>
            <w:r w:rsidRPr="00A918C9">
              <w:t xml:space="preserve">Приложение </w:t>
            </w:r>
            <w:r>
              <w:t>№</w:t>
            </w:r>
            <w:r w:rsidRPr="00A918C9">
              <w:t>2</w:t>
            </w:r>
          </w:p>
        </w:tc>
      </w:tr>
      <w:tr w:rsidR="00FE5A63" w:rsidRPr="00A918C9" w:rsidTr="00E215A5">
        <w:tc>
          <w:tcPr>
            <w:tcW w:w="641" w:type="dxa"/>
          </w:tcPr>
          <w:p w:rsidR="00FE5A63" w:rsidRPr="00A918C9" w:rsidRDefault="00FE5A63" w:rsidP="00E215A5">
            <w:pPr>
              <w:pStyle w:val="af7"/>
              <w:numPr>
                <w:ilvl w:val="0"/>
                <w:numId w:val="29"/>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проверка наличия или отсутствия оснований для отказа в предоставлении услуги</w:t>
            </w:r>
          </w:p>
        </w:tc>
        <w:tc>
          <w:tcPr>
            <w:tcW w:w="3260" w:type="dxa"/>
          </w:tcPr>
          <w:p w:rsidR="00FE5A63" w:rsidRPr="00A918C9" w:rsidRDefault="00FE5A63" w:rsidP="00E215A5">
            <w:pPr>
              <w:ind w:left="-85" w:right="-85"/>
            </w:pPr>
            <w:r w:rsidRPr="00A918C9">
              <w:t xml:space="preserve">специалист </w:t>
            </w:r>
          </w:p>
          <w:p w:rsidR="00FE5A63" w:rsidRPr="00A918C9" w:rsidRDefault="00FE5A63" w:rsidP="00E215A5">
            <w:pPr>
              <w:ind w:left="-85" w:right="-85"/>
            </w:pPr>
            <w:r w:rsidRPr="00A918C9">
              <w:t>- проверяет наличие или отсутствие оснований, по которым земельный участок не может быть предметом аукциона и оснований для отказа в предоставлении услуги.</w:t>
            </w:r>
          </w:p>
          <w:p w:rsidR="00FE5A63" w:rsidRPr="00A918C9" w:rsidRDefault="00FE5A63" w:rsidP="00E215A5">
            <w:pPr>
              <w:ind w:left="-85" w:right="-85"/>
            </w:pPr>
            <w:r w:rsidRPr="00A918C9">
              <w:t>- при наличии оснований, по которым земельный участок не может быть предметом аукциона и иных оснований для отказа в предоставлении услуги специалист подготавливает проект решения об отказе в проведении аукциона</w:t>
            </w:r>
          </w:p>
          <w:p w:rsidR="00FE5A63" w:rsidRPr="00A918C9" w:rsidRDefault="00FE5A63" w:rsidP="00E215A5">
            <w:pPr>
              <w:ind w:left="-85" w:right="-85"/>
            </w:pPr>
            <w:r w:rsidRPr="00A918C9">
              <w:t xml:space="preserve">- передает решение на подписание главе администрации. </w:t>
            </w:r>
          </w:p>
          <w:p w:rsidR="00FE5A63" w:rsidRPr="00A918C9" w:rsidRDefault="00FE5A63" w:rsidP="00E215A5">
            <w:pPr>
              <w:ind w:left="-85" w:right="-85"/>
            </w:pPr>
            <w:r w:rsidRPr="00A918C9">
              <w:t xml:space="preserve">- решение об отказе в проведении аукциона выдается (направляется) заявителю способом, указанным в заявлении </w:t>
            </w:r>
          </w:p>
          <w:p w:rsidR="00FE5A63" w:rsidRPr="00A918C9" w:rsidRDefault="00FE5A63" w:rsidP="00E215A5">
            <w:pPr>
              <w:ind w:left="-85" w:right="-85"/>
            </w:pPr>
            <w:r w:rsidRPr="00A918C9">
              <w:t xml:space="preserve">- при отсутствии оснований, по которым земельный участок не может быть предметом аукциона </w:t>
            </w:r>
            <w:r w:rsidRPr="00A918C9">
              <w:lastRenderedPageBreak/>
              <w:t>специалист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FE5A63" w:rsidRPr="00A918C9" w:rsidRDefault="00FE5A63" w:rsidP="00E215A5">
            <w:pPr>
              <w:ind w:left="-85" w:right="-85"/>
            </w:pPr>
            <w:r w:rsidRPr="00A918C9">
              <w:t>- 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FE5A63" w:rsidRPr="00A918C9" w:rsidRDefault="00FE5A63" w:rsidP="00E215A5">
            <w:pPr>
              <w:ind w:left="-85" w:right="-85"/>
            </w:pPr>
            <w:r w:rsidRPr="00A918C9">
              <w:t xml:space="preserve"> - в случае принятие решения о необходимости обращения за </w:t>
            </w:r>
            <w:r w:rsidRPr="00A918C9">
              <w:lastRenderedPageBreak/>
              <w:t xml:space="preserve">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следующего административного действия. </w:t>
            </w:r>
          </w:p>
        </w:tc>
        <w:tc>
          <w:tcPr>
            <w:tcW w:w="1985" w:type="dxa"/>
          </w:tcPr>
          <w:p w:rsidR="00FE5A63" w:rsidRPr="00A918C9" w:rsidRDefault="00FE5A63" w:rsidP="00E215A5">
            <w:pPr>
              <w:ind w:left="-85" w:right="-85"/>
            </w:pPr>
            <w:r w:rsidRPr="00A918C9">
              <w:lastRenderedPageBreak/>
              <w:t xml:space="preserve">в срок не более чем один месяц со дня поступления заявления о проведении аукциона </w:t>
            </w:r>
          </w:p>
        </w:tc>
        <w:tc>
          <w:tcPr>
            <w:tcW w:w="2126" w:type="dxa"/>
          </w:tcPr>
          <w:p w:rsidR="00FE5A63" w:rsidRPr="00A918C9" w:rsidRDefault="00FE5A63" w:rsidP="00E215A5">
            <w:pPr>
              <w:ind w:left="-85" w:right="-85"/>
            </w:pPr>
            <w:r w:rsidRPr="00A918C9">
              <w:t>специалист администрации, уполномоченный на рассмотрение заявления</w:t>
            </w: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641" w:type="dxa"/>
          </w:tcPr>
          <w:p w:rsidR="00FE5A63" w:rsidRPr="00A918C9" w:rsidRDefault="00FE5A63" w:rsidP="00E215A5">
            <w:pPr>
              <w:pStyle w:val="af7"/>
              <w:numPr>
                <w:ilvl w:val="0"/>
                <w:numId w:val="29"/>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tc>
        <w:tc>
          <w:tcPr>
            <w:tcW w:w="3260" w:type="dxa"/>
          </w:tcPr>
          <w:p w:rsidR="00FE5A63" w:rsidRPr="00A918C9" w:rsidRDefault="00FE5A63" w:rsidP="00E215A5">
            <w:pPr>
              <w:ind w:left="-85" w:right="-85"/>
            </w:pPr>
            <w:r w:rsidRPr="00A918C9">
              <w:t>- специалист обеспечивает подготовку документов и обращение в уполномоченный федеральный орган государственной власти для государственной регистрации права муниципальной собственности на такой земельный участок.</w:t>
            </w:r>
          </w:p>
          <w:p w:rsidR="00FE5A63" w:rsidRPr="00A918C9" w:rsidRDefault="00FE5A63" w:rsidP="00E215A5">
            <w:pPr>
              <w:ind w:left="-85" w:right="-85"/>
            </w:pPr>
          </w:p>
        </w:tc>
        <w:tc>
          <w:tcPr>
            <w:tcW w:w="1985" w:type="dxa"/>
          </w:tcPr>
          <w:p w:rsidR="00FE5A63" w:rsidRPr="00A918C9" w:rsidRDefault="00FE5A63" w:rsidP="00E215A5">
            <w:pPr>
              <w:ind w:left="-85" w:right="-85"/>
              <w:jc w:val="both"/>
            </w:pPr>
          </w:p>
        </w:tc>
        <w:tc>
          <w:tcPr>
            <w:tcW w:w="2126" w:type="dxa"/>
          </w:tcPr>
          <w:p w:rsidR="00FE5A63" w:rsidRPr="00A918C9" w:rsidRDefault="00FE5A63" w:rsidP="00E215A5">
            <w:pPr>
              <w:ind w:left="-85" w:right="-85"/>
            </w:pPr>
            <w:r w:rsidRPr="00A918C9">
              <w:t>специалист администрации, уполномоченный на рассмотрение заявления</w:t>
            </w: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641" w:type="dxa"/>
          </w:tcPr>
          <w:p w:rsidR="00FE5A63" w:rsidRPr="00A918C9" w:rsidRDefault="00FE5A63" w:rsidP="00E215A5">
            <w:pPr>
              <w:pStyle w:val="af7"/>
              <w:numPr>
                <w:ilvl w:val="0"/>
                <w:numId w:val="29"/>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 xml:space="preserve">получение технических условий подключения (технологического присоединения) объектов к сетям инженерно-технического обеспечения, если </w:t>
            </w:r>
            <w:r w:rsidRPr="00A918C9">
              <w:lastRenderedPageBreak/>
              <w:t>наличие таких условий является обязательным условием для проведения аукциона, в случаях установленных законодательством</w:t>
            </w:r>
          </w:p>
        </w:tc>
        <w:tc>
          <w:tcPr>
            <w:tcW w:w="3260" w:type="dxa"/>
          </w:tcPr>
          <w:p w:rsidR="00FE5A63" w:rsidRPr="00A918C9" w:rsidRDefault="00FE5A63" w:rsidP="00E215A5">
            <w:pPr>
              <w:ind w:left="-85" w:right="-85"/>
            </w:pPr>
            <w:r w:rsidRPr="00A918C9">
              <w:lastRenderedPageBreak/>
              <w:t>- специалист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FE5A63" w:rsidRPr="00A918C9" w:rsidRDefault="00FE5A63" w:rsidP="00E215A5">
            <w:pPr>
              <w:ind w:left="-85" w:right="-85"/>
            </w:pPr>
            <w:r w:rsidRPr="00A918C9">
              <w:lastRenderedPageBreak/>
              <w:t>- 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РФ от 13.02.2006 N 83.</w:t>
            </w:r>
          </w:p>
          <w:p w:rsidR="00FE5A63" w:rsidRPr="00A918C9" w:rsidRDefault="00FE5A63" w:rsidP="00E215A5">
            <w:pPr>
              <w:ind w:left="-85" w:right="-85"/>
            </w:pPr>
            <w:r w:rsidRPr="00A918C9">
              <w:t xml:space="preserve">- 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w:t>
            </w:r>
            <w:r w:rsidRPr="00A918C9">
              <w:lastRenderedPageBreak/>
              <w:t>водоснабжения и водоотведения, а также с учетом инвестиционных программ указанной организации, утверждаемых представительным ОМСУ.</w:t>
            </w:r>
          </w:p>
          <w:p w:rsidR="00FE5A63" w:rsidRPr="00A918C9" w:rsidRDefault="00FE5A63" w:rsidP="00E215A5">
            <w:pPr>
              <w:ind w:left="-85" w:right="-85"/>
            </w:pPr>
            <w:r w:rsidRPr="00A918C9">
              <w:t>- после получения технических условий подключения (технологического присоединения) объектов к сетям инженерно-технического обеспечения либо мотивированного отказа в выдаче указанных условий специалист приступает к исполнению следующего  административного действия.</w:t>
            </w:r>
          </w:p>
          <w:p w:rsidR="00FE5A63" w:rsidRPr="00A918C9" w:rsidRDefault="00FE5A63" w:rsidP="00E215A5">
            <w:pPr>
              <w:ind w:left="-85" w:right="-85"/>
            </w:pPr>
            <w:r w:rsidRPr="00A918C9">
              <w:t xml:space="preserve">- 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направление запроса в организацию, осуществляющую эксплуатацию сетей </w:t>
            </w:r>
            <w:r w:rsidRPr="00A918C9">
              <w:lastRenderedPageBreak/>
              <w:t>инженерно-технического обеспечения, к которым планируется подключение объектов капитального строительства не требуется</w:t>
            </w:r>
          </w:p>
        </w:tc>
        <w:tc>
          <w:tcPr>
            <w:tcW w:w="1985" w:type="dxa"/>
          </w:tcPr>
          <w:p w:rsidR="00FE5A63" w:rsidRPr="00A918C9" w:rsidRDefault="00FE5A63" w:rsidP="00E215A5">
            <w:pPr>
              <w:ind w:left="-85" w:right="-85"/>
              <w:jc w:val="both"/>
            </w:pPr>
            <w:r w:rsidRPr="00A918C9">
              <w:lastRenderedPageBreak/>
              <w:t>в срок не позднее чем за 45 дней до даты принятия решения о проведении аукциона</w:t>
            </w:r>
          </w:p>
        </w:tc>
        <w:tc>
          <w:tcPr>
            <w:tcW w:w="2126" w:type="dxa"/>
          </w:tcPr>
          <w:p w:rsidR="00FE5A63" w:rsidRPr="00A918C9" w:rsidRDefault="00FE5A63" w:rsidP="00E215A5">
            <w:pPr>
              <w:ind w:left="-85" w:right="-85"/>
            </w:pPr>
            <w:r w:rsidRPr="00A918C9">
              <w:t>специалист администрации, уполномоченный на рассмотрение заявления</w:t>
            </w: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641" w:type="dxa"/>
          </w:tcPr>
          <w:p w:rsidR="00FE5A63" w:rsidRPr="00A918C9" w:rsidRDefault="00FE5A63" w:rsidP="00E215A5">
            <w:pPr>
              <w:pStyle w:val="af7"/>
              <w:numPr>
                <w:ilvl w:val="0"/>
                <w:numId w:val="29"/>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 xml:space="preserve">проверка наличия или отсутствия оснований, при которых земельный участок не может быть предметом аукциона </w:t>
            </w:r>
          </w:p>
          <w:p w:rsidR="00FE5A63" w:rsidRPr="00A918C9" w:rsidRDefault="00FE5A63" w:rsidP="00E215A5">
            <w:pPr>
              <w:ind w:left="-85" w:right="-85"/>
            </w:pPr>
            <w:r w:rsidRPr="00A918C9">
              <w:t>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tc>
        <w:tc>
          <w:tcPr>
            <w:tcW w:w="3260" w:type="dxa"/>
          </w:tcPr>
          <w:p w:rsidR="00FE5A63" w:rsidRPr="00A918C9" w:rsidRDefault="00FE5A63" w:rsidP="00E215A5">
            <w:pPr>
              <w:ind w:left="-85" w:right="-85"/>
            </w:pPr>
            <w:r w:rsidRPr="00A918C9">
              <w:t>специалист осуществляет проверку наличия или отсутствия оснований, при которых земельный участок, находящийся в государственной или муниципальной собственности, не может быть предметом аукциона</w:t>
            </w:r>
          </w:p>
          <w:p w:rsidR="00FE5A63" w:rsidRPr="00A918C9" w:rsidRDefault="00FE5A63" w:rsidP="00E215A5">
            <w:pPr>
              <w:ind w:left="-85" w:right="-85"/>
            </w:pPr>
            <w:r w:rsidRPr="00A918C9">
              <w:t xml:space="preserve"> - в случае выявления наличия таких оснований специалист подготавливает проект решения об отказе в проведении аукциона, передает его на подписание главе администрации </w:t>
            </w:r>
          </w:p>
          <w:p w:rsidR="00FE5A63" w:rsidRPr="00A918C9" w:rsidRDefault="00FE5A63" w:rsidP="00E215A5">
            <w:pPr>
              <w:ind w:left="-85" w:right="-85"/>
            </w:pPr>
            <w:r w:rsidRPr="00A918C9">
              <w:t xml:space="preserve">- в течение трех дней со дня принятия решения об отказе в проведении аукциона специалист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РФ </w:t>
            </w:r>
            <w:r w:rsidRPr="00A918C9">
              <w:lastRenderedPageBreak/>
              <w:t>извещение об отказе в проведении аукциона.</w:t>
            </w:r>
          </w:p>
          <w:p w:rsidR="00FE5A63" w:rsidRPr="00A918C9" w:rsidRDefault="00FE5A63" w:rsidP="00E215A5">
            <w:pPr>
              <w:ind w:left="-85" w:right="-85"/>
            </w:pPr>
            <w:r w:rsidRPr="00A918C9">
              <w:t>- в случае отсутствия указанных  оснований специалист определяет условия проведения аукциона, подготавливает проект решения о проведении аукциона и предает его на подписание главе администрации</w:t>
            </w:r>
          </w:p>
          <w:p w:rsidR="00FE5A63" w:rsidRPr="00A918C9" w:rsidRDefault="00FE5A63" w:rsidP="00E215A5">
            <w:pPr>
              <w:ind w:left="-85" w:right="-85"/>
            </w:pPr>
            <w:r w:rsidRPr="00A918C9">
              <w:t>- одновременно с подготовкой решения о проведении аукциона специалист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tc>
        <w:tc>
          <w:tcPr>
            <w:tcW w:w="1985" w:type="dxa"/>
          </w:tcPr>
          <w:p w:rsidR="00FE5A63" w:rsidRPr="00A918C9" w:rsidRDefault="00FE5A63" w:rsidP="00E215A5">
            <w:pPr>
              <w:ind w:left="-85" w:right="-85"/>
              <w:jc w:val="both"/>
            </w:pPr>
            <w:r w:rsidRPr="00A918C9">
              <w:lastRenderedPageBreak/>
              <w:t>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tc>
        <w:tc>
          <w:tcPr>
            <w:tcW w:w="2126" w:type="dxa"/>
          </w:tcPr>
          <w:p w:rsidR="00FE5A63" w:rsidRPr="00A918C9" w:rsidRDefault="00FE5A63" w:rsidP="00E215A5">
            <w:pPr>
              <w:ind w:left="-85" w:right="-85"/>
            </w:pPr>
            <w:r w:rsidRPr="00A918C9">
              <w:t>специалист администрации, уполномоченный на рассмотрение заявления</w:t>
            </w: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641" w:type="dxa"/>
          </w:tcPr>
          <w:p w:rsidR="00FE5A63" w:rsidRPr="00A918C9" w:rsidRDefault="00FE5A63" w:rsidP="00E215A5">
            <w:pPr>
              <w:pStyle w:val="af7"/>
              <w:numPr>
                <w:ilvl w:val="0"/>
                <w:numId w:val="29"/>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и опубликование </w:t>
            </w:r>
            <w:r w:rsidRPr="00A918C9">
              <w:lastRenderedPageBreak/>
              <w:t>извещения о проведении аукциона в порядке, установленном уставом муниципального образования для официального опубликования (обнародования) муниципальных правовых актов</w:t>
            </w:r>
          </w:p>
        </w:tc>
        <w:tc>
          <w:tcPr>
            <w:tcW w:w="3260" w:type="dxa"/>
          </w:tcPr>
          <w:p w:rsidR="00FE5A63" w:rsidRPr="00A918C9" w:rsidRDefault="00FE5A63" w:rsidP="00E215A5">
            <w:pPr>
              <w:ind w:left="-85" w:right="-85"/>
            </w:pPr>
            <w:r w:rsidRPr="00A918C9">
              <w:lastRenderedPageBreak/>
              <w:t>- Специалист обеспечивает размещение извещения о проведении аукциона на официальном сайте РФ в информационно-телекоммуникационной сети "Интернет" для размещения информации о проведении торгов, определенном Правительством РФ.</w:t>
            </w:r>
          </w:p>
          <w:p w:rsidR="00FE5A63" w:rsidRPr="00A918C9" w:rsidRDefault="00FE5A63" w:rsidP="00E215A5">
            <w:pPr>
              <w:ind w:left="-85" w:right="-85"/>
            </w:pPr>
            <w:r w:rsidRPr="00A918C9">
              <w:t xml:space="preserve">Обязательным приложением к </w:t>
            </w:r>
            <w:r w:rsidRPr="00A918C9">
              <w:lastRenderedPageBreak/>
              <w:t>извещению о проведении аукциона является проект договора купли-продажи или проект договора аренды земельного участка.</w:t>
            </w:r>
          </w:p>
          <w:p w:rsidR="00FE5A63" w:rsidRPr="00A918C9" w:rsidRDefault="00FE5A63" w:rsidP="00E215A5">
            <w:pPr>
              <w:ind w:left="-85" w:right="-85"/>
            </w:pPr>
            <w:r w:rsidRPr="00A918C9">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w:t>
            </w:r>
          </w:p>
          <w:p w:rsidR="00FE5A63" w:rsidRPr="00A918C9" w:rsidRDefault="00FE5A63" w:rsidP="00E215A5">
            <w:pPr>
              <w:ind w:left="-85" w:right="-85"/>
            </w:pPr>
            <w:r w:rsidRPr="00A918C9">
              <w:t>- Специалист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w:t>
            </w:r>
          </w:p>
        </w:tc>
        <w:tc>
          <w:tcPr>
            <w:tcW w:w="1985" w:type="dxa"/>
          </w:tcPr>
          <w:p w:rsidR="00FE5A63" w:rsidRPr="00A918C9" w:rsidRDefault="00FE5A63" w:rsidP="00E215A5">
            <w:pPr>
              <w:ind w:left="-85" w:right="-85"/>
              <w:jc w:val="both"/>
            </w:pPr>
            <w:r w:rsidRPr="00A918C9">
              <w:lastRenderedPageBreak/>
              <w:t>В срок не менее чем за тридцать дней до дня проведения аукциона</w:t>
            </w:r>
          </w:p>
        </w:tc>
        <w:tc>
          <w:tcPr>
            <w:tcW w:w="2126" w:type="dxa"/>
          </w:tcPr>
          <w:p w:rsidR="00FE5A63" w:rsidRPr="00A918C9" w:rsidRDefault="00FE5A63" w:rsidP="00E215A5">
            <w:pPr>
              <w:ind w:left="-85" w:right="-85"/>
            </w:pPr>
            <w:r w:rsidRPr="00A918C9">
              <w:t>специалист администрации, уполномоченный на рассмотрение заявления</w:t>
            </w: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14992" w:type="dxa"/>
            <w:gridSpan w:val="7"/>
          </w:tcPr>
          <w:p w:rsidR="00FE5A63" w:rsidRPr="00A918C9" w:rsidRDefault="00FE5A63" w:rsidP="00E215A5">
            <w:pPr>
              <w:ind w:left="-85" w:right="-85"/>
              <w:jc w:val="center"/>
              <w:rPr>
                <w:b/>
              </w:rPr>
            </w:pPr>
            <w:r w:rsidRPr="00A918C9">
              <w:rPr>
                <w:b/>
              </w:rPr>
              <w:lastRenderedPageBreak/>
              <w:t xml:space="preserve">Наименование подуслуги 2: Прием документов для участия в аукционе по продаже земельного участка или аукциона на право заключения договора аренды земельного участка  </w:t>
            </w:r>
          </w:p>
        </w:tc>
      </w:tr>
      <w:tr w:rsidR="00FE5A63" w:rsidRPr="00A918C9" w:rsidTr="00E215A5">
        <w:tc>
          <w:tcPr>
            <w:tcW w:w="14992" w:type="dxa"/>
            <w:gridSpan w:val="7"/>
          </w:tcPr>
          <w:p w:rsidR="00FE5A63" w:rsidRPr="00A918C9" w:rsidRDefault="00FE5A63" w:rsidP="00E215A5">
            <w:pPr>
              <w:ind w:left="-85" w:right="-85"/>
              <w:jc w:val="center"/>
              <w:rPr>
                <w:b/>
              </w:rPr>
            </w:pPr>
            <w:r w:rsidRPr="00A918C9">
              <w:rPr>
                <w:b/>
              </w:rPr>
              <w:t>Наименование административной процедуры:  Проведение аукциона по продаже земельного участка или аукциона на право заключения договора аренды земельного участка</w:t>
            </w:r>
          </w:p>
        </w:tc>
      </w:tr>
      <w:tr w:rsidR="00FE5A63" w:rsidRPr="00A918C9" w:rsidTr="00E215A5">
        <w:tc>
          <w:tcPr>
            <w:tcW w:w="641" w:type="dxa"/>
          </w:tcPr>
          <w:p w:rsidR="00FE5A63" w:rsidRPr="00A918C9" w:rsidRDefault="00FE5A63" w:rsidP="00E215A5">
            <w:pPr>
              <w:pStyle w:val="af7"/>
              <w:numPr>
                <w:ilvl w:val="0"/>
                <w:numId w:val="30"/>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прием и регистрация заявок и прилагаемых документов для участия в аукционе;</w:t>
            </w:r>
          </w:p>
          <w:p w:rsidR="00FE5A63" w:rsidRPr="00A918C9" w:rsidRDefault="00FE5A63" w:rsidP="00E215A5">
            <w:pPr>
              <w:ind w:left="-85" w:right="-85"/>
            </w:pPr>
          </w:p>
        </w:tc>
        <w:tc>
          <w:tcPr>
            <w:tcW w:w="3260" w:type="dxa"/>
          </w:tcPr>
          <w:p w:rsidR="00FE5A63" w:rsidRPr="00A918C9" w:rsidRDefault="00FE5A63" w:rsidP="00E215A5">
            <w:pPr>
              <w:autoSpaceDE w:val="0"/>
              <w:autoSpaceDN w:val="0"/>
              <w:adjustRightInd w:val="0"/>
              <w:ind w:left="-85" w:right="-85"/>
            </w:pPr>
            <w:r w:rsidRPr="00A918C9">
              <w:t xml:space="preserve">- Специалист осуществляет прием документов необходимых для участия в аукционе до окончания срока приема заявок на участие в аукционе, установленного в извещении о проведении </w:t>
            </w:r>
            <w:r w:rsidRPr="00A918C9">
              <w:lastRenderedPageBreak/>
              <w:t>аукциона.</w:t>
            </w:r>
          </w:p>
          <w:p w:rsidR="00FE5A63" w:rsidRPr="00A918C9" w:rsidRDefault="00FE5A63" w:rsidP="00E215A5">
            <w:pPr>
              <w:autoSpaceDE w:val="0"/>
              <w:autoSpaceDN w:val="0"/>
              <w:adjustRightInd w:val="0"/>
              <w:ind w:left="-85" w:right="-85"/>
            </w:pPr>
            <w:r w:rsidRPr="00A918C9">
              <w:t>- В случае поступления заявки на участие в аукционе, по истечении срока приема заявок специалист возвращает заявителю такую заявку в день ее поступления.</w:t>
            </w:r>
          </w:p>
          <w:p w:rsidR="00FE5A63" w:rsidRPr="00A918C9" w:rsidRDefault="00FE5A63" w:rsidP="00E215A5">
            <w:pPr>
              <w:autoSpaceDE w:val="0"/>
              <w:autoSpaceDN w:val="0"/>
              <w:adjustRightInd w:val="0"/>
              <w:ind w:left="-85" w:right="-85"/>
            </w:pPr>
            <w:r w:rsidRPr="00A918C9">
              <w:t>- 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 Остальные заявки не подлежат приему, и возвращается заявителю в день их поступления.</w:t>
            </w:r>
          </w:p>
          <w:p w:rsidR="00FE5A63" w:rsidRPr="00A918C9" w:rsidRDefault="00FE5A63" w:rsidP="00E215A5">
            <w:pPr>
              <w:autoSpaceDE w:val="0"/>
              <w:autoSpaceDN w:val="0"/>
              <w:adjustRightInd w:val="0"/>
              <w:ind w:left="-85" w:right="-85"/>
            </w:pPr>
            <w:r w:rsidRPr="00A918C9">
              <w:t>- Прием документов прекращается не ранее чем за пять дней до дня проведения аукциона.</w:t>
            </w:r>
          </w:p>
        </w:tc>
        <w:tc>
          <w:tcPr>
            <w:tcW w:w="1985" w:type="dxa"/>
          </w:tcPr>
          <w:p w:rsidR="00FE5A63" w:rsidRPr="00A918C9" w:rsidRDefault="00FE5A63" w:rsidP="00E215A5">
            <w:pPr>
              <w:ind w:left="-85" w:right="-85"/>
            </w:pPr>
            <w:r w:rsidRPr="00A918C9">
              <w:lastRenderedPageBreak/>
              <w:t>1 календарный день</w:t>
            </w:r>
          </w:p>
        </w:tc>
        <w:tc>
          <w:tcPr>
            <w:tcW w:w="2126" w:type="dxa"/>
          </w:tcPr>
          <w:p w:rsidR="00FE5A63" w:rsidRPr="00A918C9" w:rsidRDefault="00FE5A63" w:rsidP="00E215A5">
            <w:pPr>
              <w:ind w:left="-85" w:right="-85"/>
            </w:pPr>
            <w:r w:rsidRPr="00A918C9">
              <w:t>Специалист администрации, уполномоченный на рассмотрение заявления</w:t>
            </w: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641" w:type="dxa"/>
          </w:tcPr>
          <w:p w:rsidR="00FE5A63" w:rsidRPr="00A918C9" w:rsidRDefault="00FE5A63" w:rsidP="00E215A5">
            <w:pPr>
              <w:pStyle w:val="af7"/>
              <w:numPr>
                <w:ilvl w:val="0"/>
                <w:numId w:val="30"/>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 xml:space="preserve">рассмотрение представленных документов, истребование необходимых документов (сведений) </w:t>
            </w:r>
          </w:p>
        </w:tc>
        <w:tc>
          <w:tcPr>
            <w:tcW w:w="3260" w:type="dxa"/>
          </w:tcPr>
          <w:p w:rsidR="00FE5A63" w:rsidRPr="00A918C9" w:rsidRDefault="00FE5A63" w:rsidP="00E215A5">
            <w:pPr>
              <w:autoSpaceDE w:val="0"/>
              <w:autoSpaceDN w:val="0"/>
              <w:adjustRightInd w:val="0"/>
              <w:ind w:left="-85" w:right="-85"/>
            </w:pPr>
            <w:r w:rsidRPr="00A918C9">
              <w:t xml:space="preserve">- В случае поступления заявок от заявителей юридических лиц и индивидуальных предпринимателей специалист направляет запрос в инспекцию ФНС в целях получения сведений, подтверждающих факт внесения сведений о заявителе в единый государственный реестр юридических лиц  или единый государственный </w:t>
            </w:r>
            <w:r w:rsidRPr="00A918C9">
              <w:lastRenderedPageBreak/>
              <w:t>реестр индивидуальных предпринимателей.</w:t>
            </w:r>
          </w:p>
          <w:p w:rsidR="00FE5A63" w:rsidRPr="00A918C9" w:rsidRDefault="00FE5A63" w:rsidP="00E215A5">
            <w:pPr>
              <w:autoSpaceDE w:val="0"/>
              <w:autoSpaceDN w:val="0"/>
              <w:adjustRightInd w:val="0"/>
              <w:ind w:left="-85" w:right="-85"/>
            </w:pPr>
            <w:r w:rsidRPr="00A918C9">
              <w:t>Заявители вправе самостоятельно представить данные документы</w:t>
            </w:r>
          </w:p>
        </w:tc>
        <w:tc>
          <w:tcPr>
            <w:tcW w:w="1985" w:type="dxa"/>
          </w:tcPr>
          <w:p w:rsidR="00FE5A63" w:rsidRPr="00A918C9" w:rsidRDefault="00FE5A63" w:rsidP="00E215A5">
            <w:pPr>
              <w:ind w:left="-85" w:right="-85"/>
            </w:pPr>
            <w:r w:rsidRPr="00A918C9">
              <w:lastRenderedPageBreak/>
              <w:t>в срок не превышающий 3 рабочих дней со дня поступления заявки</w:t>
            </w:r>
          </w:p>
        </w:tc>
        <w:tc>
          <w:tcPr>
            <w:tcW w:w="2126" w:type="dxa"/>
          </w:tcPr>
          <w:p w:rsidR="00FE5A63" w:rsidRPr="00A918C9" w:rsidRDefault="00FE5A63" w:rsidP="00E215A5">
            <w:pPr>
              <w:ind w:left="-85" w:right="-85"/>
            </w:pPr>
            <w:r w:rsidRPr="00A918C9">
              <w:t xml:space="preserve">специалист администрации, уполномоченный на рассмотрение заявления </w:t>
            </w: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641" w:type="dxa"/>
          </w:tcPr>
          <w:p w:rsidR="00FE5A63" w:rsidRPr="00A918C9" w:rsidRDefault="00FE5A63" w:rsidP="00E215A5">
            <w:pPr>
              <w:pStyle w:val="af7"/>
              <w:numPr>
                <w:ilvl w:val="0"/>
                <w:numId w:val="30"/>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E5A63" w:rsidRPr="00A918C9" w:rsidRDefault="00FE5A63" w:rsidP="00E215A5">
            <w:pPr>
              <w:ind w:left="-85" w:right="-85"/>
            </w:pPr>
          </w:p>
        </w:tc>
        <w:tc>
          <w:tcPr>
            <w:tcW w:w="3260" w:type="dxa"/>
          </w:tcPr>
          <w:p w:rsidR="00FE5A63" w:rsidRPr="00A918C9" w:rsidRDefault="00FE5A63" w:rsidP="00E215A5">
            <w:pPr>
              <w:autoSpaceDE w:val="0"/>
              <w:autoSpaceDN w:val="0"/>
              <w:adjustRightInd w:val="0"/>
              <w:ind w:left="-85" w:right="-85"/>
            </w:pPr>
            <w:r w:rsidRPr="00A918C9">
              <w:t>- После истечения срока поступления заявок на участие в аукционе специалист осуществляет рассмотрение заявок.</w:t>
            </w:r>
          </w:p>
          <w:p w:rsidR="00FE5A63" w:rsidRPr="00A918C9" w:rsidRDefault="00FE5A63" w:rsidP="00E215A5">
            <w:pPr>
              <w:autoSpaceDE w:val="0"/>
              <w:autoSpaceDN w:val="0"/>
              <w:adjustRightInd w:val="0"/>
              <w:ind w:left="-85" w:right="-85"/>
            </w:pPr>
            <w:r w:rsidRPr="00A918C9">
              <w:t>- Рассмотрение заявок оформляется протоколом рассмотрения заявок на участие в аукционе.</w:t>
            </w:r>
          </w:p>
          <w:p w:rsidR="00FE5A63" w:rsidRPr="00A918C9" w:rsidRDefault="00FE5A63" w:rsidP="00E215A5">
            <w:pPr>
              <w:autoSpaceDE w:val="0"/>
              <w:autoSpaceDN w:val="0"/>
              <w:adjustRightInd w:val="0"/>
              <w:ind w:left="-85" w:right="-85"/>
            </w:pPr>
            <w:r w:rsidRPr="00A918C9">
              <w:t>- 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FE5A63" w:rsidRPr="00A918C9" w:rsidRDefault="00FE5A63" w:rsidP="00E215A5">
            <w:pPr>
              <w:autoSpaceDE w:val="0"/>
              <w:autoSpaceDN w:val="0"/>
              <w:adjustRightInd w:val="0"/>
              <w:ind w:left="-85" w:right="-85"/>
            </w:pPr>
            <w:r w:rsidRPr="00A918C9">
              <w:t>- Протокол рассмотрения заявок на участие в аукционе подписывается главой администрации не позднее чем в течение одного дня со дня их рассмотрения</w:t>
            </w:r>
          </w:p>
          <w:p w:rsidR="00FE5A63" w:rsidRPr="00A918C9" w:rsidRDefault="00FE5A63" w:rsidP="00E215A5">
            <w:pPr>
              <w:autoSpaceDE w:val="0"/>
              <w:autoSpaceDN w:val="0"/>
              <w:adjustRightInd w:val="0"/>
              <w:ind w:left="-85" w:right="-85"/>
            </w:pPr>
            <w:r w:rsidRPr="00A918C9">
              <w:lastRenderedPageBreak/>
              <w:t>- Протокол размещается на официальном сайте РФ в информационно-телекоммуникационной сети "Интернет" для размещения информации о проведении торгов, определенном Правительством РФ не позднее чем на следующий день после дня подписания протокола</w:t>
            </w:r>
          </w:p>
        </w:tc>
        <w:tc>
          <w:tcPr>
            <w:tcW w:w="1985" w:type="dxa"/>
          </w:tcPr>
          <w:p w:rsidR="00FE5A63" w:rsidRPr="00A918C9" w:rsidRDefault="00FE5A63" w:rsidP="00E215A5">
            <w:pPr>
              <w:ind w:left="-85" w:right="-85"/>
            </w:pPr>
          </w:p>
        </w:tc>
        <w:tc>
          <w:tcPr>
            <w:tcW w:w="2126" w:type="dxa"/>
          </w:tcPr>
          <w:p w:rsidR="00FE5A63" w:rsidRPr="00A918C9" w:rsidRDefault="00FE5A63" w:rsidP="00E215A5">
            <w:pPr>
              <w:ind w:left="-85" w:right="-85"/>
            </w:pPr>
            <w:r w:rsidRPr="00A918C9">
              <w:t>специалист администрации, уполномоченный на рассмотрение заявления</w:t>
            </w: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641" w:type="dxa"/>
          </w:tcPr>
          <w:p w:rsidR="00FE5A63" w:rsidRPr="00A918C9" w:rsidRDefault="00FE5A63" w:rsidP="00E215A5">
            <w:pPr>
              <w:pStyle w:val="af7"/>
              <w:numPr>
                <w:ilvl w:val="0"/>
                <w:numId w:val="30"/>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3260" w:type="dxa"/>
          </w:tcPr>
          <w:p w:rsidR="00FE5A63" w:rsidRPr="00A918C9" w:rsidRDefault="00FE5A63" w:rsidP="00E215A5">
            <w:pPr>
              <w:autoSpaceDE w:val="0"/>
              <w:autoSpaceDN w:val="0"/>
              <w:adjustRightInd w:val="0"/>
              <w:ind w:left="-85" w:right="-85"/>
            </w:pPr>
            <w:r w:rsidRPr="00A918C9">
              <w:t>-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FE5A63" w:rsidRPr="00A918C9" w:rsidRDefault="00FE5A63" w:rsidP="00E215A5">
            <w:pPr>
              <w:autoSpaceDE w:val="0"/>
              <w:autoSpaceDN w:val="0"/>
              <w:adjustRightInd w:val="0"/>
              <w:ind w:left="-85" w:right="-85"/>
            </w:pPr>
            <w:r w:rsidRPr="00A918C9">
              <w:t>-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E5A63" w:rsidRPr="00A918C9" w:rsidRDefault="00FE5A63" w:rsidP="00E215A5">
            <w:pPr>
              <w:autoSpaceDE w:val="0"/>
              <w:autoSpaceDN w:val="0"/>
              <w:adjustRightInd w:val="0"/>
              <w:ind w:left="-85" w:right="-85"/>
            </w:pPr>
            <w:r w:rsidRPr="00A918C9">
              <w:lastRenderedPageBreak/>
              <w:t>- В случае, если аукцион признан несостоявшимся и только один заявитель признан участником аукциона такому заявителю направляется три экземпляра подписанного проекта договора купли-продажи или проекта договора аренды земельного участка.</w:t>
            </w:r>
          </w:p>
          <w:p w:rsidR="00FE5A63" w:rsidRPr="00A918C9" w:rsidRDefault="00FE5A63" w:rsidP="00E215A5">
            <w:pPr>
              <w:autoSpaceDE w:val="0"/>
              <w:autoSpaceDN w:val="0"/>
              <w:adjustRightInd w:val="0"/>
              <w:ind w:left="-85" w:right="-85"/>
            </w:pPr>
            <w:r w:rsidRPr="00A918C9">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tc>
        <w:tc>
          <w:tcPr>
            <w:tcW w:w="1985" w:type="dxa"/>
          </w:tcPr>
          <w:p w:rsidR="00FE5A63" w:rsidRPr="00A918C9" w:rsidRDefault="00FE5A63" w:rsidP="00E215A5">
            <w:pPr>
              <w:ind w:left="-85" w:right="-85"/>
            </w:pPr>
            <w:r w:rsidRPr="00A918C9">
              <w:lastRenderedPageBreak/>
              <w:t>в течение десяти дней со дня подписания протокола рассмотрения заявок на участие в аукционе</w:t>
            </w:r>
          </w:p>
        </w:tc>
        <w:tc>
          <w:tcPr>
            <w:tcW w:w="2126" w:type="dxa"/>
          </w:tcPr>
          <w:p w:rsidR="00FE5A63" w:rsidRPr="00A918C9" w:rsidRDefault="00FE5A63" w:rsidP="00E215A5">
            <w:pPr>
              <w:ind w:left="-85" w:right="-85"/>
            </w:pPr>
            <w:r w:rsidRPr="00A918C9">
              <w:t>специалист администрации, уполномоченный на рассмотрение заявления</w:t>
            </w: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641" w:type="dxa"/>
          </w:tcPr>
          <w:p w:rsidR="00FE5A63" w:rsidRPr="00A918C9" w:rsidRDefault="00FE5A63" w:rsidP="00E215A5">
            <w:pPr>
              <w:pStyle w:val="af7"/>
              <w:numPr>
                <w:ilvl w:val="0"/>
                <w:numId w:val="30"/>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проведение аукциона по продаже земельного участка или аукциона на право заключения договора аренды земельного участка;</w:t>
            </w:r>
          </w:p>
          <w:p w:rsidR="00FE5A63" w:rsidRPr="00A918C9" w:rsidRDefault="00FE5A63" w:rsidP="00E215A5">
            <w:pPr>
              <w:ind w:left="-85" w:right="-85"/>
            </w:pPr>
          </w:p>
        </w:tc>
        <w:tc>
          <w:tcPr>
            <w:tcW w:w="3260" w:type="dxa"/>
          </w:tcPr>
          <w:p w:rsidR="00FE5A63" w:rsidRPr="00A918C9" w:rsidRDefault="00FE5A63" w:rsidP="00E215A5">
            <w:pPr>
              <w:autoSpaceDE w:val="0"/>
              <w:autoSpaceDN w:val="0"/>
              <w:adjustRightInd w:val="0"/>
              <w:ind w:left="-85" w:right="-85"/>
            </w:pPr>
            <w:r w:rsidRPr="00A918C9">
              <w:t>- 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FE5A63" w:rsidRPr="00A918C9" w:rsidRDefault="00FE5A63" w:rsidP="00E215A5">
            <w:pPr>
              <w:autoSpaceDE w:val="0"/>
              <w:autoSpaceDN w:val="0"/>
              <w:adjustRightInd w:val="0"/>
              <w:ind w:left="-85" w:right="-85"/>
            </w:pPr>
            <w:r w:rsidRPr="00A918C9">
              <w:t xml:space="preserve">- В ходе проведения аукциона по продаже земельного участка или аукциона на право заключения договора аренды </w:t>
            </w:r>
            <w:r w:rsidRPr="00A918C9">
              <w:lastRenderedPageBreak/>
              <w:t>земельного участка определяется победитель аукциона.</w:t>
            </w:r>
          </w:p>
          <w:p w:rsidR="00FE5A63" w:rsidRPr="00A918C9" w:rsidRDefault="00FE5A63" w:rsidP="00E215A5">
            <w:pPr>
              <w:autoSpaceDE w:val="0"/>
              <w:autoSpaceDN w:val="0"/>
              <w:adjustRightInd w:val="0"/>
              <w:ind w:left="-85" w:right="-85"/>
            </w:pPr>
            <w:r w:rsidRPr="00A918C9">
              <w:t>- 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FE5A63" w:rsidRPr="00A918C9" w:rsidRDefault="00FE5A63" w:rsidP="00E215A5">
            <w:pPr>
              <w:autoSpaceDE w:val="0"/>
              <w:autoSpaceDN w:val="0"/>
              <w:adjustRightInd w:val="0"/>
              <w:ind w:left="-85" w:right="-85"/>
            </w:pPr>
            <w:r w:rsidRPr="00A918C9">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FE5A63" w:rsidRPr="00A918C9" w:rsidRDefault="00FE5A63" w:rsidP="00E215A5">
            <w:pPr>
              <w:autoSpaceDE w:val="0"/>
              <w:autoSpaceDN w:val="0"/>
              <w:adjustRightInd w:val="0"/>
              <w:ind w:left="-85" w:right="-85"/>
            </w:pPr>
            <w:r w:rsidRPr="00A918C9">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E5A63" w:rsidRPr="00A918C9" w:rsidRDefault="00FE5A63" w:rsidP="00E215A5">
            <w:pPr>
              <w:autoSpaceDE w:val="0"/>
              <w:autoSpaceDN w:val="0"/>
              <w:adjustRightInd w:val="0"/>
              <w:ind w:left="-85" w:right="-85"/>
            </w:pPr>
            <w:r w:rsidRPr="00A918C9">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w:t>
            </w:r>
            <w:r w:rsidRPr="00A918C9">
              <w:lastRenderedPageBreak/>
              <w:t>участник аукциона, предложивший наибольший размер первого арендного платежа.</w:t>
            </w:r>
          </w:p>
        </w:tc>
        <w:tc>
          <w:tcPr>
            <w:tcW w:w="1985" w:type="dxa"/>
          </w:tcPr>
          <w:p w:rsidR="00FE5A63" w:rsidRPr="00A918C9" w:rsidRDefault="00FE5A63" w:rsidP="00E215A5">
            <w:pPr>
              <w:ind w:left="-85" w:right="-85"/>
            </w:pPr>
          </w:p>
        </w:tc>
        <w:tc>
          <w:tcPr>
            <w:tcW w:w="2126" w:type="dxa"/>
          </w:tcPr>
          <w:p w:rsidR="00FE5A63" w:rsidRPr="00A918C9" w:rsidRDefault="00FE5A63" w:rsidP="00E215A5">
            <w:pPr>
              <w:ind w:left="-85" w:right="-85"/>
            </w:pP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641" w:type="dxa"/>
          </w:tcPr>
          <w:p w:rsidR="00FE5A63" w:rsidRPr="00A918C9" w:rsidRDefault="00FE5A63" w:rsidP="00E215A5">
            <w:pPr>
              <w:pStyle w:val="af7"/>
              <w:numPr>
                <w:ilvl w:val="0"/>
                <w:numId w:val="30"/>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E5A63" w:rsidRPr="00A918C9" w:rsidRDefault="00FE5A63" w:rsidP="00E215A5">
            <w:pPr>
              <w:ind w:left="-85" w:right="-85"/>
            </w:pPr>
          </w:p>
        </w:tc>
        <w:tc>
          <w:tcPr>
            <w:tcW w:w="3260" w:type="dxa"/>
          </w:tcPr>
          <w:p w:rsidR="00FE5A63" w:rsidRPr="00A918C9" w:rsidRDefault="00FE5A63" w:rsidP="00E215A5">
            <w:pPr>
              <w:autoSpaceDE w:val="0"/>
              <w:autoSpaceDN w:val="0"/>
              <w:adjustRightInd w:val="0"/>
              <w:ind w:left="-85" w:right="-85"/>
            </w:pPr>
            <w:r w:rsidRPr="00A918C9">
              <w:t>- Протокол о результатах аукциона составляется в двух экземплярах, один из которых передается победителю аукциона, а второй остается у  администрации муниципального образования.</w:t>
            </w:r>
          </w:p>
          <w:p w:rsidR="00FE5A63" w:rsidRPr="00A918C9" w:rsidRDefault="00FE5A63" w:rsidP="00E215A5">
            <w:pPr>
              <w:autoSpaceDE w:val="0"/>
              <w:autoSpaceDN w:val="0"/>
              <w:adjustRightInd w:val="0"/>
              <w:ind w:left="-85" w:right="-85"/>
            </w:pPr>
            <w:r w:rsidRPr="00A918C9">
              <w:t>- В протоколе указываются:</w:t>
            </w:r>
          </w:p>
          <w:p w:rsidR="00FE5A63" w:rsidRPr="00A918C9" w:rsidRDefault="00FE5A63" w:rsidP="00E215A5">
            <w:pPr>
              <w:autoSpaceDE w:val="0"/>
              <w:autoSpaceDN w:val="0"/>
              <w:adjustRightInd w:val="0"/>
              <w:ind w:left="-85" w:right="-85"/>
            </w:pPr>
            <w:r w:rsidRPr="00A918C9">
              <w:t>а) сведения о месте, дате и времени проведения аукциона;</w:t>
            </w:r>
          </w:p>
          <w:p w:rsidR="00FE5A63" w:rsidRPr="00A918C9" w:rsidRDefault="00FE5A63" w:rsidP="00E215A5">
            <w:pPr>
              <w:autoSpaceDE w:val="0"/>
              <w:autoSpaceDN w:val="0"/>
              <w:adjustRightInd w:val="0"/>
              <w:ind w:left="-85" w:right="-85"/>
            </w:pPr>
            <w:r w:rsidRPr="00A918C9">
              <w:t>б) предмет аукциона, в том числе сведения о местоположении и площади земельного участка;</w:t>
            </w:r>
          </w:p>
          <w:p w:rsidR="00FE5A63" w:rsidRPr="00A918C9" w:rsidRDefault="00FE5A63" w:rsidP="00E215A5">
            <w:pPr>
              <w:autoSpaceDE w:val="0"/>
              <w:autoSpaceDN w:val="0"/>
              <w:adjustRightInd w:val="0"/>
              <w:ind w:left="-85" w:right="-85"/>
            </w:pPr>
            <w:r w:rsidRPr="00A918C9">
              <w:t>г) сведения об участниках аукциона, о начальной цене предмета аукциона, последнем и предпоследнем предложениях о цене предмета аукциона;</w:t>
            </w:r>
          </w:p>
          <w:p w:rsidR="00FE5A63" w:rsidRPr="00A918C9" w:rsidRDefault="00FE5A63" w:rsidP="00E215A5">
            <w:pPr>
              <w:autoSpaceDE w:val="0"/>
              <w:autoSpaceDN w:val="0"/>
              <w:adjustRightInd w:val="0"/>
              <w:ind w:left="-85" w:right="-85"/>
            </w:pPr>
            <w:r w:rsidRPr="00A918C9">
              <w:t xml:space="preserve">д)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w:t>
            </w:r>
            <w:r w:rsidRPr="00A918C9">
              <w:lastRenderedPageBreak/>
              <w:t>цене предмета аукциона;</w:t>
            </w:r>
          </w:p>
          <w:p w:rsidR="00FE5A63" w:rsidRPr="00A918C9" w:rsidRDefault="00FE5A63" w:rsidP="00E215A5">
            <w:pPr>
              <w:autoSpaceDE w:val="0"/>
              <w:autoSpaceDN w:val="0"/>
              <w:adjustRightInd w:val="0"/>
              <w:ind w:left="-85" w:right="-85"/>
            </w:pPr>
            <w:r w:rsidRPr="00A918C9">
              <w:t>е)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E5A63" w:rsidRPr="00A918C9" w:rsidRDefault="00FE5A63" w:rsidP="00E215A5">
            <w:pPr>
              <w:autoSpaceDE w:val="0"/>
              <w:autoSpaceDN w:val="0"/>
              <w:adjustRightInd w:val="0"/>
              <w:ind w:left="-85" w:right="-85"/>
            </w:pPr>
            <w:r w:rsidRPr="00A918C9">
              <w:t>-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FE5A63" w:rsidRPr="00A918C9" w:rsidRDefault="00FE5A63" w:rsidP="00E215A5">
            <w:pPr>
              <w:autoSpaceDE w:val="0"/>
              <w:autoSpaceDN w:val="0"/>
              <w:adjustRightInd w:val="0"/>
              <w:ind w:left="-85" w:right="-85"/>
            </w:pPr>
            <w:r w:rsidRPr="00A918C9">
              <w:t>- В течение трех рабочих дней со дня подписания протокола о результатах аукциона администрация муниципального образования возвращает задатки лицам, участвовавшим в аукционе, но не победившим в нем.</w:t>
            </w:r>
          </w:p>
        </w:tc>
        <w:tc>
          <w:tcPr>
            <w:tcW w:w="1985" w:type="dxa"/>
          </w:tcPr>
          <w:p w:rsidR="00FE5A63" w:rsidRPr="00A918C9" w:rsidRDefault="00FE5A63" w:rsidP="00E215A5">
            <w:pPr>
              <w:ind w:left="-85" w:right="-85"/>
            </w:pPr>
          </w:p>
        </w:tc>
        <w:tc>
          <w:tcPr>
            <w:tcW w:w="2126" w:type="dxa"/>
          </w:tcPr>
          <w:p w:rsidR="00FE5A63" w:rsidRPr="00A918C9" w:rsidRDefault="00FE5A63" w:rsidP="00E215A5">
            <w:pPr>
              <w:ind w:left="-85" w:right="-85"/>
            </w:pP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r w:rsidR="00FE5A63" w:rsidRPr="00A918C9" w:rsidTr="00E215A5">
        <w:tc>
          <w:tcPr>
            <w:tcW w:w="641" w:type="dxa"/>
          </w:tcPr>
          <w:p w:rsidR="00FE5A63" w:rsidRPr="00A918C9" w:rsidRDefault="00FE5A63" w:rsidP="00E215A5">
            <w:pPr>
              <w:pStyle w:val="af7"/>
              <w:numPr>
                <w:ilvl w:val="0"/>
                <w:numId w:val="30"/>
              </w:numPr>
              <w:spacing w:after="0" w:line="240" w:lineRule="auto"/>
              <w:ind w:right="-85"/>
              <w:jc w:val="center"/>
              <w:rPr>
                <w:rFonts w:ascii="Times New Roman" w:hAnsi="Times New Roman"/>
              </w:rPr>
            </w:pPr>
          </w:p>
        </w:tc>
        <w:tc>
          <w:tcPr>
            <w:tcW w:w="2444" w:type="dxa"/>
          </w:tcPr>
          <w:p w:rsidR="00FE5A63" w:rsidRPr="00A918C9" w:rsidRDefault="00FE5A63" w:rsidP="00E215A5">
            <w:pPr>
              <w:ind w:left="-85" w:right="-85"/>
            </w:pPr>
            <w:r w:rsidRPr="00A918C9">
              <w:t xml:space="preserve">направление победителю аукциона </w:t>
            </w:r>
            <w:r w:rsidRPr="00A918C9">
              <w:lastRenderedPageBreak/>
              <w:t>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3260" w:type="dxa"/>
          </w:tcPr>
          <w:p w:rsidR="00FE5A63" w:rsidRPr="00A918C9" w:rsidRDefault="00FE5A63" w:rsidP="00E215A5">
            <w:pPr>
              <w:autoSpaceDE w:val="0"/>
              <w:autoSpaceDN w:val="0"/>
              <w:adjustRightInd w:val="0"/>
              <w:ind w:left="-85" w:right="-85"/>
            </w:pPr>
            <w:r w:rsidRPr="00A918C9">
              <w:lastRenderedPageBreak/>
              <w:t xml:space="preserve">Специалист направляет победителю аукциона три </w:t>
            </w:r>
            <w:r w:rsidRPr="00A918C9">
              <w:lastRenderedPageBreak/>
              <w:t>экземпляра подписанного проекта договора купли-продажи или проекта договора аренды земельного участка.</w:t>
            </w:r>
          </w:p>
          <w:p w:rsidR="00FE5A63" w:rsidRPr="00A918C9" w:rsidRDefault="00FE5A63" w:rsidP="00E215A5">
            <w:pPr>
              <w:autoSpaceDE w:val="0"/>
              <w:autoSpaceDN w:val="0"/>
              <w:adjustRightInd w:val="0"/>
              <w:ind w:left="-85" w:right="-85"/>
            </w:pPr>
            <w:r w:rsidRPr="00A918C9">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администрации. 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FE5A63" w:rsidRPr="00A918C9" w:rsidRDefault="00FE5A63" w:rsidP="00E215A5">
            <w:pPr>
              <w:autoSpaceDE w:val="0"/>
              <w:autoSpaceDN w:val="0"/>
              <w:adjustRightInd w:val="0"/>
              <w:ind w:left="-85" w:right="-85"/>
            </w:pPr>
            <w:r w:rsidRPr="00A918C9">
              <w:t xml:space="preserve">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w:t>
            </w:r>
            <w:r w:rsidRPr="00A918C9">
              <w:lastRenderedPageBreak/>
              <w:t>информационно-телекоммуникационной сети "Интернет" для размещения информации о проведении торгов, определенном Правительством РФ.</w:t>
            </w:r>
          </w:p>
        </w:tc>
        <w:tc>
          <w:tcPr>
            <w:tcW w:w="1985" w:type="dxa"/>
          </w:tcPr>
          <w:p w:rsidR="00FE5A63" w:rsidRPr="00A918C9" w:rsidRDefault="00FE5A63" w:rsidP="00E215A5">
            <w:pPr>
              <w:ind w:left="-85" w:right="-85"/>
            </w:pPr>
            <w:r w:rsidRPr="00A918C9">
              <w:lastRenderedPageBreak/>
              <w:t xml:space="preserve">в десятидневный срок со дня </w:t>
            </w:r>
            <w:r w:rsidRPr="00A918C9">
              <w:lastRenderedPageBreak/>
              <w:t>составления протокола о результатах аукциона</w:t>
            </w:r>
          </w:p>
        </w:tc>
        <w:tc>
          <w:tcPr>
            <w:tcW w:w="2126" w:type="dxa"/>
          </w:tcPr>
          <w:p w:rsidR="00FE5A63" w:rsidRPr="00A918C9" w:rsidRDefault="00FE5A63" w:rsidP="00E215A5">
            <w:pPr>
              <w:ind w:left="-85" w:right="-85"/>
            </w:pPr>
            <w:r w:rsidRPr="00A918C9">
              <w:lastRenderedPageBreak/>
              <w:t xml:space="preserve">Специалист администрации </w:t>
            </w:r>
            <w:r w:rsidRPr="00A918C9">
              <w:lastRenderedPageBreak/>
              <w:t>уполномоченный на рассмотрение заявления</w:t>
            </w:r>
          </w:p>
        </w:tc>
        <w:tc>
          <w:tcPr>
            <w:tcW w:w="2410" w:type="dxa"/>
          </w:tcPr>
          <w:p w:rsidR="00FE5A63" w:rsidRPr="00A918C9" w:rsidRDefault="00FE5A63" w:rsidP="00E215A5">
            <w:pPr>
              <w:ind w:left="-85" w:right="-85"/>
            </w:pPr>
          </w:p>
        </w:tc>
        <w:tc>
          <w:tcPr>
            <w:tcW w:w="2126" w:type="dxa"/>
          </w:tcPr>
          <w:p w:rsidR="00FE5A63" w:rsidRPr="00A918C9" w:rsidRDefault="00FE5A63" w:rsidP="00E215A5">
            <w:pPr>
              <w:ind w:left="-85" w:right="-85"/>
            </w:pPr>
          </w:p>
        </w:tc>
      </w:tr>
    </w:tbl>
    <w:p w:rsidR="00FE5A63" w:rsidRPr="00A918C9" w:rsidRDefault="00FE5A63" w:rsidP="00FE5A63">
      <w:pPr>
        <w:jc w:val="both"/>
        <w:rPr>
          <w:b/>
        </w:rPr>
      </w:pPr>
    </w:p>
    <w:p w:rsidR="00FE5A63" w:rsidRPr="00A918C9" w:rsidRDefault="00FE5A63" w:rsidP="00FE5A63">
      <w:pPr>
        <w:rPr>
          <w:rFonts w:eastAsiaTheme="majorEastAsia"/>
          <w:b/>
          <w:bCs/>
        </w:rPr>
      </w:pPr>
      <w:r w:rsidRPr="00A918C9">
        <w:br w:type="page"/>
      </w:r>
    </w:p>
    <w:p w:rsidR="00FE5A63" w:rsidRPr="00A918C9" w:rsidRDefault="00FE5A63" w:rsidP="00FE5A63">
      <w:pPr>
        <w:pStyle w:val="1"/>
        <w:rPr>
          <w:rFonts w:ascii="Times New Roman" w:hAnsi="Times New Roman" w:cs="Times New Roman"/>
          <w:color w:val="auto"/>
          <w:sz w:val="22"/>
          <w:szCs w:val="22"/>
        </w:rPr>
      </w:pPr>
      <w:r w:rsidRPr="00A918C9">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627"/>
        <w:gridCol w:w="1349"/>
        <w:gridCol w:w="1844"/>
        <w:gridCol w:w="1843"/>
        <w:gridCol w:w="2835"/>
        <w:gridCol w:w="3119"/>
      </w:tblGrid>
      <w:tr w:rsidR="00FE5A63" w:rsidRPr="00A918C9" w:rsidTr="00E215A5">
        <w:tc>
          <w:tcPr>
            <w:tcW w:w="2376" w:type="dxa"/>
          </w:tcPr>
          <w:p w:rsidR="00FE5A63" w:rsidRPr="00A918C9" w:rsidRDefault="00FE5A63" w:rsidP="00E215A5">
            <w:pPr>
              <w:ind w:left="-85" w:right="-85"/>
              <w:jc w:val="center"/>
              <w:rPr>
                <w:b/>
              </w:rPr>
            </w:pPr>
            <w:r w:rsidRPr="00A918C9">
              <w:rPr>
                <w:b/>
              </w:rPr>
              <w:t>Способ получения заявителем информации о сроках и порядке предоставления «подуслуги»</w:t>
            </w:r>
          </w:p>
        </w:tc>
        <w:tc>
          <w:tcPr>
            <w:tcW w:w="1627" w:type="dxa"/>
          </w:tcPr>
          <w:p w:rsidR="00FE5A63" w:rsidRPr="00A918C9" w:rsidRDefault="00FE5A63" w:rsidP="00E215A5">
            <w:pPr>
              <w:ind w:left="-85" w:right="-85"/>
              <w:jc w:val="center"/>
              <w:rPr>
                <w:b/>
              </w:rPr>
            </w:pPr>
            <w:r w:rsidRPr="00A918C9">
              <w:rPr>
                <w:b/>
              </w:rPr>
              <w:t>Способ записи на прием в орган, МФЦ для подачи запроса о предоставлении «подуслуги»</w:t>
            </w:r>
          </w:p>
        </w:tc>
        <w:tc>
          <w:tcPr>
            <w:tcW w:w="1349" w:type="dxa"/>
          </w:tcPr>
          <w:p w:rsidR="00FE5A63" w:rsidRPr="00A918C9" w:rsidRDefault="00FE5A63" w:rsidP="00E215A5">
            <w:pPr>
              <w:ind w:left="-85" w:right="-85"/>
              <w:jc w:val="center"/>
              <w:rPr>
                <w:b/>
              </w:rPr>
            </w:pPr>
            <w:r w:rsidRPr="00A918C9">
              <w:rPr>
                <w:b/>
              </w:rPr>
              <w:t>Способ формирования запроса о предоставлении «подуслуги»</w:t>
            </w:r>
          </w:p>
        </w:tc>
        <w:tc>
          <w:tcPr>
            <w:tcW w:w="1844" w:type="dxa"/>
          </w:tcPr>
          <w:p w:rsidR="00FE5A63" w:rsidRPr="00A918C9" w:rsidRDefault="00FE5A63" w:rsidP="00E215A5">
            <w:pPr>
              <w:ind w:left="-85" w:right="-85"/>
              <w:jc w:val="center"/>
              <w:rPr>
                <w:b/>
              </w:rPr>
            </w:pPr>
            <w:r w:rsidRPr="00A918C9">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FE5A63" w:rsidRPr="00A918C9" w:rsidRDefault="00FE5A63" w:rsidP="00E215A5">
            <w:pPr>
              <w:ind w:left="-85" w:right="-85"/>
              <w:jc w:val="center"/>
              <w:rPr>
                <w:b/>
              </w:rPr>
            </w:pPr>
            <w:r w:rsidRPr="00A918C9">
              <w:rPr>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FE5A63" w:rsidRPr="00A918C9" w:rsidRDefault="00FE5A63" w:rsidP="00E215A5">
            <w:pPr>
              <w:ind w:left="-85" w:right="-85"/>
              <w:jc w:val="center"/>
              <w:rPr>
                <w:b/>
              </w:rPr>
            </w:pPr>
            <w:r w:rsidRPr="00A918C9">
              <w:rPr>
                <w:b/>
              </w:rPr>
              <w:t>Способ получения сведений о ходе выполнения запроса о предоставлении «подуслуги»</w:t>
            </w:r>
          </w:p>
        </w:tc>
        <w:tc>
          <w:tcPr>
            <w:tcW w:w="3119" w:type="dxa"/>
          </w:tcPr>
          <w:p w:rsidR="00FE5A63" w:rsidRPr="00A918C9" w:rsidRDefault="00FE5A63" w:rsidP="00E215A5">
            <w:pPr>
              <w:ind w:left="-85" w:right="-85"/>
              <w:jc w:val="center"/>
              <w:rPr>
                <w:b/>
              </w:rPr>
            </w:pPr>
            <w:r w:rsidRPr="00A918C9">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E5A63" w:rsidRPr="00A918C9" w:rsidTr="00E215A5">
        <w:tc>
          <w:tcPr>
            <w:tcW w:w="2376" w:type="dxa"/>
          </w:tcPr>
          <w:p w:rsidR="00FE5A63" w:rsidRPr="00A918C9" w:rsidRDefault="00FE5A63" w:rsidP="00E215A5">
            <w:pPr>
              <w:ind w:left="-85" w:right="-85"/>
              <w:jc w:val="center"/>
              <w:rPr>
                <w:b/>
              </w:rPr>
            </w:pPr>
            <w:r w:rsidRPr="00A918C9">
              <w:rPr>
                <w:b/>
              </w:rPr>
              <w:t>1</w:t>
            </w:r>
          </w:p>
        </w:tc>
        <w:tc>
          <w:tcPr>
            <w:tcW w:w="1627" w:type="dxa"/>
          </w:tcPr>
          <w:p w:rsidR="00FE5A63" w:rsidRPr="00A918C9" w:rsidRDefault="00FE5A63" w:rsidP="00E215A5">
            <w:pPr>
              <w:ind w:left="-85" w:right="-85"/>
              <w:jc w:val="center"/>
              <w:rPr>
                <w:b/>
              </w:rPr>
            </w:pPr>
            <w:r w:rsidRPr="00A918C9">
              <w:rPr>
                <w:b/>
              </w:rPr>
              <w:t>2</w:t>
            </w:r>
          </w:p>
        </w:tc>
        <w:tc>
          <w:tcPr>
            <w:tcW w:w="1349" w:type="dxa"/>
          </w:tcPr>
          <w:p w:rsidR="00FE5A63" w:rsidRPr="00A918C9" w:rsidRDefault="00FE5A63" w:rsidP="00E215A5">
            <w:pPr>
              <w:ind w:left="-85" w:right="-85"/>
              <w:jc w:val="center"/>
              <w:rPr>
                <w:b/>
              </w:rPr>
            </w:pPr>
            <w:r w:rsidRPr="00A918C9">
              <w:rPr>
                <w:b/>
              </w:rPr>
              <w:t>3</w:t>
            </w:r>
          </w:p>
        </w:tc>
        <w:tc>
          <w:tcPr>
            <w:tcW w:w="1844" w:type="dxa"/>
          </w:tcPr>
          <w:p w:rsidR="00FE5A63" w:rsidRPr="00A918C9" w:rsidRDefault="00FE5A63" w:rsidP="00E215A5">
            <w:pPr>
              <w:ind w:left="-85" w:right="-85"/>
              <w:rPr>
                <w:b/>
              </w:rPr>
            </w:pPr>
            <w:r w:rsidRPr="00A918C9">
              <w:rPr>
                <w:b/>
              </w:rPr>
              <w:t>4</w:t>
            </w:r>
          </w:p>
        </w:tc>
        <w:tc>
          <w:tcPr>
            <w:tcW w:w="1843" w:type="dxa"/>
          </w:tcPr>
          <w:p w:rsidR="00FE5A63" w:rsidRPr="00A918C9" w:rsidRDefault="00FE5A63" w:rsidP="00E215A5">
            <w:pPr>
              <w:ind w:left="-85" w:right="-85"/>
              <w:jc w:val="center"/>
              <w:rPr>
                <w:b/>
              </w:rPr>
            </w:pPr>
            <w:r w:rsidRPr="00A918C9">
              <w:rPr>
                <w:b/>
              </w:rPr>
              <w:t>5</w:t>
            </w:r>
          </w:p>
        </w:tc>
        <w:tc>
          <w:tcPr>
            <w:tcW w:w="2835" w:type="dxa"/>
          </w:tcPr>
          <w:p w:rsidR="00FE5A63" w:rsidRPr="00A918C9" w:rsidRDefault="00FE5A63" w:rsidP="00E215A5">
            <w:pPr>
              <w:ind w:left="-85" w:right="-85"/>
              <w:jc w:val="center"/>
              <w:rPr>
                <w:b/>
              </w:rPr>
            </w:pPr>
            <w:r w:rsidRPr="00A918C9">
              <w:rPr>
                <w:b/>
              </w:rPr>
              <w:t>6</w:t>
            </w:r>
          </w:p>
        </w:tc>
        <w:tc>
          <w:tcPr>
            <w:tcW w:w="3119" w:type="dxa"/>
          </w:tcPr>
          <w:p w:rsidR="00FE5A63" w:rsidRPr="00A918C9" w:rsidRDefault="00FE5A63" w:rsidP="00E215A5">
            <w:pPr>
              <w:ind w:left="-85" w:right="-85"/>
              <w:jc w:val="center"/>
              <w:rPr>
                <w:b/>
              </w:rPr>
            </w:pPr>
            <w:r w:rsidRPr="00A918C9">
              <w:rPr>
                <w:b/>
              </w:rPr>
              <w:t>7</w:t>
            </w:r>
          </w:p>
        </w:tc>
      </w:tr>
      <w:tr w:rsidR="00FE5A63" w:rsidRPr="00A918C9" w:rsidTr="00E215A5">
        <w:tc>
          <w:tcPr>
            <w:tcW w:w="14993" w:type="dxa"/>
            <w:gridSpan w:val="7"/>
          </w:tcPr>
          <w:p w:rsidR="00FE5A63" w:rsidRPr="00473F62" w:rsidRDefault="00FE5A63" w:rsidP="00E215A5">
            <w:pPr>
              <w:ind w:left="-85" w:right="-85"/>
              <w:jc w:val="center"/>
              <w:rPr>
                <w:b/>
              </w:rPr>
            </w:pPr>
            <w:r w:rsidRPr="00473F62">
              <w:rPr>
                <w:b/>
              </w:rPr>
              <w:t xml:space="preserve">1. </w:t>
            </w:r>
            <w:r>
              <w:rPr>
                <w:b/>
              </w:rPr>
              <w:t>Наименование «подуслуги» 1</w:t>
            </w:r>
            <w:r w:rsidRPr="00A918C9">
              <w:rPr>
                <w:b/>
              </w:rPr>
              <w:t xml:space="preserve">: </w:t>
            </w:r>
            <w:r w:rsidRPr="00473F62">
              <w:rPr>
                <w:b/>
              </w:rPr>
              <w:t>Прием заявления о проведении аукциона по продаже земельного участка или аукциона на право заключения договора аренды земельного участка</w:t>
            </w:r>
          </w:p>
          <w:p w:rsidR="00FE5A63" w:rsidRPr="00A918C9" w:rsidRDefault="00FE5A63" w:rsidP="00E215A5">
            <w:pPr>
              <w:ind w:left="-85" w:right="-85"/>
              <w:jc w:val="center"/>
              <w:rPr>
                <w:b/>
              </w:rPr>
            </w:pPr>
            <w:r w:rsidRPr="00473F62">
              <w:rPr>
                <w:b/>
              </w:rPr>
              <w:t xml:space="preserve">2. </w:t>
            </w:r>
            <w:r>
              <w:rPr>
                <w:b/>
              </w:rPr>
              <w:t>Наименование «подуслуги» 2</w:t>
            </w:r>
            <w:r w:rsidRPr="00A918C9">
              <w:rPr>
                <w:b/>
              </w:rPr>
              <w:t xml:space="preserve">: </w:t>
            </w:r>
            <w:r w:rsidRPr="00473F62">
              <w:rPr>
                <w:b/>
              </w:rPr>
              <w:t>Прием документов для участия в аукционе по продаже земельного участка или аукциона на право заключения договора аренды земельного участка</w:t>
            </w:r>
            <w:r>
              <w:rPr>
                <w:b/>
              </w:rPr>
              <w:t xml:space="preserve"> </w:t>
            </w:r>
            <w:r w:rsidRPr="00A918C9">
              <w:rPr>
                <w:rStyle w:val="af2"/>
                <w:b/>
              </w:rPr>
              <w:footnoteReference w:id="39"/>
            </w:r>
          </w:p>
        </w:tc>
      </w:tr>
      <w:tr w:rsidR="00FE5A63" w:rsidRPr="00A918C9" w:rsidTr="00E215A5">
        <w:tc>
          <w:tcPr>
            <w:tcW w:w="2376" w:type="dxa"/>
          </w:tcPr>
          <w:p w:rsidR="00FE5A63" w:rsidRPr="00A918C9" w:rsidRDefault="00FE5A63" w:rsidP="00E215A5">
            <w:pPr>
              <w:ind w:left="-85" w:right="-85"/>
            </w:pPr>
            <w:r w:rsidRPr="00A918C9">
              <w:t>- Единый портал государственных услуг;</w:t>
            </w:r>
          </w:p>
          <w:p w:rsidR="00FE5A63" w:rsidRPr="00A918C9" w:rsidRDefault="00FE5A63" w:rsidP="00E215A5">
            <w:pPr>
              <w:ind w:left="-85" w:right="-85"/>
            </w:pPr>
            <w:r w:rsidRPr="00A918C9">
              <w:t>- Портал государственных и муниципальных услуг Воронежской области</w:t>
            </w:r>
          </w:p>
        </w:tc>
        <w:tc>
          <w:tcPr>
            <w:tcW w:w="1627" w:type="dxa"/>
          </w:tcPr>
          <w:p w:rsidR="00FE5A63" w:rsidRPr="00A918C9" w:rsidRDefault="00FE5A63" w:rsidP="00E215A5">
            <w:pPr>
              <w:ind w:left="-85" w:right="-85"/>
            </w:pPr>
          </w:p>
        </w:tc>
        <w:tc>
          <w:tcPr>
            <w:tcW w:w="1349" w:type="dxa"/>
          </w:tcPr>
          <w:p w:rsidR="00FE5A63" w:rsidRPr="00A918C9" w:rsidRDefault="00FE5A63" w:rsidP="00E215A5">
            <w:pPr>
              <w:ind w:left="-85" w:right="-85"/>
            </w:pPr>
          </w:p>
        </w:tc>
        <w:tc>
          <w:tcPr>
            <w:tcW w:w="1844" w:type="dxa"/>
          </w:tcPr>
          <w:p w:rsidR="00FE5A63" w:rsidRPr="00A918C9" w:rsidRDefault="00FE5A63" w:rsidP="00E215A5">
            <w:pPr>
              <w:ind w:left="-85" w:right="-85"/>
            </w:pPr>
            <w:r w:rsidRPr="00A918C9">
              <w:t>Не требуется предоставление заявителем документов на бумажном носителе</w:t>
            </w:r>
          </w:p>
        </w:tc>
        <w:tc>
          <w:tcPr>
            <w:tcW w:w="1843" w:type="dxa"/>
          </w:tcPr>
          <w:p w:rsidR="00FE5A63" w:rsidRPr="00A918C9" w:rsidRDefault="00FE5A63" w:rsidP="00E215A5">
            <w:pPr>
              <w:ind w:left="-85" w:right="-85"/>
              <w:jc w:val="center"/>
            </w:pPr>
            <w:r w:rsidRPr="00A918C9">
              <w:t>нет</w:t>
            </w:r>
          </w:p>
        </w:tc>
        <w:tc>
          <w:tcPr>
            <w:tcW w:w="2835" w:type="dxa"/>
          </w:tcPr>
          <w:p w:rsidR="00FE5A63" w:rsidRPr="00A918C9" w:rsidRDefault="00FE5A63" w:rsidP="00E215A5">
            <w:pPr>
              <w:ind w:left="-85" w:right="-85"/>
            </w:pPr>
            <w:r w:rsidRPr="00A918C9">
              <w:t>- личный кабинет заявителя на Едином портале государственных и муниципальных услуг (функций)</w:t>
            </w:r>
          </w:p>
          <w:p w:rsidR="00FE5A63" w:rsidRPr="00A918C9" w:rsidRDefault="00FE5A63" w:rsidP="00E215A5">
            <w:pPr>
              <w:ind w:left="-85" w:right="-85"/>
            </w:pPr>
            <w:r w:rsidRPr="00A918C9">
              <w:t>- личный кабинет заявителя на портала государственных и муниципальных услуг Воронежской области.</w:t>
            </w:r>
          </w:p>
        </w:tc>
        <w:tc>
          <w:tcPr>
            <w:tcW w:w="3119" w:type="dxa"/>
          </w:tcPr>
          <w:p w:rsidR="00FE5A63" w:rsidRPr="00A918C9" w:rsidRDefault="00FE5A63" w:rsidP="00E215A5">
            <w:pPr>
              <w:ind w:left="-85" w:right="-85"/>
            </w:pPr>
            <w:r w:rsidRPr="00A918C9">
              <w:t>- Единый портал государственных и муниципальных услуг (функций) - Портал государственных и муниципальных услуг Воронежской области</w:t>
            </w:r>
          </w:p>
        </w:tc>
      </w:tr>
    </w:tbl>
    <w:p w:rsidR="00FE5A63" w:rsidRPr="00A918C9" w:rsidRDefault="00FE5A63" w:rsidP="00FE5A63">
      <w:pPr>
        <w:jc w:val="both"/>
        <w:rPr>
          <w:b/>
        </w:rPr>
      </w:pPr>
    </w:p>
    <w:p w:rsidR="00FE5A63" w:rsidRPr="00A918C9" w:rsidRDefault="00FE5A63" w:rsidP="00FE5A63">
      <w:pPr>
        <w:jc w:val="both"/>
        <w:rPr>
          <w:b/>
        </w:rPr>
      </w:pPr>
    </w:p>
    <w:p w:rsidR="00FE5A63" w:rsidRPr="00A918C9" w:rsidRDefault="00FE5A63" w:rsidP="00FE5A63">
      <w:pPr>
        <w:jc w:val="both"/>
        <w:rPr>
          <w:b/>
        </w:rPr>
      </w:pPr>
    </w:p>
    <w:p w:rsidR="00FE5A63" w:rsidRPr="00A918C9" w:rsidRDefault="00FE5A63" w:rsidP="00FE5A63">
      <w:pPr>
        <w:jc w:val="both"/>
        <w:rPr>
          <w:b/>
        </w:rPr>
      </w:pPr>
      <w:r w:rsidRPr="00A918C9">
        <w:rPr>
          <w:b/>
        </w:rPr>
        <w:t>Перечень приложений:</w:t>
      </w:r>
    </w:p>
    <w:p w:rsidR="00FE5A63" w:rsidRPr="00A918C9" w:rsidRDefault="00FE5A63" w:rsidP="00FE5A63">
      <w:pPr>
        <w:jc w:val="both"/>
      </w:pPr>
      <w:r w:rsidRPr="00A918C9">
        <w:t>Приложение 1 (форма заявления)</w:t>
      </w:r>
    </w:p>
    <w:p w:rsidR="00FE5A63" w:rsidRPr="00A918C9" w:rsidRDefault="00FE5A63" w:rsidP="00FE5A63">
      <w:pPr>
        <w:jc w:val="both"/>
      </w:pPr>
      <w:r w:rsidRPr="00A918C9">
        <w:t>Приложение 2 (расписка)</w:t>
      </w:r>
    </w:p>
    <w:p w:rsidR="00FE5A63" w:rsidRPr="00A918C9" w:rsidRDefault="00FE5A63" w:rsidP="00FE5A63">
      <w:pPr>
        <w:jc w:val="both"/>
      </w:pPr>
    </w:p>
    <w:p w:rsidR="00FE5A63" w:rsidRPr="00A918C9" w:rsidRDefault="00FE5A63" w:rsidP="00FE5A63">
      <w:pPr>
        <w:jc w:val="both"/>
        <w:sectPr w:rsidR="00FE5A63" w:rsidRPr="00A918C9" w:rsidSect="004B0217">
          <w:pgSz w:w="16838" w:h="11906" w:orient="landscape"/>
          <w:pgMar w:top="1701" w:right="1134" w:bottom="851" w:left="1134" w:header="709" w:footer="709" w:gutter="0"/>
          <w:cols w:space="708"/>
          <w:docGrid w:linePitch="360"/>
        </w:sectPr>
      </w:pPr>
    </w:p>
    <w:p w:rsidR="00FE5A63" w:rsidRPr="00A918C9" w:rsidRDefault="00FE5A63" w:rsidP="00FE5A63">
      <w:pPr>
        <w:pStyle w:val="1"/>
        <w:jc w:val="right"/>
        <w:rPr>
          <w:rFonts w:ascii="Times New Roman" w:hAnsi="Times New Roman" w:cs="Times New Roman"/>
          <w:color w:val="auto"/>
          <w:sz w:val="22"/>
          <w:szCs w:val="22"/>
        </w:rPr>
      </w:pPr>
      <w:r w:rsidRPr="00A918C9">
        <w:rPr>
          <w:rFonts w:ascii="Times New Roman" w:hAnsi="Times New Roman" w:cs="Times New Roman"/>
          <w:color w:val="auto"/>
          <w:sz w:val="22"/>
          <w:szCs w:val="22"/>
        </w:rPr>
        <w:lastRenderedPageBreak/>
        <w:t>Приложение 1</w:t>
      </w:r>
    </w:p>
    <w:p w:rsidR="00FE5A63" w:rsidRPr="00A918C9" w:rsidRDefault="00FE5A63" w:rsidP="00FE5A63">
      <w:pPr>
        <w:pStyle w:val="ConsPlusNormal"/>
        <w:jc w:val="right"/>
      </w:pPr>
      <w:r w:rsidRPr="00A918C9">
        <w:t xml:space="preserve"> Форма заявления</w:t>
      </w:r>
    </w:p>
    <w:p w:rsidR="00FE5A63" w:rsidRPr="00A918C9" w:rsidRDefault="00FE5A63" w:rsidP="00FE5A63">
      <w:pPr>
        <w:autoSpaceDE w:val="0"/>
        <w:autoSpaceDN w:val="0"/>
        <w:adjustRightInd w:val="0"/>
        <w:jc w:val="right"/>
      </w:pPr>
      <w:r w:rsidRPr="00A918C9">
        <w:t>___________________________________________</w:t>
      </w:r>
    </w:p>
    <w:p w:rsidR="00FE5A63" w:rsidRPr="00A918C9" w:rsidRDefault="00FE5A63" w:rsidP="00FE5A63">
      <w:pPr>
        <w:autoSpaceDE w:val="0"/>
        <w:autoSpaceDN w:val="0"/>
        <w:adjustRightInd w:val="0"/>
        <w:jc w:val="right"/>
      </w:pPr>
      <w:r w:rsidRPr="00A918C9">
        <w:t xml:space="preserve"> (наименование исполнительного органа</w:t>
      </w:r>
    </w:p>
    <w:p w:rsidR="00FE5A63" w:rsidRPr="00A918C9" w:rsidRDefault="00FE5A63" w:rsidP="00FE5A63">
      <w:pPr>
        <w:autoSpaceDE w:val="0"/>
        <w:autoSpaceDN w:val="0"/>
        <w:adjustRightInd w:val="0"/>
        <w:jc w:val="right"/>
      </w:pPr>
      <w:r w:rsidRPr="00A918C9">
        <w:t>государственной власти (или:</w:t>
      </w:r>
    </w:p>
    <w:p w:rsidR="00FE5A63" w:rsidRPr="00A918C9" w:rsidRDefault="00FE5A63" w:rsidP="00FE5A63">
      <w:pPr>
        <w:autoSpaceDE w:val="0"/>
        <w:autoSpaceDN w:val="0"/>
        <w:adjustRightInd w:val="0"/>
        <w:jc w:val="right"/>
      </w:pPr>
      <w:r w:rsidRPr="00A918C9">
        <w:t>органа местного самоуправления))</w:t>
      </w:r>
    </w:p>
    <w:p w:rsidR="00FE5A63" w:rsidRPr="00A918C9" w:rsidRDefault="00FE5A63" w:rsidP="00FE5A63">
      <w:pPr>
        <w:autoSpaceDE w:val="0"/>
        <w:autoSpaceDN w:val="0"/>
        <w:adjustRightInd w:val="0"/>
        <w:jc w:val="right"/>
      </w:pPr>
      <w:r w:rsidRPr="00A918C9">
        <w:t>адрес: ____________________________________</w:t>
      </w:r>
    </w:p>
    <w:p w:rsidR="00FE5A63" w:rsidRPr="00A918C9" w:rsidRDefault="00FE5A63" w:rsidP="00FE5A63">
      <w:pPr>
        <w:jc w:val="right"/>
      </w:pPr>
    </w:p>
    <w:p w:rsidR="00FE5A63" w:rsidRPr="00A918C9" w:rsidRDefault="00FE5A63" w:rsidP="00FE5A63">
      <w:pPr>
        <w:autoSpaceDE w:val="0"/>
        <w:autoSpaceDN w:val="0"/>
        <w:adjustRightInd w:val="0"/>
        <w:jc w:val="right"/>
      </w:pPr>
      <w:r w:rsidRPr="00A918C9">
        <w:t>от ________________________________________</w:t>
      </w:r>
    </w:p>
    <w:p w:rsidR="00FE5A63" w:rsidRPr="00A918C9" w:rsidRDefault="00FE5A63" w:rsidP="00FE5A63">
      <w:pPr>
        <w:autoSpaceDE w:val="0"/>
        <w:autoSpaceDN w:val="0"/>
        <w:adjustRightInd w:val="0"/>
        <w:jc w:val="right"/>
      </w:pPr>
      <w:r w:rsidRPr="00A918C9">
        <w:t xml:space="preserve"> (наименование или Ф.И.О.)</w:t>
      </w:r>
    </w:p>
    <w:p w:rsidR="00FE5A63" w:rsidRPr="00A918C9" w:rsidRDefault="00FE5A63" w:rsidP="00FE5A63">
      <w:pPr>
        <w:autoSpaceDE w:val="0"/>
        <w:autoSpaceDN w:val="0"/>
        <w:adjustRightInd w:val="0"/>
        <w:jc w:val="right"/>
      </w:pPr>
      <w:r w:rsidRPr="00A918C9">
        <w:t>адрес: ___________________________________,</w:t>
      </w:r>
    </w:p>
    <w:p w:rsidR="00FE5A63" w:rsidRPr="00A918C9" w:rsidRDefault="00FE5A63" w:rsidP="00FE5A63">
      <w:pPr>
        <w:autoSpaceDE w:val="0"/>
        <w:autoSpaceDN w:val="0"/>
        <w:adjustRightInd w:val="0"/>
        <w:jc w:val="right"/>
      </w:pPr>
      <w:r w:rsidRPr="00A918C9">
        <w:t>телефон: _____________, факс: ____________,</w:t>
      </w:r>
    </w:p>
    <w:p w:rsidR="00FE5A63" w:rsidRPr="00A918C9" w:rsidRDefault="00FE5A63" w:rsidP="00FE5A63">
      <w:pPr>
        <w:autoSpaceDE w:val="0"/>
        <w:autoSpaceDN w:val="0"/>
        <w:adjustRightInd w:val="0"/>
        <w:jc w:val="right"/>
      </w:pPr>
      <w:r w:rsidRPr="00A918C9">
        <w:t>адрес электронной почты: __________________</w:t>
      </w:r>
    </w:p>
    <w:p w:rsidR="00FE5A63" w:rsidRPr="00A918C9" w:rsidRDefault="00FE5A63" w:rsidP="00FE5A63">
      <w:pPr>
        <w:autoSpaceDE w:val="0"/>
        <w:autoSpaceDN w:val="0"/>
        <w:adjustRightInd w:val="0"/>
        <w:jc w:val="right"/>
      </w:pPr>
    </w:p>
    <w:p w:rsidR="00FE5A63" w:rsidRPr="00A918C9" w:rsidRDefault="00FE5A63" w:rsidP="00FE5A63">
      <w:pPr>
        <w:autoSpaceDE w:val="0"/>
        <w:autoSpaceDN w:val="0"/>
        <w:adjustRightInd w:val="0"/>
        <w:jc w:val="center"/>
      </w:pPr>
      <w:r w:rsidRPr="00A918C9">
        <w:t>Заявление</w:t>
      </w:r>
    </w:p>
    <w:p w:rsidR="00FE5A63" w:rsidRPr="00A918C9" w:rsidRDefault="00FE5A63" w:rsidP="00FE5A63">
      <w:pPr>
        <w:autoSpaceDE w:val="0"/>
        <w:autoSpaceDN w:val="0"/>
        <w:adjustRightInd w:val="0"/>
        <w:jc w:val="center"/>
      </w:pPr>
      <w:r w:rsidRPr="00A918C9">
        <w:t>о проведении аукциона по продаже (или на право</w:t>
      </w:r>
    </w:p>
    <w:p w:rsidR="00FE5A63" w:rsidRPr="00A918C9" w:rsidRDefault="00FE5A63" w:rsidP="00FE5A63">
      <w:pPr>
        <w:autoSpaceDE w:val="0"/>
        <w:autoSpaceDN w:val="0"/>
        <w:adjustRightInd w:val="0"/>
        <w:jc w:val="center"/>
      </w:pPr>
      <w:r w:rsidRPr="00A918C9">
        <w:t>заключения договора аренды) земельного участка</w:t>
      </w:r>
    </w:p>
    <w:p w:rsidR="00FE5A63" w:rsidRPr="00A918C9" w:rsidRDefault="00FE5A63" w:rsidP="00FE5A63">
      <w:pPr>
        <w:autoSpaceDE w:val="0"/>
        <w:autoSpaceDN w:val="0"/>
        <w:adjustRightInd w:val="0"/>
        <w:jc w:val="center"/>
      </w:pPr>
    </w:p>
    <w:p w:rsidR="00FE5A63" w:rsidRPr="00A918C9" w:rsidRDefault="00FE5A63" w:rsidP="00FE5A63">
      <w:pPr>
        <w:autoSpaceDE w:val="0"/>
        <w:autoSpaceDN w:val="0"/>
        <w:adjustRightInd w:val="0"/>
        <w:ind w:firstLine="540"/>
        <w:jc w:val="both"/>
      </w:pPr>
      <w:r w:rsidRPr="00A918C9">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FE5A63" w:rsidRPr="00A918C9" w:rsidRDefault="00FE5A63" w:rsidP="00FE5A63">
      <w:pPr>
        <w:autoSpaceDE w:val="0"/>
        <w:autoSpaceDN w:val="0"/>
        <w:adjustRightInd w:val="0"/>
        <w:ind w:firstLine="540"/>
        <w:jc w:val="both"/>
      </w:pPr>
      <w:r w:rsidRPr="00A918C9">
        <w:t>Цель использования земельного участка: ___________________________ __________________________________________________________________.</w:t>
      </w:r>
    </w:p>
    <w:p w:rsidR="00FE5A63" w:rsidRPr="00A918C9" w:rsidRDefault="00FE5A63" w:rsidP="00FE5A63">
      <w:pPr>
        <w:autoSpaceDE w:val="0"/>
        <w:autoSpaceDN w:val="0"/>
        <w:adjustRightInd w:val="0"/>
        <w:ind w:firstLine="540"/>
        <w:jc w:val="both"/>
      </w:pPr>
    </w:p>
    <w:p w:rsidR="00FE5A63" w:rsidRPr="00A918C9" w:rsidRDefault="00FE5A63" w:rsidP="00FE5A63">
      <w:pPr>
        <w:autoSpaceDE w:val="0"/>
        <w:autoSpaceDN w:val="0"/>
        <w:adjustRightInd w:val="0"/>
        <w:ind w:firstLine="540"/>
        <w:jc w:val="both"/>
      </w:pPr>
      <w:r w:rsidRPr="00A918C9">
        <w:t>"___"________ ____ г.</w:t>
      </w:r>
    </w:p>
    <w:p w:rsidR="00FE5A63" w:rsidRPr="00A918C9" w:rsidRDefault="00FE5A63" w:rsidP="00FE5A63">
      <w:pPr>
        <w:autoSpaceDE w:val="0"/>
        <w:autoSpaceDN w:val="0"/>
        <w:adjustRightInd w:val="0"/>
        <w:ind w:firstLine="540"/>
        <w:jc w:val="both"/>
      </w:pPr>
    </w:p>
    <w:p w:rsidR="00FE5A63" w:rsidRPr="00A918C9" w:rsidRDefault="00FE5A63" w:rsidP="00FE5A63">
      <w:pPr>
        <w:autoSpaceDE w:val="0"/>
        <w:autoSpaceDN w:val="0"/>
        <w:adjustRightInd w:val="0"/>
        <w:ind w:firstLine="567"/>
        <w:jc w:val="both"/>
      </w:pPr>
      <w:r w:rsidRPr="00A918C9">
        <w:t>___________________</w:t>
      </w:r>
    </w:p>
    <w:p w:rsidR="00FE5A63" w:rsidRPr="00A918C9" w:rsidRDefault="00FE5A63" w:rsidP="00FE5A63">
      <w:pPr>
        <w:autoSpaceDE w:val="0"/>
        <w:autoSpaceDN w:val="0"/>
        <w:adjustRightInd w:val="0"/>
        <w:jc w:val="both"/>
      </w:pPr>
      <w:r w:rsidRPr="00A918C9">
        <w:t xml:space="preserve">                     (подпись)</w:t>
      </w:r>
    </w:p>
    <w:p w:rsidR="00FE5A63" w:rsidRPr="00A918C9" w:rsidRDefault="00FE5A63" w:rsidP="00FE5A63">
      <w:pPr>
        <w:autoSpaceDE w:val="0"/>
        <w:autoSpaceDN w:val="0"/>
        <w:adjustRightInd w:val="0"/>
        <w:ind w:firstLine="540"/>
        <w:jc w:val="both"/>
      </w:pPr>
    </w:p>
    <w:p w:rsidR="00FE5A63" w:rsidRPr="00A918C9" w:rsidRDefault="00FE5A63" w:rsidP="00FE5A63">
      <w:pPr>
        <w:rPr>
          <w:rFonts w:eastAsiaTheme="majorEastAsia"/>
          <w:b/>
          <w:bCs/>
        </w:rPr>
      </w:pPr>
      <w:r w:rsidRPr="00A918C9">
        <w:br w:type="page"/>
      </w:r>
    </w:p>
    <w:p w:rsidR="00FE5A63" w:rsidRPr="00A918C9" w:rsidRDefault="00FE5A63" w:rsidP="00FE5A63">
      <w:pPr>
        <w:pStyle w:val="1"/>
        <w:jc w:val="right"/>
        <w:rPr>
          <w:rFonts w:ascii="Times New Roman" w:hAnsi="Times New Roman" w:cs="Times New Roman"/>
          <w:color w:val="auto"/>
          <w:sz w:val="22"/>
          <w:szCs w:val="22"/>
        </w:rPr>
      </w:pPr>
      <w:r w:rsidRPr="00A918C9">
        <w:rPr>
          <w:rFonts w:ascii="Times New Roman" w:hAnsi="Times New Roman" w:cs="Times New Roman"/>
          <w:color w:val="auto"/>
          <w:sz w:val="22"/>
          <w:szCs w:val="22"/>
        </w:rPr>
        <w:lastRenderedPageBreak/>
        <w:t>Приложение 2</w:t>
      </w:r>
    </w:p>
    <w:p w:rsidR="00FE5A63" w:rsidRPr="00A918C9" w:rsidRDefault="00FE5A63" w:rsidP="00FE5A63">
      <w:pPr>
        <w:autoSpaceDE w:val="0"/>
        <w:autoSpaceDN w:val="0"/>
        <w:adjustRightInd w:val="0"/>
        <w:jc w:val="center"/>
      </w:pPr>
      <w:r w:rsidRPr="00A918C9">
        <w:t>РАСПИСКА</w:t>
      </w:r>
    </w:p>
    <w:p w:rsidR="00FE5A63" w:rsidRPr="00A918C9" w:rsidRDefault="00FE5A63" w:rsidP="00FE5A63">
      <w:pPr>
        <w:autoSpaceDE w:val="0"/>
        <w:autoSpaceDN w:val="0"/>
        <w:adjustRightInd w:val="0"/>
        <w:jc w:val="center"/>
      </w:pPr>
      <w:r w:rsidRPr="00A918C9">
        <w:t>в получении документов, представленных для принятия решения</w:t>
      </w:r>
    </w:p>
    <w:p w:rsidR="00FE5A63" w:rsidRPr="00A918C9" w:rsidRDefault="00FE5A63" w:rsidP="00FE5A63">
      <w:pPr>
        <w:autoSpaceDE w:val="0"/>
        <w:autoSpaceDN w:val="0"/>
        <w:adjustRightInd w:val="0"/>
        <w:jc w:val="center"/>
      </w:pPr>
      <w:r w:rsidRPr="00A918C9">
        <w:t>о проведении аукциона по продаже земельного участка или аукциона на право заключения договора аренды земельного участка</w:t>
      </w:r>
    </w:p>
    <w:p w:rsidR="00FE5A63" w:rsidRPr="00A918C9" w:rsidRDefault="00FE5A63" w:rsidP="00FE5A63">
      <w:pPr>
        <w:widowControl w:val="0"/>
        <w:autoSpaceDE w:val="0"/>
        <w:autoSpaceDN w:val="0"/>
        <w:ind w:firstLine="709"/>
        <w:jc w:val="both"/>
      </w:pPr>
      <w:r w:rsidRPr="00A918C9">
        <w:t>Настоящим удостоверяется, что заявитель ______________________________</w:t>
      </w:r>
    </w:p>
    <w:p w:rsidR="00FE5A63" w:rsidRPr="00A918C9" w:rsidRDefault="00FE5A63" w:rsidP="00FE5A63">
      <w:pPr>
        <w:widowControl w:val="0"/>
        <w:autoSpaceDE w:val="0"/>
        <w:autoSpaceDN w:val="0"/>
        <w:ind w:firstLine="709"/>
        <w:jc w:val="both"/>
      </w:pPr>
      <w:r w:rsidRPr="00A918C9">
        <w:t xml:space="preserve">  (фамилия, имя, отчество)</w:t>
      </w:r>
    </w:p>
    <w:p w:rsidR="00FE5A63" w:rsidRPr="00A918C9" w:rsidRDefault="00FE5A63" w:rsidP="00FE5A63">
      <w:pPr>
        <w:widowControl w:val="0"/>
        <w:autoSpaceDE w:val="0"/>
        <w:autoSpaceDN w:val="0"/>
        <w:jc w:val="both"/>
      </w:pPr>
      <w:r w:rsidRPr="00A918C9">
        <w:t>представил,  а сотрудник_____________________________________________</w:t>
      </w:r>
    </w:p>
    <w:p w:rsidR="00FE5A63" w:rsidRPr="00A918C9" w:rsidRDefault="00FE5A63" w:rsidP="00FE5A63">
      <w:pPr>
        <w:widowControl w:val="0"/>
        <w:autoSpaceDE w:val="0"/>
        <w:autoSpaceDN w:val="0"/>
        <w:jc w:val="both"/>
      </w:pPr>
      <w:r w:rsidRPr="00A918C9">
        <w:t>администрации______________________ сельского поселения получил "_____" ______________ _____ документы</w:t>
      </w:r>
    </w:p>
    <w:p w:rsidR="00FE5A63" w:rsidRPr="00A918C9" w:rsidRDefault="00FE5A63" w:rsidP="00FE5A63">
      <w:pPr>
        <w:widowControl w:val="0"/>
        <w:autoSpaceDE w:val="0"/>
        <w:autoSpaceDN w:val="0"/>
        <w:jc w:val="both"/>
      </w:pPr>
      <w:r w:rsidRPr="00A918C9">
        <w:t xml:space="preserve"> (число)   (месяц прописью)    (год)</w:t>
      </w:r>
    </w:p>
    <w:p w:rsidR="00FE5A63" w:rsidRPr="00A918C9" w:rsidRDefault="00FE5A63" w:rsidP="00FE5A63">
      <w:pPr>
        <w:widowControl w:val="0"/>
        <w:autoSpaceDE w:val="0"/>
        <w:autoSpaceDN w:val="0"/>
        <w:jc w:val="both"/>
      </w:pPr>
      <w:r w:rsidRPr="00A918C9">
        <w:t>в количестве ________________ экземпляров по прилагаемому к заявлению</w:t>
      </w:r>
    </w:p>
    <w:p w:rsidR="00FE5A63" w:rsidRPr="00A918C9" w:rsidRDefault="00FE5A63" w:rsidP="00FE5A63">
      <w:pPr>
        <w:widowControl w:val="0"/>
        <w:autoSpaceDE w:val="0"/>
        <w:autoSpaceDN w:val="0"/>
        <w:ind w:firstLine="709"/>
        <w:jc w:val="both"/>
      </w:pPr>
      <w:r w:rsidRPr="00A918C9">
        <w:t xml:space="preserve"> </w:t>
      </w:r>
      <w:r w:rsidRPr="00A918C9">
        <w:tab/>
      </w:r>
      <w:r w:rsidRPr="00A918C9">
        <w:tab/>
        <w:t>(прописью)</w:t>
      </w:r>
    </w:p>
    <w:p w:rsidR="00FE5A63" w:rsidRPr="00A918C9" w:rsidRDefault="00FE5A63" w:rsidP="00FE5A63">
      <w:pPr>
        <w:widowControl w:val="0"/>
        <w:autoSpaceDE w:val="0"/>
        <w:autoSpaceDN w:val="0"/>
        <w:jc w:val="both"/>
      </w:pPr>
      <w:r w:rsidRPr="00A918C9">
        <w:t xml:space="preserve">перечню документов, необходимых для принятия решения о проведении аукциона по продаже земельного участка или аукциона на право заключения договора аренды земельного участка </w:t>
      </w:r>
    </w:p>
    <w:p w:rsidR="00FE5A63" w:rsidRPr="00A918C9" w:rsidRDefault="00FE5A63" w:rsidP="00FE5A63">
      <w:pPr>
        <w:widowControl w:val="0"/>
        <w:autoSpaceDE w:val="0"/>
        <w:autoSpaceDN w:val="0"/>
        <w:jc w:val="both"/>
      </w:pPr>
      <w:r w:rsidRPr="00A918C9">
        <w:t>(согласно п. 2.6.1.1. или 2.6.1.2. настоящего административного регламента).</w:t>
      </w:r>
    </w:p>
    <w:p w:rsidR="00FE5A63" w:rsidRPr="00A918C9" w:rsidRDefault="00FE5A63" w:rsidP="00FE5A63">
      <w:pPr>
        <w:widowControl w:val="0"/>
        <w:autoSpaceDE w:val="0"/>
        <w:autoSpaceDN w:val="0"/>
        <w:jc w:val="both"/>
      </w:pPr>
      <w:r w:rsidRPr="00A918C9">
        <w:t>__________________________________________________________________</w:t>
      </w:r>
    </w:p>
    <w:p w:rsidR="00FE5A63" w:rsidRPr="00A918C9" w:rsidRDefault="00FE5A63" w:rsidP="00FE5A63">
      <w:pPr>
        <w:widowControl w:val="0"/>
        <w:autoSpaceDE w:val="0"/>
        <w:autoSpaceDN w:val="0"/>
        <w:jc w:val="both"/>
      </w:pPr>
      <w:r w:rsidRPr="00A918C9">
        <w:t>__________________________________________________________________</w:t>
      </w:r>
    </w:p>
    <w:p w:rsidR="00FE5A63" w:rsidRPr="00A918C9" w:rsidRDefault="00FE5A63" w:rsidP="00FE5A63">
      <w:pPr>
        <w:widowControl w:val="0"/>
        <w:autoSpaceDE w:val="0"/>
        <w:autoSpaceDN w:val="0"/>
        <w:jc w:val="both"/>
      </w:pPr>
      <w:r w:rsidRPr="00A918C9">
        <w:t>__________________________________________________________________</w:t>
      </w:r>
    </w:p>
    <w:p w:rsidR="00FE5A63" w:rsidRPr="00A918C9" w:rsidRDefault="00FE5A63" w:rsidP="00FE5A63">
      <w:pPr>
        <w:widowControl w:val="0"/>
        <w:autoSpaceDE w:val="0"/>
        <w:autoSpaceDN w:val="0"/>
        <w:ind w:firstLine="709"/>
        <w:jc w:val="both"/>
      </w:pPr>
      <w:r w:rsidRPr="00A918C9">
        <w:t>Перечень документов, которые будут получены по межведомственным запросам: __________________________________________________________________.</w:t>
      </w:r>
    </w:p>
    <w:p w:rsidR="00FE5A63" w:rsidRPr="00A918C9" w:rsidRDefault="00FE5A63" w:rsidP="00FE5A63">
      <w:pPr>
        <w:widowControl w:val="0"/>
        <w:autoSpaceDE w:val="0"/>
        <w:autoSpaceDN w:val="0"/>
        <w:jc w:val="both"/>
      </w:pPr>
      <w:r w:rsidRPr="00A918C9">
        <w:t>_______________________        ______________       ______________________</w:t>
      </w:r>
    </w:p>
    <w:p w:rsidR="00FE5A63" w:rsidRPr="00A918C9" w:rsidRDefault="00FE5A63" w:rsidP="00FE5A63">
      <w:pPr>
        <w:widowControl w:val="0"/>
        <w:autoSpaceDE w:val="0"/>
        <w:autoSpaceDN w:val="0"/>
        <w:ind w:firstLine="709"/>
      </w:pPr>
      <w:r w:rsidRPr="00A918C9">
        <w:t>(должность специалиста,                         (подпись)                      (расшифровка подписи)</w:t>
      </w:r>
    </w:p>
    <w:p w:rsidR="00FE5A63" w:rsidRPr="00A918C9" w:rsidRDefault="00FE5A63" w:rsidP="00FE5A63">
      <w:pPr>
        <w:widowControl w:val="0"/>
        <w:autoSpaceDE w:val="0"/>
        <w:autoSpaceDN w:val="0"/>
        <w:ind w:firstLine="709"/>
      </w:pPr>
      <w:r w:rsidRPr="00A918C9">
        <w:t xml:space="preserve">      ответственного за</w:t>
      </w:r>
    </w:p>
    <w:p w:rsidR="00FE5A63" w:rsidRPr="00A918C9" w:rsidRDefault="00FE5A63" w:rsidP="00FE5A63">
      <w:pPr>
        <w:widowControl w:val="0"/>
        <w:autoSpaceDE w:val="0"/>
        <w:autoSpaceDN w:val="0"/>
        <w:ind w:firstLine="709"/>
      </w:pPr>
      <w:r w:rsidRPr="00A918C9">
        <w:t xml:space="preserve">    прием документов)</w:t>
      </w:r>
    </w:p>
    <w:p w:rsidR="00FE5A63" w:rsidRPr="00A918C9" w:rsidRDefault="00FE5A63" w:rsidP="00FE5A63">
      <w:pPr>
        <w:widowControl w:val="0"/>
        <w:autoSpaceDE w:val="0"/>
        <w:autoSpaceDN w:val="0"/>
        <w:ind w:firstLine="709"/>
      </w:pPr>
    </w:p>
    <w:p w:rsidR="00FE5A63" w:rsidRPr="00A918C9" w:rsidRDefault="00FE5A63" w:rsidP="00FE5A63"/>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rPr>
          <w:sz w:val="26"/>
          <w:szCs w:val="26"/>
        </w:rPr>
      </w:pPr>
    </w:p>
    <w:p w:rsidR="00FE5A63" w:rsidRDefault="00FE5A63" w:rsidP="00FE5A63">
      <w:pPr>
        <w:ind w:left="7230" w:right="-710"/>
        <w:rPr>
          <w:sz w:val="26"/>
          <w:szCs w:val="26"/>
        </w:rPr>
      </w:pPr>
    </w:p>
    <w:p w:rsidR="00FE5A63" w:rsidRDefault="00FE5A63" w:rsidP="00FE5A63">
      <w:pPr>
        <w:ind w:left="7230" w:right="-71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42</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91064F" w:rsidRDefault="00FE5A63" w:rsidP="00FE5A63">
      <w:pPr>
        <w:tabs>
          <w:tab w:val="left" w:pos="0"/>
          <w:tab w:val="left" w:pos="4536"/>
        </w:tabs>
        <w:ind w:right="-710" w:hanging="20"/>
        <w:rPr>
          <w:sz w:val="28"/>
          <w:szCs w:val="28"/>
        </w:rPr>
      </w:pPr>
      <w:r w:rsidRPr="0091064F">
        <w:rPr>
          <w:sz w:val="28"/>
          <w:szCs w:val="28"/>
        </w:rPr>
        <w:t xml:space="preserve">«Прекращение права постоянного (бессрочного) пользования </w:t>
      </w:r>
    </w:p>
    <w:p w:rsidR="00FE5A63" w:rsidRPr="0091064F" w:rsidRDefault="00FE5A63" w:rsidP="00FE5A63">
      <w:pPr>
        <w:tabs>
          <w:tab w:val="left" w:pos="0"/>
          <w:tab w:val="left" w:pos="4536"/>
        </w:tabs>
        <w:ind w:right="-710" w:hanging="20"/>
        <w:rPr>
          <w:sz w:val="28"/>
          <w:szCs w:val="28"/>
        </w:rPr>
      </w:pPr>
      <w:r w:rsidRPr="0091064F">
        <w:rPr>
          <w:sz w:val="28"/>
          <w:szCs w:val="28"/>
        </w:rPr>
        <w:t>земельными участками, находящихся в муниципальной собственности»</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5E358D" w:rsidRDefault="00FE5A63" w:rsidP="00FE5A63">
      <w:pPr>
        <w:pStyle w:val="af7"/>
        <w:tabs>
          <w:tab w:val="left" w:pos="0"/>
          <w:tab w:val="right" w:pos="9900"/>
        </w:tabs>
        <w:ind w:left="0" w:right="-710" w:firstLine="720"/>
        <w:jc w:val="both"/>
        <w:rPr>
          <w:rFonts w:ascii="Times New Roman" w:hAnsi="Times New Roman"/>
          <w:sz w:val="28"/>
          <w:szCs w:val="28"/>
        </w:rPr>
      </w:pPr>
      <w:r w:rsidRPr="005E358D">
        <w:rPr>
          <w:rFonts w:ascii="Times New Roman" w:hAnsi="Times New Roman"/>
          <w:sz w:val="28"/>
          <w:szCs w:val="28"/>
        </w:rPr>
        <w:t xml:space="preserve">1. Утвердить технологическую схему предоставления муниципальной услуги </w:t>
      </w:r>
      <w:r w:rsidRPr="0091064F">
        <w:rPr>
          <w:rFonts w:ascii="Times New Roman" w:hAnsi="Times New Roman"/>
          <w:sz w:val="28"/>
          <w:szCs w:val="28"/>
        </w:rPr>
        <w:t>«Прекращение права постоянного (бессрочного) пользования земельными участками, находящихся в муниципальной собственности»,</w:t>
      </w:r>
      <w:r w:rsidRPr="004B0217">
        <w:rPr>
          <w:rFonts w:ascii="Times New Roman" w:hAnsi="Times New Roman"/>
          <w:sz w:val="28"/>
          <w:szCs w:val="28"/>
        </w:rPr>
        <w:t xml:space="preserve"> </w:t>
      </w:r>
      <w:r w:rsidRPr="005E358D">
        <w:rPr>
          <w:rFonts w:ascii="Times New Roman" w:hAnsi="Times New Roman"/>
          <w:sz w:val="28"/>
          <w:szCs w:val="28"/>
        </w:rPr>
        <w:t>согласно приложению.</w:t>
      </w:r>
    </w:p>
    <w:p w:rsidR="00FE5A63" w:rsidRPr="005E358D" w:rsidRDefault="00FE5A63" w:rsidP="00FE5A63">
      <w:pPr>
        <w:pStyle w:val="af7"/>
        <w:tabs>
          <w:tab w:val="left" w:pos="0"/>
          <w:tab w:val="right" w:pos="9900"/>
        </w:tabs>
        <w:ind w:left="0" w:right="-710" w:firstLine="720"/>
        <w:jc w:val="both"/>
        <w:rPr>
          <w:rFonts w:ascii="Times New Roman" w:hAnsi="Times New Roman"/>
          <w:sz w:val="28"/>
          <w:szCs w:val="28"/>
        </w:rPr>
      </w:pPr>
      <w:r w:rsidRPr="005E358D">
        <w:rPr>
          <w:rFonts w:ascii="Times New Roman" w:hAnsi="Times New Roman"/>
          <w:sz w:val="28"/>
          <w:szCs w:val="28"/>
        </w:rPr>
        <w:t xml:space="preserve">2. Опубликовать технологическую схему предоставления муниципальной </w:t>
      </w:r>
      <w:r w:rsidRPr="0091064F">
        <w:rPr>
          <w:rFonts w:ascii="Times New Roman" w:hAnsi="Times New Roman"/>
          <w:sz w:val="28"/>
          <w:szCs w:val="28"/>
        </w:rPr>
        <w:t>услуги «Прекращение права постоянного (бессрочного) пользования земельными участками, находящихся в муниципальной собственности»</w:t>
      </w:r>
      <w:r w:rsidRPr="005E358D">
        <w:rPr>
          <w:rFonts w:ascii="Times New Roman" w:hAnsi="Times New Roman"/>
          <w:sz w:val="28"/>
          <w:szCs w:val="28"/>
        </w:rPr>
        <w:t xml:space="preserve"> на официальном сайте администрации </w:t>
      </w:r>
      <w:r>
        <w:rPr>
          <w:rFonts w:ascii="Times New Roman" w:hAnsi="Times New Roman"/>
          <w:sz w:val="28"/>
          <w:szCs w:val="28"/>
        </w:rPr>
        <w:t>Песковского</w:t>
      </w:r>
      <w:r w:rsidRPr="005E358D">
        <w:rPr>
          <w:rFonts w:ascii="Times New Roman" w:hAnsi="Times New Roman"/>
          <w:sz w:val="28"/>
          <w:szCs w:val="28"/>
        </w:rPr>
        <w:t xml:space="preserve"> сельского поселения Петропавловского  муниципального района в сети Интернет в разделе «</w:t>
      </w:r>
      <w:r>
        <w:rPr>
          <w:rFonts w:ascii="Times New Roman" w:hAnsi="Times New Roman"/>
          <w:sz w:val="28"/>
          <w:szCs w:val="28"/>
        </w:rPr>
        <w:t>Документы</w:t>
      </w:r>
      <w:r w:rsidRPr="005E358D">
        <w:rPr>
          <w:rFonts w:ascii="Times New Roman" w:hAnsi="Times New Roman"/>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Pr="00337B16"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pStyle w:val="1"/>
        <w:spacing w:before="0"/>
        <w:ind w:right="-710"/>
        <w:rPr>
          <w:rFonts w:ascii="Times New Roman" w:hAnsi="Times New Roman"/>
          <w:color w:val="auto"/>
          <w:sz w:val="22"/>
          <w:szCs w:val="22"/>
        </w:rPr>
      </w:pPr>
    </w:p>
    <w:p w:rsidR="00FE5A63" w:rsidRDefault="00FE5A63" w:rsidP="00FE5A63">
      <w:pPr>
        <w:ind w:right="-710"/>
        <w:jc w:val="center"/>
        <w:rPr>
          <w:rFonts w:eastAsia="Calibri"/>
          <w:b/>
          <w:lang w:eastAsia="en-US"/>
        </w:rPr>
      </w:pPr>
    </w:p>
    <w:p w:rsidR="00FE5A63" w:rsidRDefault="00FE5A63" w:rsidP="00FE5A63">
      <w:pPr>
        <w:ind w:left="7230" w:right="-71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1F1B7A" w:rsidRDefault="00FE5A63" w:rsidP="00FE5A63">
      <w:pPr>
        <w:jc w:val="center"/>
        <w:rPr>
          <w:b/>
        </w:rPr>
      </w:pPr>
      <w:r w:rsidRPr="001F1B7A">
        <w:rPr>
          <w:b/>
        </w:rPr>
        <w:t>ТИПОВАЯ ТЕХНОЛОГИЧЕСКАЯ СХЕМА</w:t>
      </w:r>
    </w:p>
    <w:p w:rsidR="00FE5A63" w:rsidRPr="001F1B7A" w:rsidRDefault="00FE5A63" w:rsidP="00FE5A63">
      <w:pPr>
        <w:jc w:val="center"/>
        <w:rPr>
          <w:b/>
        </w:rPr>
      </w:pPr>
      <w:r w:rsidRPr="001F1B7A">
        <w:rPr>
          <w:b/>
        </w:rPr>
        <w:t>ПРЕДОСТАВЛЕНИЯ МУНИЦИПАЛЬНОЙ УСЛУГИ</w:t>
      </w:r>
    </w:p>
    <w:p w:rsidR="00FE5A63" w:rsidRPr="001F1B7A" w:rsidRDefault="00FE5A63" w:rsidP="00FE5A63">
      <w:pPr>
        <w:pStyle w:val="1"/>
        <w:spacing w:before="0"/>
        <w:rPr>
          <w:rFonts w:ascii="Times New Roman" w:hAnsi="Times New Roman" w:cs="Times New Roman"/>
          <w:color w:val="auto"/>
          <w:sz w:val="22"/>
          <w:szCs w:val="22"/>
        </w:rPr>
      </w:pPr>
      <w:r w:rsidRPr="001F1B7A">
        <w:rPr>
          <w:rFonts w:ascii="Times New Roman" w:hAnsi="Times New Roman" w:cs="Times New Roman"/>
          <w:color w:val="auto"/>
          <w:sz w:val="22"/>
          <w:szCs w:val="22"/>
        </w:rPr>
        <w:t>РАЗДЕЛ 1. «ОБЩИЕ СВЕДЕНИЯ О МУНИЦИПАЛЬНОЙ УСЛУГЕ»</w:t>
      </w:r>
    </w:p>
    <w:tbl>
      <w:tblPr>
        <w:tblStyle w:val="a4"/>
        <w:tblW w:w="15276" w:type="dxa"/>
        <w:tblLook w:val="04A0"/>
      </w:tblPr>
      <w:tblGrid>
        <w:gridCol w:w="959"/>
        <w:gridCol w:w="5386"/>
        <w:gridCol w:w="8931"/>
      </w:tblGrid>
      <w:tr w:rsidR="00FE5A63" w:rsidRPr="001F1B7A" w:rsidTr="00E215A5">
        <w:tc>
          <w:tcPr>
            <w:tcW w:w="959" w:type="dxa"/>
            <w:vAlign w:val="center"/>
          </w:tcPr>
          <w:p w:rsidR="00FE5A63" w:rsidRPr="001F1B7A" w:rsidRDefault="00FE5A63" w:rsidP="00E215A5">
            <w:pPr>
              <w:jc w:val="center"/>
              <w:rPr>
                <w:b/>
              </w:rPr>
            </w:pPr>
            <w:r w:rsidRPr="001F1B7A">
              <w:rPr>
                <w:b/>
              </w:rPr>
              <w:t>№ п/п</w:t>
            </w:r>
          </w:p>
        </w:tc>
        <w:tc>
          <w:tcPr>
            <w:tcW w:w="5386" w:type="dxa"/>
            <w:vAlign w:val="center"/>
          </w:tcPr>
          <w:p w:rsidR="00FE5A63" w:rsidRPr="001F1B7A" w:rsidRDefault="00FE5A63" w:rsidP="00E215A5">
            <w:pPr>
              <w:jc w:val="center"/>
              <w:rPr>
                <w:b/>
              </w:rPr>
            </w:pPr>
            <w:r w:rsidRPr="001F1B7A">
              <w:rPr>
                <w:b/>
              </w:rPr>
              <w:t>Параметр</w:t>
            </w:r>
          </w:p>
        </w:tc>
        <w:tc>
          <w:tcPr>
            <w:tcW w:w="8931" w:type="dxa"/>
            <w:vAlign w:val="center"/>
          </w:tcPr>
          <w:p w:rsidR="00FE5A63" w:rsidRPr="001F1B7A" w:rsidRDefault="00FE5A63" w:rsidP="00E215A5">
            <w:pPr>
              <w:jc w:val="center"/>
              <w:rPr>
                <w:b/>
              </w:rPr>
            </w:pPr>
            <w:r w:rsidRPr="001F1B7A">
              <w:rPr>
                <w:b/>
              </w:rPr>
              <w:t>Значение параметра/состояние</w:t>
            </w:r>
          </w:p>
        </w:tc>
      </w:tr>
      <w:tr w:rsidR="00FE5A63" w:rsidRPr="001F1B7A" w:rsidTr="00E215A5">
        <w:tc>
          <w:tcPr>
            <w:tcW w:w="959" w:type="dxa"/>
            <w:vAlign w:val="center"/>
          </w:tcPr>
          <w:p w:rsidR="00FE5A63" w:rsidRPr="001F1B7A" w:rsidRDefault="00FE5A63" w:rsidP="00E215A5">
            <w:pPr>
              <w:jc w:val="center"/>
              <w:rPr>
                <w:b/>
              </w:rPr>
            </w:pPr>
            <w:r w:rsidRPr="001F1B7A">
              <w:rPr>
                <w:b/>
              </w:rPr>
              <w:t>1</w:t>
            </w:r>
          </w:p>
        </w:tc>
        <w:tc>
          <w:tcPr>
            <w:tcW w:w="5386" w:type="dxa"/>
            <w:vAlign w:val="center"/>
          </w:tcPr>
          <w:p w:rsidR="00FE5A63" w:rsidRPr="001F1B7A" w:rsidRDefault="00FE5A63" w:rsidP="00E215A5">
            <w:pPr>
              <w:jc w:val="center"/>
              <w:rPr>
                <w:b/>
              </w:rPr>
            </w:pPr>
            <w:r w:rsidRPr="001F1B7A">
              <w:rPr>
                <w:b/>
              </w:rPr>
              <w:t>2</w:t>
            </w:r>
          </w:p>
        </w:tc>
        <w:tc>
          <w:tcPr>
            <w:tcW w:w="8931" w:type="dxa"/>
            <w:vAlign w:val="center"/>
          </w:tcPr>
          <w:p w:rsidR="00FE5A63" w:rsidRPr="001F1B7A" w:rsidRDefault="00FE5A63" w:rsidP="00E215A5">
            <w:pPr>
              <w:jc w:val="center"/>
              <w:rPr>
                <w:b/>
              </w:rPr>
            </w:pPr>
            <w:r w:rsidRPr="001F1B7A">
              <w:rPr>
                <w:b/>
              </w:rPr>
              <w:t>3</w:t>
            </w:r>
          </w:p>
        </w:tc>
      </w:tr>
      <w:tr w:rsidR="00FE5A63" w:rsidRPr="001F1B7A" w:rsidTr="00E215A5">
        <w:tc>
          <w:tcPr>
            <w:tcW w:w="959" w:type="dxa"/>
          </w:tcPr>
          <w:p w:rsidR="00FE5A63" w:rsidRPr="001F1B7A" w:rsidRDefault="00FE5A63" w:rsidP="00E215A5">
            <w:pPr>
              <w:jc w:val="center"/>
            </w:pPr>
            <w:r w:rsidRPr="001F1B7A">
              <w:t>1.</w:t>
            </w:r>
          </w:p>
        </w:tc>
        <w:tc>
          <w:tcPr>
            <w:tcW w:w="5386" w:type="dxa"/>
          </w:tcPr>
          <w:p w:rsidR="00FE5A63" w:rsidRPr="001F1B7A" w:rsidRDefault="00FE5A63" w:rsidP="00E215A5">
            <w:r w:rsidRPr="001F1B7A">
              <w:t>Наименование органа, предоставляющего услугу</w:t>
            </w:r>
          </w:p>
        </w:tc>
        <w:tc>
          <w:tcPr>
            <w:tcW w:w="8931" w:type="dxa"/>
          </w:tcPr>
          <w:p w:rsidR="00FE5A63" w:rsidRPr="001F1B7A" w:rsidRDefault="00FE5A63" w:rsidP="00E215A5">
            <w:r w:rsidRPr="001F1B7A">
              <w:t>Администрация муниципального образования</w:t>
            </w:r>
          </w:p>
        </w:tc>
      </w:tr>
      <w:tr w:rsidR="00FE5A63" w:rsidRPr="001F1B7A" w:rsidTr="00E215A5">
        <w:tc>
          <w:tcPr>
            <w:tcW w:w="959" w:type="dxa"/>
          </w:tcPr>
          <w:p w:rsidR="00FE5A63" w:rsidRPr="001F1B7A" w:rsidRDefault="00FE5A63" w:rsidP="00E215A5">
            <w:pPr>
              <w:jc w:val="center"/>
            </w:pPr>
            <w:r w:rsidRPr="001F1B7A">
              <w:t>2.</w:t>
            </w:r>
          </w:p>
        </w:tc>
        <w:tc>
          <w:tcPr>
            <w:tcW w:w="5386" w:type="dxa"/>
          </w:tcPr>
          <w:p w:rsidR="00FE5A63" w:rsidRPr="001F1B7A" w:rsidRDefault="00FE5A63" w:rsidP="00E215A5">
            <w:r w:rsidRPr="001F1B7A">
              <w:t>Номер услуги в федеральном реестре</w:t>
            </w:r>
            <w:r w:rsidRPr="001F1B7A">
              <w:rPr>
                <w:rStyle w:val="af2"/>
              </w:rPr>
              <w:footnoteReference w:id="40"/>
            </w:r>
          </w:p>
        </w:tc>
        <w:tc>
          <w:tcPr>
            <w:tcW w:w="8931" w:type="dxa"/>
          </w:tcPr>
          <w:p w:rsidR="00FE5A63" w:rsidRPr="001F1B7A" w:rsidRDefault="00FE5A63" w:rsidP="00E215A5"/>
        </w:tc>
      </w:tr>
      <w:tr w:rsidR="00FE5A63" w:rsidRPr="001F1B7A" w:rsidTr="00E215A5">
        <w:tc>
          <w:tcPr>
            <w:tcW w:w="959" w:type="dxa"/>
          </w:tcPr>
          <w:p w:rsidR="00FE5A63" w:rsidRPr="001F1B7A" w:rsidRDefault="00FE5A63" w:rsidP="00E215A5">
            <w:pPr>
              <w:jc w:val="center"/>
            </w:pPr>
            <w:r w:rsidRPr="001F1B7A">
              <w:t>3.</w:t>
            </w:r>
          </w:p>
        </w:tc>
        <w:tc>
          <w:tcPr>
            <w:tcW w:w="5386" w:type="dxa"/>
          </w:tcPr>
          <w:p w:rsidR="00FE5A63" w:rsidRPr="001F1B7A" w:rsidRDefault="00FE5A63" w:rsidP="00E215A5">
            <w:r w:rsidRPr="001F1B7A">
              <w:t>Полное наименование услуги</w:t>
            </w:r>
          </w:p>
        </w:tc>
        <w:tc>
          <w:tcPr>
            <w:tcW w:w="8931" w:type="dxa"/>
          </w:tcPr>
          <w:p w:rsidR="00FE5A63" w:rsidRPr="001F1B7A" w:rsidRDefault="00FE5A63" w:rsidP="00E215A5">
            <w:pPr>
              <w:pStyle w:val="ConsPlusNormal"/>
              <w:jc w:val="both"/>
            </w:pPr>
            <w:r w:rsidRPr="001F1B7A">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FE5A63" w:rsidRPr="001F1B7A" w:rsidTr="00E215A5">
        <w:tc>
          <w:tcPr>
            <w:tcW w:w="959" w:type="dxa"/>
          </w:tcPr>
          <w:p w:rsidR="00FE5A63" w:rsidRPr="001F1B7A" w:rsidRDefault="00FE5A63" w:rsidP="00E215A5">
            <w:pPr>
              <w:jc w:val="center"/>
            </w:pPr>
            <w:r w:rsidRPr="001F1B7A">
              <w:t>4.</w:t>
            </w:r>
          </w:p>
        </w:tc>
        <w:tc>
          <w:tcPr>
            <w:tcW w:w="5386" w:type="dxa"/>
          </w:tcPr>
          <w:p w:rsidR="00FE5A63" w:rsidRPr="001F1B7A" w:rsidRDefault="00FE5A63" w:rsidP="00E215A5">
            <w:r w:rsidRPr="001F1B7A">
              <w:t>Краткое наименование услуги</w:t>
            </w:r>
          </w:p>
        </w:tc>
        <w:tc>
          <w:tcPr>
            <w:tcW w:w="8931" w:type="dxa"/>
          </w:tcPr>
          <w:p w:rsidR="00FE5A63" w:rsidRPr="001F1B7A" w:rsidRDefault="00FE5A63" w:rsidP="00E215A5">
            <w:pPr>
              <w:pStyle w:val="ConsPlusNormal"/>
              <w:jc w:val="both"/>
            </w:pPr>
            <w:r w:rsidRPr="001F1B7A">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FE5A63" w:rsidRPr="001F1B7A" w:rsidTr="00E215A5">
        <w:tc>
          <w:tcPr>
            <w:tcW w:w="959" w:type="dxa"/>
          </w:tcPr>
          <w:p w:rsidR="00FE5A63" w:rsidRPr="001F1B7A" w:rsidRDefault="00FE5A63" w:rsidP="00E215A5">
            <w:pPr>
              <w:jc w:val="center"/>
            </w:pPr>
            <w:r w:rsidRPr="001F1B7A">
              <w:t>5.</w:t>
            </w:r>
          </w:p>
        </w:tc>
        <w:tc>
          <w:tcPr>
            <w:tcW w:w="5386" w:type="dxa"/>
          </w:tcPr>
          <w:p w:rsidR="00FE5A63" w:rsidRPr="001F1B7A" w:rsidRDefault="00FE5A63" w:rsidP="00E215A5">
            <w:r w:rsidRPr="001F1B7A">
              <w:t>Административный регламент предоставления муниципальной услуги</w:t>
            </w:r>
            <w:r w:rsidRPr="001F1B7A">
              <w:rPr>
                <w:rStyle w:val="af2"/>
              </w:rPr>
              <w:footnoteReference w:id="41"/>
            </w:r>
          </w:p>
        </w:tc>
        <w:tc>
          <w:tcPr>
            <w:tcW w:w="8931" w:type="dxa"/>
          </w:tcPr>
          <w:p w:rsidR="00FE5A63" w:rsidRPr="001F1B7A" w:rsidRDefault="00FE5A63" w:rsidP="00E215A5"/>
        </w:tc>
      </w:tr>
      <w:tr w:rsidR="00FE5A63" w:rsidRPr="001F1B7A" w:rsidTr="00E215A5">
        <w:tc>
          <w:tcPr>
            <w:tcW w:w="959" w:type="dxa"/>
          </w:tcPr>
          <w:p w:rsidR="00FE5A63" w:rsidRPr="001F1B7A" w:rsidRDefault="00FE5A63" w:rsidP="00E215A5">
            <w:pPr>
              <w:jc w:val="center"/>
            </w:pPr>
            <w:r w:rsidRPr="001F1B7A">
              <w:t>6.</w:t>
            </w:r>
          </w:p>
        </w:tc>
        <w:tc>
          <w:tcPr>
            <w:tcW w:w="5386" w:type="dxa"/>
          </w:tcPr>
          <w:p w:rsidR="00FE5A63" w:rsidRPr="001F1B7A" w:rsidRDefault="00FE5A63" w:rsidP="00E215A5">
            <w:r w:rsidRPr="001F1B7A">
              <w:t>Перечень «подуслуг»</w:t>
            </w:r>
          </w:p>
        </w:tc>
        <w:tc>
          <w:tcPr>
            <w:tcW w:w="8931" w:type="dxa"/>
          </w:tcPr>
          <w:p w:rsidR="00FE5A63" w:rsidRPr="001F1B7A" w:rsidRDefault="00FE5A63" w:rsidP="00E215A5">
            <w:pPr>
              <w:spacing w:after="120"/>
            </w:pPr>
            <w:r w:rsidRPr="001F1B7A">
              <w:t>нет</w:t>
            </w:r>
          </w:p>
        </w:tc>
      </w:tr>
      <w:tr w:rsidR="00FE5A63" w:rsidRPr="001F1B7A" w:rsidTr="00E215A5">
        <w:tc>
          <w:tcPr>
            <w:tcW w:w="959" w:type="dxa"/>
          </w:tcPr>
          <w:p w:rsidR="00FE5A63" w:rsidRPr="001F1B7A" w:rsidRDefault="00FE5A63" w:rsidP="00E215A5">
            <w:pPr>
              <w:jc w:val="center"/>
            </w:pPr>
            <w:r w:rsidRPr="001F1B7A">
              <w:t>7.</w:t>
            </w:r>
          </w:p>
        </w:tc>
        <w:tc>
          <w:tcPr>
            <w:tcW w:w="5386" w:type="dxa"/>
          </w:tcPr>
          <w:p w:rsidR="00FE5A63" w:rsidRPr="001F1B7A" w:rsidRDefault="00FE5A63" w:rsidP="00E215A5">
            <w:r w:rsidRPr="001F1B7A">
              <w:t>Способы оценки качества предоставления муниципальной услуги</w:t>
            </w:r>
            <w:r w:rsidRPr="001F1B7A">
              <w:rPr>
                <w:rStyle w:val="af2"/>
              </w:rPr>
              <w:footnoteReference w:id="42"/>
            </w:r>
          </w:p>
        </w:tc>
        <w:tc>
          <w:tcPr>
            <w:tcW w:w="8931" w:type="dxa"/>
          </w:tcPr>
          <w:p w:rsidR="00FE5A63" w:rsidRPr="001F1B7A" w:rsidRDefault="00FE5A63" w:rsidP="00E215A5">
            <w:r w:rsidRPr="001F1B7A">
              <w:t>- радиотелефонная связь;</w:t>
            </w:r>
          </w:p>
          <w:p w:rsidR="00FE5A63" w:rsidRPr="001F1B7A" w:rsidRDefault="00FE5A63" w:rsidP="00E215A5">
            <w:r w:rsidRPr="001F1B7A">
              <w:t>- терминальные устройства в МФЦ;</w:t>
            </w:r>
          </w:p>
          <w:p w:rsidR="00FE5A63" w:rsidRPr="001F1B7A" w:rsidRDefault="00FE5A63" w:rsidP="00E215A5">
            <w:r w:rsidRPr="001F1B7A">
              <w:t>- терминальные устройства в органе местного самоуправления;</w:t>
            </w:r>
          </w:p>
          <w:p w:rsidR="00FE5A63" w:rsidRPr="001F1B7A" w:rsidRDefault="00FE5A63" w:rsidP="00E215A5">
            <w:r w:rsidRPr="001F1B7A">
              <w:t>- единый портал государственных услуг;</w:t>
            </w:r>
          </w:p>
          <w:p w:rsidR="00FE5A63" w:rsidRPr="001F1B7A" w:rsidRDefault="00FE5A63" w:rsidP="00E215A5">
            <w:r w:rsidRPr="001F1B7A">
              <w:t>- региональный портал государственных услуг;</w:t>
            </w:r>
          </w:p>
          <w:p w:rsidR="00FE5A63" w:rsidRPr="001F1B7A" w:rsidRDefault="00FE5A63" w:rsidP="00E215A5">
            <w:r w:rsidRPr="001F1B7A">
              <w:lastRenderedPageBreak/>
              <w:t>- официальный сайт органа;</w:t>
            </w:r>
          </w:p>
          <w:p w:rsidR="00FE5A63" w:rsidRPr="001F1B7A" w:rsidRDefault="00FE5A63" w:rsidP="00E215A5">
            <w:r w:rsidRPr="001F1B7A">
              <w:t>- другие способы</w:t>
            </w:r>
          </w:p>
        </w:tc>
      </w:tr>
    </w:tbl>
    <w:p w:rsidR="00FE5A63" w:rsidRPr="001F1B7A" w:rsidRDefault="00FE5A63" w:rsidP="00FE5A63">
      <w:pPr>
        <w:rPr>
          <w:rFonts w:eastAsiaTheme="majorEastAsia"/>
          <w:b/>
          <w:bCs/>
        </w:rPr>
      </w:pPr>
      <w:r w:rsidRPr="001F1B7A">
        <w:lastRenderedPageBreak/>
        <w:br w:type="page"/>
      </w:r>
    </w:p>
    <w:p w:rsidR="00FE5A63" w:rsidRPr="001F1B7A" w:rsidRDefault="00FE5A63" w:rsidP="00FE5A63">
      <w:pPr>
        <w:pStyle w:val="1"/>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2. «ОБЩИЕ СВЕДЕНИЯ О «ПОДУСЛУГАХ»</w:t>
      </w:r>
    </w:p>
    <w:tbl>
      <w:tblPr>
        <w:tblStyle w:val="a4"/>
        <w:tblW w:w="14850" w:type="dxa"/>
        <w:tblLayout w:type="fixed"/>
        <w:tblLook w:val="04A0"/>
      </w:tblPr>
      <w:tblGrid>
        <w:gridCol w:w="1526"/>
        <w:gridCol w:w="1559"/>
        <w:gridCol w:w="1560"/>
        <w:gridCol w:w="1700"/>
        <w:gridCol w:w="1032"/>
        <w:gridCol w:w="1094"/>
        <w:gridCol w:w="1135"/>
        <w:gridCol w:w="1134"/>
        <w:gridCol w:w="1275"/>
        <w:gridCol w:w="1560"/>
        <w:gridCol w:w="1275"/>
      </w:tblGrid>
      <w:tr w:rsidR="00FE5A63" w:rsidRPr="001F1B7A" w:rsidTr="00E215A5">
        <w:tc>
          <w:tcPr>
            <w:tcW w:w="3085" w:type="dxa"/>
            <w:gridSpan w:val="2"/>
          </w:tcPr>
          <w:p w:rsidR="00FE5A63" w:rsidRPr="001F1B7A" w:rsidRDefault="00FE5A63" w:rsidP="00E215A5">
            <w:pPr>
              <w:jc w:val="center"/>
              <w:rPr>
                <w:b/>
              </w:rPr>
            </w:pPr>
            <w:r w:rsidRPr="001F1B7A">
              <w:rPr>
                <w:b/>
              </w:rPr>
              <w:t>Срок предоставления в зависимости от условий</w:t>
            </w:r>
          </w:p>
        </w:tc>
        <w:tc>
          <w:tcPr>
            <w:tcW w:w="1560" w:type="dxa"/>
            <w:vMerge w:val="restart"/>
          </w:tcPr>
          <w:p w:rsidR="00FE5A63" w:rsidRPr="001F1B7A" w:rsidRDefault="00FE5A63" w:rsidP="00E215A5">
            <w:pPr>
              <w:jc w:val="center"/>
              <w:rPr>
                <w:b/>
              </w:rPr>
            </w:pPr>
            <w:r w:rsidRPr="001F1B7A">
              <w:rPr>
                <w:b/>
              </w:rPr>
              <w:t>Основания отказа в приеме документов</w:t>
            </w:r>
          </w:p>
        </w:tc>
        <w:tc>
          <w:tcPr>
            <w:tcW w:w="1700" w:type="dxa"/>
            <w:vMerge w:val="restart"/>
          </w:tcPr>
          <w:p w:rsidR="00FE5A63" w:rsidRPr="001F1B7A" w:rsidRDefault="00FE5A63" w:rsidP="00E215A5">
            <w:pPr>
              <w:jc w:val="center"/>
              <w:rPr>
                <w:b/>
              </w:rPr>
            </w:pPr>
            <w:r w:rsidRPr="001F1B7A">
              <w:rPr>
                <w:b/>
              </w:rPr>
              <w:t>Основания отказа в предоставлении «подуслуги»</w:t>
            </w:r>
          </w:p>
        </w:tc>
        <w:tc>
          <w:tcPr>
            <w:tcW w:w="1032" w:type="dxa"/>
            <w:vMerge w:val="restart"/>
          </w:tcPr>
          <w:p w:rsidR="00FE5A63" w:rsidRPr="001F1B7A" w:rsidRDefault="00FE5A63" w:rsidP="00E215A5">
            <w:pPr>
              <w:jc w:val="center"/>
              <w:rPr>
                <w:b/>
              </w:rPr>
            </w:pPr>
            <w:r w:rsidRPr="001F1B7A">
              <w:rPr>
                <w:b/>
              </w:rPr>
              <w:t>Основания приостановления предоставления «подуслуги»</w:t>
            </w:r>
          </w:p>
        </w:tc>
        <w:tc>
          <w:tcPr>
            <w:tcW w:w="1094" w:type="dxa"/>
            <w:vMerge w:val="restart"/>
          </w:tcPr>
          <w:p w:rsidR="00FE5A63" w:rsidRPr="001F1B7A" w:rsidRDefault="00FE5A63" w:rsidP="00E215A5">
            <w:pPr>
              <w:jc w:val="center"/>
              <w:rPr>
                <w:b/>
              </w:rPr>
            </w:pPr>
            <w:r w:rsidRPr="001F1B7A">
              <w:rPr>
                <w:b/>
              </w:rPr>
              <w:t>Срок приостановления предоставления «подуслуги»</w:t>
            </w:r>
          </w:p>
        </w:tc>
        <w:tc>
          <w:tcPr>
            <w:tcW w:w="3544" w:type="dxa"/>
            <w:gridSpan w:val="3"/>
          </w:tcPr>
          <w:p w:rsidR="00FE5A63" w:rsidRPr="001F1B7A" w:rsidRDefault="00FE5A63" w:rsidP="00E215A5">
            <w:pPr>
              <w:jc w:val="center"/>
              <w:rPr>
                <w:b/>
              </w:rPr>
            </w:pPr>
            <w:r w:rsidRPr="001F1B7A">
              <w:rPr>
                <w:b/>
              </w:rPr>
              <w:t>Плата за предоставление «подуслуги»</w:t>
            </w:r>
          </w:p>
        </w:tc>
        <w:tc>
          <w:tcPr>
            <w:tcW w:w="1560" w:type="dxa"/>
            <w:vMerge w:val="restart"/>
          </w:tcPr>
          <w:p w:rsidR="00FE5A63" w:rsidRPr="001F1B7A" w:rsidRDefault="00FE5A63" w:rsidP="00E215A5">
            <w:pPr>
              <w:jc w:val="center"/>
              <w:rPr>
                <w:b/>
              </w:rPr>
            </w:pPr>
            <w:r w:rsidRPr="001F1B7A">
              <w:rPr>
                <w:b/>
              </w:rPr>
              <w:t>Способ обращения за получением «подуслуги»</w:t>
            </w:r>
          </w:p>
        </w:tc>
        <w:tc>
          <w:tcPr>
            <w:tcW w:w="1275" w:type="dxa"/>
            <w:vMerge w:val="restart"/>
          </w:tcPr>
          <w:p w:rsidR="00FE5A63" w:rsidRPr="001F1B7A" w:rsidRDefault="00FE5A63" w:rsidP="00E215A5">
            <w:pPr>
              <w:jc w:val="center"/>
              <w:rPr>
                <w:b/>
              </w:rPr>
            </w:pPr>
            <w:r w:rsidRPr="001F1B7A">
              <w:rPr>
                <w:b/>
              </w:rPr>
              <w:t>Способ получения результата «подуслуги»</w:t>
            </w:r>
          </w:p>
        </w:tc>
      </w:tr>
      <w:tr w:rsidR="00FE5A63" w:rsidRPr="001F1B7A" w:rsidTr="00E215A5">
        <w:tc>
          <w:tcPr>
            <w:tcW w:w="1526" w:type="dxa"/>
          </w:tcPr>
          <w:p w:rsidR="00FE5A63" w:rsidRPr="001F1B7A" w:rsidRDefault="00FE5A63" w:rsidP="00E215A5">
            <w:pPr>
              <w:jc w:val="center"/>
              <w:rPr>
                <w:b/>
              </w:rPr>
            </w:pPr>
            <w:r w:rsidRPr="001F1B7A">
              <w:rPr>
                <w:b/>
              </w:rPr>
              <w:t>При подаче заявления по месту жительства (месту нахождения юр.лица)</w:t>
            </w:r>
          </w:p>
        </w:tc>
        <w:tc>
          <w:tcPr>
            <w:tcW w:w="1559" w:type="dxa"/>
          </w:tcPr>
          <w:p w:rsidR="00FE5A63" w:rsidRPr="001F1B7A" w:rsidRDefault="00FE5A63" w:rsidP="00E215A5">
            <w:pPr>
              <w:jc w:val="center"/>
              <w:rPr>
                <w:b/>
              </w:rPr>
            </w:pPr>
            <w:r w:rsidRPr="001F1B7A">
              <w:rPr>
                <w:b/>
              </w:rPr>
              <w:t>При подаче заявления не по месту жительства (месту обращения)</w:t>
            </w:r>
          </w:p>
        </w:tc>
        <w:tc>
          <w:tcPr>
            <w:tcW w:w="1560" w:type="dxa"/>
            <w:vMerge/>
          </w:tcPr>
          <w:p w:rsidR="00FE5A63" w:rsidRPr="001F1B7A" w:rsidRDefault="00FE5A63" w:rsidP="00E215A5">
            <w:pPr>
              <w:jc w:val="both"/>
              <w:rPr>
                <w:b/>
              </w:rPr>
            </w:pPr>
          </w:p>
        </w:tc>
        <w:tc>
          <w:tcPr>
            <w:tcW w:w="1700" w:type="dxa"/>
            <w:vMerge/>
          </w:tcPr>
          <w:p w:rsidR="00FE5A63" w:rsidRPr="001F1B7A" w:rsidRDefault="00FE5A63" w:rsidP="00E215A5">
            <w:pPr>
              <w:jc w:val="both"/>
              <w:rPr>
                <w:b/>
              </w:rPr>
            </w:pPr>
          </w:p>
        </w:tc>
        <w:tc>
          <w:tcPr>
            <w:tcW w:w="1032" w:type="dxa"/>
            <w:vMerge/>
          </w:tcPr>
          <w:p w:rsidR="00FE5A63" w:rsidRPr="001F1B7A" w:rsidRDefault="00FE5A63" w:rsidP="00E215A5">
            <w:pPr>
              <w:jc w:val="both"/>
              <w:rPr>
                <w:b/>
              </w:rPr>
            </w:pPr>
          </w:p>
        </w:tc>
        <w:tc>
          <w:tcPr>
            <w:tcW w:w="1094" w:type="dxa"/>
            <w:vMerge/>
          </w:tcPr>
          <w:p w:rsidR="00FE5A63" w:rsidRPr="001F1B7A" w:rsidRDefault="00FE5A63" w:rsidP="00E215A5">
            <w:pPr>
              <w:jc w:val="both"/>
              <w:rPr>
                <w:b/>
              </w:rPr>
            </w:pPr>
          </w:p>
        </w:tc>
        <w:tc>
          <w:tcPr>
            <w:tcW w:w="1135" w:type="dxa"/>
          </w:tcPr>
          <w:p w:rsidR="00FE5A63" w:rsidRPr="001F1B7A" w:rsidRDefault="00FE5A63" w:rsidP="00E215A5">
            <w:pPr>
              <w:jc w:val="center"/>
              <w:rPr>
                <w:b/>
              </w:rPr>
            </w:pPr>
            <w:r w:rsidRPr="001F1B7A">
              <w:rPr>
                <w:b/>
              </w:rPr>
              <w:t>Наличие платы (гос. пошлины)</w:t>
            </w:r>
          </w:p>
        </w:tc>
        <w:tc>
          <w:tcPr>
            <w:tcW w:w="1134" w:type="dxa"/>
          </w:tcPr>
          <w:p w:rsidR="00FE5A63" w:rsidRPr="001F1B7A" w:rsidRDefault="00FE5A63" w:rsidP="00E215A5">
            <w:pPr>
              <w:jc w:val="center"/>
              <w:rPr>
                <w:b/>
              </w:rPr>
            </w:pPr>
            <w:r w:rsidRPr="001F1B7A">
              <w:rPr>
                <w:b/>
              </w:rPr>
              <w:t>Реквизиты НПА, являющегося основанием для взимания платы (гос. пошлины)</w:t>
            </w:r>
          </w:p>
        </w:tc>
        <w:tc>
          <w:tcPr>
            <w:tcW w:w="1275" w:type="dxa"/>
          </w:tcPr>
          <w:p w:rsidR="00FE5A63" w:rsidRPr="001F1B7A" w:rsidRDefault="00FE5A63" w:rsidP="00E215A5">
            <w:pPr>
              <w:jc w:val="center"/>
              <w:rPr>
                <w:b/>
              </w:rPr>
            </w:pPr>
            <w:r w:rsidRPr="001F1B7A">
              <w:rPr>
                <w:b/>
              </w:rPr>
              <w:t>КБК для взимания платы (гос. пошлины), в том числе для МФЦ</w:t>
            </w:r>
          </w:p>
        </w:tc>
        <w:tc>
          <w:tcPr>
            <w:tcW w:w="1560" w:type="dxa"/>
            <w:vMerge/>
          </w:tcPr>
          <w:p w:rsidR="00FE5A63" w:rsidRPr="001F1B7A" w:rsidRDefault="00FE5A63" w:rsidP="00E215A5">
            <w:pPr>
              <w:jc w:val="both"/>
              <w:rPr>
                <w:b/>
              </w:rPr>
            </w:pPr>
          </w:p>
        </w:tc>
        <w:tc>
          <w:tcPr>
            <w:tcW w:w="1275" w:type="dxa"/>
            <w:vMerge/>
          </w:tcPr>
          <w:p w:rsidR="00FE5A63" w:rsidRPr="001F1B7A" w:rsidRDefault="00FE5A63" w:rsidP="00E215A5">
            <w:pPr>
              <w:jc w:val="both"/>
              <w:rPr>
                <w:b/>
              </w:rPr>
            </w:pPr>
          </w:p>
        </w:tc>
      </w:tr>
      <w:tr w:rsidR="00FE5A63" w:rsidRPr="001F1B7A" w:rsidTr="00E215A5">
        <w:tc>
          <w:tcPr>
            <w:tcW w:w="1526" w:type="dxa"/>
          </w:tcPr>
          <w:p w:rsidR="00FE5A63" w:rsidRPr="001F1B7A" w:rsidRDefault="00FE5A63" w:rsidP="00E215A5">
            <w:pPr>
              <w:jc w:val="center"/>
              <w:rPr>
                <w:b/>
              </w:rPr>
            </w:pPr>
            <w:r w:rsidRPr="001F1B7A">
              <w:rPr>
                <w:b/>
              </w:rPr>
              <w:t>1</w:t>
            </w:r>
          </w:p>
        </w:tc>
        <w:tc>
          <w:tcPr>
            <w:tcW w:w="1559" w:type="dxa"/>
          </w:tcPr>
          <w:p w:rsidR="00FE5A63" w:rsidRPr="001F1B7A" w:rsidRDefault="00FE5A63" w:rsidP="00E215A5">
            <w:pPr>
              <w:jc w:val="center"/>
              <w:rPr>
                <w:b/>
              </w:rPr>
            </w:pPr>
            <w:r w:rsidRPr="001F1B7A">
              <w:rPr>
                <w:b/>
              </w:rPr>
              <w:t>2</w:t>
            </w:r>
          </w:p>
        </w:tc>
        <w:tc>
          <w:tcPr>
            <w:tcW w:w="1560" w:type="dxa"/>
          </w:tcPr>
          <w:p w:rsidR="00FE5A63" w:rsidRPr="001F1B7A" w:rsidRDefault="00FE5A63" w:rsidP="00E215A5">
            <w:pPr>
              <w:jc w:val="center"/>
              <w:rPr>
                <w:b/>
              </w:rPr>
            </w:pPr>
            <w:r w:rsidRPr="001F1B7A">
              <w:rPr>
                <w:b/>
              </w:rPr>
              <w:t>3</w:t>
            </w:r>
          </w:p>
        </w:tc>
        <w:tc>
          <w:tcPr>
            <w:tcW w:w="1700" w:type="dxa"/>
          </w:tcPr>
          <w:p w:rsidR="00FE5A63" w:rsidRPr="001F1B7A" w:rsidRDefault="00FE5A63" w:rsidP="00E215A5">
            <w:pPr>
              <w:jc w:val="center"/>
              <w:rPr>
                <w:b/>
              </w:rPr>
            </w:pPr>
            <w:r w:rsidRPr="001F1B7A">
              <w:rPr>
                <w:b/>
              </w:rPr>
              <w:t>4</w:t>
            </w:r>
          </w:p>
        </w:tc>
        <w:tc>
          <w:tcPr>
            <w:tcW w:w="1032" w:type="dxa"/>
          </w:tcPr>
          <w:p w:rsidR="00FE5A63" w:rsidRPr="001F1B7A" w:rsidRDefault="00FE5A63" w:rsidP="00E215A5">
            <w:pPr>
              <w:jc w:val="center"/>
              <w:rPr>
                <w:b/>
              </w:rPr>
            </w:pPr>
            <w:r w:rsidRPr="001F1B7A">
              <w:rPr>
                <w:b/>
              </w:rPr>
              <w:t>5</w:t>
            </w:r>
          </w:p>
        </w:tc>
        <w:tc>
          <w:tcPr>
            <w:tcW w:w="1094" w:type="dxa"/>
          </w:tcPr>
          <w:p w:rsidR="00FE5A63" w:rsidRPr="001F1B7A" w:rsidRDefault="00FE5A63" w:rsidP="00E215A5">
            <w:pPr>
              <w:jc w:val="center"/>
              <w:rPr>
                <w:b/>
              </w:rPr>
            </w:pPr>
            <w:r w:rsidRPr="001F1B7A">
              <w:rPr>
                <w:b/>
              </w:rPr>
              <w:t>6</w:t>
            </w:r>
          </w:p>
        </w:tc>
        <w:tc>
          <w:tcPr>
            <w:tcW w:w="1135" w:type="dxa"/>
          </w:tcPr>
          <w:p w:rsidR="00FE5A63" w:rsidRPr="001F1B7A" w:rsidRDefault="00FE5A63" w:rsidP="00E215A5">
            <w:pPr>
              <w:jc w:val="center"/>
              <w:rPr>
                <w:b/>
              </w:rPr>
            </w:pPr>
            <w:r w:rsidRPr="001F1B7A">
              <w:rPr>
                <w:b/>
              </w:rPr>
              <w:t>7</w:t>
            </w:r>
          </w:p>
        </w:tc>
        <w:tc>
          <w:tcPr>
            <w:tcW w:w="1134" w:type="dxa"/>
          </w:tcPr>
          <w:p w:rsidR="00FE5A63" w:rsidRPr="001F1B7A" w:rsidRDefault="00FE5A63" w:rsidP="00E215A5">
            <w:pPr>
              <w:jc w:val="center"/>
              <w:rPr>
                <w:b/>
              </w:rPr>
            </w:pPr>
            <w:r w:rsidRPr="001F1B7A">
              <w:rPr>
                <w:b/>
              </w:rPr>
              <w:t>8</w:t>
            </w:r>
          </w:p>
        </w:tc>
        <w:tc>
          <w:tcPr>
            <w:tcW w:w="1275" w:type="dxa"/>
          </w:tcPr>
          <w:p w:rsidR="00FE5A63" w:rsidRPr="001F1B7A" w:rsidRDefault="00FE5A63" w:rsidP="00E215A5">
            <w:pPr>
              <w:jc w:val="center"/>
              <w:rPr>
                <w:b/>
              </w:rPr>
            </w:pPr>
            <w:r w:rsidRPr="001F1B7A">
              <w:rPr>
                <w:b/>
              </w:rPr>
              <w:t>9</w:t>
            </w:r>
          </w:p>
        </w:tc>
        <w:tc>
          <w:tcPr>
            <w:tcW w:w="1560" w:type="dxa"/>
          </w:tcPr>
          <w:p w:rsidR="00FE5A63" w:rsidRPr="001F1B7A" w:rsidRDefault="00FE5A63" w:rsidP="00E215A5">
            <w:pPr>
              <w:jc w:val="center"/>
              <w:rPr>
                <w:b/>
              </w:rPr>
            </w:pPr>
            <w:r w:rsidRPr="001F1B7A">
              <w:rPr>
                <w:b/>
              </w:rPr>
              <w:t>10</w:t>
            </w:r>
          </w:p>
        </w:tc>
        <w:tc>
          <w:tcPr>
            <w:tcW w:w="1275" w:type="dxa"/>
          </w:tcPr>
          <w:p w:rsidR="00FE5A63" w:rsidRPr="001F1B7A" w:rsidRDefault="00FE5A63" w:rsidP="00E215A5">
            <w:pPr>
              <w:jc w:val="center"/>
              <w:rPr>
                <w:b/>
              </w:rPr>
            </w:pPr>
            <w:r w:rsidRPr="001F1B7A">
              <w:rPr>
                <w:b/>
              </w:rPr>
              <w:t>11</w:t>
            </w:r>
          </w:p>
        </w:tc>
      </w:tr>
      <w:tr w:rsidR="00FE5A63" w:rsidRPr="001F1B7A" w:rsidTr="00E215A5">
        <w:tc>
          <w:tcPr>
            <w:tcW w:w="14850" w:type="dxa"/>
            <w:gridSpan w:val="11"/>
          </w:tcPr>
          <w:p w:rsidR="00FE5A63" w:rsidRPr="001F1B7A" w:rsidRDefault="00FE5A63" w:rsidP="00E215A5">
            <w:pPr>
              <w:jc w:val="center"/>
              <w:rPr>
                <w:b/>
              </w:rPr>
            </w:pPr>
            <w:r w:rsidRPr="001F1B7A">
              <w:rPr>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FE5A63" w:rsidRPr="001F1B7A" w:rsidTr="00E215A5">
        <w:trPr>
          <w:trHeight w:val="415"/>
        </w:trPr>
        <w:tc>
          <w:tcPr>
            <w:tcW w:w="1526" w:type="dxa"/>
          </w:tcPr>
          <w:p w:rsidR="00FE5A63" w:rsidRPr="001F1B7A" w:rsidRDefault="00FE5A63" w:rsidP="00E215A5">
            <w:r w:rsidRPr="001F1B7A">
              <w:t xml:space="preserve">33 календ. дня с момента регистрации поступившего заявления с приложением документов, необходимых для предоставления </w:t>
            </w:r>
            <w:r w:rsidRPr="001F1B7A">
              <w:lastRenderedPageBreak/>
              <w:t xml:space="preserve">муниципальной услуги </w:t>
            </w:r>
          </w:p>
        </w:tc>
        <w:tc>
          <w:tcPr>
            <w:tcW w:w="1559" w:type="dxa"/>
          </w:tcPr>
          <w:p w:rsidR="00FE5A63" w:rsidRPr="001F1B7A" w:rsidRDefault="00FE5A63" w:rsidP="00E215A5">
            <w:r w:rsidRPr="001F1B7A">
              <w:lastRenderedPageBreak/>
              <w:t xml:space="preserve">33 календ. дня с момента регистрации поступившего заявления с приложением документов, необходимых для предоставления </w:t>
            </w:r>
            <w:r w:rsidRPr="001F1B7A">
              <w:lastRenderedPageBreak/>
              <w:t>муниципальной услуги</w:t>
            </w:r>
          </w:p>
        </w:tc>
        <w:tc>
          <w:tcPr>
            <w:tcW w:w="1560" w:type="dxa"/>
          </w:tcPr>
          <w:p w:rsidR="00FE5A63" w:rsidRPr="001F1B7A" w:rsidRDefault="00FE5A63" w:rsidP="00E215A5">
            <w:pPr>
              <w:tabs>
                <w:tab w:val="num" w:pos="792"/>
                <w:tab w:val="left" w:pos="1440"/>
                <w:tab w:val="left" w:pos="1560"/>
              </w:tabs>
            </w:pPr>
            <w:r w:rsidRPr="001F1B7A">
              <w:lastRenderedPageBreak/>
              <w:t>- заявление не соответствует установленной форме, не поддается прочтению или содержит неоговоренные заявителем зачеркивани</w:t>
            </w:r>
            <w:r w:rsidRPr="001F1B7A">
              <w:lastRenderedPageBreak/>
              <w:t>я, исправления, подчистки;</w:t>
            </w:r>
          </w:p>
          <w:p w:rsidR="00FE5A63" w:rsidRPr="001F1B7A" w:rsidRDefault="00FE5A63" w:rsidP="00E215A5">
            <w:pPr>
              <w:rPr>
                <w:b/>
              </w:rPr>
            </w:pPr>
            <w:r w:rsidRPr="001F1B7A">
              <w:t>- подача заявления лицом, не уполномоченным совершать такого рода действия.</w:t>
            </w:r>
          </w:p>
        </w:tc>
        <w:tc>
          <w:tcPr>
            <w:tcW w:w="1700" w:type="dxa"/>
          </w:tcPr>
          <w:p w:rsidR="00FE5A63" w:rsidRPr="001F1B7A" w:rsidRDefault="00FE5A63" w:rsidP="00E215A5">
            <w:pPr>
              <w:autoSpaceDE w:val="0"/>
              <w:autoSpaceDN w:val="0"/>
              <w:adjustRightInd w:val="0"/>
            </w:pPr>
            <w:r w:rsidRPr="001F1B7A">
              <w:lastRenderedPageBreak/>
              <w:t>-наличие противоречий между заявленными и уже зарегистрированными правами;</w:t>
            </w:r>
          </w:p>
          <w:p w:rsidR="00FE5A63" w:rsidRPr="001F1B7A" w:rsidRDefault="00FE5A63" w:rsidP="00E215A5">
            <w:pPr>
              <w:rPr>
                <w:b/>
              </w:rPr>
            </w:pPr>
            <w:r w:rsidRPr="001F1B7A">
              <w:t xml:space="preserve">- орган предоставляющий услугу не является уполномоченным органом </w:t>
            </w:r>
            <w:r w:rsidRPr="001F1B7A">
              <w:lastRenderedPageBreak/>
              <w:t>по принятию решений о прекращению права постоянного (бессрочного) пользования земельными участками указанными в заявлении</w:t>
            </w:r>
          </w:p>
        </w:tc>
        <w:tc>
          <w:tcPr>
            <w:tcW w:w="1032" w:type="dxa"/>
          </w:tcPr>
          <w:p w:rsidR="00FE5A63" w:rsidRPr="001F1B7A" w:rsidRDefault="00FE5A63" w:rsidP="00E215A5">
            <w:r w:rsidRPr="001F1B7A">
              <w:lastRenderedPageBreak/>
              <w:t>нет</w:t>
            </w:r>
          </w:p>
        </w:tc>
        <w:tc>
          <w:tcPr>
            <w:tcW w:w="1094" w:type="dxa"/>
          </w:tcPr>
          <w:p w:rsidR="00FE5A63" w:rsidRPr="001F1B7A" w:rsidRDefault="00FE5A63" w:rsidP="00E215A5">
            <w:pPr>
              <w:rPr>
                <w:b/>
              </w:rPr>
            </w:pPr>
            <w:r w:rsidRPr="001F1B7A">
              <w:rPr>
                <w:b/>
              </w:rPr>
              <w:t>-</w:t>
            </w:r>
          </w:p>
        </w:tc>
        <w:tc>
          <w:tcPr>
            <w:tcW w:w="1135" w:type="dxa"/>
          </w:tcPr>
          <w:p w:rsidR="00FE5A63" w:rsidRPr="001F1B7A" w:rsidRDefault="00FE5A63" w:rsidP="00E215A5">
            <w:r w:rsidRPr="001F1B7A">
              <w:t>нет</w:t>
            </w:r>
          </w:p>
        </w:tc>
        <w:tc>
          <w:tcPr>
            <w:tcW w:w="1134" w:type="dxa"/>
          </w:tcPr>
          <w:p w:rsidR="00FE5A63" w:rsidRPr="001F1B7A" w:rsidRDefault="00FE5A63" w:rsidP="00E215A5">
            <w:pPr>
              <w:rPr>
                <w:b/>
              </w:rPr>
            </w:pPr>
            <w:r w:rsidRPr="001F1B7A">
              <w:rPr>
                <w:b/>
              </w:rPr>
              <w:t>-</w:t>
            </w:r>
          </w:p>
        </w:tc>
        <w:tc>
          <w:tcPr>
            <w:tcW w:w="1275" w:type="dxa"/>
          </w:tcPr>
          <w:p w:rsidR="00FE5A63" w:rsidRPr="001F1B7A" w:rsidRDefault="00FE5A63" w:rsidP="00E215A5">
            <w:pPr>
              <w:rPr>
                <w:b/>
              </w:rPr>
            </w:pPr>
            <w:r w:rsidRPr="001F1B7A">
              <w:rPr>
                <w:b/>
              </w:rPr>
              <w:t>-</w:t>
            </w:r>
          </w:p>
        </w:tc>
        <w:tc>
          <w:tcPr>
            <w:tcW w:w="1560" w:type="dxa"/>
          </w:tcPr>
          <w:p w:rsidR="00FE5A63" w:rsidRPr="001F1B7A" w:rsidRDefault="00FE5A63" w:rsidP="00E215A5">
            <w:r w:rsidRPr="001F1B7A">
              <w:t>- личное обращение в орган, предоставляющий услугу;</w:t>
            </w:r>
          </w:p>
          <w:p w:rsidR="00FE5A63" w:rsidRPr="001F1B7A" w:rsidRDefault="00FE5A63" w:rsidP="00E215A5">
            <w:r w:rsidRPr="001F1B7A">
              <w:t>- личное обращение в МФЦ;</w:t>
            </w:r>
          </w:p>
          <w:p w:rsidR="00FE5A63" w:rsidRPr="001F1B7A" w:rsidRDefault="00FE5A63" w:rsidP="00E215A5">
            <w:r w:rsidRPr="001F1B7A">
              <w:t>- почтовая связь;</w:t>
            </w:r>
          </w:p>
          <w:p w:rsidR="00FE5A63" w:rsidRPr="001F1B7A" w:rsidRDefault="00FE5A63" w:rsidP="00E215A5">
            <w:r w:rsidRPr="001F1B7A">
              <w:t>-единый портал госуслуг;</w:t>
            </w:r>
          </w:p>
          <w:p w:rsidR="00FE5A63" w:rsidRPr="001F1B7A" w:rsidRDefault="00FE5A63" w:rsidP="00E215A5">
            <w:pPr>
              <w:rPr>
                <w:b/>
              </w:rPr>
            </w:pPr>
            <w:r w:rsidRPr="001F1B7A">
              <w:lastRenderedPageBreak/>
              <w:t>-регион. портал госуслуг</w:t>
            </w:r>
          </w:p>
        </w:tc>
        <w:tc>
          <w:tcPr>
            <w:tcW w:w="1275" w:type="dxa"/>
          </w:tcPr>
          <w:p w:rsidR="00FE5A63" w:rsidRPr="001F1B7A" w:rsidRDefault="00FE5A63" w:rsidP="00E215A5">
            <w:r w:rsidRPr="001F1B7A">
              <w:lastRenderedPageBreak/>
              <w:t>- в органе, предоставляющем услугу, на бумажном носителе;</w:t>
            </w:r>
          </w:p>
          <w:p w:rsidR="00FE5A63" w:rsidRPr="001F1B7A" w:rsidRDefault="00FE5A63" w:rsidP="00E215A5">
            <w:r w:rsidRPr="001F1B7A">
              <w:t xml:space="preserve">- в МФЦ на бумажном носителе, полученном из </w:t>
            </w:r>
            <w:r w:rsidRPr="001F1B7A">
              <w:lastRenderedPageBreak/>
              <w:t>Органа;</w:t>
            </w:r>
          </w:p>
          <w:p w:rsidR="00FE5A63" w:rsidRPr="001F1B7A" w:rsidRDefault="00FE5A63" w:rsidP="00E215A5">
            <w:r w:rsidRPr="001F1B7A">
              <w:t>- почтовая связь;</w:t>
            </w:r>
          </w:p>
          <w:p w:rsidR="00FE5A63" w:rsidRPr="001F1B7A" w:rsidRDefault="00FE5A63" w:rsidP="00E215A5">
            <w:r w:rsidRPr="001F1B7A">
              <w:t>- на едином портале госуслуг;</w:t>
            </w:r>
          </w:p>
          <w:p w:rsidR="00FE5A63" w:rsidRPr="001F1B7A" w:rsidRDefault="00FE5A63" w:rsidP="00E215A5">
            <w:pPr>
              <w:rPr>
                <w:b/>
              </w:rPr>
            </w:pPr>
            <w:r w:rsidRPr="001F1B7A">
              <w:t>- на регион. портале госуслуг</w:t>
            </w:r>
          </w:p>
        </w:tc>
      </w:tr>
    </w:tbl>
    <w:p w:rsidR="00FE5A63" w:rsidRPr="001F1B7A" w:rsidRDefault="00FE5A63" w:rsidP="00FE5A63"/>
    <w:p w:rsidR="00FE5A63" w:rsidRPr="001F1B7A" w:rsidRDefault="00FE5A63" w:rsidP="00FE5A63"/>
    <w:p w:rsidR="00FE5A63" w:rsidRPr="001F1B7A" w:rsidRDefault="00FE5A63" w:rsidP="00FE5A63"/>
    <w:p w:rsidR="00FE5A63" w:rsidRPr="001F1B7A" w:rsidRDefault="00FE5A63" w:rsidP="00FE5A63">
      <w:pPr>
        <w:jc w:val="both"/>
      </w:pPr>
    </w:p>
    <w:p w:rsidR="00FE5A63" w:rsidRPr="001F1B7A" w:rsidRDefault="00FE5A63" w:rsidP="00FE5A63">
      <w:pPr>
        <w:rPr>
          <w:b/>
        </w:rPr>
      </w:pPr>
      <w:r w:rsidRPr="001F1B7A">
        <w:rPr>
          <w:b/>
        </w:rPr>
        <w:br w:type="page"/>
      </w:r>
    </w:p>
    <w:p w:rsidR="00FE5A63" w:rsidRPr="001F1B7A" w:rsidRDefault="00FE5A63" w:rsidP="00FE5A63">
      <w:pPr>
        <w:pStyle w:val="1"/>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3. «СВЕДЕНИЯ О ЗАЯВИТЕЛЯХ «ПОДУСЛУГИ»</w:t>
      </w:r>
    </w:p>
    <w:tbl>
      <w:tblPr>
        <w:tblStyle w:val="a4"/>
        <w:tblW w:w="15417" w:type="dxa"/>
        <w:tblLayout w:type="fixed"/>
        <w:tblLook w:val="04A0"/>
      </w:tblPr>
      <w:tblGrid>
        <w:gridCol w:w="657"/>
        <w:gridCol w:w="2171"/>
        <w:gridCol w:w="2521"/>
        <w:gridCol w:w="2272"/>
        <w:gridCol w:w="1701"/>
        <w:gridCol w:w="1843"/>
        <w:gridCol w:w="2693"/>
        <w:gridCol w:w="1559"/>
      </w:tblGrid>
      <w:tr w:rsidR="00FE5A63" w:rsidRPr="001F1B7A" w:rsidTr="00E215A5">
        <w:tc>
          <w:tcPr>
            <w:tcW w:w="657" w:type="dxa"/>
          </w:tcPr>
          <w:p w:rsidR="00FE5A63" w:rsidRPr="001F1B7A" w:rsidRDefault="00FE5A63" w:rsidP="00E215A5">
            <w:pPr>
              <w:jc w:val="center"/>
              <w:rPr>
                <w:b/>
              </w:rPr>
            </w:pPr>
            <w:r w:rsidRPr="001F1B7A">
              <w:rPr>
                <w:b/>
              </w:rPr>
              <w:t>№ п/п</w:t>
            </w:r>
          </w:p>
        </w:tc>
        <w:tc>
          <w:tcPr>
            <w:tcW w:w="2171" w:type="dxa"/>
          </w:tcPr>
          <w:p w:rsidR="00FE5A63" w:rsidRPr="001F1B7A" w:rsidRDefault="00FE5A63" w:rsidP="00E215A5">
            <w:pPr>
              <w:jc w:val="center"/>
              <w:rPr>
                <w:b/>
              </w:rPr>
            </w:pPr>
            <w:r w:rsidRPr="001F1B7A">
              <w:rPr>
                <w:b/>
              </w:rPr>
              <w:t>Категории лиц, имеющих право на получение «подуслуги»</w:t>
            </w:r>
          </w:p>
        </w:tc>
        <w:tc>
          <w:tcPr>
            <w:tcW w:w="2521" w:type="dxa"/>
          </w:tcPr>
          <w:p w:rsidR="00FE5A63" w:rsidRPr="001F1B7A" w:rsidRDefault="00FE5A63" w:rsidP="00E215A5">
            <w:pPr>
              <w:jc w:val="center"/>
              <w:rPr>
                <w:b/>
              </w:rPr>
            </w:pPr>
            <w:r w:rsidRPr="001F1B7A">
              <w:rPr>
                <w:b/>
              </w:rPr>
              <w:t>Документ, подтверждающий правомочие заявителя соответствующей категории на получение «подуслуги»</w:t>
            </w:r>
          </w:p>
        </w:tc>
        <w:tc>
          <w:tcPr>
            <w:tcW w:w="2272" w:type="dxa"/>
          </w:tcPr>
          <w:p w:rsidR="00FE5A63" w:rsidRPr="001F1B7A" w:rsidRDefault="00FE5A63" w:rsidP="00E215A5">
            <w:pPr>
              <w:jc w:val="center"/>
              <w:rPr>
                <w:b/>
              </w:rPr>
            </w:pPr>
            <w:r w:rsidRPr="001F1B7A">
              <w:rPr>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FE5A63" w:rsidRPr="001F1B7A" w:rsidRDefault="00FE5A63" w:rsidP="00E215A5">
            <w:pPr>
              <w:jc w:val="center"/>
              <w:rPr>
                <w:b/>
              </w:rPr>
            </w:pPr>
            <w:r w:rsidRPr="001F1B7A">
              <w:rPr>
                <w:b/>
              </w:rPr>
              <w:t>Наличие возможности подачи заявления на предоставление «подуслуги» представителями заявителя</w:t>
            </w:r>
          </w:p>
        </w:tc>
        <w:tc>
          <w:tcPr>
            <w:tcW w:w="1843" w:type="dxa"/>
          </w:tcPr>
          <w:p w:rsidR="00FE5A63" w:rsidRPr="001F1B7A" w:rsidRDefault="00FE5A63" w:rsidP="00E215A5">
            <w:pPr>
              <w:jc w:val="center"/>
              <w:rPr>
                <w:b/>
              </w:rPr>
            </w:pPr>
            <w:r w:rsidRPr="001F1B7A">
              <w:rPr>
                <w:b/>
              </w:rPr>
              <w:t>Исчерпывающий перечень лиц, имеющих право на подачу заявления от имени заявителя</w:t>
            </w:r>
          </w:p>
        </w:tc>
        <w:tc>
          <w:tcPr>
            <w:tcW w:w="2693" w:type="dxa"/>
          </w:tcPr>
          <w:p w:rsidR="00FE5A63" w:rsidRPr="001F1B7A" w:rsidRDefault="00FE5A63" w:rsidP="00E215A5">
            <w:pPr>
              <w:jc w:val="center"/>
              <w:rPr>
                <w:b/>
              </w:rPr>
            </w:pPr>
            <w:r w:rsidRPr="001F1B7A">
              <w:rPr>
                <w:b/>
              </w:rPr>
              <w:t>Наименование документа, подтверждающего право подачи заявления от имени заявителя</w:t>
            </w:r>
          </w:p>
        </w:tc>
        <w:tc>
          <w:tcPr>
            <w:tcW w:w="1559" w:type="dxa"/>
          </w:tcPr>
          <w:p w:rsidR="00FE5A63" w:rsidRPr="001F1B7A" w:rsidRDefault="00FE5A63" w:rsidP="00E215A5">
            <w:pPr>
              <w:jc w:val="center"/>
              <w:rPr>
                <w:b/>
              </w:rPr>
            </w:pPr>
            <w:r w:rsidRPr="001F1B7A">
              <w:rPr>
                <w:b/>
              </w:rPr>
              <w:t>Установленные требования к документу, подтверждающему право подачи заявления от имени заявителя</w:t>
            </w:r>
          </w:p>
        </w:tc>
      </w:tr>
      <w:tr w:rsidR="00FE5A63" w:rsidRPr="001F1B7A" w:rsidTr="00E215A5">
        <w:tc>
          <w:tcPr>
            <w:tcW w:w="657" w:type="dxa"/>
            <w:tcBorders>
              <w:bottom w:val="single" w:sz="4" w:space="0" w:color="auto"/>
            </w:tcBorders>
          </w:tcPr>
          <w:p w:rsidR="00FE5A63" w:rsidRPr="001F1B7A" w:rsidRDefault="00FE5A63" w:rsidP="00E215A5">
            <w:pPr>
              <w:jc w:val="center"/>
              <w:rPr>
                <w:b/>
              </w:rPr>
            </w:pPr>
            <w:r w:rsidRPr="001F1B7A">
              <w:rPr>
                <w:b/>
              </w:rPr>
              <w:t>1</w:t>
            </w:r>
          </w:p>
        </w:tc>
        <w:tc>
          <w:tcPr>
            <w:tcW w:w="2171" w:type="dxa"/>
            <w:tcBorders>
              <w:bottom w:val="single" w:sz="4" w:space="0" w:color="auto"/>
            </w:tcBorders>
          </w:tcPr>
          <w:p w:rsidR="00FE5A63" w:rsidRPr="001F1B7A" w:rsidRDefault="00FE5A63" w:rsidP="00E215A5">
            <w:pPr>
              <w:jc w:val="center"/>
              <w:rPr>
                <w:b/>
              </w:rPr>
            </w:pPr>
            <w:r w:rsidRPr="001F1B7A">
              <w:rPr>
                <w:b/>
              </w:rPr>
              <w:t>2</w:t>
            </w:r>
          </w:p>
        </w:tc>
        <w:tc>
          <w:tcPr>
            <w:tcW w:w="2521" w:type="dxa"/>
            <w:tcBorders>
              <w:bottom w:val="single" w:sz="4" w:space="0" w:color="auto"/>
            </w:tcBorders>
          </w:tcPr>
          <w:p w:rsidR="00FE5A63" w:rsidRPr="001F1B7A" w:rsidRDefault="00FE5A63" w:rsidP="00E215A5">
            <w:pPr>
              <w:jc w:val="center"/>
              <w:rPr>
                <w:b/>
              </w:rPr>
            </w:pPr>
            <w:r w:rsidRPr="001F1B7A">
              <w:rPr>
                <w:b/>
              </w:rPr>
              <w:t>3</w:t>
            </w:r>
          </w:p>
        </w:tc>
        <w:tc>
          <w:tcPr>
            <w:tcW w:w="2272" w:type="dxa"/>
            <w:tcBorders>
              <w:bottom w:val="single" w:sz="4" w:space="0" w:color="auto"/>
            </w:tcBorders>
          </w:tcPr>
          <w:p w:rsidR="00FE5A63" w:rsidRPr="001F1B7A" w:rsidRDefault="00FE5A63" w:rsidP="00E215A5">
            <w:pPr>
              <w:jc w:val="center"/>
              <w:rPr>
                <w:b/>
              </w:rPr>
            </w:pPr>
            <w:r w:rsidRPr="001F1B7A">
              <w:rPr>
                <w:b/>
              </w:rPr>
              <w:t>4</w:t>
            </w:r>
          </w:p>
        </w:tc>
        <w:tc>
          <w:tcPr>
            <w:tcW w:w="1701" w:type="dxa"/>
            <w:tcBorders>
              <w:bottom w:val="single" w:sz="4" w:space="0" w:color="auto"/>
            </w:tcBorders>
          </w:tcPr>
          <w:p w:rsidR="00FE5A63" w:rsidRPr="001F1B7A" w:rsidRDefault="00FE5A63" w:rsidP="00E215A5">
            <w:pPr>
              <w:jc w:val="center"/>
              <w:rPr>
                <w:b/>
              </w:rPr>
            </w:pPr>
            <w:r w:rsidRPr="001F1B7A">
              <w:rPr>
                <w:b/>
              </w:rPr>
              <w:t>5</w:t>
            </w:r>
          </w:p>
        </w:tc>
        <w:tc>
          <w:tcPr>
            <w:tcW w:w="1843" w:type="dxa"/>
            <w:tcBorders>
              <w:bottom w:val="single" w:sz="4" w:space="0" w:color="auto"/>
            </w:tcBorders>
          </w:tcPr>
          <w:p w:rsidR="00FE5A63" w:rsidRPr="001F1B7A" w:rsidRDefault="00FE5A63" w:rsidP="00E215A5">
            <w:pPr>
              <w:jc w:val="center"/>
              <w:rPr>
                <w:b/>
              </w:rPr>
            </w:pPr>
            <w:r w:rsidRPr="001F1B7A">
              <w:rPr>
                <w:b/>
              </w:rPr>
              <w:t>6</w:t>
            </w:r>
          </w:p>
        </w:tc>
        <w:tc>
          <w:tcPr>
            <w:tcW w:w="2693" w:type="dxa"/>
            <w:tcBorders>
              <w:bottom w:val="single" w:sz="4" w:space="0" w:color="auto"/>
            </w:tcBorders>
          </w:tcPr>
          <w:p w:rsidR="00FE5A63" w:rsidRPr="001F1B7A" w:rsidRDefault="00FE5A63" w:rsidP="00E215A5">
            <w:pPr>
              <w:jc w:val="center"/>
              <w:rPr>
                <w:b/>
              </w:rPr>
            </w:pPr>
            <w:r w:rsidRPr="001F1B7A">
              <w:rPr>
                <w:b/>
              </w:rPr>
              <w:t>7</w:t>
            </w:r>
          </w:p>
        </w:tc>
        <w:tc>
          <w:tcPr>
            <w:tcW w:w="1559" w:type="dxa"/>
            <w:tcBorders>
              <w:bottom w:val="single" w:sz="4" w:space="0" w:color="auto"/>
            </w:tcBorders>
          </w:tcPr>
          <w:p w:rsidR="00FE5A63" w:rsidRPr="001F1B7A" w:rsidRDefault="00FE5A63" w:rsidP="00E215A5">
            <w:pPr>
              <w:jc w:val="center"/>
              <w:rPr>
                <w:b/>
              </w:rPr>
            </w:pPr>
            <w:r w:rsidRPr="001F1B7A">
              <w:rPr>
                <w:b/>
              </w:rPr>
              <w:t>8</w:t>
            </w:r>
          </w:p>
        </w:tc>
      </w:tr>
      <w:tr w:rsidR="00FE5A63" w:rsidRPr="001F1B7A" w:rsidTr="00E215A5">
        <w:tc>
          <w:tcPr>
            <w:tcW w:w="15417" w:type="dxa"/>
            <w:gridSpan w:val="8"/>
          </w:tcPr>
          <w:p w:rsidR="00FE5A63" w:rsidRPr="001F1B7A" w:rsidRDefault="00FE5A63" w:rsidP="00E215A5">
            <w:pPr>
              <w:jc w:val="center"/>
              <w:rPr>
                <w:b/>
              </w:rPr>
            </w:pPr>
            <w:r w:rsidRPr="001F1B7A">
              <w:rPr>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bl>
    <w:tbl>
      <w:tblPr>
        <w:tblStyle w:val="11"/>
        <w:tblW w:w="15417" w:type="dxa"/>
        <w:tblLayout w:type="fixed"/>
        <w:tblLook w:val="04A0"/>
      </w:tblPr>
      <w:tblGrid>
        <w:gridCol w:w="657"/>
        <w:gridCol w:w="2145"/>
        <w:gridCol w:w="2551"/>
        <w:gridCol w:w="2268"/>
        <w:gridCol w:w="1701"/>
        <w:gridCol w:w="1559"/>
        <w:gridCol w:w="1391"/>
        <w:gridCol w:w="3145"/>
      </w:tblGrid>
      <w:tr w:rsidR="00FE5A63" w:rsidRPr="001F1B7A" w:rsidTr="00E215A5">
        <w:trPr>
          <w:trHeight w:val="643"/>
        </w:trPr>
        <w:tc>
          <w:tcPr>
            <w:tcW w:w="657" w:type="dxa"/>
            <w:vMerge w:val="restart"/>
          </w:tcPr>
          <w:p w:rsidR="00FE5A63" w:rsidRPr="001F1B7A" w:rsidRDefault="00FE5A63" w:rsidP="00E215A5">
            <w:pPr>
              <w:ind w:left="-85" w:right="-85"/>
              <w:jc w:val="center"/>
            </w:pPr>
            <w:r w:rsidRPr="001F1B7A">
              <w:t>1.</w:t>
            </w:r>
          </w:p>
        </w:tc>
        <w:tc>
          <w:tcPr>
            <w:tcW w:w="2145" w:type="dxa"/>
            <w:vMerge w:val="restart"/>
          </w:tcPr>
          <w:p w:rsidR="00FE5A63" w:rsidRPr="001F1B7A" w:rsidRDefault="00FE5A63" w:rsidP="00E215A5">
            <w:pPr>
              <w:ind w:left="-85" w:right="-85"/>
              <w:jc w:val="center"/>
            </w:pPr>
            <w:r w:rsidRPr="001F1B7A">
              <w:t>Физические лица</w:t>
            </w:r>
          </w:p>
        </w:tc>
        <w:tc>
          <w:tcPr>
            <w:tcW w:w="2551" w:type="dxa"/>
            <w:vMerge w:val="restart"/>
          </w:tcPr>
          <w:p w:rsidR="00FE5A63" w:rsidRPr="001F1B7A" w:rsidRDefault="00FE5A63" w:rsidP="00E215A5">
            <w:pPr>
              <w:autoSpaceDE w:val="0"/>
              <w:autoSpaceDN w:val="0"/>
              <w:adjustRightInd w:val="0"/>
              <w:ind w:left="-85" w:right="-85"/>
              <w:jc w:val="center"/>
            </w:pPr>
            <w:r w:rsidRPr="001F1B7A">
              <w:t>документ, удостоверяющий личность</w:t>
            </w:r>
          </w:p>
        </w:tc>
        <w:tc>
          <w:tcPr>
            <w:tcW w:w="2268" w:type="dxa"/>
            <w:vMerge w:val="restart"/>
          </w:tcPr>
          <w:p w:rsidR="00FE5A63" w:rsidRPr="001F1B7A" w:rsidRDefault="00FE5A63" w:rsidP="00E215A5">
            <w:pPr>
              <w:ind w:left="-85" w:right="-85"/>
              <w:jc w:val="center"/>
            </w:pPr>
            <w:r w:rsidRPr="001F1B7A">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FE5A63" w:rsidRPr="001F1B7A" w:rsidRDefault="00FE5A63" w:rsidP="00E215A5">
            <w:pPr>
              <w:ind w:left="-85" w:right="-85"/>
              <w:jc w:val="center"/>
            </w:pPr>
            <w:r w:rsidRPr="001F1B7A">
              <w:t>имеется</w:t>
            </w:r>
          </w:p>
        </w:tc>
        <w:tc>
          <w:tcPr>
            <w:tcW w:w="1559" w:type="dxa"/>
            <w:vMerge w:val="restart"/>
          </w:tcPr>
          <w:p w:rsidR="00FE5A63" w:rsidRPr="001F1B7A" w:rsidRDefault="00FE5A63" w:rsidP="00E215A5">
            <w:pPr>
              <w:ind w:left="-85" w:right="-85"/>
              <w:jc w:val="center"/>
            </w:pPr>
            <w:r w:rsidRPr="001F1B7A">
              <w:t>лицо, действующее от имени заявителя на основании доверенности</w:t>
            </w:r>
          </w:p>
        </w:tc>
        <w:tc>
          <w:tcPr>
            <w:tcW w:w="1391" w:type="dxa"/>
          </w:tcPr>
          <w:p w:rsidR="00FE5A63" w:rsidRPr="001F1B7A" w:rsidRDefault="00FE5A63" w:rsidP="00E215A5">
            <w:pPr>
              <w:ind w:left="-85" w:right="-85"/>
              <w:jc w:val="center"/>
            </w:pPr>
            <w:r w:rsidRPr="001F1B7A">
              <w:t>документ, удостоверяющий личность</w:t>
            </w:r>
          </w:p>
        </w:tc>
        <w:tc>
          <w:tcPr>
            <w:tcW w:w="3145" w:type="dxa"/>
          </w:tcPr>
          <w:p w:rsidR="00FE5A63" w:rsidRPr="001F1B7A" w:rsidRDefault="00FE5A63" w:rsidP="00E215A5">
            <w:pPr>
              <w:ind w:left="-85" w:right="-85"/>
              <w:jc w:val="center"/>
            </w:pPr>
            <w:r w:rsidRPr="001F1B7A">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E5A63" w:rsidRPr="001F1B7A" w:rsidTr="00E215A5">
        <w:trPr>
          <w:trHeight w:val="643"/>
        </w:trPr>
        <w:tc>
          <w:tcPr>
            <w:tcW w:w="657" w:type="dxa"/>
            <w:vMerge/>
          </w:tcPr>
          <w:p w:rsidR="00FE5A63" w:rsidRPr="001F1B7A" w:rsidRDefault="00FE5A63" w:rsidP="00E215A5">
            <w:pPr>
              <w:ind w:left="-85" w:right="-85"/>
              <w:jc w:val="center"/>
            </w:pPr>
          </w:p>
        </w:tc>
        <w:tc>
          <w:tcPr>
            <w:tcW w:w="2145" w:type="dxa"/>
            <w:vMerge/>
          </w:tcPr>
          <w:p w:rsidR="00FE5A63" w:rsidRPr="001F1B7A" w:rsidRDefault="00FE5A63" w:rsidP="00E215A5">
            <w:pPr>
              <w:ind w:left="-85" w:right="-85"/>
              <w:jc w:val="center"/>
            </w:pPr>
          </w:p>
        </w:tc>
        <w:tc>
          <w:tcPr>
            <w:tcW w:w="2551" w:type="dxa"/>
            <w:vMerge/>
          </w:tcPr>
          <w:p w:rsidR="00FE5A63" w:rsidRPr="001F1B7A" w:rsidRDefault="00FE5A63" w:rsidP="00E215A5">
            <w:pPr>
              <w:autoSpaceDE w:val="0"/>
              <w:autoSpaceDN w:val="0"/>
              <w:adjustRightInd w:val="0"/>
              <w:ind w:left="-85" w:right="-85"/>
              <w:jc w:val="center"/>
            </w:pPr>
          </w:p>
        </w:tc>
        <w:tc>
          <w:tcPr>
            <w:tcW w:w="2268" w:type="dxa"/>
            <w:vMerge/>
          </w:tcPr>
          <w:p w:rsidR="00FE5A63" w:rsidRPr="001F1B7A" w:rsidRDefault="00FE5A63" w:rsidP="00E215A5">
            <w:pPr>
              <w:ind w:left="-85" w:right="-85"/>
              <w:jc w:val="center"/>
            </w:pPr>
          </w:p>
        </w:tc>
        <w:tc>
          <w:tcPr>
            <w:tcW w:w="1701" w:type="dxa"/>
            <w:vMerge/>
          </w:tcPr>
          <w:p w:rsidR="00FE5A63" w:rsidRPr="001F1B7A" w:rsidRDefault="00FE5A63" w:rsidP="00E215A5">
            <w:pPr>
              <w:ind w:left="-85" w:right="-85"/>
              <w:jc w:val="center"/>
            </w:pPr>
          </w:p>
        </w:tc>
        <w:tc>
          <w:tcPr>
            <w:tcW w:w="1559" w:type="dxa"/>
            <w:vMerge/>
          </w:tcPr>
          <w:p w:rsidR="00FE5A63" w:rsidRPr="001F1B7A" w:rsidRDefault="00FE5A63" w:rsidP="00E215A5">
            <w:pPr>
              <w:ind w:left="-85" w:right="-85"/>
              <w:jc w:val="center"/>
            </w:pPr>
          </w:p>
        </w:tc>
        <w:tc>
          <w:tcPr>
            <w:tcW w:w="1391" w:type="dxa"/>
          </w:tcPr>
          <w:p w:rsidR="00FE5A63" w:rsidRPr="001F1B7A" w:rsidRDefault="00FE5A63" w:rsidP="00E215A5">
            <w:pPr>
              <w:ind w:left="-85" w:right="-85"/>
              <w:jc w:val="center"/>
            </w:pPr>
            <w:r w:rsidRPr="001F1B7A">
              <w:t>доверенность</w:t>
            </w:r>
          </w:p>
        </w:tc>
        <w:tc>
          <w:tcPr>
            <w:tcW w:w="3145" w:type="dxa"/>
          </w:tcPr>
          <w:p w:rsidR="00FE5A63" w:rsidRPr="001F1B7A" w:rsidRDefault="00FE5A63" w:rsidP="00E215A5">
            <w:pPr>
              <w:ind w:left="-85" w:right="-85"/>
              <w:jc w:val="center"/>
            </w:pPr>
            <w:r w:rsidRPr="001F1B7A">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w:t>
            </w:r>
            <w:r w:rsidRPr="001F1B7A">
              <w:lastRenderedPageBreak/>
              <w:t>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E5A63" w:rsidRPr="001F1B7A" w:rsidTr="00E215A5">
        <w:tc>
          <w:tcPr>
            <w:tcW w:w="657" w:type="dxa"/>
            <w:vMerge w:val="restart"/>
          </w:tcPr>
          <w:p w:rsidR="00FE5A63" w:rsidRPr="001F1B7A" w:rsidRDefault="00FE5A63" w:rsidP="00E215A5">
            <w:pPr>
              <w:ind w:left="-85" w:right="-85"/>
              <w:jc w:val="center"/>
            </w:pPr>
            <w:r w:rsidRPr="001F1B7A">
              <w:lastRenderedPageBreak/>
              <w:t>2.</w:t>
            </w:r>
          </w:p>
        </w:tc>
        <w:tc>
          <w:tcPr>
            <w:tcW w:w="2145" w:type="dxa"/>
            <w:vMerge w:val="restart"/>
          </w:tcPr>
          <w:p w:rsidR="00FE5A63" w:rsidRPr="001F1B7A" w:rsidRDefault="00FE5A63" w:rsidP="00E215A5">
            <w:pPr>
              <w:ind w:left="-85" w:right="-85"/>
              <w:jc w:val="center"/>
            </w:pPr>
            <w:r w:rsidRPr="001F1B7A">
              <w:t>Юридические лица</w:t>
            </w:r>
          </w:p>
        </w:tc>
        <w:tc>
          <w:tcPr>
            <w:tcW w:w="2551" w:type="dxa"/>
          </w:tcPr>
          <w:p w:rsidR="00FE5A63" w:rsidRPr="001F1B7A" w:rsidRDefault="00FE5A63" w:rsidP="00E215A5">
            <w:pPr>
              <w:autoSpaceDE w:val="0"/>
              <w:autoSpaceDN w:val="0"/>
              <w:adjustRightInd w:val="0"/>
              <w:ind w:left="-85" w:right="-85"/>
              <w:jc w:val="center"/>
            </w:pPr>
            <w:r w:rsidRPr="001F1B7A">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FE5A63" w:rsidRPr="001F1B7A" w:rsidRDefault="00FE5A63" w:rsidP="00E215A5">
            <w:pPr>
              <w:ind w:left="-85" w:right="-85"/>
              <w:jc w:val="center"/>
            </w:pPr>
            <w:r w:rsidRPr="001F1B7A">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FE5A63" w:rsidRPr="001F1B7A" w:rsidRDefault="00FE5A63" w:rsidP="00E215A5">
            <w:pPr>
              <w:ind w:left="-85" w:right="-85"/>
              <w:jc w:val="center"/>
            </w:pPr>
            <w:r w:rsidRPr="001F1B7A">
              <w:t>имеется</w:t>
            </w:r>
          </w:p>
        </w:tc>
        <w:tc>
          <w:tcPr>
            <w:tcW w:w="1559" w:type="dxa"/>
            <w:vMerge w:val="restart"/>
          </w:tcPr>
          <w:p w:rsidR="00FE5A63" w:rsidRPr="001F1B7A" w:rsidRDefault="00FE5A63" w:rsidP="00E215A5">
            <w:pPr>
              <w:ind w:left="-85" w:right="-85"/>
              <w:jc w:val="center"/>
            </w:pPr>
            <w:r w:rsidRPr="001F1B7A">
              <w:t>лицо, действующее от имени заявителя на основании доверенности</w:t>
            </w:r>
          </w:p>
        </w:tc>
        <w:tc>
          <w:tcPr>
            <w:tcW w:w="1391" w:type="dxa"/>
          </w:tcPr>
          <w:p w:rsidR="00FE5A63" w:rsidRPr="001F1B7A" w:rsidRDefault="00FE5A63" w:rsidP="00E215A5">
            <w:pPr>
              <w:ind w:left="-85" w:right="-85"/>
              <w:jc w:val="center"/>
            </w:pPr>
            <w:r w:rsidRPr="001F1B7A">
              <w:t>документ, удостоверяющий личность</w:t>
            </w:r>
          </w:p>
        </w:tc>
        <w:tc>
          <w:tcPr>
            <w:tcW w:w="3145" w:type="dxa"/>
          </w:tcPr>
          <w:p w:rsidR="00FE5A63" w:rsidRPr="001F1B7A" w:rsidRDefault="00FE5A63" w:rsidP="00E215A5">
            <w:pPr>
              <w:ind w:left="-85" w:right="-85"/>
              <w:jc w:val="center"/>
            </w:pPr>
            <w:r w:rsidRPr="001F1B7A">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E5A63" w:rsidRPr="001F1B7A" w:rsidTr="00E215A5">
        <w:tc>
          <w:tcPr>
            <w:tcW w:w="657" w:type="dxa"/>
            <w:vMerge/>
          </w:tcPr>
          <w:p w:rsidR="00FE5A63" w:rsidRPr="001F1B7A" w:rsidRDefault="00FE5A63" w:rsidP="00E215A5">
            <w:pPr>
              <w:ind w:left="-85" w:right="-85"/>
              <w:jc w:val="center"/>
            </w:pPr>
          </w:p>
        </w:tc>
        <w:tc>
          <w:tcPr>
            <w:tcW w:w="2145" w:type="dxa"/>
            <w:vMerge/>
          </w:tcPr>
          <w:p w:rsidR="00FE5A63" w:rsidRPr="001F1B7A" w:rsidRDefault="00FE5A63" w:rsidP="00E215A5">
            <w:pPr>
              <w:ind w:left="-85" w:right="-85"/>
              <w:jc w:val="center"/>
            </w:pPr>
          </w:p>
        </w:tc>
        <w:tc>
          <w:tcPr>
            <w:tcW w:w="2551" w:type="dxa"/>
          </w:tcPr>
          <w:p w:rsidR="00FE5A63" w:rsidRPr="001F1B7A" w:rsidRDefault="00FE5A63" w:rsidP="00E215A5">
            <w:pPr>
              <w:autoSpaceDE w:val="0"/>
              <w:autoSpaceDN w:val="0"/>
              <w:adjustRightInd w:val="0"/>
              <w:ind w:left="-85" w:right="-85"/>
              <w:jc w:val="center"/>
            </w:pPr>
            <w:r w:rsidRPr="001F1B7A">
              <w:t>документ, удостоверяющий личность</w:t>
            </w:r>
          </w:p>
        </w:tc>
        <w:tc>
          <w:tcPr>
            <w:tcW w:w="2268" w:type="dxa"/>
          </w:tcPr>
          <w:p w:rsidR="00FE5A63" w:rsidRPr="001F1B7A" w:rsidRDefault="00FE5A63" w:rsidP="00E215A5">
            <w:pPr>
              <w:ind w:left="-85" w:right="-85"/>
              <w:jc w:val="center"/>
            </w:pPr>
            <w:r w:rsidRPr="001F1B7A">
              <w:t xml:space="preserve">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w:t>
            </w:r>
            <w:r w:rsidRPr="001F1B7A">
              <w:lastRenderedPageBreak/>
              <w:t>содержание</w:t>
            </w:r>
          </w:p>
        </w:tc>
        <w:tc>
          <w:tcPr>
            <w:tcW w:w="1701" w:type="dxa"/>
            <w:vMerge/>
          </w:tcPr>
          <w:p w:rsidR="00FE5A63" w:rsidRPr="001F1B7A" w:rsidRDefault="00FE5A63" w:rsidP="00E215A5">
            <w:pPr>
              <w:ind w:left="-85" w:right="-85"/>
              <w:jc w:val="center"/>
            </w:pPr>
          </w:p>
        </w:tc>
        <w:tc>
          <w:tcPr>
            <w:tcW w:w="1559" w:type="dxa"/>
            <w:vMerge/>
          </w:tcPr>
          <w:p w:rsidR="00FE5A63" w:rsidRPr="001F1B7A" w:rsidRDefault="00FE5A63" w:rsidP="00E215A5">
            <w:pPr>
              <w:ind w:left="-85" w:right="-85"/>
              <w:jc w:val="center"/>
            </w:pPr>
          </w:p>
        </w:tc>
        <w:tc>
          <w:tcPr>
            <w:tcW w:w="1391" w:type="dxa"/>
          </w:tcPr>
          <w:p w:rsidR="00FE5A63" w:rsidRPr="001F1B7A" w:rsidRDefault="00FE5A63" w:rsidP="00E215A5">
            <w:pPr>
              <w:ind w:left="-85" w:right="-85"/>
              <w:jc w:val="center"/>
            </w:pPr>
            <w:r w:rsidRPr="001F1B7A">
              <w:t>доверенность</w:t>
            </w:r>
          </w:p>
        </w:tc>
        <w:tc>
          <w:tcPr>
            <w:tcW w:w="3145" w:type="dxa"/>
          </w:tcPr>
          <w:p w:rsidR="00FE5A63" w:rsidRPr="001F1B7A" w:rsidRDefault="00FE5A63" w:rsidP="00E215A5">
            <w:pPr>
              <w:ind w:left="-85" w:right="-85"/>
              <w:jc w:val="center"/>
            </w:pPr>
            <w:r w:rsidRPr="001F1B7A">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E5A63" w:rsidRPr="001F1B7A" w:rsidRDefault="00FE5A63" w:rsidP="00FE5A63">
      <w:pPr>
        <w:jc w:val="both"/>
      </w:pPr>
    </w:p>
    <w:p w:rsidR="00FE5A63" w:rsidRPr="001F1B7A" w:rsidRDefault="00FE5A63" w:rsidP="00FE5A63">
      <w:pPr>
        <w:jc w:val="both"/>
      </w:pPr>
    </w:p>
    <w:p w:rsidR="00FE5A63" w:rsidRPr="001F1B7A" w:rsidRDefault="00FE5A63" w:rsidP="00FE5A63">
      <w:pPr>
        <w:jc w:val="both"/>
      </w:pPr>
    </w:p>
    <w:p w:rsidR="00FE5A63" w:rsidRPr="001F1B7A" w:rsidRDefault="00FE5A63" w:rsidP="00FE5A63">
      <w:pPr>
        <w:jc w:val="both"/>
      </w:pPr>
    </w:p>
    <w:p w:rsidR="00FE5A63" w:rsidRPr="001F1B7A" w:rsidRDefault="00FE5A63" w:rsidP="00FE5A63">
      <w:pPr>
        <w:jc w:val="both"/>
      </w:pPr>
    </w:p>
    <w:p w:rsidR="00FE5A63" w:rsidRPr="001F1B7A" w:rsidRDefault="00FE5A63" w:rsidP="00FE5A63">
      <w:pPr>
        <w:jc w:val="both"/>
      </w:pPr>
    </w:p>
    <w:p w:rsidR="00FE5A63" w:rsidRPr="001F1B7A" w:rsidRDefault="00FE5A63" w:rsidP="00FE5A63">
      <w:pPr>
        <w:jc w:val="both"/>
      </w:pPr>
    </w:p>
    <w:p w:rsidR="00FE5A63" w:rsidRPr="001F1B7A" w:rsidRDefault="00FE5A63" w:rsidP="00FE5A63">
      <w:pPr>
        <w:rPr>
          <w:rFonts w:eastAsiaTheme="majorEastAsia"/>
          <w:b/>
          <w:bCs/>
        </w:rPr>
      </w:pPr>
      <w:r w:rsidRPr="001F1B7A">
        <w:br w:type="page"/>
      </w:r>
    </w:p>
    <w:p w:rsidR="00FE5A63" w:rsidRPr="001F1B7A" w:rsidRDefault="00FE5A63" w:rsidP="00FE5A63">
      <w:pPr>
        <w:pStyle w:val="1"/>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4"/>
        <w:tblW w:w="15417" w:type="dxa"/>
        <w:tblLayout w:type="fixed"/>
        <w:tblLook w:val="04A0"/>
      </w:tblPr>
      <w:tblGrid>
        <w:gridCol w:w="651"/>
        <w:gridCol w:w="1725"/>
        <w:gridCol w:w="2694"/>
        <w:gridCol w:w="1842"/>
        <w:gridCol w:w="2268"/>
        <w:gridCol w:w="2693"/>
        <w:gridCol w:w="1843"/>
        <w:gridCol w:w="1701"/>
      </w:tblGrid>
      <w:tr w:rsidR="00FE5A63" w:rsidRPr="001F1B7A" w:rsidTr="00E215A5">
        <w:tc>
          <w:tcPr>
            <w:tcW w:w="651" w:type="dxa"/>
          </w:tcPr>
          <w:p w:rsidR="00FE5A63" w:rsidRPr="001F1B7A" w:rsidRDefault="00FE5A63" w:rsidP="00E215A5">
            <w:pPr>
              <w:jc w:val="center"/>
              <w:rPr>
                <w:b/>
              </w:rPr>
            </w:pPr>
            <w:r w:rsidRPr="001F1B7A">
              <w:rPr>
                <w:b/>
              </w:rPr>
              <w:t>№ п/п</w:t>
            </w:r>
          </w:p>
        </w:tc>
        <w:tc>
          <w:tcPr>
            <w:tcW w:w="1725" w:type="dxa"/>
          </w:tcPr>
          <w:p w:rsidR="00FE5A63" w:rsidRPr="001F1B7A" w:rsidRDefault="00FE5A63" w:rsidP="00E215A5">
            <w:pPr>
              <w:jc w:val="center"/>
              <w:rPr>
                <w:b/>
              </w:rPr>
            </w:pPr>
            <w:r w:rsidRPr="001F1B7A">
              <w:rPr>
                <w:b/>
              </w:rPr>
              <w:t>Категория документа</w:t>
            </w:r>
          </w:p>
        </w:tc>
        <w:tc>
          <w:tcPr>
            <w:tcW w:w="2694" w:type="dxa"/>
          </w:tcPr>
          <w:p w:rsidR="00FE5A63" w:rsidRPr="001F1B7A" w:rsidRDefault="00FE5A63" w:rsidP="00E215A5">
            <w:pPr>
              <w:jc w:val="center"/>
              <w:rPr>
                <w:b/>
              </w:rPr>
            </w:pPr>
            <w:r w:rsidRPr="001F1B7A">
              <w:rPr>
                <w:b/>
              </w:rPr>
              <w:t>Наименование документов, которые представляет заявитель для получения «подуслуги»</w:t>
            </w:r>
          </w:p>
        </w:tc>
        <w:tc>
          <w:tcPr>
            <w:tcW w:w="1842" w:type="dxa"/>
          </w:tcPr>
          <w:p w:rsidR="00FE5A63" w:rsidRPr="001F1B7A" w:rsidRDefault="00FE5A63" w:rsidP="00E215A5">
            <w:pPr>
              <w:jc w:val="center"/>
              <w:rPr>
                <w:b/>
              </w:rPr>
            </w:pPr>
            <w:r w:rsidRPr="001F1B7A">
              <w:rPr>
                <w:b/>
              </w:rPr>
              <w:t xml:space="preserve">Количество необходимых экземпляров документа с указанием </w:t>
            </w:r>
            <w:r w:rsidRPr="001F1B7A">
              <w:rPr>
                <w:b/>
                <w:i/>
              </w:rPr>
              <w:t>подлинник/копия</w:t>
            </w:r>
          </w:p>
        </w:tc>
        <w:tc>
          <w:tcPr>
            <w:tcW w:w="2268" w:type="dxa"/>
          </w:tcPr>
          <w:p w:rsidR="00FE5A63" w:rsidRPr="001F1B7A" w:rsidRDefault="00FE5A63" w:rsidP="00E215A5">
            <w:pPr>
              <w:jc w:val="center"/>
              <w:rPr>
                <w:b/>
              </w:rPr>
            </w:pPr>
            <w:r w:rsidRPr="001F1B7A">
              <w:rPr>
                <w:b/>
              </w:rPr>
              <w:t>Документ, предоставляемый по условию</w:t>
            </w:r>
          </w:p>
        </w:tc>
        <w:tc>
          <w:tcPr>
            <w:tcW w:w="2693" w:type="dxa"/>
          </w:tcPr>
          <w:p w:rsidR="00FE5A63" w:rsidRPr="001F1B7A" w:rsidRDefault="00FE5A63" w:rsidP="00E215A5">
            <w:pPr>
              <w:jc w:val="center"/>
              <w:rPr>
                <w:b/>
              </w:rPr>
            </w:pPr>
            <w:r w:rsidRPr="001F1B7A">
              <w:rPr>
                <w:b/>
              </w:rPr>
              <w:t xml:space="preserve">Установленные требования </w:t>
            </w:r>
          </w:p>
          <w:p w:rsidR="00FE5A63" w:rsidRPr="001F1B7A" w:rsidRDefault="00FE5A63" w:rsidP="00E215A5">
            <w:pPr>
              <w:jc w:val="center"/>
              <w:rPr>
                <w:b/>
              </w:rPr>
            </w:pPr>
            <w:r w:rsidRPr="001F1B7A">
              <w:rPr>
                <w:b/>
              </w:rPr>
              <w:t>к документу</w:t>
            </w:r>
            <w:r>
              <w:rPr>
                <w:rStyle w:val="af2"/>
                <w:b/>
              </w:rPr>
              <w:footnoteReference w:id="43"/>
            </w:r>
          </w:p>
        </w:tc>
        <w:tc>
          <w:tcPr>
            <w:tcW w:w="1843" w:type="dxa"/>
          </w:tcPr>
          <w:p w:rsidR="00FE5A63" w:rsidRPr="001F1B7A" w:rsidRDefault="00FE5A63" w:rsidP="00E215A5">
            <w:pPr>
              <w:jc w:val="center"/>
              <w:rPr>
                <w:b/>
              </w:rPr>
            </w:pPr>
            <w:r w:rsidRPr="001F1B7A">
              <w:rPr>
                <w:b/>
              </w:rPr>
              <w:t>Форма (шаблон) документа</w:t>
            </w:r>
          </w:p>
        </w:tc>
        <w:tc>
          <w:tcPr>
            <w:tcW w:w="1701" w:type="dxa"/>
          </w:tcPr>
          <w:p w:rsidR="00FE5A63" w:rsidRPr="001F1B7A" w:rsidRDefault="00FE5A63" w:rsidP="00E215A5">
            <w:pPr>
              <w:jc w:val="center"/>
              <w:rPr>
                <w:b/>
              </w:rPr>
            </w:pPr>
            <w:r w:rsidRPr="001F1B7A">
              <w:rPr>
                <w:b/>
              </w:rPr>
              <w:t>Образец документа/заполнения документа</w:t>
            </w:r>
          </w:p>
        </w:tc>
      </w:tr>
      <w:tr w:rsidR="00FE5A63" w:rsidRPr="001F1B7A" w:rsidTr="00E215A5">
        <w:tc>
          <w:tcPr>
            <w:tcW w:w="651" w:type="dxa"/>
          </w:tcPr>
          <w:p w:rsidR="00FE5A63" w:rsidRPr="001F1B7A" w:rsidRDefault="00FE5A63" w:rsidP="00E215A5">
            <w:pPr>
              <w:jc w:val="center"/>
              <w:rPr>
                <w:b/>
              </w:rPr>
            </w:pPr>
            <w:r w:rsidRPr="001F1B7A">
              <w:rPr>
                <w:b/>
              </w:rPr>
              <w:t>1</w:t>
            </w:r>
          </w:p>
        </w:tc>
        <w:tc>
          <w:tcPr>
            <w:tcW w:w="1725" w:type="dxa"/>
          </w:tcPr>
          <w:p w:rsidR="00FE5A63" w:rsidRPr="001F1B7A" w:rsidRDefault="00FE5A63" w:rsidP="00E215A5">
            <w:pPr>
              <w:jc w:val="center"/>
              <w:rPr>
                <w:b/>
              </w:rPr>
            </w:pPr>
            <w:r w:rsidRPr="001F1B7A">
              <w:rPr>
                <w:b/>
              </w:rPr>
              <w:t>2</w:t>
            </w:r>
          </w:p>
        </w:tc>
        <w:tc>
          <w:tcPr>
            <w:tcW w:w="2694" w:type="dxa"/>
          </w:tcPr>
          <w:p w:rsidR="00FE5A63" w:rsidRPr="001F1B7A" w:rsidRDefault="00FE5A63" w:rsidP="00E215A5">
            <w:pPr>
              <w:jc w:val="center"/>
              <w:rPr>
                <w:b/>
              </w:rPr>
            </w:pPr>
            <w:r w:rsidRPr="001F1B7A">
              <w:rPr>
                <w:b/>
              </w:rPr>
              <w:t>3</w:t>
            </w:r>
          </w:p>
        </w:tc>
        <w:tc>
          <w:tcPr>
            <w:tcW w:w="1842" w:type="dxa"/>
          </w:tcPr>
          <w:p w:rsidR="00FE5A63" w:rsidRPr="001F1B7A" w:rsidRDefault="00FE5A63" w:rsidP="00E215A5">
            <w:pPr>
              <w:jc w:val="center"/>
              <w:rPr>
                <w:b/>
              </w:rPr>
            </w:pPr>
            <w:r w:rsidRPr="001F1B7A">
              <w:rPr>
                <w:b/>
              </w:rPr>
              <w:t>4</w:t>
            </w:r>
          </w:p>
        </w:tc>
        <w:tc>
          <w:tcPr>
            <w:tcW w:w="2268" w:type="dxa"/>
          </w:tcPr>
          <w:p w:rsidR="00FE5A63" w:rsidRPr="001F1B7A" w:rsidRDefault="00FE5A63" w:rsidP="00E215A5">
            <w:pPr>
              <w:jc w:val="center"/>
              <w:rPr>
                <w:b/>
              </w:rPr>
            </w:pPr>
            <w:r w:rsidRPr="001F1B7A">
              <w:rPr>
                <w:b/>
              </w:rPr>
              <w:t>5</w:t>
            </w:r>
          </w:p>
        </w:tc>
        <w:tc>
          <w:tcPr>
            <w:tcW w:w="2693" w:type="dxa"/>
          </w:tcPr>
          <w:p w:rsidR="00FE5A63" w:rsidRPr="001F1B7A" w:rsidRDefault="00FE5A63" w:rsidP="00E215A5">
            <w:pPr>
              <w:jc w:val="center"/>
              <w:rPr>
                <w:b/>
              </w:rPr>
            </w:pPr>
            <w:r w:rsidRPr="001F1B7A">
              <w:rPr>
                <w:b/>
              </w:rPr>
              <w:t>6</w:t>
            </w:r>
          </w:p>
        </w:tc>
        <w:tc>
          <w:tcPr>
            <w:tcW w:w="1843" w:type="dxa"/>
          </w:tcPr>
          <w:p w:rsidR="00FE5A63" w:rsidRPr="001F1B7A" w:rsidRDefault="00FE5A63" w:rsidP="00E215A5">
            <w:pPr>
              <w:jc w:val="center"/>
              <w:rPr>
                <w:b/>
              </w:rPr>
            </w:pPr>
            <w:r w:rsidRPr="001F1B7A">
              <w:rPr>
                <w:b/>
              </w:rPr>
              <w:t>7</w:t>
            </w:r>
          </w:p>
        </w:tc>
        <w:tc>
          <w:tcPr>
            <w:tcW w:w="1701" w:type="dxa"/>
          </w:tcPr>
          <w:p w:rsidR="00FE5A63" w:rsidRPr="001F1B7A" w:rsidRDefault="00FE5A63" w:rsidP="00E215A5">
            <w:pPr>
              <w:jc w:val="center"/>
              <w:rPr>
                <w:b/>
              </w:rPr>
            </w:pPr>
            <w:r w:rsidRPr="001F1B7A">
              <w:rPr>
                <w:b/>
              </w:rPr>
              <w:t>8</w:t>
            </w:r>
          </w:p>
        </w:tc>
      </w:tr>
      <w:tr w:rsidR="00FE5A63" w:rsidRPr="001F1B7A" w:rsidTr="00E215A5">
        <w:tc>
          <w:tcPr>
            <w:tcW w:w="15417" w:type="dxa"/>
            <w:gridSpan w:val="8"/>
          </w:tcPr>
          <w:p w:rsidR="00FE5A63" w:rsidRPr="001F1B7A" w:rsidRDefault="00FE5A63" w:rsidP="00E215A5">
            <w:pPr>
              <w:jc w:val="center"/>
              <w:rPr>
                <w:b/>
              </w:rPr>
            </w:pPr>
            <w:r w:rsidRPr="001F1B7A">
              <w:rPr>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FE5A63" w:rsidRPr="001F1B7A" w:rsidTr="00E215A5">
        <w:trPr>
          <w:trHeight w:val="3599"/>
        </w:trPr>
        <w:tc>
          <w:tcPr>
            <w:tcW w:w="651" w:type="dxa"/>
          </w:tcPr>
          <w:p w:rsidR="00FE5A63" w:rsidRPr="001F1B7A" w:rsidRDefault="00FE5A63" w:rsidP="00E215A5">
            <w:pPr>
              <w:jc w:val="center"/>
            </w:pPr>
            <w:r w:rsidRPr="001F1B7A">
              <w:t>1.</w:t>
            </w:r>
          </w:p>
        </w:tc>
        <w:tc>
          <w:tcPr>
            <w:tcW w:w="1725" w:type="dxa"/>
          </w:tcPr>
          <w:p w:rsidR="00FE5A63" w:rsidRPr="001F1B7A" w:rsidRDefault="00FE5A63" w:rsidP="00E215A5">
            <w:pPr>
              <w:jc w:val="center"/>
            </w:pPr>
            <w:r w:rsidRPr="001F1B7A">
              <w:t>Заявление</w:t>
            </w:r>
          </w:p>
        </w:tc>
        <w:tc>
          <w:tcPr>
            <w:tcW w:w="2694" w:type="dxa"/>
          </w:tcPr>
          <w:p w:rsidR="00FE5A63" w:rsidRPr="001F1B7A" w:rsidRDefault="00FE5A63" w:rsidP="00E215A5">
            <w:r w:rsidRPr="001F1B7A">
              <w:t>Заявление</w:t>
            </w:r>
          </w:p>
        </w:tc>
        <w:tc>
          <w:tcPr>
            <w:tcW w:w="1842" w:type="dxa"/>
          </w:tcPr>
          <w:p w:rsidR="00FE5A63" w:rsidRPr="001F1B7A" w:rsidRDefault="00FE5A63" w:rsidP="00E215A5">
            <w:pPr>
              <w:jc w:val="center"/>
            </w:pPr>
            <w:r w:rsidRPr="001F1B7A">
              <w:t>1 экз., подлинник</w:t>
            </w:r>
          </w:p>
        </w:tc>
        <w:tc>
          <w:tcPr>
            <w:tcW w:w="2268" w:type="dxa"/>
          </w:tcPr>
          <w:p w:rsidR="00FE5A63" w:rsidRPr="001F1B7A" w:rsidRDefault="00FE5A63" w:rsidP="00E215A5">
            <w:pPr>
              <w:jc w:val="center"/>
            </w:pPr>
            <w:r w:rsidRPr="001F1B7A">
              <w:t>нет</w:t>
            </w:r>
          </w:p>
        </w:tc>
        <w:tc>
          <w:tcPr>
            <w:tcW w:w="2693" w:type="dxa"/>
          </w:tcPr>
          <w:p w:rsidR="00FE5A63" w:rsidRPr="001F1B7A" w:rsidRDefault="00FE5A63" w:rsidP="00E215A5">
            <w:pPr>
              <w:jc w:val="center"/>
            </w:pPr>
            <w:r w:rsidRPr="001F1B7A">
              <w:t>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tc>
        <w:tc>
          <w:tcPr>
            <w:tcW w:w="1843" w:type="dxa"/>
          </w:tcPr>
          <w:p w:rsidR="00FE5A63" w:rsidRPr="001F1B7A" w:rsidRDefault="00FE5A63" w:rsidP="00E215A5">
            <w:r w:rsidRPr="001F1B7A">
              <w:t>приложение №1</w:t>
            </w:r>
          </w:p>
        </w:tc>
        <w:tc>
          <w:tcPr>
            <w:tcW w:w="1701" w:type="dxa"/>
          </w:tcPr>
          <w:p w:rsidR="00FE5A63" w:rsidRPr="001F1B7A" w:rsidRDefault="00FE5A63" w:rsidP="00E215A5">
            <w:r w:rsidRPr="001F1B7A">
              <w:t>приложение №</w:t>
            </w:r>
          </w:p>
        </w:tc>
      </w:tr>
      <w:tr w:rsidR="00FE5A63" w:rsidRPr="001F1B7A" w:rsidTr="00E215A5">
        <w:tc>
          <w:tcPr>
            <w:tcW w:w="651" w:type="dxa"/>
          </w:tcPr>
          <w:p w:rsidR="00FE5A63" w:rsidRPr="001F1B7A" w:rsidRDefault="00FE5A63" w:rsidP="00E215A5">
            <w:pPr>
              <w:jc w:val="center"/>
            </w:pPr>
            <w:r w:rsidRPr="001F1B7A">
              <w:t>2.</w:t>
            </w:r>
          </w:p>
        </w:tc>
        <w:tc>
          <w:tcPr>
            <w:tcW w:w="1725" w:type="dxa"/>
          </w:tcPr>
          <w:p w:rsidR="00FE5A63" w:rsidRPr="001F1B7A" w:rsidRDefault="00FE5A63" w:rsidP="00E215A5">
            <w:pPr>
              <w:jc w:val="center"/>
            </w:pPr>
            <w:r w:rsidRPr="001F1B7A">
              <w:t>Документ, удостоверяющ</w:t>
            </w:r>
            <w:r w:rsidRPr="001F1B7A">
              <w:lastRenderedPageBreak/>
              <w:t xml:space="preserve">ий личность </w:t>
            </w:r>
          </w:p>
        </w:tc>
        <w:tc>
          <w:tcPr>
            <w:tcW w:w="2694" w:type="dxa"/>
          </w:tcPr>
          <w:p w:rsidR="00FE5A63" w:rsidRDefault="00FE5A63" w:rsidP="00E215A5">
            <w:r>
              <w:lastRenderedPageBreak/>
              <w:t>- паспорт</w:t>
            </w:r>
          </w:p>
          <w:p w:rsidR="00FE5A63" w:rsidRPr="001F1B7A" w:rsidRDefault="00FE5A63" w:rsidP="00E215A5"/>
        </w:tc>
        <w:tc>
          <w:tcPr>
            <w:tcW w:w="1842" w:type="dxa"/>
          </w:tcPr>
          <w:p w:rsidR="00FE5A63" w:rsidRPr="001F1B7A" w:rsidRDefault="00FE5A63" w:rsidP="00E215A5">
            <w:pPr>
              <w:jc w:val="center"/>
            </w:pPr>
            <w:r w:rsidRPr="001F1B7A">
              <w:t>1 экз., копия</w:t>
            </w:r>
          </w:p>
        </w:tc>
        <w:tc>
          <w:tcPr>
            <w:tcW w:w="2268" w:type="dxa"/>
          </w:tcPr>
          <w:p w:rsidR="00FE5A63" w:rsidRPr="001F1B7A" w:rsidRDefault="00FE5A63" w:rsidP="00E215A5">
            <w:pPr>
              <w:jc w:val="center"/>
            </w:pPr>
            <w:r w:rsidRPr="001F1B7A">
              <w:t>нет</w:t>
            </w:r>
          </w:p>
        </w:tc>
        <w:tc>
          <w:tcPr>
            <w:tcW w:w="2693" w:type="dxa"/>
          </w:tcPr>
          <w:p w:rsidR="00FE5A63" w:rsidRPr="00ED1AE5" w:rsidRDefault="00FE5A63" w:rsidP="00E215A5">
            <w:r w:rsidRPr="00ED1AE5">
              <w:t xml:space="preserve">Должен быть изготовлен на </w:t>
            </w:r>
            <w:r w:rsidRPr="00ED1AE5">
              <w:lastRenderedPageBreak/>
              <w:t>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tcPr>
          <w:p w:rsidR="00FE5A63" w:rsidRPr="001F1B7A" w:rsidRDefault="00FE5A63" w:rsidP="00E215A5">
            <w:pPr>
              <w:jc w:val="center"/>
            </w:pPr>
            <w:r>
              <w:lastRenderedPageBreak/>
              <w:t>—</w:t>
            </w:r>
          </w:p>
        </w:tc>
        <w:tc>
          <w:tcPr>
            <w:tcW w:w="1701" w:type="dxa"/>
          </w:tcPr>
          <w:p w:rsidR="00FE5A63" w:rsidRPr="001F1B7A" w:rsidRDefault="00FE5A63" w:rsidP="00E215A5">
            <w:pPr>
              <w:jc w:val="center"/>
            </w:pPr>
            <w:r>
              <w:t>—</w:t>
            </w:r>
          </w:p>
        </w:tc>
      </w:tr>
      <w:tr w:rsidR="00FE5A63" w:rsidRPr="001F1B7A" w:rsidTr="00E215A5">
        <w:tc>
          <w:tcPr>
            <w:tcW w:w="651" w:type="dxa"/>
          </w:tcPr>
          <w:p w:rsidR="00FE5A63" w:rsidRPr="001F1B7A" w:rsidRDefault="00FE5A63" w:rsidP="00E215A5">
            <w:pPr>
              <w:jc w:val="center"/>
            </w:pPr>
            <w:r w:rsidRPr="001F1B7A">
              <w:lastRenderedPageBreak/>
              <w:t>3.</w:t>
            </w:r>
          </w:p>
        </w:tc>
        <w:tc>
          <w:tcPr>
            <w:tcW w:w="1725" w:type="dxa"/>
          </w:tcPr>
          <w:p w:rsidR="00FE5A63" w:rsidRPr="001F1B7A" w:rsidRDefault="00FE5A63" w:rsidP="00E215A5">
            <w:pPr>
              <w:jc w:val="center"/>
            </w:pPr>
            <w:r w:rsidRPr="001F1B7A">
              <w:t>Документ, удостоверяющий права (полномочия) представителя заявителя</w:t>
            </w:r>
          </w:p>
        </w:tc>
        <w:tc>
          <w:tcPr>
            <w:tcW w:w="2694" w:type="dxa"/>
          </w:tcPr>
          <w:p w:rsidR="00FE5A63" w:rsidRPr="001F1B7A" w:rsidRDefault="00FE5A63" w:rsidP="00E215A5">
            <w:pPr>
              <w:jc w:val="center"/>
            </w:pPr>
            <w:r w:rsidRPr="001F1B7A">
              <w:t>документ, удостоверяющий права (полномочия) представителя заявителя</w:t>
            </w:r>
          </w:p>
        </w:tc>
        <w:tc>
          <w:tcPr>
            <w:tcW w:w="1842" w:type="dxa"/>
          </w:tcPr>
          <w:p w:rsidR="00FE5A63" w:rsidRPr="001F1B7A" w:rsidRDefault="00FE5A63" w:rsidP="00E215A5">
            <w:pPr>
              <w:jc w:val="center"/>
            </w:pPr>
            <w:r w:rsidRPr="001F1B7A">
              <w:t>1 экз., копия</w:t>
            </w:r>
          </w:p>
        </w:tc>
        <w:tc>
          <w:tcPr>
            <w:tcW w:w="2268" w:type="dxa"/>
          </w:tcPr>
          <w:p w:rsidR="00FE5A63" w:rsidRPr="001F1B7A" w:rsidRDefault="00FE5A63" w:rsidP="00E215A5">
            <w:pPr>
              <w:jc w:val="center"/>
            </w:pPr>
            <w:r w:rsidRPr="001F1B7A">
              <w:t>в случае, если с заявлением обращается представитель заявителя (заявителей)</w:t>
            </w:r>
          </w:p>
        </w:tc>
        <w:tc>
          <w:tcPr>
            <w:tcW w:w="2693" w:type="dxa"/>
          </w:tcPr>
          <w:p w:rsidR="00FE5A63" w:rsidRPr="001F1B7A" w:rsidRDefault="00FE5A63" w:rsidP="00E215A5">
            <w:pPr>
              <w:jc w:val="center"/>
            </w:pPr>
          </w:p>
        </w:tc>
        <w:tc>
          <w:tcPr>
            <w:tcW w:w="1843" w:type="dxa"/>
          </w:tcPr>
          <w:p w:rsidR="00FE5A63" w:rsidRPr="001F1B7A" w:rsidRDefault="00FE5A63" w:rsidP="00E215A5">
            <w:pPr>
              <w:jc w:val="center"/>
            </w:pPr>
            <w:r>
              <w:t>—</w:t>
            </w:r>
          </w:p>
        </w:tc>
        <w:tc>
          <w:tcPr>
            <w:tcW w:w="1701" w:type="dxa"/>
          </w:tcPr>
          <w:p w:rsidR="00FE5A63" w:rsidRPr="001F1B7A" w:rsidRDefault="00FE5A63" w:rsidP="00E215A5">
            <w:pPr>
              <w:jc w:val="center"/>
            </w:pPr>
            <w:r>
              <w:t>—</w:t>
            </w:r>
          </w:p>
        </w:tc>
      </w:tr>
      <w:tr w:rsidR="00FE5A63" w:rsidRPr="001F1B7A" w:rsidTr="00E215A5">
        <w:tc>
          <w:tcPr>
            <w:tcW w:w="651" w:type="dxa"/>
          </w:tcPr>
          <w:p w:rsidR="00FE5A63" w:rsidRPr="001F1B7A" w:rsidRDefault="00FE5A63" w:rsidP="00E215A5">
            <w:pPr>
              <w:jc w:val="center"/>
            </w:pPr>
            <w:r w:rsidRPr="001F1B7A">
              <w:t>4.</w:t>
            </w:r>
          </w:p>
        </w:tc>
        <w:tc>
          <w:tcPr>
            <w:tcW w:w="1725" w:type="dxa"/>
          </w:tcPr>
          <w:p w:rsidR="00FE5A63" w:rsidRPr="001F1B7A" w:rsidRDefault="00FE5A63" w:rsidP="00E215A5"/>
        </w:tc>
        <w:tc>
          <w:tcPr>
            <w:tcW w:w="2694" w:type="dxa"/>
          </w:tcPr>
          <w:p w:rsidR="00FE5A63" w:rsidRPr="001F1B7A" w:rsidRDefault="00FE5A63" w:rsidP="00E215A5">
            <w:pPr>
              <w:jc w:val="center"/>
            </w:pPr>
            <w:r w:rsidRPr="001F1B7A">
              <w:t xml:space="preserve">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w:t>
            </w:r>
            <w:r w:rsidRPr="001F1B7A">
              <w:lastRenderedPageBreak/>
              <w:t>участком</w:t>
            </w:r>
          </w:p>
        </w:tc>
        <w:tc>
          <w:tcPr>
            <w:tcW w:w="1842" w:type="dxa"/>
          </w:tcPr>
          <w:p w:rsidR="00FE5A63" w:rsidRPr="001F1B7A" w:rsidRDefault="00FE5A63" w:rsidP="00E215A5">
            <w:pPr>
              <w:jc w:val="center"/>
            </w:pPr>
            <w:r w:rsidRPr="001F1B7A">
              <w:lastRenderedPageBreak/>
              <w:t>1 экз., подлинник</w:t>
            </w:r>
          </w:p>
        </w:tc>
        <w:tc>
          <w:tcPr>
            <w:tcW w:w="2268" w:type="dxa"/>
          </w:tcPr>
          <w:p w:rsidR="00FE5A63" w:rsidRPr="001F1B7A" w:rsidRDefault="00FE5A63" w:rsidP="00E215A5">
            <w:pPr>
              <w:jc w:val="center"/>
            </w:pPr>
            <w:r w:rsidRPr="001F1B7A">
              <w:t>в случае, если заявление поступило от юридических лиц, указанных в пункте 2 статьи 39.9 Земельного кодекса Российской Федерации</w:t>
            </w:r>
          </w:p>
        </w:tc>
        <w:tc>
          <w:tcPr>
            <w:tcW w:w="2693" w:type="dxa"/>
          </w:tcPr>
          <w:p w:rsidR="00FE5A63" w:rsidRPr="001F1B7A" w:rsidRDefault="00FE5A63" w:rsidP="00E215A5">
            <w:pPr>
              <w:jc w:val="center"/>
            </w:pPr>
          </w:p>
        </w:tc>
        <w:tc>
          <w:tcPr>
            <w:tcW w:w="1843" w:type="dxa"/>
          </w:tcPr>
          <w:p w:rsidR="00FE5A63" w:rsidRPr="001F1B7A" w:rsidRDefault="00FE5A63" w:rsidP="00E215A5">
            <w:pPr>
              <w:jc w:val="center"/>
            </w:pPr>
            <w:r>
              <w:t>—</w:t>
            </w:r>
          </w:p>
        </w:tc>
        <w:tc>
          <w:tcPr>
            <w:tcW w:w="1701" w:type="dxa"/>
          </w:tcPr>
          <w:p w:rsidR="00FE5A63" w:rsidRPr="001F1B7A" w:rsidRDefault="00FE5A63" w:rsidP="00E215A5">
            <w:pPr>
              <w:jc w:val="center"/>
            </w:pPr>
            <w:r>
              <w:t>—</w:t>
            </w:r>
          </w:p>
        </w:tc>
      </w:tr>
      <w:tr w:rsidR="00FE5A63" w:rsidRPr="001F1B7A" w:rsidTr="00E215A5">
        <w:tc>
          <w:tcPr>
            <w:tcW w:w="651" w:type="dxa"/>
          </w:tcPr>
          <w:p w:rsidR="00FE5A63" w:rsidRPr="001F1B7A" w:rsidRDefault="00FE5A63" w:rsidP="00E215A5">
            <w:pPr>
              <w:jc w:val="center"/>
            </w:pPr>
            <w:r w:rsidRPr="001F1B7A">
              <w:lastRenderedPageBreak/>
              <w:t>5.</w:t>
            </w:r>
          </w:p>
        </w:tc>
        <w:tc>
          <w:tcPr>
            <w:tcW w:w="1725" w:type="dxa"/>
          </w:tcPr>
          <w:p w:rsidR="00FE5A63" w:rsidRPr="001F1B7A" w:rsidRDefault="00FE5A63" w:rsidP="00E215A5">
            <w:pPr>
              <w:jc w:val="center"/>
            </w:pPr>
            <w:r w:rsidRPr="001F1B7A">
              <w:t>Документы, удостоверяющие права на землю</w:t>
            </w:r>
          </w:p>
        </w:tc>
        <w:tc>
          <w:tcPr>
            <w:tcW w:w="2694" w:type="dxa"/>
          </w:tcPr>
          <w:p w:rsidR="00FE5A63" w:rsidRPr="001F1B7A" w:rsidRDefault="00FE5A63" w:rsidP="00E215A5">
            <w:pPr>
              <w:jc w:val="center"/>
            </w:pPr>
            <w:r w:rsidRPr="001F1B7A">
              <w:t>документы, удостоверяющие права на землю</w:t>
            </w:r>
          </w:p>
        </w:tc>
        <w:tc>
          <w:tcPr>
            <w:tcW w:w="1842" w:type="dxa"/>
          </w:tcPr>
          <w:p w:rsidR="00FE5A63" w:rsidRPr="001F1B7A" w:rsidRDefault="00FE5A63" w:rsidP="00E215A5">
            <w:pPr>
              <w:jc w:val="center"/>
            </w:pPr>
            <w:r w:rsidRPr="001F1B7A">
              <w:t>1 экз., копия</w:t>
            </w:r>
          </w:p>
        </w:tc>
        <w:tc>
          <w:tcPr>
            <w:tcW w:w="2268" w:type="dxa"/>
          </w:tcPr>
          <w:p w:rsidR="00FE5A63" w:rsidRPr="001F1B7A" w:rsidRDefault="00FE5A63" w:rsidP="00E215A5">
            <w:pPr>
              <w:jc w:val="center"/>
            </w:pPr>
            <w:r w:rsidRPr="001F1B7A">
              <w:t>в случае, если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tc>
        <w:tc>
          <w:tcPr>
            <w:tcW w:w="2693" w:type="dxa"/>
          </w:tcPr>
          <w:p w:rsidR="00FE5A63" w:rsidRPr="001F1B7A" w:rsidRDefault="00FE5A63" w:rsidP="00E215A5">
            <w:pPr>
              <w:jc w:val="center"/>
            </w:pPr>
          </w:p>
        </w:tc>
        <w:tc>
          <w:tcPr>
            <w:tcW w:w="1843" w:type="dxa"/>
          </w:tcPr>
          <w:p w:rsidR="00FE5A63" w:rsidRPr="001F1B7A" w:rsidRDefault="00FE5A63" w:rsidP="00E215A5">
            <w:pPr>
              <w:jc w:val="center"/>
            </w:pPr>
            <w:r>
              <w:t>—</w:t>
            </w:r>
          </w:p>
        </w:tc>
        <w:tc>
          <w:tcPr>
            <w:tcW w:w="1701" w:type="dxa"/>
          </w:tcPr>
          <w:p w:rsidR="00FE5A63" w:rsidRPr="001F1B7A" w:rsidRDefault="00FE5A63" w:rsidP="00E215A5">
            <w:pPr>
              <w:jc w:val="center"/>
            </w:pPr>
            <w:r>
              <w:t>—</w:t>
            </w:r>
          </w:p>
        </w:tc>
      </w:tr>
    </w:tbl>
    <w:p w:rsidR="00FE5A63" w:rsidRPr="001F1B7A" w:rsidRDefault="00FE5A63" w:rsidP="00FE5A63">
      <w:pPr>
        <w:jc w:val="both"/>
        <w:rPr>
          <w:b/>
        </w:rPr>
      </w:pPr>
    </w:p>
    <w:p w:rsidR="00FE5A63" w:rsidRPr="001F1B7A" w:rsidRDefault="00FE5A63" w:rsidP="00FE5A63">
      <w:pPr>
        <w:jc w:val="both"/>
        <w:rPr>
          <w:b/>
        </w:rPr>
      </w:pPr>
    </w:p>
    <w:p w:rsidR="00FE5A63" w:rsidRPr="001F1B7A" w:rsidRDefault="00FE5A63" w:rsidP="00FE5A63">
      <w:pPr>
        <w:rPr>
          <w:b/>
        </w:rPr>
      </w:pPr>
      <w:r w:rsidRPr="001F1B7A">
        <w:rPr>
          <w:b/>
        </w:rPr>
        <w:br w:type="page"/>
      </w:r>
    </w:p>
    <w:p w:rsidR="00FE5A63" w:rsidRPr="001F1B7A" w:rsidRDefault="00FE5A63" w:rsidP="00FE5A63">
      <w:pPr>
        <w:pStyle w:val="1"/>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4"/>
        <w:tblW w:w="15538" w:type="dxa"/>
        <w:tblLayout w:type="fixed"/>
        <w:tblLook w:val="04A0"/>
      </w:tblPr>
      <w:tblGrid>
        <w:gridCol w:w="1668"/>
        <w:gridCol w:w="2268"/>
        <w:gridCol w:w="2126"/>
        <w:gridCol w:w="1843"/>
        <w:gridCol w:w="1909"/>
        <w:gridCol w:w="1209"/>
        <w:gridCol w:w="1418"/>
        <w:gridCol w:w="1559"/>
        <w:gridCol w:w="1538"/>
      </w:tblGrid>
      <w:tr w:rsidR="00FE5A63" w:rsidRPr="001F1B7A" w:rsidTr="00E215A5">
        <w:tc>
          <w:tcPr>
            <w:tcW w:w="1668" w:type="dxa"/>
          </w:tcPr>
          <w:p w:rsidR="00FE5A63" w:rsidRPr="00BD0FB5" w:rsidRDefault="00FE5A63" w:rsidP="00E215A5">
            <w:pPr>
              <w:jc w:val="center"/>
              <w:rPr>
                <w:b/>
                <w:vertAlign w:val="superscript"/>
              </w:rPr>
            </w:pPr>
            <w:r w:rsidRPr="00ED1AE5">
              <w:rPr>
                <w:b/>
              </w:rPr>
              <w:t>Реквизиты актуальной технологической карты межведомственного взаимодействия</w:t>
            </w:r>
            <w:r>
              <w:rPr>
                <w:b/>
                <w:vertAlign w:val="superscript"/>
              </w:rPr>
              <w:t>5</w:t>
            </w:r>
          </w:p>
        </w:tc>
        <w:tc>
          <w:tcPr>
            <w:tcW w:w="2268" w:type="dxa"/>
          </w:tcPr>
          <w:p w:rsidR="00FE5A63" w:rsidRPr="00ED1AE5" w:rsidRDefault="00FE5A63" w:rsidP="00E215A5">
            <w:pPr>
              <w:jc w:val="center"/>
              <w:rPr>
                <w:b/>
              </w:rPr>
            </w:pPr>
            <w:r w:rsidRPr="00ED1AE5">
              <w:rPr>
                <w:b/>
              </w:rPr>
              <w:t>Наименование запрашиваемого документа (сведения)</w:t>
            </w:r>
          </w:p>
        </w:tc>
        <w:tc>
          <w:tcPr>
            <w:tcW w:w="2126" w:type="dxa"/>
          </w:tcPr>
          <w:p w:rsidR="00FE5A63" w:rsidRPr="00ED1AE5" w:rsidRDefault="00FE5A63" w:rsidP="00E215A5">
            <w:pPr>
              <w:jc w:val="center"/>
              <w:rPr>
                <w:b/>
              </w:rPr>
            </w:pPr>
            <w:r w:rsidRPr="00ED1AE5">
              <w:rPr>
                <w:b/>
              </w:rPr>
              <w:t xml:space="preserve">Перечень и состав сведений, запрашиваемых в рамках межведомственного информационного взаимодействия </w:t>
            </w:r>
          </w:p>
        </w:tc>
        <w:tc>
          <w:tcPr>
            <w:tcW w:w="1843" w:type="dxa"/>
          </w:tcPr>
          <w:p w:rsidR="00FE5A63" w:rsidRPr="00ED1AE5" w:rsidRDefault="00FE5A63" w:rsidP="00E215A5">
            <w:pPr>
              <w:jc w:val="center"/>
              <w:rPr>
                <w:b/>
              </w:rPr>
            </w:pPr>
            <w:r w:rsidRPr="00ED1AE5">
              <w:rPr>
                <w:b/>
              </w:rPr>
              <w:t>Наименование органа (организации), направляющего (ей) межведомственный запрос</w:t>
            </w:r>
          </w:p>
        </w:tc>
        <w:tc>
          <w:tcPr>
            <w:tcW w:w="1909" w:type="dxa"/>
          </w:tcPr>
          <w:p w:rsidR="00FE5A63" w:rsidRPr="00ED1AE5" w:rsidRDefault="00FE5A63" w:rsidP="00E215A5">
            <w:pPr>
              <w:jc w:val="center"/>
              <w:rPr>
                <w:b/>
              </w:rPr>
            </w:pPr>
            <w:r w:rsidRPr="00ED1AE5">
              <w:rPr>
                <w:b/>
              </w:rPr>
              <w:t>Наименование органа (организации), в адрес которого (ой) направляется межведомственный запрос</w:t>
            </w:r>
          </w:p>
        </w:tc>
        <w:tc>
          <w:tcPr>
            <w:tcW w:w="1209" w:type="dxa"/>
          </w:tcPr>
          <w:p w:rsidR="00FE5A63" w:rsidRPr="00ED1AE5" w:rsidRDefault="00FE5A63" w:rsidP="00E215A5">
            <w:pPr>
              <w:jc w:val="center"/>
              <w:rPr>
                <w:b/>
              </w:rPr>
            </w:pPr>
            <w:r w:rsidRPr="00ED1AE5">
              <w:rPr>
                <w:b/>
                <w:lang w:val="en-US"/>
              </w:rPr>
              <w:t>SID</w:t>
            </w:r>
            <w:r w:rsidRPr="00ED1AE5">
              <w:rPr>
                <w:b/>
              </w:rPr>
              <w:t xml:space="preserve"> электронного сервиса / наименование вида сведений</w:t>
            </w:r>
            <w:r w:rsidRPr="00ED1AE5">
              <w:rPr>
                <w:rStyle w:val="af2"/>
                <w:b/>
              </w:rPr>
              <w:footnoteReference w:id="44"/>
            </w:r>
          </w:p>
        </w:tc>
        <w:tc>
          <w:tcPr>
            <w:tcW w:w="1418" w:type="dxa"/>
          </w:tcPr>
          <w:p w:rsidR="00FE5A63" w:rsidRPr="00ED1AE5" w:rsidRDefault="00FE5A63" w:rsidP="00E215A5">
            <w:pPr>
              <w:jc w:val="center"/>
              <w:rPr>
                <w:b/>
                <w:vertAlign w:val="superscript"/>
              </w:rPr>
            </w:pPr>
            <w:r w:rsidRPr="00ED1AE5">
              <w:rPr>
                <w:b/>
              </w:rPr>
              <w:t>Срок осуществления межведомственного информационного взаимодействия</w:t>
            </w:r>
            <w:r>
              <w:rPr>
                <w:b/>
                <w:vertAlign w:val="superscript"/>
              </w:rPr>
              <w:t>5</w:t>
            </w:r>
          </w:p>
        </w:tc>
        <w:tc>
          <w:tcPr>
            <w:tcW w:w="1559" w:type="dxa"/>
          </w:tcPr>
          <w:p w:rsidR="00FE5A63" w:rsidRPr="00ED1AE5" w:rsidRDefault="00FE5A63" w:rsidP="00E215A5">
            <w:pPr>
              <w:jc w:val="center"/>
              <w:rPr>
                <w:b/>
                <w:vertAlign w:val="superscript"/>
              </w:rPr>
            </w:pPr>
            <w:r w:rsidRPr="00ED1AE5">
              <w:rPr>
                <w:b/>
              </w:rPr>
              <w:t>Форма (шаблон) межведомственного запроса и ответа на межведомственный запрос</w:t>
            </w:r>
            <w:r w:rsidRPr="00ED1AE5">
              <w:rPr>
                <w:rStyle w:val="af2"/>
                <w:b/>
              </w:rPr>
              <w:footnoteReference w:id="45"/>
            </w:r>
          </w:p>
        </w:tc>
        <w:tc>
          <w:tcPr>
            <w:tcW w:w="1538" w:type="dxa"/>
          </w:tcPr>
          <w:p w:rsidR="00FE5A63" w:rsidRPr="00ED1AE5" w:rsidRDefault="00FE5A63" w:rsidP="00E215A5">
            <w:pPr>
              <w:jc w:val="center"/>
              <w:rPr>
                <w:b/>
                <w:vertAlign w:val="superscript"/>
              </w:rPr>
            </w:pPr>
            <w:r w:rsidRPr="00ED1AE5">
              <w:rPr>
                <w:b/>
              </w:rPr>
              <w:t>Образец заполнения формы межведомственного запроса и ответа на межведомственный запрос</w:t>
            </w:r>
            <w:r>
              <w:rPr>
                <w:b/>
                <w:vertAlign w:val="superscript"/>
              </w:rPr>
              <w:t>6</w:t>
            </w:r>
          </w:p>
        </w:tc>
      </w:tr>
      <w:tr w:rsidR="00FE5A63" w:rsidRPr="001F1B7A" w:rsidTr="00E215A5">
        <w:tc>
          <w:tcPr>
            <w:tcW w:w="1668" w:type="dxa"/>
          </w:tcPr>
          <w:p w:rsidR="00FE5A63" w:rsidRPr="001F1B7A" w:rsidRDefault="00FE5A63" w:rsidP="00E215A5">
            <w:pPr>
              <w:jc w:val="center"/>
              <w:rPr>
                <w:b/>
              </w:rPr>
            </w:pPr>
            <w:r w:rsidRPr="001F1B7A">
              <w:rPr>
                <w:b/>
              </w:rPr>
              <w:t>1</w:t>
            </w:r>
          </w:p>
        </w:tc>
        <w:tc>
          <w:tcPr>
            <w:tcW w:w="2268" w:type="dxa"/>
          </w:tcPr>
          <w:p w:rsidR="00FE5A63" w:rsidRPr="001F1B7A" w:rsidRDefault="00FE5A63" w:rsidP="00E215A5">
            <w:pPr>
              <w:jc w:val="center"/>
              <w:rPr>
                <w:b/>
              </w:rPr>
            </w:pPr>
            <w:r w:rsidRPr="001F1B7A">
              <w:rPr>
                <w:b/>
              </w:rPr>
              <w:t>2</w:t>
            </w:r>
          </w:p>
        </w:tc>
        <w:tc>
          <w:tcPr>
            <w:tcW w:w="2126" w:type="dxa"/>
          </w:tcPr>
          <w:p w:rsidR="00FE5A63" w:rsidRPr="001F1B7A" w:rsidRDefault="00FE5A63" w:rsidP="00E215A5">
            <w:pPr>
              <w:jc w:val="center"/>
              <w:rPr>
                <w:b/>
              </w:rPr>
            </w:pPr>
            <w:r w:rsidRPr="001F1B7A">
              <w:rPr>
                <w:b/>
              </w:rPr>
              <w:t>3</w:t>
            </w:r>
          </w:p>
        </w:tc>
        <w:tc>
          <w:tcPr>
            <w:tcW w:w="1843" w:type="dxa"/>
          </w:tcPr>
          <w:p w:rsidR="00FE5A63" w:rsidRPr="001F1B7A" w:rsidRDefault="00FE5A63" w:rsidP="00E215A5">
            <w:pPr>
              <w:jc w:val="center"/>
              <w:rPr>
                <w:b/>
              </w:rPr>
            </w:pPr>
            <w:r w:rsidRPr="001F1B7A">
              <w:rPr>
                <w:b/>
              </w:rPr>
              <w:t>4</w:t>
            </w:r>
          </w:p>
        </w:tc>
        <w:tc>
          <w:tcPr>
            <w:tcW w:w="1909" w:type="dxa"/>
          </w:tcPr>
          <w:p w:rsidR="00FE5A63" w:rsidRPr="001F1B7A" w:rsidRDefault="00FE5A63" w:rsidP="00E215A5">
            <w:pPr>
              <w:jc w:val="center"/>
              <w:rPr>
                <w:b/>
              </w:rPr>
            </w:pPr>
            <w:r w:rsidRPr="001F1B7A">
              <w:rPr>
                <w:b/>
              </w:rPr>
              <w:t>5</w:t>
            </w:r>
          </w:p>
        </w:tc>
        <w:tc>
          <w:tcPr>
            <w:tcW w:w="1209" w:type="dxa"/>
          </w:tcPr>
          <w:p w:rsidR="00FE5A63" w:rsidRPr="001F1B7A" w:rsidRDefault="00FE5A63" w:rsidP="00E215A5">
            <w:pPr>
              <w:jc w:val="center"/>
              <w:rPr>
                <w:b/>
              </w:rPr>
            </w:pPr>
            <w:r w:rsidRPr="001F1B7A">
              <w:rPr>
                <w:b/>
              </w:rPr>
              <w:t>6</w:t>
            </w:r>
          </w:p>
        </w:tc>
        <w:tc>
          <w:tcPr>
            <w:tcW w:w="1418" w:type="dxa"/>
          </w:tcPr>
          <w:p w:rsidR="00FE5A63" w:rsidRPr="001F1B7A" w:rsidRDefault="00FE5A63" w:rsidP="00E215A5">
            <w:pPr>
              <w:jc w:val="center"/>
              <w:rPr>
                <w:b/>
              </w:rPr>
            </w:pPr>
            <w:r w:rsidRPr="001F1B7A">
              <w:rPr>
                <w:b/>
              </w:rPr>
              <w:t>7</w:t>
            </w:r>
          </w:p>
        </w:tc>
        <w:tc>
          <w:tcPr>
            <w:tcW w:w="1559" w:type="dxa"/>
          </w:tcPr>
          <w:p w:rsidR="00FE5A63" w:rsidRPr="001F1B7A" w:rsidRDefault="00FE5A63" w:rsidP="00E215A5">
            <w:pPr>
              <w:jc w:val="center"/>
              <w:rPr>
                <w:b/>
              </w:rPr>
            </w:pPr>
            <w:r w:rsidRPr="001F1B7A">
              <w:rPr>
                <w:b/>
              </w:rPr>
              <w:t>8</w:t>
            </w:r>
          </w:p>
        </w:tc>
        <w:tc>
          <w:tcPr>
            <w:tcW w:w="1538" w:type="dxa"/>
          </w:tcPr>
          <w:p w:rsidR="00FE5A63" w:rsidRPr="001F1B7A" w:rsidRDefault="00FE5A63" w:rsidP="00E215A5">
            <w:pPr>
              <w:jc w:val="center"/>
              <w:rPr>
                <w:b/>
              </w:rPr>
            </w:pPr>
            <w:r w:rsidRPr="001F1B7A">
              <w:rPr>
                <w:b/>
              </w:rPr>
              <w:t>9</w:t>
            </w:r>
          </w:p>
        </w:tc>
      </w:tr>
      <w:tr w:rsidR="00FE5A63" w:rsidRPr="001F1B7A" w:rsidTr="00E215A5">
        <w:tc>
          <w:tcPr>
            <w:tcW w:w="15538" w:type="dxa"/>
            <w:gridSpan w:val="9"/>
          </w:tcPr>
          <w:p w:rsidR="00FE5A63" w:rsidRPr="001F1B7A" w:rsidRDefault="00FE5A63" w:rsidP="00E215A5">
            <w:pPr>
              <w:jc w:val="center"/>
              <w:rPr>
                <w:b/>
              </w:rPr>
            </w:pPr>
            <w:r w:rsidRPr="001F1B7A">
              <w:rPr>
                <w:b/>
              </w:rPr>
              <w:t xml:space="preserve">1. Наименование «подуслуги»: </w:t>
            </w:r>
            <w:r>
              <w:rPr>
                <w:b/>
              </w:rPr>
              <w:t>П</w:t>
            </w:r>
            <w:r w:rsidRPr="001F1B7A">
              <w:rPr>
                <w:b/>
              </w:rPr>
              <w:t>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FE5A63" w:rsidRPr="001F1B7A" w:rsidTr="00E215A5">
        <w:tc>
          <w:tcPr>
            <w:tcW w:w="1668" w:type="dxa"/>
          </w:tcPr>
          <w:p w:rsidR="00FE5A63" w:rsidRPr="001F1B7A" w:rsidRDefault="00FE5A63" w:rsidP="00E215A5">
            <w:pPr>
              <w:jc w:val="both"/>
            </w:pPr>
          </w:p>
        </w:tc>
        <w:tc>
          <w:tcPr>
            <w:tcW w:w="2268" w:type="dxa"/>
          </w:tcPr>
          <w:p w:rsidR="00FE5A63" w:rsidRPr="001F1B7A" w:rsidRDefault="00FE5A63" w:rsidP="00E215A5">
            <w:pPr>
              <w:jc w:val="center"/>
            </w:pPr>
            <w:r w:rsidRPr="001F1B7A">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tc>
        <w:tc>
          <w:tcPr>
            <w:tcW w:w="2126" w:type="dxa"/>
          </w:tcPr>
          <w:p w:rsidR="00FE5A63" w:rsidRPr="001F1B7A" w:rsidRDefault="00FE5A63" w:rsidP="00E215A5">
            <w:pPr>
              <w:jc w:val="center"/>
            </w:pPr>
            <w:r w:rsidRPr="001F1B7A">
              <w:t>заполняется органом муниципальной власти</w:t>
            </w:r>
          </w:p>
        </w:tc>
        <w:tc>
          <w:tcPr>
            <w:tcW w:w="1843" w:type="dxa"/>
          </w:tcPr>
          <w:p w:rsidR="00FE5A63" w:rsidRPr="001F1B7A" w:rsidRDefault="00FE5A63" w:rsidP="00E215A5">
            <w:pPr>
              <w:jc w:val="center"/>
            </w:pPr>
            <w:r w:rsidRPr="001F1B7A">
              <w:t>администрация муниципального образования</w:t>
            </w:r>
          </w:p>
        </w:tc>
        <w:tc>
          <w:tcPr>
            <w:tcW w:w="1909" w:type="dxa"/>
          </w:tcPr>
          <w:p w:rsidR="00FE5A63" w:rsidRPr="001F1B7A" w:rsidRDefault="00FE5A63" w:rsidP="00E215A5">
            <w:pPr>
              <w:jc w:val="center"/>
            </w:pPr>
            <w:r w:rsidRPr="001F1B7A">
              <w:t>Управление Федеральной налоговой службы по Воронежской области</w:t>
            </w:r>
          </w:p>
        </w:tc>
        <w:tc>
          <w:tcPr>
            <w:tcW w:w="1209" w:type="dxa"/>
          </w:tcPr>
          <w:p w:rsidR="00FE5A63" w:rsidRPr="001F1B7A" w:rsidRDefault="00FE5A63" w:rsidP="00E215A5">
            <w:pPr>
              <w:jc w:val="both"/>
            </w:pPr>
          </w:p>
        </w:tc>
        <w:tc>
          <w:tcPr>
            <w:tcW w:w="1418" w:type="dxa"/>
          </w:tcPr>
          <w:p w:rsidR="00FE5A63" w:rsidRPr="001F1B7A" w:rsidRDefault="00FE5A63" w:rsidP="00E215A5"/>
        </w:tc>
        <w:tc>
          <w:tcPr>
            <w:tcW w:w="1559" w:type="dxa"/>
          </w:tcPr>
          <w:p w:rsidR="00FE5A63" w:rsidRPr="001F1B7A" w:rsidRDefault="00FE5A63" w:rsidP="00E215A5">
            <w:pPr>
              <w:jc w:val="both"/>
            </w:pPr>
          </w:p>
        </w:tc>
        <w:tc>
          <w:tcPr>
            <w:tcW w:w="1538" w:type="dxa"/>
          </w:tcPr>
          <w:p w:rsidR="00FE5A63" w:rsidRPr="001F1B7A" w:rsidRDefault="00FE5A63" w:rsidP="00E215A5">
            <w:pPr>
              <w:jc w:val="both"/>
            </w:pPr>
          </w:p>
        </w:tc>
      </w:tr>
      <w:tr w:rsidR="00FE5A63" w:rsidRPr="001F1B7A" w:rsidTr="00E215A5">
        <w:tc>
          <w:tcPr>
            <w:tcW w:w="1668" w:type="dxa"/>
          </w:tcPr>
          <w:p w:rsidR="00FE5A63" w:rsidRPr="001F1B7A" w:rsidRDefault="00FE5A63" w:rsidP="00E215A5">
            <w:pPr>
              <w:jc w:val="both"/>
            </w:pPr>
          </w:p>
        </w:tc>
        <w:tc>
          <w:tcPr>
            <w:tcW w:w="2268" w:type="dxa"/>
          </w:tcPr>
          <w:p w:rsidR="00FE5A63" w:rsidRPr="001F1B7A" w:rsidRDefault="00FE5A63" w:rsidP="00E215A5">
            <w:pPr>
              <w:jc w:val="center"/>
            </w:pPr>
            <w:r w:rsidRPr="001F1B7A">
              <w:t xml:space="preserve">кадастровый паспорт земельного участка или кадастровая выписка о </w:t>
            </w:r>
            <w:r w:rsidRPr="001F1B7A">
              <w:lastRenderedPageBreak/>
              <w:t>земельном участке (выписка из государственного кадастра недвижимости)</w:t>
            </w:r>
          </w:p>
        </w:tc>
        <w:tc>
          <w:tcPr>
            <w:tcW w:w="2126" w:type="dxa"/>
          </w:tcPr>
          <w:p w:rsidR="00FE5A63" w:rsidRPr="001F1B7A" w:rsidRDefault="00FE5A63" w:rsidP="00E215A5">
            <w:pPr>
              <w:jc w:val="center"/>
            </w:pPr>
            <w:r w:rsidRPr="001F1B7A">
              <w:lastRenderedPageBreak/>
              <w:t>заполняется органом муниципальной власти</w:t>
            </w:r>
          </w:p>
        </w:tc>
        <w:tc>
          <w:tcPr>
            <w:tcW w:w="1843" w:type="dxa"/>
          </w:tcPr>
          <w:p w:rsidR="00FE5A63" w:rsidRPr="001F1B7A" w:rsidRDefault="00FE5A63" w:rsidP="00E215A5">
            <w:pPr>
              <w:jc w:val="center"/>
            </w:pPr>
            <w:r w:rsidRPr="001F1B7A">
              <w:t>администрация муниципального образования</w:t>
            </w:r>
          </w:p>
        </w:tc>
        <w:tc>
          <w:tcPr>
            <w:tcW w:w="1909" w:type="dxa"/>
          </w:tcPr>
          <w:p w:rsidR="00FE5A63" w:rsidRPr="001F1B7A" w:rsidRDefault="00FE5A63" w:rsidP="00E215A5">
            <w:pPr>
              <w:jc w:val="center"/>
            </w:pPr>
            <w:r w:rsidRPr="001F1B7A">
              <w:t xml:space="preserve">филиал федерального государственного бюджетного учреждения </w:t>
            </w:r>
            <w:r w:rsidRPr="001F1B7A">
              <w:lastRenderedPageBreak/>
              <w:t>«Федеральная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FE5A63" w:rsidRPr="001F1B7A" w:rsidRDefault="00FE5A63" w:rsidP="00E215A5">
            <w:pPr>
              <w:jc w:val="both"/>
            </w:pPr>
          </w:p>
        </w:tc>
        <w:tc>
          <w:tcPr>
            <w:tcW w:w="1418" w:type="dxa"/>
          </w:tcPr>
          <w:p w:rsidR="00FE5A63" w:rsidRPr="001F1B7A" w:rsidRDefault="00FE5A63" w:rsidP="00E215A5"/>
        </w:tc>
        <w:tc>
          <w:tcPr>
            <w:tcW w:w="1559" w:type="dxa"/>
          </w:tcPr>
          <w:p w:rsidR="00FE5A63" w:rsidRPr="001F1B7A" w:rsidRDefault="00FE5A63" w:rsidP="00E215A5">
            <w:pPr>
              <w:jc w:val="both"/>
            </w:pPr>
          </w:p>
        </w:tc>
        <w:tc>
          <w:tcPr>
            <w:tcW w:w="1538" w:type="dxa"/>
          </w:tcPr>
          <w:p w:rsidR="00FE5A63" w:rsidRPr="001F1B7A" w:rsidRDefault="00FE5A63" w:rsidP="00E215A5">
            <w:pPr>
              <w:jc w:val="both"/>
            </w:pPr>
          </w:p>
        </w:tc>
      </w:tr>
      <w:tr w:rsidR="00FE5A63" w:rsidRPr="001F1B7A" w:rsidTr="00E215A5">
        <w:tc>
          <w:tcPr>
            <w:tcW w:w="1668" w:type="dxa"/>
          </w:tcPr>
          <w:p w:rsidR="00FE5A63" w:rsidRPr="001F1B7A" w:rsidRDefault="00FE5A63" w:rsidP="00E215A5">
            <w:pPr>
              <w:jc w:val="both"/>
            </w:pPr>
          </w:p>
        </w:tc>
        <w:tc>
          <w:tcPr>
            <w:tcW w:w="2268" w:type="dxa"/>
          </w:tcPr>
          <w:p w:rsidR="00FE5A63" w:rsidRPr="001F1B7A" w:rsidRDefault="00FE5A63" w:rsidP="00E215A5">
            <w:pPr>
              <w:jc w:val="center"/>
            </w:pPr>
            <w:r w:rsidRPr="001F1B7A">
              <w:t>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tc>
        <w:tc>
          <w:tcPr>
            <w:tcW w:w="2126" w:type="dxa"/>
          </w:tcPr>
          <w:p w:rsidR="00FE5A63" w:rsidRPr="001F1B7A" w:rsidRDefault="00FE5A63" w:rsidP="00E215A5">
            <w:pPr>
              <w:jc w:val="center"/>
            </w:pPr>
            <w:r w:rsidRPr="001F1B7A">
              <w:t>заполняется органом муниципальной власти</w:t>
            </w:r>
          </w:p>
        </w:tc>
        <w:tc>
          <w:tcPr>
            <w:tcW w:w="1843" w:type="dxa"/>
          </w:tcPr>
          <w:p w:rsidR="00FE5A63" w:rsidRPr="001F1B7A" w:rsidRDefault="00FE5A63" w:rsidP="00E215A5">
            <w:pPr>
              <w:jc w:val="center"/>
            </w:pPr>
            <w:r w:rsidRPr="001F1B7A">
              <w:t>администрация муниципального образования</w:t>
            </w:r>
          </w:p>
        </w:tc>
        <w:tc>
          <w:tcPr>
            <w:tcW w:w="1909" w:type="dxa"/>
          </w:tcPr>
          <w:p w:rsidR="00FE5A63" w:rsidRPr="001F1B7A" w:rsidRDefault="00FE5A63" w:rsidP="00E215A5">
            <w:pPr>
              <w:jc w:val="center"/>
            </w:pPr>
            <w:r w:rsidRPr="001F1B7A">
              <w:t>Управление Федеральной службы государственной регистрации, кадастра и картографии по Воронежской области</w:t>
            </w:r>
          </w:p>
        </w:tc>
        <w:tc>
          <w:tcPr>
            <w:tcW w:w="1209" w:type="dxa"/>
          </w:tcPr>
          <w:p w:rsidR="00FE5A63" w:rsidRPr="001F1B7A" w:rsidRDefault="00FE5A63" w:rsidP="00E215A5">
            <w:pPr>
              <w:jc w:val="both"/>
            </w:pPr>
          </w:p>
        </w:tc>
        <w:tc>
          <w:tcPr>
            <w:tcW w:w="1418" w:type="dxa"/>
          </w:tcPr>
          <w:p w:rsidR="00FE5A63" w:rsidRPr="001F1B7A" w:rsidRDefault="00FE5A63" w:rsidP="00E215A5"/>
        </w:tc>
        <w:tc>
          <w:tcPr>
            <w:tcW w:w="1559" w:type="dxa"/>
          </w:tcPr>
          <w:p w:rsidR="00FE5A63" w:rsidRPr="001F1B7A" w:rsidRDefault="00FE5A63" w:rsidP="00E215A5">
            <w:pPr>
              <w:jc w:val="both"/>
            </w:pPr>
          </w:p>
        </w:tc>
        <w:tc>
          <w:tcPr>
            <w:tcW w:w="1538" w:type="dxa"/>
          </w:tcPr>
          <w:p w:rsidR="00FE5A63" w:rsidRPr="001F1B7A" w:rsidRDefault="00FE5A63" w:rsidP="00E215A5">
            <w:pPr>
              <w:jc w:val="both"/>
            </w:pPr>
          </w:p>
        </w:tc>
      </w:tr>
    </w:tbl>
    <w:p w:rsidR="00FE5A63" w:rsidRPr="001F1B7A" w:rsidRDefault="00FE5A63" w:rsidP="00FE5A63">
      <w:pPr>
        <w:jc w:val="both"/>
        <w:rPr>
          <w:b/>
        </w:rPr>
      </w:pPr>
    </w:p>
    <w:p w:rsidR="00FE5A63" w:rsidRPr="001F1B7A" w:rsidRDefault="00FE5A63" w:rsidP="00FE5A63">
      <w:pPr>
        <w:jc w:val="both"/>
        <w:rPr>
          <w:b/>
        </w:rPr>
      </w:pPr>
    </w:p>
    <w:p w:rsidR="00FE5A63" w:rsidRPr="001F1B7A" w:rsidRDefault="00FE5A63" w:rsidP="00FE5A63">
      <w:pPr>
        <w:rPr>
          <w:b/>
        </w:rPr>
      </w:pPr>
      <w:r w:rsidRPr="001F1B7A">
        <w:rPr>
          <w:b/>
        </w:rPr>
        <w:br w:type="page"/>
      </w:r>
    </w:p>
    <w:p w:rsidR="00FE5A63" w:rsidRPr="001F1B7A" w:rsidRDefault="00FE5A63" w:rsidP="00FE5A63">
      <w:pPr>
        <w:pStyle w:val="1"/>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6. «РЕЗУЛЬТАТ «ПОДУСЛУГИ»</w:t>
      </w:r>
    </w:p>
    <w:tbl>
      <w:tblPr>
        <w:tblStyle w:val="a4"/>
        <w:tblW w:w="15538" w:type="dxa"/>
        <w:tblLayout w:type="fixed"/>
        <w:tblLook w:val="04A0"/>
      </w:tblPr>
      <w:tblGrid>
        <w:gridCol w:w="534"/>
        <w:gridCol w:w="2976"/>
        <w:gridCol w:w="2273"/>
        <w:gridCol w:w="1838"/>
        <w:gridCol w:w="1701"/>
        <w:gridCol w:w="1559"/>
        <w:gridCol w:w="1985"/>
        <w:gridCol w:w="1276"/>
        <w:gridCol w:w="1396"/>
      </w:tblGrid>
      <w:tr w:rsidR="00FE5A63" w:rsidRPr="001F1B7A" w:rsidTr="00E215A5">
        <w:tc>
          <w:tcPr>
            <w:tcW w:w="534" w:type="dxa"/>
            <w:vMerge w:val="restart"/>
          </w:tcPr>
          <w:p w:rsidR="00FE5A63" w:rsidRPr="001F1B7A" w:rsidRDefault="00FE5A63" w:rsidP="00E215A5">
            <w:pPr>
              <w:jc w:val="center"/>
              <w:rPr>
                <w:b/>
              </w:rPr>
            </w:pPr>
            <w:r w:rsidRPr="001F1B7A">
              <w:rPr>
                <w:b/>
              </w:rPr>
              <w:t>№ п/п</w:t>
            </w:r>
          </w:p>
        </w:tc>
        <w:tc>
          <w:tcPr>
            <w:tcW w:w="2976" w:type="dxa"/>
            <w:vMerge w:val="restart"/>
          </w:tcPr>
          <w:p w:rsidR="00FE5A63" w:rsidRPr="001F1B7A" w:rsidRDefault="00FE5A63" w:rsidP="00E215A5">
            <w:pPr>
              <w:jc w:val="center"/>
              <w:rPr>
                <w:b/>
              </w:rPr>
            </w:pPr>
            <w:r w:rsidRPr="001F1B7A">
              <w:rPr>
                <w:b/>
              </w:rPr>
              <w:t>Документ/документы, являющиеся результатом «подуслуги»</w:t>
            </w:r>
          </w:p>
        </w:tc>
        <w:tc>
          <w:tcPr>
            <w:tcW w:w="2273" w:type="dxa"/>
            <w:vMerge w:val="restart"/>
          </w:tcPr>
          <w:p w:rsidR="00FE5A63" w:rsidRPr="001F1B7A" w:rsidRDefault="00FE5A63" w:rsidP="00E215A5">
            <w:pPr>
              <w:jc w:val="center"/>
              <w:rPr>
                <w:b/>
              </w:rPr>
            </w:pPr>
            <w:r w:rsidRPr="001F1B7A">
              <w:rPr>
                <w:b/>
              </w:rPr>
              <w:t>Требования к документу/документам, являющимся результатом «подуслуги»</w:t>
            </w:r>
            <w:r>
              <w:rPr>
                <w:rStyle w:val="af2"/>
                <w:b/>
              </w:rPr>
              <w:footnoteReference w:id="46"/>
            </w:r>
          </w:p>
        </w:tc>
        <w:tc>
          <w:tcPr>
            <w:tcW w:w="1838" w:type="dxa"/>
            <w:vMerge w:val="restart"/>
          </w:tcPr>
          <w:p w:rsidR="00FE5A63" w:rsidRPr="001F1B7A" w:rsidRDefault="00FE5A63" w:rsidP="00E215A5">
            <w:pPr>
              <w:jc w:val="center"/>
              <w:rPr>
                <w:b/>
              </w:rPr>
            </w:pPr>
            <w:r w:rsidRPr="001F1B7A">
              <w:rPr>
                <w:b/>
              </w:rPr>
              <w:t>Характеристика результата (положительный/</w:t>
            </w:r>
          </w:p>
          <w:p w:rsidR="00FE5A63" w:rsidRPr="001F1B7A" w:rsidRDefault="00FE5A63" w:rsidP="00E215A5">
            <w:pPr>
              <w:jc w:val="center"/>
              <w:rPr>
                <w:b/>
              </w:rPr>
            </w:pPr>
            <w:r w:rsidRPr="001F1B7A">
              <w:rPr>
                <w:b/>
              </w:rPr>
              <w:t>отрицательный)</w:t>
            </w:r>
          </w:p>
        </w:tc>
        <w:tc>
          <w:tcPr>
            <w:tcW w:w="1701" w:type="dxa"/>
            <w:vMerge w:val="restart"/>
          </w:tcPr>
          <w:p w:rsidR="00FE5A63" w:rsidRPr="001F1B7A" w:rsidRDefault="00FE5A63" w:rsidP="00E215A5">
            <w:pPr>
              <w:jc w:val="center"/>
              <w:rPr>
                <w:b/>
                <w:vertAlign w:val="superscript"/>
              </w:rPr>
            </w:pPr>
            <w:r w:rsidRPr="001F1B7A">
              <w:rPr>
                <w:b/>
              </w:rPr>
              <w:t>Форма документа/ документов, являющимся результатом «подуслуги»</w:t>
            </w:r>
            <w:r>
              <w:rPr>
                <w:b/>
                <w:vertAlign w:val="superscript"/>
              </w:rPr>
              <w:t>7</w:t>
            </w:r>
          </w:p>
        </w:tc>
        <w:tc>
          <w:tcPr>
            <w:tcW w:w="1559" w:type="dxa"/>
            <w:vMerge w:val="restart"/>
          </w:tcPr>
          <w:p w:rsidR="00FE5A63" w:rsidRPr="001F1B7A" w:rsidRDefault="00FE5A63" w:rsidP="00E215A5">
            <w:pPr>
              <w:jc w:val="center"/>
              <w:rPr>
                <w:b/>
                <w:vertAlign w:val="superscript"/>
              </w:rPr>
            </w:pPr>
            <w:r w:rsidRPr="001F1B7A">
              <w:rPr>
                <w:b/>
              </w:rPr>
              <w:t>Образец документа/ документов, являющихся результатом «подуслуги»</w:t>
            </w:r>
            <w:r>
              <w:rPr>
                <w:b/>
                <w:vertAlign w:val="superscript"/>
              </w:rPr>
              <w:t>7</w:t>
            </w:r>
          </w:p>
        </w:tc>
        <w:tc>
          <w:tcPr>
            <w:tcW w:w="1985" w:type="dxa"/>
            <w:vMerge w:val="restart"/>
          </w:tcPr>
          <w:p w:rsidR="00FE5A63" w:rsidRPr="001F1B7A" w:rsidRDefault="00FE5A63" w:rsidP="00E215A5">
            <w:pPr>
              <w:jc w:val="center"/>
              <w:rPr>
                <w:b/>
              </w:rPr>
            </w:pPr>
            <w:r w:rsidRPr="001F1B7A">
              <w:rPr>
                <w:b/>
              </w:rPr>
              <w:t>Способ получения результата</w:t>
            </w:r>
          </w:p>
        </w:tc>
        <w:tc>
          <w:tcPr>
            <w:tcW w:w="2672" w:type="dxa"/>
            <w:gridSpan w:val="2"/>
          </w:tcPr>
          <w:p w:rsidR="00FE5A63" w:rsidRPr="001F1B7A" w:rsidRDefault="00FE5A63" w:rsidP="00E215A5">
            <w:pPr>
              <w:jc w:val="center"/>
              <w:rPr>
                <w:b/>
                <w:vertAlign w:val="superscript"/>
              </w:rPr>
            </w:pPr>
            <w:r w:rsidRPr="001F1B7A">
              <w:rPr>
                <w:b/>
              </w:rPr>
              <w:t>Срок хранения невостребованных заявителем результатов</w:t>
            </w:r>
            <w:r>
              <w:rPr>
                <w:b/>
                <w:vertAlign w:val="superscript"/>
              </w:rPr>
              <w:t>7</w:t>
            </w:r>
          </w:p>
        </w:tc>
      </w:tr>
      <w:tr w:rsidR="00FE5A63" w:rsidRPr="001F1B7A" w:rsidTr="00E215A5">
        <w:tc>
          <w:tcPr>
            <w:tcW w:w="534" w:type="dxa"/>
            <w:vMerge/>
          </w:tcPr>
          <w:p w:rsidR="00FE5A63" w:rsidRPr="001F1B7A" w:rsidRDefault="00FE5A63" w:rsidP="00E215A5">
            <w:pPr>
              <w:jc w:val="center"/>
              <w:rPr>
                <w:b/>
              </w:rPr>
            </w:pPr>
          </w:p>
        </w:tc>
        <w:tc>
          <w:tcPr>
            <w:tcW w:w="2976" w:type="dxa"/>
            <w:vMerge/>
          </w:tcPr>
          <w:p w:rsidR="00FE5A63" w:rsidRPr="001F1B7A" w:rsidRDefault="00FE5A63" w:rsidP="00E215A5">
            <w:pPr>
              <w:jc w:val="center"/>
              <w:rPr>
                <w:b/>
              </w:rPr>
            </w:pPr>
          </w:p>
        </w:tc>
        <w:tc>
          <w:tcPr>
            <w:tcW w:w="2273" w:type="dxa"/>
            <w:vMerge/>
          </w:tcPr>
          <w:p w:rsidR="00FE5A63" w:rsidRPr="001F1B7A" w:rsidRDefault="00FE5A63" w:rsidP="00E215A5">
            <w:pPr>
              <w:jc w:val="center"/>
              <w:rPr>
                <w:b/>
              </w:rPr>
            </w:pPr>
          </w:p>
        </w:tc>
        <w:tc>
          <w:tcPr>
            <w:tcW w:w="1838" w:type="dxa"/>
            <w:vMerge/>
          </w:tcPr>
          <w:p w:rsidR="00FE5A63" w:rsidRPr="001F1B7A" w:rsidRDefault="00FE5A63" w:rsidP="00E215A5">
            <w:pPr>
              <w:jc w:val="center"/>
              <w:rPr>
                <w:b/>
              </w:rPr>
            </w:pPr>
          </w:p>
        </w:tc>
        <w:tc>
          <w:tcPr>
            <w:tcW w:w="1701" w:type="dxa"/>
            <w:vMerge/>
          </w:tcPr>
          <w:p w:rsidR="00FE5A63" w:rsidRPr="001F1B7A" w:rsidRDefault="00FE5A63" w:rsidP="00E215A5">
            <w:pPr>
              <w:jc w:val="center"/>
              <w:rPr>
                <w:b/>
              </w:rPr>
            </w:pPr>
          </w:p>
        </w:tc>
        <w:tc>
          <w:tcPr>
            <w:tcW w:w="1559" w:type="dxa"/>
            <w:vMerge/>
          </w:tcPr>
          <w:p w:rsidR="00FE5A63" w:rsidRPr="001F1B7A" w:rsidRDefault="00FE5A63" w:rsidP="00E215A5">
            <w:pPr>
              <w:jc w:val="center"/>
              <w:rPr>
                <w:b/>
              </w:rPr>
            </w:pPr>
          </w:p>
        </w:tc>
        <w:tc>
          <w:tcPr>
            <w:tcW w:w="1985" w:type="dxa"/>
            <w:vMerge/>
          </w:tcPr>
          <w:p w:rsidR="00FE5A63" w:rsidRPr="001F1B7A" w:rsidRDefault="00FE5A63" w:rsidP="00E215A5">
            <w:pPr>
              <w:jc w:val="center"/>
              <w:rPr>
                <w:b/>
              </w:rPr>
            </w:pPr>
          </w:p>
        </w:tc>
        <w:tc>
          <w:tcPr>
            <w:tcW w:w="1276" w:type="dxa"/>
          </w:tcPr>
          <w:p w:rsidR="00FE5A63" w:rsidRPr="001F1B7A" w:rsidRDefault="00FE5A63" w:rsidP="00E215A5">
            <w:pPr>
              <w:jc w:val="center"/>
              <w:rPr>
                <w:b/>
              </w:rPr>
            </w:pPr>
            <w:r w:rsidRPr="001F1B7A">
              <w:rPr>
                <w:b/>
              </w:rPr>
              <w:t>в органе</w:t>
            </w:r>
          </w:p>
        </w:tc>
        <w:tc>
          <w:tcPr>
            <w:tcW w:w="1396" w:type="dxa"/>
          </w:tcPr>
          <w:p w:rsidR="00FE5A63" w:rsidRPr="001F1B7A" w:rsidRDefault="00FE5A63" w:rsidP="00E215A5">
            <w:pPr>
              <w:jc w:val="center"/>
              <w:rPr>
                <w:b/>
              </w:rPr>
            </w:pPr>
            <w:r w:rsidRPr="001F1B7A">
              <w:rPr>
                <w:b/>
              </w:rPr>
              <w:t>в МФЦ</w:t>
            </w:r>
          </w:p>
        </w:tc>
      </w:tr>
      <w:tr w:rsidR="00FE5A63" w:rsidRPr="001F1B7A" w:rsidTr="00E215A5">
        <w:tc>
          <w:tcPr>
            <w:tcW w:w="534" w:type="dxa"/>
          </w:tcPr>
          <w:p w:rsidR="00FE5A63" w:rsidRPr="001F1B7A" w:rsidRDefault="00FE5A63" w:rsidP="00E215A5">
            <w:pPr>
              <w:jc w:val="center"/>
              <w:rPr>
                <w:b/>
              </w:rPr>
            </w:pPr>
            <w:r w:rsidRPr="001F1B7A">
              <w:rPr>
                <w:b/>
              </w:rPr>
              <w:t>1</w:t>
            </w:r>
          </w:p>
        </w:tc>
        <w:tc>
          <w:tcPr>
            <w:tcW w:w="2976" w:type="dxa"/>
          </w:tcPr>
          <w:p w:rsidR="00FE5A63" w:rsidRPr="001F1B7A" w:rsidRDefault="00FE5A63" w:rsidP="00E215A5">
            <w:pPr>
              <w:jc w:val="center"/>
              <w:rPr>
                <w:b/>
              </w:rPr>
            </w:pPr>
            <w:r w:rsidRPr="001F1B7A">
              <w:rPr>
                <w:b/>
              </w:rPr>
              <w:t>2</w:t>
            </w:r>
          </w:p>
        </w:tc>
        <w:tc>
          <w:tcPr>
            <w:tcW w:w="2273" w:type="dxa"/>
          </w:tcPr>
          <w:p w:rsidR="00FE5A63" w:rsidRPr="001F1B7A" w:rsidRDefault="00FE5A63" w:rsidP="00E215A5">
            <w:pPr>
              <w:jc w:val="center"/>
              <w:rPr>
                <w:b/>
              </w:rPr>
            </w:pPr>
            <w:r w:rsidRPr="001F1B7A">
              <w:rPr>
                <w:b/>
              </w:rPr>
              <w:t>3</w:t>
            </w:r>
          </w:p>
        </w:tc>
        <w:tc>
          <w:tcPr>
            <w:tcW w:w="1838" w:type="dxa"/>
          </w:tcPr>
          <w:p w:rsidR="00FE5A63" w:rsidRPr="001F1B7A" w:rsidRDefault="00FE5A63" w:rsidP="00E215A5">
            <w:pPr>
              <w:jc w:val="center"/>
              <w:rPr>
                <w:b/>
              </w:rPr>
            </w:pPr>
            <w:r w:rsidRPr="001F1B7A">
              <w:rPr>
                <w:b/>
              </w:rPr>
              <w:t>4</w:t>
            </w:r>
          </w:p>
        </w:tc>
        <w:tc>
          <w:tcPr>
            <w:tcW w:w="1701" w:type="dxa"/>
          </w:tcPr>
          <w:p w:rsidR="00FE5A63" w:rsidRPr="001F1B7A" w:rsidRDefault="00FE5A63" w:rsidP="00E215A5">
            <w:pPr>
              <w:jc w:val="center"/>
              <w:rPr>
                <w:b/>
              </w:rPr>
            </w:pPr>
            <w:r w:rsidRPr="001F1B7A">
              <w:rPr>
                <w:b/>
              </w:rPr>
              <w:t>5</w:t>
            </w:r>
          </w:p>
        </w:tc>
        <w:tc>
          <w:tcPr>
            <w:tcW w:w="1559" w:type="dxa"/>
          </w:tcPr>
          <w:p w:rsidR="00FE5A63" w:rsidRPr="001F1B7A" w:rsidRDefault="00FE5A63" w:rsidP="00E215A5">
            <w:pPr>
              <w:jc w:val="center"/>
              <w:rPr>
                <w:b/>
              </w:rPr>
            </w:pPr>
            <w:r w:rsidRPr="001F1B7A">
              <w:rPr>
                <w:b/>
              </w:rPr>
              <w:t>6</w:t>
            </w:r>
          </w:p>
        </w:tc>
        <w:tc>
          <w:tcPr>
            <w:tcW w:w="1985" w:type="dxa"/>
          </w:tcPr>
          <w:p w:rsidR="00FE5A63" w:rsidRPr="001F1B7A" w:rsidRDefault="00FE5A63" w:rsidP="00E215A5">
            <w:pPr>
              <w:jc w:val="center"/>
              <w:rPr>
                <w:b/>
              </w:rPr>
            </w:pPr>
            <w:r w:rsidRPr="001F1B7A">
              <w:rPr>
                <w:b/>
              </w:rPr>
              <w:t>7</w:t>
            </w:r>
          </w:p>
        </w:tc>
        <w:tc>
          <w:tcPr>
            <w:tcW w:w="1276" w:type="dxa"/>
          </w:tcPr>
          <w:p w:rsidR="00FE5A63" w:rsidRPr="001F1B7A" w:rsidRDefault="00FE5A63" w:rsidP="00E215A5">
            <w:pPr>
              <w:jc w:val="center"/>
              <w:rPr>
                <w:b/>
              </w:rPr>
            </w:pPr>
            <w:r w:rsidRPr="001F1B7A">
              <w:rPr>
                <w:b/>
              </w:rPr>
              <w:t>8</w:t>
            </w:r>
          </w:p>
        </w:tc>
        <w:tc>
          <w:tcPr>
            <w:tcW w:w="1396" w:type="dxa"/>
          </w:tcPr>
          <w:p w:rsidR="00FE5A63" w:rsidRPr="001F1B7A" w:rsidRDefault="00FE5A63" w:rsidP="00E215A5">
            <w:pPr>
              <w:jc w:val="center"/>
              <w:rPr>
                <w:b/>
              </w:rPr>
            </w:pPr>
            <w:r w:rsidRPr="001F1B7A">
              <w:rPr>
                <w:b/>
              </w:rPr>
              <w:t>9</w:t>
            </w:r>
          </w:p>
        </w:tc>
      </w:tr>
      <w:tr w:rsidR="00FE5A63" w:rsidRPr="001F1B7A" w:rsidTr="00E215A5">
        <w:tc>
          <w:tcPr>
            <w:tcW w:w="15538" w:type="dxa"/>
            <w:gridSpan w:val="9"/>
          </w:tcPr>
          <w:p w:rsidR="00FE5A63" w:rsidRPr="001F1B7A" w:rsidRDefault="00FE5A63" w:rsidP="00E215A5">
            <w:pPr>
              <w:jc w:val="center"/>
              <w:rPr>
                <w:b/>
              </w:rPr>
            </w:pPr>
            <w:r w:rsidRPr="001F1B7A">
              <w:rPr>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FE5A63" w:rsidRPr="001F1B7A" w:rsidTr="00E215A5">
        <w:tc>
          <w:tcPr>
            <w:tcW w:w="534" w:type="dxa"/>
          </w:tcPr>
          <w:p w:rsidR="00FE5A63" w:rsidRPr="001F1B7A" w:rsidRDefault="00FE5A63" w:rsidP="00E215A5">
            <w:pPr>
              <w:pStyle w:val="af7"/>
              <w:numPr>
                <w:ilvl w:val="0"/>
                <w:numId w:val="19"/>
              </w:numPr>
              <w:spacing w:after="0" w:line="240" w:lineRule="auto"/>
              <w:jc w:val="center"/>
              <w:rPr>
                <w:rFonts w:ascii="Times New Roman" w:hAnsi="Times New Roman"/>
              </w:rPr>
            </w:pPr>
          </w:p>
        </w:tc>
        <w:tc>
          <w:tcPr>
            <w:tcW w:w="2976" w:type="dxa"/>
          </w:tcPr>
          <w:p w:rsidR="00FE5A63" w:rsidRPr="001F1B7A" w:rsidRDefault="00FE5A63" w:rsidP="00E215A5">
            <w:pPr>
              <w:pStyle w:val="ConsPlusNormal"/>
              <w:jc w:val="center"/>
            </w:pPr>
            <w:r w:rsidRPr="001F1B7A">
              <w:t>Постановление администрации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tc>
        <w:tc>
          <w:tcPr>
            <w:tcW w:w="2273" w:type="dxa"/>
          </w:tcPr>
          <w:p w:rsidR="00FE5A63" w:rsidRPr="00ED1AE5" w:rsidRDefault="00FE5A63" w:rsidP="00E215A5">
            <w:pPr>
              <w:jc w:val="both"/>
              <w:rPr>
                <w:b/>
              </w:rPr>
            </w:pPr>
            <w:r w:rsidRPr="00ED1AE5">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E5A63" w:rsidRPr="001F1B7A" w:rsidRDefault="00FE5A63" w:rsidP="00E215A5">
            <w:pPr>
              <w:jc w:val="center"/>
            </w:pPr>
            <w:r w:rsidRPr="001F1B7A">
              <w:t>положительный</w:t>
            </w:r>
          </w:p>
        </w:tc>
        <w:tc>
          <w:tcPr>
            <w:tcW w:w="1701" w:type="dxa"/>
          </w:tcPr>
          <w:p w:rsidR="00FE5A63" w:rsidRPr="001F1B7A" w:rsidRDefault="00FE5A63" w:rsidP="00E215A5">
            <w:pPr>
              <w:jc w:val="both"/>
            </w:pPr>
            <w:r>
              <w:t>Приложение №</w:t>
            </w:r>
          </w:p>
        </w:tc>
        <w:tc>
          <w:tcPr>
            <w:tcW w:w="1559" w:type="dxa"/>
          </w:tcPr>
          <w:p w:rsidR="00FE5A63" w:rsidRPr="001F1B7A" w:rsidRDefault="00FE5A63" w:rsidP="00E215A5">
            <w:pPr>
              <w:jc w:val="both"/>
            </w:pPr>
            <w:r>
              <w:t>Приложение №</w:t>
            </w:r>
          </w:p>
        </w:tc>
        <w:tc>
          <w:tcPr>
            <w:tcW w:w="1985" w:type="dxa"/>
          </w:tcPr>
          <w:p w:rsidR="00FE5A63" w:rsidRPr="001F1B7A" w:rsidRDefault="00FE5A63" w:rsidP="00E215A5">
            <w:pPr>
              <w:jc w:val="center"/>
            </w:pPr>
            <w:r w:rsidRPr="001F1B7A">
              <w:t>- в органе, предоставляющем услугу, на бумажном носителе;</w:t>
            </w:r>
          </w:p>
          <w:p w:rsidR="00FE5A63" w:rsidRPr="001F1B7A" w:rsidRDefault="00FE5A63" w:rsidP="00E215A5">
            <w:pPr>
              <w:jc w:val="center"/>
            </w:pPr>
            <w:r w:rsidRPr="001F1B7A">
              <w:t>- в МФЦ на бумажном носителе, полученном из Органа;</w:t>
            </w:r>
          </w:p>
          <w:p w:rsidR="00FE5A63" w:rsidRPr="001F1B7A" w:rsidRDefault="00FE5A63" w:rsidP="00E215A5">
            <w:pPr>
              <w:jc w:val="center"/>
            </w:pPr>
            <w:r w:rsidRPr="001F1B7A">
              <w:t>- почтовая связь;</w:t>
            </w:r>
          </w:p>
        </w:tc>
        <w:tc>
          <w:tcPr>
            <w:tcW w:w="1276" w:type="dxa"/>
          </w:tcPr>
          <w:p w:rsidR="00FE5A63" w:rsidRPr="001F1B7A" w:rsidRDefault="00FE5A63" w:rsidP="00E215A5"/>
        </w:tc>
        <w:tc>
          <w:tcPr>
            <w:tcW w:w="1396" w:type="dxa"/>
          </w:tcPr>
          <w:p w:rsidR="00FE5A63" w:rsidRPr="001F1B7A" w:rsidRDefault="00FE5A63" w:rsidP="00E215A5"/>
        </w:tc>
      </w:tr>
      <w:tr w:rsidR="00FE5A63" w:rsidRPr="001F1B7A" w:rsidTr="00E215A5">
        <w:trPr>
          <w:trHeight w:val="70"/>
        </w:trPr>
        <w:tc>
          <w:tcPr>
            <w:tcW w:w="534" w:type="dxa"/>
          </w:tcPr>
          <w:p w:rsidR="00FE5A63" w:rsidRPr="001F1B7A" w:rsidRDefault="00FE5A63" w:rsidP="00E215A5">
            <w:pPr>
              <w:pStyle w:val="af7"/>
              <w:numPr>
                <w:ilvl w:val="0"/>
                <w:numId w:val="19"/>
              </w:numPr>
              <w:spacing w:after="0" w:line="240" w:lineRule="auto"/>
              <w:jc w:val="center"/>
              <w:rPr>
                <w:rFonts w:ascii="Times New Roman" w:hAnsi="Times New Roman"/>
              </w:rPr>
            </w:pPr>
          </w:p>
        </w:tc>
        <w:tc>
          <w:tcPr>
            <w:tcW w:w="2976" w:type="dxa"/>
          </w:tcPr>
          <w:p w:rsidR="00FE5A63" w:rsidRPr="001F1B7A" w:rsidRDefault="00FE5A63" w:rsidP="00E215A5">
            <w:pPr>
              <w:pStyle w:val="ConsPlusNormal"/>
              <w:jc w:val="center"/>
            </w:pPr>
            <w:r w:rsidRPr="001F1B7A">
              <w:t xml:space="preserve">Уведомление о мотивированном отказе в предоставлении </w:t>
            </w:r>
            <w:r w:rsidRPr="001F1B7A">
              <w:lastRenderedPageBreak/>
              <w:t>муниципальной услуги</w:t>
            </w:r>
          </w:p>
        </w:tc>
        <w:tc>
          <w:tcPr>
            <w:tcW w:w="2273" w:type="dxa"/>
          </w:tcPr>
          <w:p w:rsidR="00FE5A63" w:rsidRPr="00ED1AE5" w:rsidRDefault="00FE5A63" w:rsidP="00E215A5">
            <w:pPr>
              <w:jc w:val="both"/>
              <w:rPr>
                <w:b/>
              </w:rPr>
            </w:pPr>
            <w:r w:rsidRPr="00ED1AE5">
              <w:lastRenderedPageBreak/>
              <w:t xml:space="preserve">Наличие подписи должностного лица, </w:t>
            </w:r>
            <w:r w:rsidRPr="00ED1AE5">
              <w:lastRenderedPageBreak/>
              <w:t>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E5A63" w:rsidRPr="001F1B7A" w:rsidRDefault="00FE5A63" w:rsidP="00E215A5">
            <w:pPr>
              <w:jc w:val="center"/>
            </w:pPr>
            <w:r w:rsidRPr="001F1B7A">
              <w:lastRenderedPageBreak/>
              <w:t>отрицательный</w:t>
            </w:r>
          </w:p>
        </w:tc>
        <w:tc>
          <w:tcPr>
            <w:tcW w:w="1701" w:type="dxa"/>
          </w:tcPr>
          <w:p w:rsidR="00FE5A63" w:rsidRPr="001F1B7A" w:rsidRDefault="00FE5A63" w:rsidP="00E215A5">
            <w:pPr>
              <w:jc w:val="both"/>
            </w:pPr>
            <w:r>
              <w:t>Приложение №</w:t>
            </w:r>
          </w:p>
        </w:tc>
        <w:tc>
          <w:tcPr>
            <w:tcW w:w="1559" w:type="dxa"/>
          </w:tcPr>
          <w:p w:rsidR="00FE5A63" w:rsidRPr="001F1B7A" w:rsidRDefault="00FE5A63" w:rsidP="00E215A5">
            <w:pPr>
              <w:jc w:val="both"/>
            </w:pPr>
            <w:r>
              <w:t>Приложение №</w:t>
            </w:r>
          </w:p>
        </w:tc>
        <w:tc>
          <w:tcPr>
            <w:tcW w:w="1985" w:type="dxa"/>
          </w:tcPr>
          <w:p w:rsidR="00FE5A63" w:rsidRPr="001F1B7A" w:rsidRDefault="00FE5A63" w:rsidP="00E215A5">
            <w:pPr>
              <w:jc w:val="center"/>
            </w:pPr>
            <w:r w:rsidRPr="001F1B7A">
              <w:t xml:space="preserve">- в органе, предоставляющем услугу, на </w:t>
            </w:r>
            <w:r w:rsidRPr="001F1B7A">
              <w:lastRenderedPageBreak/>
              <w:t>бумажном носителе;</w:t>
            </w:r>
          </w:p>
          <w:p w:rsidR="00FE5A63" w:rsidRPr="001F1B7A" w:rsidRDefault="00FE5A63" w:rsidP="00E215A5">
            <w:pPr>
              <w:jc w:val="center"/>
            </w:pPr>
            <w:r w:rsidRPr="001F1B7A">
              <w:t>- в МФЦ на бумажном носителе, полученном из Органа;</w:t>
            </w:r>
          </w:p>
          <w:p w:rsidR="00FE5A63" w:rsidRPr="001F1B7A" w:rsidRDefault="00FE5A63" w:rsidP="00E215A5">
            <w:pPr>
              <w:jc w:val="center"/>
            </w:pPr>
            <w:r w:rsidRPr="001F1B7A">
              <w:t>- почтовая связь</w:t>
            </w:r>
          </w:p>
        </w:tc>
        <w:tc>
          <w:tcPr>
            <w:tcW w:w="1276" w:type="dxa"/>
          </w:tcPr>
          <w:p w:rsidR="00FE5A63" w:rsidRPr="001F1B7A" w:rsidRDefault="00FE5A63" w:rsidP="00E215A5"/>
        </w:tc>
        <w:tc>
          <w:tcPr>
            <w:tcW w:w="1396" w:type="dxa"/>
          </w:tcPr>
          <w:p w:rsidR="00FE5A63" w:rsidRPr="001F1B7A" w:rsidRDefault="00FE5A63" w:rsidP="00E215A5"/>
        </w:tc>
      </w:tr>
    </w:tbl>
    <w:p w:rsidR="00FE5A63" w:rsidRPr="001F1B7A" w:rsidRDefault="00FE5A63" w:rsidP="00FE5A63">
      <w:pPr>
        <w:rPr>
          <w:b/>
        </w:rPr>
      </w:pPr>
      <w:r w:rsidRPr="001F1B7A">
        <w:rPr>
          <w:b/>
        </w:rPr>
        <w:lastRenderedPageBreak/>
        <w:br w:type="page"/>
      </w:r>
    </w:p>
    <w:p w:rsidR="00FE5A63" w:rsidRPr="001F1B7A" w:rsidRDefault="00FE5A63" w:rsidP="00FE5A63">
      <w:pPr>
        <w:pStyle w:val="1"/>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4850" w:type="dxa"/>
        <w:tblLayout w:type="fixed"/>
        <w:tblLook w:val="04A0"/>
      </w:tblPr>
      <w:tblGrid>
        <w:gridCol w:w="641"/>
        <w:gridCol w:w="2444"/>
        <w:gridCol w:w="2693"/>
        <w:gridCol w:w="1985"/>
        <w:gridCol w:w="2126"/>
        <w:gridCol w:w="2410"/>
        <w:gridCol w:w="2551"/>
      </w:tblGrid>
      <w:tr w:rsidR="00FE5A63" w:rsidRPr="001F1B7A" w:rsidTr="00E215A5">
        <w:tc>
          <w:tcPr>
            <w:tcW w:w="641" w:type="dxa"/>
          </w:tcPr>
          <w:p w:rsidR="00FE5A63" w:rsidRPr="001F1B7A" w:rsidRDefault="00FE5A63" w:rsidP="00E215A5">
            <w:pPr>
              <w:jc w:val="center"/>
              <w:rPr>
                <w:b/>
              </w:rPr>
            </w:pPr>
            <w:r w:rsidRPr="001F1B7A">
              <w:rPr>
                <w:b/>
              </w:rPr>
              <w:t>№ п/п</w:t>
            </w:r>
          </w:p>
        </w:tc>
        <w:tc>
          <w:tcPr>
            <w:tcW w:w="2444" w:type="dxa"/>
          </w:tcPr>
          <w:p w:rsidR="00FE5A63" w:rsidRPr="001F1B7A" w:rsidRDefault="00FE5A63" w:rsidP="00E215A5">
            <w:pPr>
              <w:jc w:val="center"/>
              <w:rPr>
                <w:b/>
              </w:rPr>
            </w:pPr>
            <w:r w:rsidRPr="001F1B7A">
              <w:rPr>
                <w:b/>
              </w:rPr>
              <w:t>Наименование процедуры процесса</w:t>
            </w:r>
          </w:p>
        </w:tc>
        <w:tc>
          <w:tcPr>
            <w:tcW w:w="2693" w:type="dxa"/>
          </w:tcPr>
          <w:p w:rsidR="00FE5A63" w:rsidRPr="001F1B7A" w:rsidRDefault="00FE5A63" w:rsidP="00E215A5">
            <w:pPr>
              <w:jc w:val="center"/>
              <w:rPr>
                <w:b/>
              </w:rPr>
            </w:pPr>
            <w:r w:rsidRPr="001F1B7A">
              <w:rPr>
                <w:b/>
              </w:rPr>
              <w:t>Особенности исполнения процедуры процесса</w:t>
            </w:r>
          </w:p>
        </w:tc>
        <w:tc>
          <w:tcPr>
            <w:tcW w:w="1985" w:type="dxa"/>
          </w:tcPr>
          <w:p w:rsidR="00FE5A63" w:rsidRPr="001F1B7A" w:rsidRDefault="00FE5A63" w:rsidP="00E215A5">
            <w:pPr>
              <w:jc w:val="center"/>
              <w:rPr>
                <w:b/>
              </w:rPr>
            </w:pPr>
            <w:r w:rsidRPr="001F1B7A">
              <w:rPr>
                <w:b/>
              </w:rPr>
              <w:t>Сроки исполнения процедуры (процесса)</w:t>
            </w:r>
          </w:p>
        </w:tc>
        <w:tc>
          <w:tcPr>
            <w:tcW w:w="2126" w:type="dxa"/>
          </w:tcPr>
          <w:p w:rsidR="00FE5A63" w:rsidRPr="001F1B7A" w:rsidRDefault="00FE5A63" w:rsidP="00E215A5">
            <w:pPr>
              <w:jc w:val="center"/>
              <w:rPr>
                <w:b/>
              </w:rPr>
            </w:pPr>
            <w:r w:rsidRPr="001F1B7A">
              <w:rPr>
                <w:b/>
              </w:rPr>
              <w:t>Исполнитель процедуры процесса</w:t>
            </w:r>
          </w:p>
        </w:tc>
        <w:tc>
          <w:tcPr>
            <w:tcW w:w="2410" w:type="dxa"/>
          </w:tcPr>
          <w:p w:rsidR="00FE5A63" w:rsidRPr="001F1B7A" w:rsidRDefault="00FE5A63" w:rsidP="00E215A5">
            <w:pPr>
              <w:jc w:val="center"/>
              <w:rPr>
                <w:b/>
              </w:rPr>
            </w:pPr>
            <w:r w:rsidRPr="001F1B7A">
              <w:rPr>
                <w:b/>
              </w:rPr>
              <w:t>Ресурсы, необходимые для выполнения процедуры процесса</w:t>
            </w:r>
          </w:p>
        </w:tc>
        <w:tc>
          <w:tcPr>
            <w:tcW w:w="2551" w:type="dxa"/>
          </w:tcPr>
          <w:p w:rsidR="00FE5A63" w:rsidRPr="001F1B7A" w:rsidRDefault="00FE5A63" w:rsidP="00E215A5">
            <w:pPr>
              <w:jc w:val="center"/>
              <w:rPr>
                <w:b/>
              </w:rPr>
            </w:pPr>
            <w:r w:rsidRPr="001F1B7A">
              <w:rPr>
                <w:b/>
              </w:rPr>
              <w:t>Формы документов, необходимые для выполнения процедуры процесса</w:t>
            </w:r>
          </w:p>
        </w:tc>
      </w:tr>
      <w:tr w:rsidR="00FE5A63" w:rsidRPr="001F1B7A" w:rsidTr="00E215A5">
        <w:tc>
          <w:tcPr>
            <w:tcW w:w="641" w:type="dxa"/>
          </w:tcPr>
          <w:p w:rsidR="00FE5A63" w:rsidRPr="001F1B7A" w:rsidRDefault="00FE5A63" w:rsidP="00E215A5">
            <w:pPr>
              <w:jc w:val="center"/>
              <w:rPr>
                <w:b/>
              </w:rPr>
            </w:pPr>
            <w:r w:rsidRPr="001F1B7A">
              <w:rPr>
                <w:b/>
              </w:rPr>
              <w:t>1</w:t>
            </w:r>
          </w:p>
        </w:tc>
        <w:tc>
          <w:tcPr>
            <w:tcW w:w="2444" w:type="dxa"/>
          </w:tcPr>
          <w:p w:rsidR="00FE5A63" w:rsidRPr="001F1B7A" w:rsidRDefault="00FE5A63" w:rsidP="00E215A5">
            <w:pPr>
              <w:jc w:val="center"/>
              <w:rPr>
                <w:b/>
              </w:rPr>
            </w:pPr>
            <w:r w:rsidRPr="001F1B7A">
              <w:rPr>
                <w:b/>
              </w:rPr>
              <w:t>2</w:t>
            </w:r>
          </w:p>
        </w:tc>
        <w:tc>
          <w:tcPr>
            <w:tcW w:w="2693" w:type="dxa"/>
          </w:tcPr>
          <w:p w:rsidR="00FE5A63" w:rsidRPr="001F1B7A" w:rsidRDefault="00FE5A63" w:rsidP="00E215A5">
            <w:pPr>
              <w:jc w:val="center"/>
              <w:rPr>
                <w:b/>
              </w:rPr>
            </w:pPr>
            <w:r w:rsidRPr="001F1B7A">
              <w:rPr>
                <w:b/>
              </w:rPr>
              <w:t>3</w:t>
            </w:r>
          </w:p>
        </w:tc>
        <w:tc>
          <w:tcPr>
            <w:tcW w:w="1985" w:type="dxa"/>
          </w:tcPr>
          <w:p w:rsidR="00FE5A63" w:rsidRPr="001F1B7A" w:rsidRDefault="00FE5A63" w:rsidP="00E215A5">
            <w:pPr>
              <w:jc w:val="center"/>
              <w:rPr>
                <w:b/>
              </w:rPr>
            </w:pPr>
            <w:r w:rsidRPr="001F1B7A">
              <w:rPr>
                <w:b/>
              </w:rPr>
              <w:t>4</w:t>
            </w:r>
          </w:p>
        </w:tc>
        <w:tc>
          <w:tcPr>
            <w:tcW w:w="2126" w:type="dxa"/>
          </w:tcPr>
          <w:p w:rsidR="00FE5A63" w:rsidRPr="001F1B7A" w:rsidRDefault="00FE5A63" w:rsidP="00E215A5">
            <w:pPr>
              <w:jc w:val="center"/>
              <w:rPr>
                <w:b/>
              </w:rPr>
            </w:pPr>
            <w:r w:rsidRPr="001F1B7A">
              <w:rPr>
                <w:b/>
              </w:rPr>
              <w:t>5</w:t>
            </w:r>
          </w:p>
        </w:tc>
        <w:tc>
          <w:tcPr>
            <w:tcW w:w="2410" w:type="dxa"/>
          </w:tcPr>
          <w:p w:rsidR="00FE5A63" w:rsidRPr="001F1B7A" w:rsidRDefault="00FE5A63" w:rsidP="00E215A5">
            <w:pPr>
              <w:jc w:val="center"/>
              <w:rPr>
                <w:b/>
              </w:rPr>
            </w:pPr>
            <w:r w:rsidRPr="001F1B7A">
              <w:rPr>
                <w:b/>
              </w:rPr>
              <w:t>6</w:t>
            </w:r>
          </w:p>
        </w:tc>
        <w:tc>
          <w:tcPr>
            <w:tcW w:w="2551" w:type="dxa"/>
          </w:tcPr>
          <w:p w:rsidR="00FE5A63" w:rsidRPr="001F1B7A" w:rsidRDefault="00FE5A63" w:rsidP="00E215A5">
            <w:pPr>
              <w:jc w:val="center"/>
              <w:rPr>
                <w:b/>
              </w:rPr>
            </w:pPr>
            <w:r w:rsidRPr="001F1B7A">
              <w:rPr>
                <w:b/>
              </w:rPr>
              <w:t>7</w:t>
            </w:r>
          </w:p>
        </w:tc>
      </w:tr>
      <w:tr w:rsidR="00FE5A63" w:rsidRPr="001F1B7A" w:rsidTr="00E215A5">
        <w:tc>
          <w:tcPr>
            <w:tcW w:w="14850" w:type="dxa"/>
            <w:gridSpan w:val="7"/>
          </w:tcPr>
          <w:p w:rsidR="00FE5A63" w:rsidRPr="001F1B7A" w:rsidRDefault="00FE5A63" w:rsidP="00E215A5">
            <w:pPr>
              <w:jc w:val="center"/>
              <w:rPr>
                <w:b/>
              </w:rPr>
            </w:pPr>
            <w:r w:rsidRPr="001F1B7A">
              <w:rPr>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FE5A63" w:rsidRPr="001F1B7A" w:rsidTr="00E215A5">
        <w:tc>
          <w:tcPr>
            <w:tcW w:w="14850" w:type="dxa"/>
            <w:gridSpan w:val="7"/>
          </w:tcPr>
          <w:p w:rsidR="00FE5A63" w:rsidRPr="001F1B7A" w:rsidRDefault="00FE5A63" w:rsidP="00E215A5">
            <w:pPr>
              <w:jc w:val="center"/>
              <w:rPr>
                <w:b/>
              </w:rPr>
            </w:pPr>
            <w:r w:rsidRPr="001F1B7A">
              <w:rPr>
                <w:b/>
              </w:rPr>
              <w:t>1. Наименование административной процедуры 1:</w:t>
            </w:r>
            <w:r w:rsidRPr="001F1B7A">
              <w:t xml:space="preserve"> </w:t>
            </w:r>
            <w:r w:rsidRPr="001F1B7A">
              <w:rPr>
                <w:b/>
              </w:rPr>
              <w:t>прием и регистрация заявления и прилагаемых к нему документов</w:t>
            </w:r>
          </w:p>
        </w:tc>
      </w:tr>
      <w:tr w:rsidR="00FE5A63" w:rsidRPr="001F1B7A" w:rsidTr="00E215A5">
        <w:tc>
          <w:tcPr>
            <w:tcW w:w="641" w:type="dxa"/>
          </w:tcPr>
          <w:p w:rsidR="00FE5A63" w:rsidRPr="001F1B7A" w:rsidRDefault="00FE5A63" w:rsidP="00E215A5">
            <w:pPr>
              <w:jc w:val="center"/>
            </w:pPr>
            <w:r w:rsidRPr="001F1B7A">
              <w:t>1.</w:t>
            </w:r>
          </w:p>
        </w:tc>
        <w:tc>
          <w:tcPr>
            <w:tcW w:w="2444" w:type="dxa"/>
          </w:tcPr>
          <w:p w:rsidR="00FE5A63" w:rsidRPr="001F1B7A" w:rsidRDefault="00FE5A63" w:rsidP="00E215A5">
            <w:pPr>
              <w:jc w:val="center"/>
            </w:pPr>
            <w:r w:rsidRPr="001F1B7A">
              <w:t>Прием и регистрация заявления и прилагаемых к нему документов</w:t>
            </w:r>
          </w:p>
        </w:tc>
        <w:tc>
          <w:tcPr>
            <w:tcW w:w="2693" w:type="dxa"/>
          </w:tcPr>
          <w:p w:rsidR="00FE5A63" w:rsidRPr="001F1B7A" w:rsidRDefault="00FE5A63" w:rsidP="00E215A5">
            <w:pPr>
              <w:pStyle w:val="ConsPlusNormal"/>
              <w:jc w:val="center"/>
            </w:pPr>
            <w:r w:rsidRPr="001F1B7A">
              <w:t>- устанавливается предмет обращения, устанавливается личность заявителя, проверяется документ, удостоверяющий личность заявителя;</w:t>
            </w:r>
          </w:p>
          <w:p w:rsidR="00FE5A63" w:rsidRPr="001F1B7A" w:rsidRDefault="00FE5A63" w:rsidP="00E215A5">
            <w:pPr>
              <w:pStyle w:val="ConsPlusNormal"/>
              <w:ind w:right="-108"/>
              <w:jc w:val="center"/>
            </w:pPr>
            <w:r w:rsidRPr="001F1B7A">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E5A63" w:rsidRPr="001F1B7A" w:rsidRDefault="00FE5A63" w:rsidP="00E215A5">
            <w:pPr>
              <w:pStyle w:val="ConsPlusNormal"/>
              <w:jc w:val="center"/>
            </w:pPr>
            <w:r w:rsidRPr="001F1B7A">
              <w:t>- проверяется соответствие заявления установленным требованиям;</w:t>
            </w:r>
          </w:p>
          <w:p w:rsidR="00FE5A63" w:rsidRPr="001F1B7A" w:rsidRDefault="00FE5A63" w:rsidP="00E215A5">
            <w:pPr>
              <w:pStyle w:val="ConsPlusNormal"/>
              <w:jc w:val="center"/>
            </w:pPr>
            <w:r w:rsidRPr="001F1B7A">
              <w:t xml:space="preserve">- проверяется соответствие представленных документов следующим требованиям: документы в установленных законодательством случаях нотариально </w:t>
            </w:r>
            <w:r w:rsidRPr="001F1B7A">
              <w:lastRenderedPageBreak/>
              <w:t>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E5A63" w:rsidRPr="001F1B7A" w:rsidRDefault="00FE5A63" w:rsidP="00E215A5">
            <w:pPr>
              <w:pStyle w:val="ConsPlusNormal"/>
              <w:jc w:val="center"/>
            </w:pPr>
            <w:r w:rsidRPr="001F1B7A">
              <w:t>- регистрируется заявление с прилагаемым комплектом документов;</w:t>
            </w:r>
          </w:p>
          <w:p w:rsidR="00FE5A63" w:rsidRPr="001F1B7A" w:rsidRDefault="00FE5A63" w:rsidP="00E215A5">
            <w:pPr>
              <w:jc w:val="center"/>
            </w:pPr>
            <w:r w:rsidRPr="001F1B7A">
              <w:t>- выдаётся расписка в получении документов по установленной форме (приложение № 2) с указанием перечня документов и даты их получения, а также с указанием перечня документов, которые будут получены по межведомственным запросам</w:t>
            </w:r>
          </w:p>
        </w:tc>
        <w:tc>
          <w:tcPr>
            <w:tcW w:w="1985" w:type="dxa"/>
          </w:tcPr>
          <w:p w:rsidR="00FE5A63" w:rsidRPr="001F1B7A" w:rsidRDefault="00FE5A63" w:rsidP="00E215A5">
            <w:pPr>
              <w:jc w:val="center"/>
            </w:pPr>
            <w:r w:rsidRPr="001F1B7A">
              <w:lastRenderedPageBreak/>
              <w:t>1 календарный день</w:t>
            </w:r>
          </w:p>
        </w:tc>
        <w:tc>
          <w:tcPr>
            <w:tcW w:w="2126" w:type="dxa"/>
          </w:tcPr>
          <w:p w:rsidR="00FE5A63" w:rsidRPr="001F1B7A" w:rsidRDefault="00FE5A63" w:rsidP="00E215A5">
            <w:pPr>
              <w:jc w:val="center"/>
            </w:pPr>
            <w:r w:rsidRPr="001F1B7A">
              <w:t>Специалист</w:t>
            </w:r>
            <w:r>
              <w:t xml:space="preserve"> администрации или МФЦ,</w:t>
            </w:r>
            <w:r w:rsidRPr="001F1B7A">
              <w:t xml:space="preserve"> уполномоченный на приём документов</w:t>
            </w:r>
          </w:p>
        </w:tc>
        <w:tc>
          <w:tcPr>
            <w:tcW w:w="2410" w:type="dxa"/>
          </w:tcPr>
          <w:p w:rsidR="00FE5A63" w:rsidRPr="00ED1AE5" w:rsidRDefault="00FE5A63" w:rsidP="00E215A5">
            <w:r>
              <w:t>Правовое, доку</w:t>
            </w:r>
            <w:r w:rsidRPr="00ED1AE5">
              <w:t>ментационное и те</w:t>
            </w:r>
            <w:r>
              <w:t>х</w:t>
            </w:r>
            <w:r w:rsidRPr="00ED1AE5">
              <w:t>но</w:t>
            </w:r>
            <w:r>
              <w:t>ло</w:t>
            </w:r>
            <w:r w:rsidRPr="00ED1AE5">
              <w:t>гическое обеспечение</w:t>
            </w:r>
          </w:p>
        </w:tc>
        <w:tc>
          <w:tcPr>
            <w:tcW w:w="2551" w:type="dxa"/>
          </w:tcPr>
          <w:p w:rsidR="00FE5A63" w:rsidRPr="001F1B7A" w:rsidRDefault="00FE5A63" w:rsidP="00E215A5">
            <w:r w:rsidRPr="001F1B7A">
              <w:t>приложение №1</w:t>
            </w:r>
          </w:p>
        </w:tc>
      </w:tr>
      <w:tr w:rsidR="00FE5A63" w:rsidRPr="001F1B7A" w:rsidTr="00E215A5">
        <w:tc>
          <w:tcPr>
            <w:tcW w:w="14850" w:type="dxa"/>
            <w:gridSpan w:val="7"/>
          </w:tcPr>
          <w:p w:rsidR="00FE5A63" w:rsidRPr="001F1B7A" w:rsidRDefault="00FE5A63" w:rsidP="00E215A5">
            <w:pPr>
              <w:jc w:val="center"/>
              <w:rPr>
                <w:b/>
              </w:rPr>
            </w:pPr>
            <w:r w:rsidRPr="001F1B7A">
              <w:rPr>
                <w:b/>
              </w:rPr>
              <w:lastRenderedPageBreak/>
              <w:t>2. Наименование административной процедуры:</w:t>
            </w:r>
            <w:r w:rsidRPr="001F1B7A">
              <w:t xml:space="preserve"> </w:t>
            </w:r>
            <w:r w:rsidRPr="001F1B7A">
              <w:rPr>
                <w:b/>
              </w:rPr>
              <w:t>рассмотрение представленных документов, истребование документов (сведений)</w:t>
            </w:r>
          </w:p>
        </w:tc>
      </w:tr>
      <w:tr w:rsidR="00FE5A63" w:rsidRPr="001F1B7A" w:rsidTr="00E215A5">
        <w:tc>
          <w:tcPr>
            <w:tcW w:w="641" w:type="dxa"/>
          </w:tcPr>
          <w:p w:rsidR="00FE5A63" w:rsidRPr="001F1B7A" w:rsidRDefault="00FE5A63" w:rsidP="00E215A5">
            <w:pPr>
              <w:jc w:val="center"/>
            </w:pPr>
            <w:r w:rsidRPr="001F1B7A">
              <w:t>2.</w:t>
            </w:r>
          </w:p>
        </w:tc>
        <w:tc>
          <w:tcPr>
            <w:tcW w:w="2444" w:type="dxa"/>
          </w:tcPr>
          <w:p w:rsidR="00FE5A63" w:rsidRPr="001F1B7A" w:rsidRDefault="00FE5A63" w:rsidP="00E215A5">
            <w:pPr>
              <w:jc w:val="center"/>
            </w:pPr>
            <w:r w:rsidRPr="001F1B7A">
              <w:t xml:space="preserve">Рассмотрение представленных документов, истребование </w:t>
            </w:r>
            <w:r w:rsidRPr="001F1B7A">
              <w:lastRenderedPageBreak/>
              <w:t>документов (сведений)</w:t>
            </w:r>
          </w:p>
        </w:tc>
        <w:tc>
          <w:tcPr>
            <w:tcW w:w="2693" w:type="dxa"/>
          </w:tcPr>
          <w:p w:rsidR="00FE5A63" w:rsidRPr="001F1B7A" w:rsidRDefault="00FE5A63" w:rsidP="00E215A5">
            <w:pPr>
              <w:autoSpaceDE w:val="0"/>
              <w:autoSpaceDN w:val="0"/>
              <w:adjustRightInd w:val="0"/>
              <w:jc w:val="center"/>
            </w:pPr>
            <w:r w:rsidRPr="001F1B7A">
              <w:lastRenderedPageBreak/>
              <w:t xml:space="preserve">- проводится проверка заявления и прилагаемых документов на </w:t>
            </w:r>
            <w:r w:rsidRPr="001F1B7A">
              <w:lastRenderedPageBreak/>
              <w:t>соответствие требованиям.</w:t>
            </w:r>
          </w:p>
          <w:p w:rsidR="00FE5A63" w:rsidRPr="001F1B7A" w:rsidRDefault="00FE5A63" w:rsidP="00E215A5">
            <w:pPr>
              <w:autoSpaceDE w:val="0"/>
              <w:autoSpaceDN w:val="0"/>
              <w:adjustRightInd w:val="0"/>
              <w:jc w:val="center"/>
            </w:pPr>
            <w:r w:rsidRPr="001F1B7A">
              <w:t>В случае отсутствия в представленном пакете документов в рамках межведомственного взаимодействия в течение 5 рабочих дней направляет межведомственные запросы;</w:t>
            </w:r>
          </w:p>
          <w:p w:rsidR="00FE5A63" w:rsidRPr="001F1B7A" w:rsidRDefault="00FE5A63" w:rsidP="00E215A5">
            <w:pPr>
              <w:autoSpaceDE w:val="0"/>
              <w:autoSpaceDN w:val="0"/>
              <w:adjustRightInd w:val="0"/>
              <w:jc w:val="center"/>
            </w:pPr>
            <w:r w:rsidRPr="001F1B7A">
              <w:t>- проверяется наличие или отсутствие оснований для отказа в предоставлении муниципальной услуги</w:t>
            </w:r>
          </w:p>
        </w:tc>
        <w:tc>
          <w:tcPr>
            <w:tcW w:w="1985" w:type="dxa"/>
          </w:tcPr>
          <w:p w:rsidR="00FE5A63" w:rsidRPr="001F1B7A" w:rsidRDefault="00FE5A63" w:rsidP="00E215A5">
            <w:pPr>
              <w:jc w:val="center"/>
            </w:pPr>
            <w:r w:rsidRPr="001F1B7A">
              <w:lastRenderedPageBreak/>
              <w:t>10 календарных дней</w:t>
            </w:r>
          </w:p>
        </w:tc>
        <w:tc>
          <w:tcPr>
            <w:tcW w:w="2126" w:type="dxa"/>
          </w:tcPr>
          <w:p w:rsidR="00FE5A63" w:rsidRPr="001F1B7A" w:rsidRDefault="00FE5A63" w:rsidP="00E215A5">
            <w:pPr>
              <w:jc w:val="center"/>
            </w:pPr>
            <w:r w:rsidRPr="001F1B7A">
              <w:t xml:space="preserve">специалист </w:t>
            </w:r>
            <w:r>
              <w:t xml:space="preserve">администрации </w:t>
            </w:r>
            <w:r w:rsidRPr="001F1B7A">
              <w:t xml:space="preserve">ответственный </w:t>
            </w:r>
            <w:r>
              <w:t xml:space="preserve">рассмотрение </w:t>
            </w:r>
            <w:r>
              <w:lastRenderedPageBreak/>
              <w:t>документов</w:t>
            </w:r>
          </w:p>
        </w:tc>
        <w:tc>
          <w:tcPr>
            <w:tcW w:w="2410" w:type="dxa"/>
          </w:tcPr>
          <w:p w:rsidR="00FE5A63" w:rsidRPr="00ED1AE5" w:rsidRDefault="00FE5A63" w:rsidP="00E215A5">
            <w:r>
              <w:lastRenderedPageBreak/>
              <w:t>Правовое, доку</w:t>
            </w:r>
            <w:r w:rsidRPr="00ED1AE5">
              <w:t>ментационное и те</w:t>
            </w:r>
            <w:r>
              <w:t>х</w:t>
            </w:r>
            <w:r w:rsidRPr="00ED1AE5">
              <w:t>но</w:t>
            </w:r>
            <w:r>
              <w:t>ло</w:t>
            </w:r>
            <w:r w:rsidRPr="00ED1AE5">
              <w:t>гическое обеспечение</w:t>
            </w:r>
          </w:p>
        </w:tc>
        <w:tc>
          <w:tcPr>
            <w:tcW w:w="2551" w:type="dxa"/>
          </w:tcPr>
          <w:p w:rsidR="00FE5A63" w:rsidRPr="001F1B7A" w:rsidRDefault="00FE5A63" w:rsidP="00E215A5">
            <w:pPr>
              <w:jc w:val="center"/>
            </w:pPr>
          </w:p>
        </w:tc>
      </w:tr>
      <w:tr w:rsidR="00FE5A63" w:rsidRPr="001F1B7A" w:rsidTr="00E215A5">
        <w:tc>
          <w:tcPr>
            <w:tcW w:w="641" w:type="dxa"/>
          </w:tcPr>
          <w:p w:rsidR="00FE5A63" w:rsidRPr="001F1B7A" w:rsidRDefault="00FE5A63" w:rsidP="00E215A5">
            <w:pPr>
              <w:jc w:val="center"/>
            </w:pPr>
            <w:r w:rsidRPr="001F1B7A">
              <w:lastRenderedPageBreak/>
              <w:t>3.</w:t>
            </w:r>
          </w:p>
        </w:tc>
        <w:tc>
          <w:tcPr>
            <w:tcW w:w="2444" w:type="dxa"/>
          </w:tcPr>
          <w:p w:rsidR="00FE5A63" w:rsidRPr="001F1B7A" w:rsidRDefault="00FE5A63" w:rsidP="00E215A5">
            <w:pPr>
              <w:jc w:val="center"/>
            </w:pPr>
            <w:r w:rsidRPr="001F1B7A">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c>
          <w:tcPr>
            <w:tcW w:w="2693" w:type="dxa"/>
          </w:tcPr>
          <w:p w:rsidR="00FE5A63" w:rsidRPr="001F1B7A" w:rsidRDefault="00FE5A63" w:rsidP="00E215A5">
            <w:pPr>
              <w:autoSpaceDE w:val="0"/>
              <w:autoSpaceDN w:val="0"/>
              <w:adjustRightInd w:val="0"/>
              <w:jc w:val="center"/>
            </w:pPr>
            <w:r w:rsidRPr="001F1B7A">
              <w:t>- принимается решение о подготовке проекта постановления администрации о прекращении права постоянного (бессрочного) пользования земельным участком или решение об отказе в прекращении права постоянного (бессрочного) пользования земельным участком</w:t>
            </w:r>
          </w:p>
          <w:p w:rsidR="00FE5A63" w:rsidRPr="001F1B7A" w:rsidRDefault="00FE5A63" w:rsidP="00E215A5">
            <w:pPr>
              <w:autoSpaceDE w:val="0"/>
              <w:autoSpaceDN w:val="0"/>
              <w:adjustRightInd w:val="0"/>
              <w:jc w:val="center"/>
            </w:pPr>
            <w:r w:rsidRPr="001F1B7A">
              <w:t xml:space="preserve">- готовится проект постановления </w:t>
            </w:r>
            <w:r w:rsidRPr="001F1B7A">
              <w:lastRenderedPageBreak/>
              <w:t>администрации о прекращении права постоянного (бессрочного) пользования земельным участком.</w:t>
            </w:r>
          </w:p>
          <w:p w:rsidR="00FE5A63" w:rsidRPr="001F1B7A" w:rsidRDefault="00FE5A63" w:rsidP="00E215A5">
            <w:pPr>
              <w:autoSpaceDE w:val="0"/>
              <w:autoSpaceDN w:val="0"/>
              <w:adjustRightInd w:val="0"/>
              <w:jc w:val="center"/>
            </w:pPr>
            <w:r w:rsidRPr="001F1B7A">
              <w:t>Направляется подготовленный проект постановления для подписания уполномоченному должностному лицу главе поселения (главе администрации);</w:t>
            </w:r>
          </w:p>
          <w:p w:rsidR="00FE5A63" w:rsidRPr="001F1B7A" w:rsidRDefault="00FE5A63" w:rsidP="00E215A5">
            <w:pPr>
              <w:autoSpaceDE w:val="0"/>
              <w:autoSpaceDN w:val="0"/>
              <w:adjustRightInd w:val="0"/>
              <w:jc w:val="center"/>
            </w:pPr>
            <w:r w:rsidRPr="001F1B7A">
              <w:t>- в случае отказа в прекращении права постоянного (бессрочного) пользования земельным участком готовится уведомление о мотивированном отказе в предоставлении муниципальной услуги</w:t>
            </w:r>
          </w:p>
        </w:tc>
        <w:tc>
          <w:tcPr>
            <w:tcW w:w="1985" w:type="dxa"/>
          </w:tcPr>
          <w:p w:rsidR="00FE5A63" w:rsidRPr="001F1B7A" w:rsidRDefault="00FE5A63" w:rsidP="00E215A5">
            <w:pPr>
              <w:jc w:val="center"/>
            </w:pPr>
            <w:r w:rsidRPr="001F1B7A">
              <w:lastRenderedPageBreak/>
              <w:t>19 календарных дней</w:t>
            </w:r>
          </w:p>
        </w:tc>
        <w:tc>
          <w:tcPr>
            <w:tcW w:w="2126" w:type="dxa"/>
          </w:tcPr>
          <w:p w:rsidR="00FE5A63" w:rsidRPr="001F1B7A" w:rsidRDefault="00FE5A63" w:rsidP="00E215A5">
            <w:pPr>
              <w:jc w:val="center"/>
            </w:pPr>
            <w:r w:rsidRPr="001F1B7A">
              <w:t>уполномоченный специалист</w:t>
            </w:r>
            <w:r>
              <w:t xml:space="preserve"> администрации</w:t>
            </w:r>
          </w:p>
        </w:tc>
        <w:tc>
          <w:tcPr>
            <w:tcW w:w="2410" w:type="dxa"/>
          </w:tcPr>
          <w:p w:rsidR="00FE5A63" w:rsidRPr="00ED1AE5" w:rsidRDefault="00FE5A63" w:rsidP="00E215A5">
            <w:r>
              <w:t>Правовое, доку</w:t>
            </w:r>
            <w:r w:rsidRPr="00ED1AE5">
              <w:t>ментационное и те</w:t>
            </w:r>
            <w:r>
              <w:t>х</w:t>
            </w:r>
            <w:r w:rsidRPr="00ED1AE5">
              <w:t>но</w:t>
            </w:r>
            <w:r>
              <w:t>ло</w:t>
            </w:r>
            <w:r w:rsidRPr="00ED1AE5">
              <w:t>гическое обеспечение</w:t>
            </w:r>
          </w:p>
        </w:tc>
        <w:tc>
          <w:tcPr>
            <w:tcW w:w="2551" w:type="dxa"/>
          </w:tcPr>
          <w:p w:rsidR="00FE5A63" w:rsidRPr="001F1B7A" w:rsidRDefault="00FE5A63" w:rsidP="00E215A5"/>
        </w:tc>
      </w:tr>
      <w:tr w:rsidR="00FE5A63" w:rsidRPr="001F1B7A" w:rsidTr="00E215A5">
        <w:tc>
          <w:tcPr>
            <w:tcW w:w="641" w:type="dxa"/>
          </w:tcPr>
          <w:p w:rsidR="00FE5A63" w:rsidRPr="001F1B7A" w:rsidRDefault="00FE5A63" w:rsidP="00E215A5">
            <w:pPr>
              <w:jc w:val="center"/>
            </w:pPr>
            <w:r w:rsidRPr="001F1B7A">
              <w:lastRenderedPageBreak/>
              <w:t>4</w:t>
            </w:r>
          </w:p>
        </w:tc>
        <w:tc>
          <w:tcPr>
            <w:tcW w:w="2444" w:type="dxa"/>
          </w:tcPr>
          <w:p w:rsidR="00FE5A63" w:rsidRPr="001F1B7A" w:rsidRDefault="00FE5A63" w:rsidP="00E215A5">
            <w:pPr>
              <w:jc w:val="center"/>
            </w:pPr>
            <w:r w:rsidRPr="001F1B7A">
              <w:t xml:space="preserve">Направление заявителю постановления администрации о прекращении права постоянного (бессрочного) пользования земельным участком </w:t>
            </w:r>
            <w:r w:rsidRPr="001F1B7A">
              <w:lastRenderedPageBreak/>
              <w:t>либо уведомления о мотивированном отказе</w:t>
            </w:r>
          </w:p>
        </w:tc>
        <w:tc>
          <w:tcPr>
            <w:tcW w:w="2693" w:type="dxa"/>
          </w:tcPr>
          <w:p w:rsidR="00FE5A63" w:rsidRPr="001F1B7A" w:rsidRDefault="00FE5A63" w:rsidP="00E215A5">
            <w:pPr>
              <w:autoSpaceDE w:val="0"/>
              <w:autoSpaceDN w:val="0"/>
              <w:adjustRightInd w:val="0"/>
              <w:jc w:val="center"/>
            </w:pPr>
            <w:r w:rsidRPr="001F1B7A">
              <w:lastRenderedPageBreak/>
              <w:t xml:space="preserve">подготавливается и направляется в федеральные органы исполнительной власти сообщение об отказе от права постоянного (бессрочного) пользования или обращение о </w:t>
            </w:r>
            <w:r w:rsidRPr="001F1B7A">
              <w:lastRenderedPageBreak/>
              <w:t>государственной регистрации прекращения соответствующего права на земельный участок</w:t>
            </w:r>
          </w:p>
          <w:p w:rsidR="00FE5A63" w:rsidRPr="001F1B7A" w:rsidRDefault="00FE5A63" w:rsidP="00E215A5">
            <w:pPr>
              <w:autoSpaceDE w:val="0"/>
              <w:autoSpaceDN w:val="0"/>
              <w:adjustRightInd w:val="0"/>
              <w:jc w:val="center"/>
            </w:pPr>
            <w:r w:rsidRPr="001F1B7A">
              <w:t>или подготавливается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направляется в семидневный срок в адрес налогового органа по месту нахождения земельного участка</w:t>
            </w:r>
          </w:p>
        </w:tc>
        <w:tc>
          <w:tcPr>
            <w:tcW w:w="1985" w:type="dxa"/>
          </w:tcPr>
          <w:p w:rsidR="00FE5A63" w:rsidRPr="001F1B7A" w:rsidRDefault="00FE5A63" w:rsidP="00E215A5">
            <w:pPr>
              <w:jc w:val="center"/>
            </w:pPr>
            <w:r w:rsidRPr="001F1B7A">
              <w:lastRenderedPageBreak/>
              <w:t>3 календарных дня</w:t>
            </w:r>
          </w:p>
        </w:tc>
        <w:tc>
          <w:tcPr>
            <w:tcW w:w="2126" w:type="dxa"/>
          </w:tcPr>
          <w:p w:rsidR="00FE5A63" w:rsidRPr="001F1B7A" w:rsidRDefault="00FE5A63" w:rsidP="00E215A5">
            <w:pPr>
              <w:jc w:val="center"/>
            </w:pPr>
            <w:r w:rsidRPr="001F1B7A">
              <w:t>уполномоченный специалист</w:t>
            </w:r>
            <w:r>
              <w:t xml:space="preserve"> администрации или МФЦ</w:t>
            </w:r>
          </w:p>
        </w:tc>
        <w:tc>
          <w:tcPr>
            <w:tcW w:w="2410" w:type="dxa"/>
          </w:tcPr>
          <w:p w:rsidR="00FE5A63" w:rsidRPr="00ED1AE5" w:rsidRDefault="00FE5A63" w:rsidP="00E215A5">
            <w:r>
              <w:t>Правовое, доку</w:t>
            </w:r>
            <w:r w:rsidRPr="00ED1AE5">
              <w:t>ментационное и те</w:t>
            </w:r>
            <w:r>
              <w:t>х</w:t>
            </w:r>
            <w:r w:rsidRPr="00ED1AE5">
              <w:t>но</w:t>
            </w:r>
            <w:r>
              <w:t>ло</w:t>
            </w:r>
            <w:r w:rsidRPr="00ED1AE5">
              <w:t>гическое обеспечение</w:t>
            </w:r>
          </w:p>
        </w:tc>
        <w:tc>
          <w:tcPr>
            <w:tcW w:w="2551" w:type="dxa"/>
          </w:tcPr>
          <w:p w:rsidR="00FE5A63" w:rsidRPr="001F1B7A" w:rsidRDefault="00FE5A63" w:rsidP="00E215A5"/>
        </w:tc>
      </w:tr>
    </w:tbl>
    <w:p w:rsidR="00FE5A63" w:rsidRPr="001F1B7A" w:rsidRDefault="00FE5A63" w:rsidP="00FE5A63">
      <w:pPr>
        <w:jc w:val="both"/>
        <w:rPr>
          <w:b/>
        </w:rPr>
      </w:pPr>
    </w:p>
    <w:p w:rsidR="00FE5A63" w:rsidRPr="001F1B7A" w:rsidRDefault="00FE5A63" w:rsidP="00FE5A63">
      <w:pPr>
        <w:rPr>
          <w:rFonts w:eastAsiaTheme="majorEastAsia"/>
          <w:b/>
          <w:bCs/>
        </w:rPr>
      </w:pPr>
      <w:r w:rsidRPr="001F1B7A">
        <w:br w:type="page"/>
      </w:r>
    </w:p>
    <w:p w:rsidR="00FE5A63" w:rsidRPr="001F1B7A" w:rsidRDefault="00FE5A63" w:rsidP="00FE5A63">
      <w:pPr>
        <w:pStyle w:val="1"/>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627"/>
        <w:gridCol w:w="1349"/>
        <w:gridCol w:w="1844"/>
        <w:gridCol w:w="1843"/>
        <w:gridCol w:w="2835"/>
        <w:gridCol w:w="3119"/>
      </w:tblGrid>
      <w:tr w:rsidR="00FE5A63" w:rsidRPr="001F1B7A" w:rsidTr="00E215A5">
        <w:tc>
          <w:tcPr>
            <w:tcW w:w="2376" w:type="dxa"/>
          </w:tcPr>
          <w:p w:rsidR="00FE5A63" w:rsidRPr="001F1B7A" w:rsidRDefault="00FE5A63" w:rsidP="00E215A5">
            <w:pPr>
              <w:jc w:val="center"/>
              <w:rPr>
                <w:b/>
              </w:rPr>
            </w:pPr>
            <w:r w:rsidRPr="001F1B7A">
              <w:rPr>
                <w:b/>
              </w:rPr>
              <w:t>Способ получения заявителем информации о сроках и порядке предоставления «подуслуги»</w:t>
            </w:r>
          </w:p>
        </w:tc>
        <w:tc>
          <w:tcPr>
            <w:tcW w:w="1627" w:type="dxa"/>
          </w:tcPr>
          <w:p w:rsidR="00FE5A63" w:rsidRPr="001F1B7A" w:rsidRDefault="00FE5A63" w:rsidP="00E215A5">
            <w:pPr>
              <w:jc w:val="center"/>
              <w:rPr>
                <w:b/>
              </w:rPr>
            </w:pPr>
            <w:r w:rsidRPr="001F1B7A">
              <w:rPr>
                <w:b/>
              </w:rPr>
              <w:t>Способ записи на прием в орган, МФЦ для подачи запроса о предоставлении «подуслуги»</w:t>
            </w:r>
          </w:p>
        </w:tc>
        <w:tc>
          <w:tcPr>
            <w:tcW w:w="1349" w:type="dxa"/>
          </w:tcPr>
          <w:p w:rsidR="00FE5A63" w:rsidRPr="001F1B7A" w:rsidRDefault="00FE5A63" w:rsidP="00E215A5">
            <w:pPr>
              <w:jc w:val="center"/>
              <w:rPr>
                <w:b/>
              </w:rPr>
            </w:pPr>
            <w:r w:rsidRPr="001F1B7A">
              <w:rPr>
                <w:b/>
              </w:rPr>
              <w:t>Способ формирования запроса о предоставлении «подуслуги»</w:t>
            </w:r>
          </w:p>
        </w:tc>
        <w:tc>
          <w:tcPr>
            <w:tcW w:w="1844" w:type="dxa"/>
          </w:tcPr>
          <w:p w:rsidR="00FE5A63" w:rsidRPr="001F1B7A" w:rsidRDefault="00FE5A63" w:rsidP="00E215A5">
            <w:pPr>
              <w:jc w:val="center"/>
              <w:rPr>
                <w:b/>
              </w:rPr>
            </w:pPr>
            <w:r w:rsidRPr="001F1B7A">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FE5A63" w:rsidRPr="001F1B7A" w:rsidRDefault="00FE5A63" w:rsidP="00E215A5">
            <w:pPr>
              <w:jc w:val="center"/>
              <w:rPr>
                <w:b/>
              </w:rPr>
            </w:pPr>
            <w:r w:rsidRPr="001F1B7A">
              <w:rPr>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FE5A63" w:rsidRPr="001F1B7A" w:rsidRDefault="00FE5A63" w:rsidP="00E215A5">
            <w:pPr>
              <w:jc w:val="center"/>
              <w:rPr>
                <w:b/>
              </w:rPr>
            </w:pPr>
            <w:r w:rsidRPr="001F1B7A">
              <w:rPr>
                <w:b/>
              </w:rPr>
              <w:t>Способ получения сведений о ходе выполнения запроса о предоставлении «подуслуги»</w:t>
            </w:r>
          </w:p>
        </w:tc>
        <w:tc>
          <w:tcPr>
            <w:tcW w:w="3119" w:type="dxa"/>
          </w:tcPr>
          <w:p w:rsidR="00FE5A63" w:rsidRPr="001F1B7A" w:rsidRDefault="00FE5A63" w:rsidP="00E215A5">
            <w:pPr>
              <w:jc w:val="center"/>
              <w:rPr>
                <w:b/>
              </w:rPr>
            </w:pPr>
            <w:r w:rsidRPr="001F1B7A">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E5A63" w:rsidRPr="001F1B7A" w:rsidTr="00E215A5">
        <w:tc>
          <w:tcPr>
            <w:tcW w:w="2376" w:type="dxa"/>
          </w:tcPr>
          <w:p w:rsidR="00FE5A63" w:rsidRPr="001F1B7A" w:rsidRDefault="00FE5A63" w:rsidP="00E215A5">
            <w:pPr>
              <w:jc w:val="center"/>
              <w:rPr>
                <w:b/>
              </w:rPr>
            </w:pPr>
            <w:r w:rsidRPr="001F1B7A">
              <w:rPr>
                <w:b/>
              </w:rPr>
              <w:t>1</w:t>
            </w:r>
          </w:p>
        </w:tc>
        <w:tc>
          <w:tcPr>
            <w:tcW w:w="1627" w:type="dxa"/>
          </w:tcPr>
          <w:p w:rsidR="00FE5A63" w:rsidRPr="001F1B7A" w:rsidRDefault="00FE5A63" w:rsidP="00E215A5">
            <w:pPr>
              <w:jc w:val="center"/>
              <w:rPr>
                <w:b/>
              </w:rPr>
            </w:pPr>
            <w:r w:rsidRPr="001F1B7A">
              <w:rPr>
                <w:b/>
              </w:rPr>
              <w:t>2</w:t>
            </w:r>
          </w:p>
        </w:tc>
        <w:tc>
          <w:tcPr>
            <w:tcW w:w="1349" w:type="dxa"/>
          </w:tcPr>
          <w:p w:rsidR="00FE5A63" w:rsidRPr="001F1B7A" w:rsidRDefault="00FE5A63" w:rsidP="00E215A5">
            <w:pPr>
              <w:jc w:val="center"/>
              <w:rPr>
                <w:b/>
              </w:rPr>
            </w:pPr>
            <w:r w:rsidRPr="001F1B7A">
              <w:rPr>
                <w:b/>
              </w:rPr>
              <w:t>3</w:t>
            </w:r>
          </w:p>
        </w:tc>
        <w:tc>
          <w:tcPr>
            <w:tcW w:w="1844" w:type="dxa"/>
          </w:tcPr>
          <w:p w:rsidR="00FE5A63" w:rsidRPr="001F1B7A" w:rsidRDefault="00FE5A63" w:rsidP="00E215A5">
            <w:pPr>
              <w:jc w:val="center"/>
              <w:rPr>
                <w:b/>
              </w:rPr>
            </w:pPr>
            <w:r w:rsidRPr="001F1B7A">
              <w:rPr>
                <w:b/>
              </w:rPr>
              <w:t>4</w:t>
            </w:r>
          </w:p>
        </w:tc>
        <w:tc>
          <w:tcPr>
            <w:tcW w:w="1843" w:type="dxa"/>
          </w:tcPr>
          <w:p w:rsidR="00FE5A63" w:rsidRPr="001F1B7A" w:rsidRDefault="00FE5A63" w:rsidP="00E215A5">
            <w:pPr>
              <w:jc w:val="center"/>
              <w:rPr>
                <w:b/>
              </w:rPr>
            </w:pPr>
            <w:r w:rsidRPr="001F1B7A">
              <w:rPr>
                <w:b/>
              </w:rPr>
              <w:t>5</w:t>
            </w:r>
          </w:p>
        </w:tc>
        <w:tc>
          <w:tcPr>
            <w:tcW w:w="2835" w:type="dxa"/>
          </w:tcPr>
          <w:p w:rsidR="00FE5A63" w:rsidRPr="001F1B7A" w:rsidRDefault="00FE5A63" w:rsidP="00E215A5">
            <w:pPr>
              <w:jc w:val="center"/>
              <w:rPr>
                <w:b/>
              </w:rPr>
            </w:pPr>
            <w:r w:rsidRPr="001F1B7A">
              <w:rPr>
                <w:b/>
              </w:rPr>
              <w:t>6</w:t>
            </w:r>
          </w:p>
        </w:tc>
        <w:tc>
          <w:tcPr>
            <w:tcW w:w="3119" w:type="dxa"/>
          </w:tcPr>
          <w:p w:rsidR="00FE5A63" w:rsidRPr="001F1B7A" w:rsidRDefault="00FE5A63" w:rsidP="00E215A5">
            <w:pPr>
              <w:jc w:val="center"/>
              <w:rPr>
                <w:b/>
              </w:rPr>
            </w:pPr>
            <w:r w:rsidRPr="001F1B7A">
              <w:rPr>
                <w:b/>
              </w:rPr>
              <w:t>7</w:t>
            </w:r>
          </w:p>
        </w:tc>
      </w:tr>
      <w:tr w:rsidR="00FE5A63" w:rsidRPr="001F1B7A" w:rsidTr="00E215A5">
        <w:tc>
          <w:tcPr>
            <w:tcW w:w="14993" w:type="dxa"/>
            <w:gridSpan w:val="7"/>
          </w:tcPr>
          <w:p w:rsidR="00FE5A63" w:rsidRPr="001F1B7A" w:rsidRDefault="00FE5A63" w:rsidP="00E215A5">
            <w:pPr>
              <w:jc w:val="center"/>
              <w:rPr>
                <w:b/>
              </w:rPr>
            </w:pPr>
            <w:r w:rsidRPr="001F1B7A">
              <w:rPr>
                <w:b/>
              </w:rPr>
              <w:t>1. Наименование «подуслуги»: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tc>
      </w:tr>
      <w:tr w:rsidR="00FE5A63" w:rsidRPr="001F1B7A" w:rsidTr="00E215A5">
        <w:tc>
          <w:tcPr>
            <w:tcW w:w="2376" w:type="dxa"/>
          </w:tcPr>
          <w:p w:rsidR="00FE5A63" w:rsidRPr="001F1B7A" w:rsidRDefault="00FE5A63" w:rsidP="00E215A5">
            <w:pPr>
              <w:jc w:val="center"/>
            </w:pPr>
            <w:r w:rsidRPr="001F1B7A">
              <w:t>- Единый портал государственных услуг;</w:t>
            </w:r>
          </w:p>
          <w:p w:rsidR="00FE5A63" w:rsidRPr="001F1B7A" w:rsidRDefault="00FE5A63" w:rsidP="00E215A5">
            <w:pPr>
              <w:jc w:val="center"/>
            </w:pPr>
            <w:r w:rsidRPr="001F1B7A">
              <w:t>- Портал государственных и муниципальных услуг Воронежской области</w:t>
            </w:r>
          </w:p>
        </w:tc>
        <w:tc>
          <w:tcPr>
            <w:tcW w:w="1627" w:type="dxa"/>
          </w:tcPr>
          <w:p w:rsidR="00FE5A63" w:rsidRPr="001F1B7A" w:rsidRDefault="00FE5A63" w:rsidP="00E215A5">
            <w:pPr>
              <w:jc w:val="center"/>
            </w:pPr>
            <w:r w:rsidRPr="001F1B7A">
              <w:t>нет</w:t>
            </w:r>
          </w:p>
        </w:tc>
        <w:tc>
          <w:tcPr>
            <w:tcW w:w="1349" w:type="dxa"/>
          </w:tcPr>
          <w:p w:rsidR="00FE5A63" w:rsidRPr="001F1B7A" w:rsidRDefault="00FE5A63" w:rsidP="00E215A5">
            <w:pPr>
              <w:jc w:val="center"/>
            </w:pPr>
            <w:r>
              <w:t>Через экранную форму ЕПГУ</w:t>
            </w:r>
          </w:p>
        </w:tc>
        <w:tc>
          <w:tcPr>
            <w:tcW w:w="1844" w:type="dxa"/>
          </w:tcPr>
          <w:p w:rsidR="00FE5A63" w:rsidRPr="001F1B7A" w:rsidRDefault="00FE5A63" w:rsidP="00E215A5">
            <w:pPr>
              <w:jc w:val="center"/>
            </w:pPr>
            <w:r w:rsidRPr="001F1B7A">
              <w:t>не требуется предоставление заявителем документов на бумажном носителе</w:t>
            </w:r>
          </w:p>
        </w:tc>
        <w:tc>
          <w:tcPr>
            <w:tcW w:w="1843" w:type="dxa"/>
          </w:tcPr>
          <w:p w:rsidR="00FE5A63" w:rsidRPr="001F1B7A" w:rsidRDefault="00FE5A63" w:rsidP="00E215A5">
            <w:pPr>
              <w:jc w:val="center"/>
            </w:pPr>
            <w:r w:rsidRPr="001F1B7A">
              <w:t>-</w:t>
            </w:r>
          </w:p>
        </w:tc>
        <w:tc>
          <w:tcPr>
            <w:tcW w:w="2835" w:type="dxa"/>
          </w:tcPr>
          <w:p w:rsidR="00FE5A63" w:rsidRPr="001F1B7A" w:rsidRDefault="00FE5A63" w:rsidP="00E215A5">
            <w:pPr>
              <w:jc w:val="center"/>
            </w:pPr>
            <w:r w:rsidRPr="001F1B7A">
              <w:t>личный кабинет заявителя на Портале государственных услуг</w:t>
            </w:r>
          </w:p>
        </w:tc>
        <w:tc>
          <w:tcPr>
            <w:tcW w:w="3119" w:type="dxa"/>
          </w:tcPr>
          <w:p w:rsidR="00FE5A63" w:rsidRPr="001F1B7A" w:rsidRDefault="00FE5A63" w:rsidP="00E215A5">
            <w:pPr>
              <w:jc w:val="center"/>
            </w:pPr>
            <w:r w:rsidRPr="001F1B7A">
              <w:t>- официальный сайт органа;</w:t>
            </w:r>
          </w:p>
          <w:p w:rsidR="00FE5A63" w:rsidRPr="001F1B7A" w:rsidRDefault="00FE5A63" w:rsidP="00E215A5">
            <w:pPr>
              <w:jc w:val="center"/>
            </w:pPr>
            <w:r w:rsidRPr="001F1B7A">
              <w:t>- Единый портал государственных услуг</w:t>
            </w:r>
          </w:p>
        </w:tc>
      </w:tr>
    </w:tbl>
    <w:p w:rsidR="00FE5A63" w:rsidRPr="001F1B7A" w:rsidRDefault="00FE5A63" w:rsidP="00FE5A63">
      <w:pPr>
        <w:jc w:val="both"/>
        <w:rPr>
          <w:b/>
        </w:rPr>
      </w:pPr>
    </w:p>
    <w:p w:rsidR="00FE5A63" w:rsidRPr="001F1B7A" w:rsidRDefault="00FE5A63" w:rsidP="00FE5A63">
      <w:pPr>
        <w:jc w:val="both"/>
        <w:rPr>
          <w:b/>
        </w:rPr>
      </w:pPr>
    </w:p>
    <w:p w:rsidR="00FE5A63" w:rsidRPr="001F1B7A" w:rsidRDefault="00FE5A63" w:rsidP="00FE5A63">
      <w:pPr>
        <w:jc w:val="both"/>
        <w:rPr>
          <w:b/>
        </w:rPr>
      </w:pPr>
      <w:r w:rsidRPr="001F1B7A">
        <w:rPr>
          <w:b/>
        </w:rPr>
        <w:t>Перечень приложений:</w:t>
      </w:r>
    </w:p>
    <w:p w:rsidR="00FE5A63" w:rsidRPr="001F1B7A" w:rsidRDefault="00FE5A63" w:rsidP="00FE5A63">
      <w:pPr>
        <w:jc w:val="both"/>
      </w:pPr>
      <w:r w:rsidRPr="001F1B7A">
        <w:t>Приложение 1 (форма заявления)</w:t>
      </w:r>
    </w:p>
    <w:p w:rsidR="00FE5A63" w:rsidRPr="001F1B7A" w:rsidRDefault="00FE5A63" w:rsidP="00FE5A63">
      <w:pPr>
        <w:jc w:val="both"/>
      </w:pPr>
      <w:r w:rsidRPr="001F1B7A">
        <w:t>Приложение 2 (форма расписки о получении документов)</w:t>
      </w:r>
    </w:p>
    <w:p w:rsidR="00FE5A63" w:rsidRPr="001F1B7A" w:rsidRDefault="00FE5A63" w:rsidP="00FE5A63">
      <w:pPr>
        <w:jc w:val="both"/>
      </w:pPr>
    </w:p>
    <w:p w:rsidR="00FE5A63" w:rsidRPr="001F1B7A" w:rsidRDefault="00FE5A63" w:rsidP="00FE5A63">
      <w:pPr>
        <w:jc w:val="both"/>
        <w:sectPr w:rsidR="00FE5A63" w:rsidRPr="001F1B7A" w:rsidSect="0091064F">
          <w:pgSz w:w="16838" w:h="11906" w:orient="landscape"/>
          <w:pgMar w:top="1701" w:right="1134" w:bottom="851" w:left="1134" w:header="709" w:footer="709" w:gutter="0"/>
          <w:cols w:space="708"/>
          <w:docGrid w:linePitch="360"/>
        </w:sectPr>
      </w:pPr>
    </w:p>
    <w:p w:rsidR="00FE5A63" w:rsidRPr="001F1B7A" w:rsidRDefault="00FE5A63" w:rsidP="00FE5A63">
      <w:pPr>
        <w:pStyle w:val="1"/>
        <w:jc w:val="right"/>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Приложение 1</w:t>
      </w:r>
    </w:p>
    <w:tbl>
      <w:tblPr>
        <w:tblW w:w="0" w:type="auto"/>
        <w:tblLook w:val="04A0"/>
      </w:tblPr>
      <w:tblGrid>
        <w:gridCol w:w="1936"/>
        <w:gridCol w:w="7634"/>
      </w:tblGrid>
      <w:tr w:rsidR="00FE5A63" w:rsidRPr="001F1B7A" w:rsidTr="00E215A5">
        <w:tc>
          <w:tcPr>
            <w:tcW w:w="1936" w:type="dxa"/>
            <w:shd w:val="clear" w:color="auto" w:fill="auto"/>
          </w:tcPr>
          <w:p w:rsidR="00FE5A63" w:rsidRPr="001F1B7A" w:rsidRDefault="00FE5A63" w:rsidP="00E215A5">
            <w:pPr>
              <w:pStyle w:val="af7"/>
              <w:tabs>
                <w:tab w:val="left" w:pos="1276"/>
              </w:tabs>
              <w:autoSpaceDE w:val="0"/>
              <w:autoSpaceDN w:val="0"/>
              <w:adjustRightInd w:val="0"/>
              <w:spacing w:line="240" w:lineRule="auto"/>
              <w:ind w:left="0" w:firstLine="709"/>
              <w:jc w:val="both"/>
              <w:rPr>
                <w:rFonts w:ascii="Times New Roman" w:hAnsi="Times New Roman"/>
              </w:rPr>
            </w:pPr>
            <w:r w:rsidRPr="001F1B7A">
              <w:rPr>
                <w:rFonts w:ascii="Times New Roman" w:hAnsi="Times New Roman"/>
              </w:rPr>
              <w:t xml:space="preserve"> </w:t>
            </w:r>
          </w:p>
        </w:tc>
        <w:tc>
          <w:tcPr>
            <w:tcW w:w="7634" w:type="dxa"/>
            <w:shd w:val="clear" w:color="auto" w:fill="auto"/>
          </w:tcPr>
          <w:p w:rsidR="00FE5A63" w:rsidRPr="001F1B7A" w:rsidRDefault="00FE5A63" w:rsidP="00E215A5">
            <w:pPr>
              <w:pStyle w:val="af7"/>
              <w:tabs>
                <w:tab w:val="left" w:pos="1276"/>
              </w:tabs>
              <w:autoSpaceDE w:val="0"/>
              <w:autoSpaceDN w:val="0"/>
              <w:adjustRightInd w:val="0"/>
              <w:spacing w:line="240" w:lineRule="auto"/>
              <w:ind w:left="0" w:firstLine="709"/>
              <w:rPr>
                <w:rFonts w:ascii="Times New Roman" w:hAnsi="Times New Roman"/>
              </w:rPr>
            </w:pP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Форма заявления</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 xml:space="preserve">В администрацию ________________________ __________________________поселения </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______________________________________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(Ф.И.О.)</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Для физических лиц:</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______________________________________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 xml:space="preserve"> (Ф.И.О. заявителя)</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______________________________________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(паспортные данные)</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______________________________________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(по доверенности в интересах)</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______________________________________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(адрес регистрации)</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Контактный телефон 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(указывается по желанию)</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Для юридических лиц:</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______________________________________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(полное наименование юридического лица)</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_______________________________________________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(Ф.И.О. руководителя)</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_______________________________________________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(почтовый адрес)</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_______________________________________________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(по доверенности в интересах)</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ОГРН________________________________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ИНН________________________________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Контактный телефон ___________________</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r w:rsidRPr="001F1B7A">
              <w:rPr>
                <w:rFonts w:ascii="Times New Roman" w:hAnsi="Times New Roman"/>
              </w:rPr>
              <w:t>(указывается по желанию)</w:t>
            </w:r>
          </w:p>
          <w:p w:rsidR="00FE5A63" w:rsidRPr="001F1B7A" w:rsidRDefault="00FE5A63" w:rsidP="00E215A5">
            <w:pPr>
              <w:pStyle w:val="af7"/>
              <w:tabs>
                <w:tab w:val="left" w:pos="1276"/>
              </w:tabs>
              <w:autoSpaceDE w:val="0"/>
              <w:autoSpaceDN w:val="0"/>
              <w:adjustRightInd w:val="0"/>
              <w:spacing w:line="240" w:lineRule="auto"/>
              <w:ind w:left="0" w:firstLine="709"/>
              <w:jc w:val="right"/>
              <w:rPr>
                <w:rFonts w:ascii="Times New Roman" w:hAnsi="Times New Roman"/>
              </w:rPr>
            </w:pPr>
          </w:p>
        </w:tc>
      </w:tr>
    </w:tbl>
    <w:p w:rsidR="00FE5A63" w:rsidRPr="001F1B7A" w:rsidRDefault="00FE5A63" w:rsidP="00FE5A63">
      <w:pPr>
        <w:pStyle w:val="af7"/>
        <w:tabs>
          <w:tab w:val="left" w:pos="1276"/>
        </w:tabs>
        <w:autoSpaceDE w:val="0"/>
        <w:autoSpaceDN w:val="0"/>
        <w:adjustRightInd w:val="0"/>
        <w:spacing w:line="240" w:lineRule="auto"/>
        <w:ind w:left="0" w:firstLine="709"/>
        <w:jc w:val="center"/>
        <w:rPr>
          <w:rFonts w:ascii="Times New Roman" w:hAnsi="Times New Roman"/>
        </w:rPr>
      </w:pPr>
      <w:r w:rsidRPr="001F1B7A">
        <w:rPr>
          <w:rFonts w:ascii="Times New Roman" w:hAnsi="Times New Roman"/>
        </w:rPr>
        <w:lastRenderedPageBreak/>
        <w:t>ЗАЯВЛЕНИЕ</w:t>
      </w:r>
    </w:p>
    <w:p w:rsidR="00FE5A63" w:rsidRPr="001F1B7A" w:rsidRDefault="00FE5A63" w:rsidP="00FE5A63">
      <w:pPr>
        <w:pStyle w:val="af7"/>
        <w:tabs>
          <w:tab w:val="left" w:pos="1276"/>
        </w:tabs>
        <w:autoSpaceDE w:val="0"/>
        <w:autoSpaceDN w:val="0"/>
        <w:adjustRightInd w:val="0"/>
        <w:spacing w:line="240" w:lineRule="auto"/>
        <w:ind w:left="0" w:firstLine="709"/>
        <w:jc w:val="center"/>
        <w:rPr>
          <w:rFonts w:ascii="Times New Roman" w:hAnsi="Times New Roman"/>
        </w:rPr>
      </w:pPr>
      <w:r w:rsidRPr="001F1B7A">
        <w:rPr>
          <w:rFonts w:ascii="Times New Roman" w:hAnsi="Times New Roman"/>
        </w:rPr>
        <w:t xml:space="preserve">о прекращении права постоянного (бессрочного) пользования </w:t>
      </w:r>
    </w:p>
    <w:p w:rsidR="00FE5A63" w:rsidRPr="001F1B7A" w:rsidRDefault="00FE5A63" w:rsidP="00FE5A63">
      <w:pPr>
        <w:pStyle w:val="af7"/>
        <w:tabs>
          <w:tab w:val="left" w:pos="1276"/>
        </w:tabs>
        <w:autoSpaceDE w:val="0"/>
        <w:autoSpaceDN w:val="0"/>
        <w:adjustRightInd w:val="0"/>
        <w:spacing w:line="240" w:lineRule="auto"/>
        <w:ind w:left="0" w:firstLine="709"/>
        <w:jc w:val="center"/>
        <w:rPr>
          <w:rFonts w:ascii="Times New Roman" w:hAnsi="Times New Roman"/>
        </w:rPr>
      </w:pPr>
      <w:r w:rsidRPr="001F1B7A">
        <w:rPr>
          <w:rFonts w:ascii="Times New Roman" w:hAnsi="Times New Roman"/>
        </w:rPr>
        <w:t>земельным участком</w:t>
      </w:r>
    </w:p>
    <w:p w:rsidR="00FE5A63" w:rsidRPr="001F1B7A" w:rsidRDefault="00FE5A63" w:rsidP="00FE5A63">
      <w:pPr>
        <w:pStyle w:val="af7"/>
        <w:tabs>
          <w:tab w:val="left" w:pos="1276"/>
        </w:tabs>
        <w:autoSpaceDE w:val="0"/>
        <w:autoSpaceDN w:val="0"/>
        <w:adjustRightInd w:val="0"/>
        <w:spacing w:line="240" w:lineRule="auto"/>
        <w:ind w:left="0" w:firstLine="709"/>
        <w:jc w:val="both"/>
        <w:rPr>
          <w:rFonts w:ascii="Times New Roman" w:hAnsi="Times New Roman"/>
        </w:rPr>
      </w:pPr>
    </w:p>
    <w:p w:rsidR="00FE5A63" w:rsidRPr="001F1B7A" w:rsidRDefault="00FE5A63" w:rsidP="00FE5A63">
      <w:pPr>
        <w:pStyle w:val="af7"/>
        <w:tabs>
          <w:tab w:val="left" w:pos="1276"/>
        </w:tabs>
        <w:autoSpaceDE w:val="0"/>
        <w:autoSpaceDN w:val="0"/>
        <w:adjustRightInd w:val="0"/>
        <w:spacing w:line="240" w:lineRule="auto"/>
        <w:ind w:left="0" w:firstLine="709"/>
        <w:jc w:val="both"/>
        <w:rPr>
          <w:rFonts w:ascii="Times New Roman" w:hAnsi="Times New Roman"/>
        </w:rPr>
      </w:pPr>
      <w:r w:rsidRPr="001F1B7A">
        <w:rPr>
          <w:rFonts w:ascii="Times New Roman" w:hAnsi="Times New Roman"/>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FE5A63" w:rsidRPr="001F1B7A" w:rsidRDefault="00FE5A63" w:rsidP="00FE5A63">
      <w:pPr>
        <w:pStyle w:val="af7"/>
        <w:tabs>
          <w:tab w:val="left" w:pos="1276"/>
        </w:tabs>
        <w:autoSpaceDE w:val="0"/>
        <w:autoSpaceDN w:val="0"/>
        <w:adjustRightInd w:val="0"/>
        <w:spacing w:line="240" w:lineRule="auto"/>
        <w:ind w:left="0"/>
        <w:jc w:val="both"/>
        <w:rPr>
          <w:rFonts w:ascii="Times New Roman" w:hAnsi="Times New Roman"/>
        </w:rPr>
      </w:pPr>
      <w:r w:rsidRPr="001F1B7A">
        <w:rPr>
          <w:rFonts w:ascii="Times New Roman" w:hAnsi="Times New Roman"/>
        </w:rPr>
        <w:t>площадью ___________ кв. м, кадастровый номер_____________________ (при наличии), расположенный по адресу:_______________________.</w:t>
      </w:r>
    </w:p>
    <w:p w:rsidR="00FE5A63" w:rsidRPr="001F1B7A" w:rsidRDefault="00FE5A63" w:rsidP="00FE5A63">
      <w:pPr>
        <w:pStyle w:val="af7"/>
        <w:tabs>
          <w:tab w:val="left" w:pos="1276"/>
        </w:tabs>
        <w:autoSpaceDE w:val="0"/>
        <w:autoSpaceDN w:val="0"/>
        <w:adjustRightInd w:val="0"/>
        <w:spacing w:line="240" w:lineRule="auto"/>
        <w:ind w:left="0" w:firstLine="709"/>
        <w:jc w:val="both"/>
        <w:rPr>
          <w:rFonts w:ascii="Times New Roman" w:hAnsi="Times New Roman"/>
        </w:rPr>
      </w:pPr>
      <w:r w:rsidRPr="001F1B7A">
        <w:rPr>
          <w:rFonts w:ascii="Times New Roman" w:hAnsi="Times New Roman"/>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FE5A63" w:rsidRPr="001F1B7A" w:rsidRDefault="00FE5A63" w:rsidP="00FE5A63">
      <w:pPr>
        <w:pStyle w:val="af7"/>
        <w:tabs>
          <w:tab w:val="left" w:pos="1276"/>
        </w:tabs>
        <w:autoSpaceDE w:val="0"/>
        <w:autoSpaceDN w:val="0"/>
        <w:adjustRightInd w:val="0"/>
        <w:spacing w:line="240" w:lineRule="auto"/>
        <w:ind w:left="0" w:firstLine="709"/>
        <w:jc w:val="both"/>
        <w:rPr>
          <w:rFonts w:ascii="Times New Roman" w:hAnsi="Times New Roman"/>
        </w:rPr>
      </w:pPr>
      <w:r w:rsidRPr="001F1B7A">
        <w:rPr>
          <w:rFonts w:ascii="Times New Roman" w:hAnsi="Times New Roman"/>
        </w:rPr>
        <w:t>Приложения: (указывается список прилагаемых к заявлению документов):</w:t>
      </w:r>
    </w:p>
    <w:p w:rsidR="00FE5A63" w:rsidRPr="001F1B7A" w:rsidRDefault="00FE5A63" w:rsidP="00FE5A63">
      <w:pPr>
        <w:pStyle w:val="af7"/>
        <w:tabs>
          <w:tab w:val="left" w:pos="1276"/>
        </w:tabs>
        <w:autoSpaceDE w:val="0"/>
        <w:autoSpaceDN w:val="0"/>
        <w:adjustRightInd w:val="0"/>
        <w:spacing w:line="240" w:lineRule="auto"/>
        <w:ind w:left="0"/>
        <w:jc w:val="both"/>
        <w:rPr>
          <w:rFonts w:ascii="Times New Roman" w:hAnsi="Times New Roman"/>
        </w:rPr>
      </w:pPr>
      <w:r w:rsidRPr="001F1B7A">
        <w:rPr>
          <w:rFonts w:ascii="Times New Roman" w:hAnsi="Times New Roman"/>
        </w:rPr>
        <w:t>__________________________________________________________________________________________________________________________________</w:t>
      </w:r>
    </w:p>
    <w:p w:rsidR="00FE5A63" w:rsidRPr="001F1B7A" w:rsidRDefault="00FE5A63" w:rsidP="00FE5A63">
      <w:pPr>
        <w:pStyle w:val="af7"/>
        <w:tabs>
          <w:tab w:val="left" w:pos="1276"/>
        </w:tabs>
        <w:autoSpaceDE w:val="0"/>
        <w:autoSpaceDN w:val="0"/>
        <w:adjustRightInd w:val="0"/>
        <w:spacing w:line="240" w:lineRule="auto"/>
        <w:ind w:left="0"/>
        <w:jc w:val="both"/>
        <w:rPr>
          <w:rFonts w:ascii="Times New Roman" w:hAnsi="Times New Roman"/>
        </w:rPr>
      </w:pPr>
      <w:r w:rsidRPr="001F1B7A">
        <w:rPr>
          <w:rFonts w:ascii="Times New Roman" w:hAnsi="Times New Roman"/>
        </w:rPr>
        <w:t>_______________________     _______________         _________________</w:t>
      </w:r>
    </w:p>
    <w:p w:rsidR="00FE5A63" w:rsidRPr="001F1B7A" w:rsidRDefault="00FE5A63" w:rsidP="00FE5A63">
      <w:pPr>
        <w:pStyle w:val="af7"/>
        <w:tabs>
          <w:tab w:val="left" w:pos="1276"/>
        </w:tabs>
        <w:autoSpaceDE w:val="0"/>
        <w:autoSpaceDN w:val="0"/>
        <w:adjustRightInd w:val="0"/>
        <w:spacing w:line="240" w:lineRule="auto"/>
        <w:ind w:left="0" w:firstLine="709"/>
        <w:jc w:val="both"/>
        <w:rPr>
          <w:rFonts w:ascii="Times New Roman" w:hAnsi="Times New Roman"/>
        </w:rPr>
      </w:pPr>
      <w:r w:rsidRPr="001F1B7A">
        <w:rPr>
          <w:rFonts w:ascii="Times New Roman" w:hAnsi="Times New Roman"/>
        </w:rPr>
        <w:t xml:space="preserve">                    (должность)                                       (подпись)                                          (фамилия И.О.)</w:t>
      </w:r>
    </w:p>
    <w:p w:rsidR="00FE5A63" w:rsidRPr="001F1B7A" w:rsidRDefault="00FE5A63" w:rsidP="00FE5A63">
      <w:pPr>
        <w:ind w:firstLine="709"/>
      </w:pPr>
      <w:r w:rsidRPr="001F1B7A">
        <w:t xml:space="preserve">                 М.П.»</w:t>
      </w:r>
    </w:p>
    <w:p w:rsidR="00FE5A63" w:rsidRPr="001F1B7A" w:rsidRDefault="00FE5A63" w:rsidP="00FE5A63">
      <w:pPr>
        <w:pStyle w:val="ConsPlusNonformat"/>
        <w:ind w:firstLine="709"/>
        <w:jc w:val="both"/>
        <w:rPr>
          <w:rFonts w:ascii="Times New Roman" w:hAnsi="Times New Roman" w:cs="Times New Roman"/>
          <w:sz w:val="22"/>
          <w:szCs w:val="22"/>
        </w:rPr>
      </w:pPr>
    </w:p>
    <w:p w:rsidR="00FE5A63" w:rsidRPr="001F1B7A" w:rsidRDefault="00FE5A63" w:rsidP="00FE5A63">
      <w:pPr>
        <w:jc w:val="both"/>
      </w:pPr>
    </w:p>
    <w:p w:rsidR="00FE5A63" w:rsidRPr="001F1B7A" w:rsidRDefault="00FE5A63" w:rsidP="00FE5A63">
      <w:r w:rsidRPr="001F1B7A">
        <w:br w:type="page"/>
      </w:r>
    </w:p>
    <w:p w:rsidR="00FE5A63" w:rsidRPr="001F1B7A" w:rsidRDefault="00FE5A63" w:rsidP="00FE5A63">
      <w:pPr>
        <w:pStyle w:val="1"/>
        <w:jc w:val="right"/>
        <w:rPr>
          <w:rFonts w:ascii="Times New Roman" w:hAnsi="Times New Roman" w:cs="Times New Roman"/>
          <w:color w:val="auto"/>
          <w:sz w:val="22"/>
          <w:szCs w:val="22"/>
        </w:rPr>
      </w:pPr>
      <w:r w:rsidRPr="001F1B7A">
        <w:rPr>
          <w:rFonts w:ascii="Times New Roman" w:hAnsi="Times New Roman" w:cs="Times New Roman"/>
          <w:color w:val="auto"/>
          <w:sz w:val="22"/>
          <w:szCs w:val="22"/>
        </w:rPr>
        <w:lastRenderedPageBreak/>
        <w:t>Приложение 2</w:t>
      </w:r>
    </w:p>
    <w:p w:rsidR="00FE5A63" w:rsidRPr="001F1B7A" w:rsidRDefault="00FE5A63" w:rsidP="00FE5A63">
      <w:pPr>
        <w:pStyle w:val="ConsPlusNormal"/>
        <w:jc w:val="right"/>
      </w:pPr>
    </w:p>
    <w:p w:rsidR="00FE5A63" w:rsidRPr="001F1B7A" w:rsidRDefault="00FE5A63" w:rsidP="00FE5A63">
      <w:pPr>
        <w:ind w:firstLine="709"/>
        <w:jc w:val="right"/>
      </w:pPr>
    </w:p>
    <w:p w:rsidR="00FE5A63" w:rsidRPr="001F1B7A" w:rsidRDefault="00FE5A63" w:rsidP="00FE5A63">
      <w:pPr>
        <w:autoSpaceDE w:val="0"/>
        <w:autoSpaceDN w:val="0"/>
        <w:adjustRightInd w:val="0"/>
        <w:ind w:firstLine="709"/>
        <w:jc w:val="center"/>
      </w:pPr>
    </w:p>
    <w:p w:rsidR="00FE5A63" w:rsidRPr="001F1B7A" w:rsidRDefault="00FE5A63" w:rsidP="00FE5A63">
      <w:pPr>
        <w:autoSpaceDE w:val="0"/>
        <w:autoSpaceDN w:val="0"/>
        <w:adjustRightInd w:val="0"/>
        <w:ind w:firstLine="709"/>
        <w:jc w:val="center"/>
      </w:pPr>
      <w:r w:rsidRPr="001F1B7A">
        <w:t>РАСПИСКА</w:t>
      </w:r>
    </w:p>
    <w:p w:rsidR="00FE5A63" w:rsidRPr="001F1B7A" w:rsidRDefault="00FE5A63" w:rsidP="00FE5A63">
      <w:pPr>
        <w:autoSpaceDE w:val="0"/>
        <w:autoSpaceDN w:val="0"/>
        <w:adjustRightInd w:val="0"/>
        <w:ind w:firstLine="709"/>
        <w:jc w:val="center"/>
      </w:pPr>
      <w:r w:rsidRPr="001F1B7A">
        <w:t>в получении документов, представленных для принятия решения</w:t>
      </w:r>
    </w:p>
    <w:p w:rsidR="00FE5A63" w:rsidRPr="001F1B7A" w:rsidRDefault="00FE5A63" w:rsidP="00FE5A63">
      <w:pPr>
        <w:autoSpaceDE w:val="0"/>
        <w:autoSpaceDN w:val="0"/>
        <w:adjustRightInd w:val="0"/>
        <w:ind w:firstLine="709"/>
        <w:jc w:val="center"/>
      </w:pPr>
      <w:r w:rsidRPr="001F1B7A">
        <w:t>о прекращении права постоянного (бессрочного) пользования</w:t>
      </w:r>
    </w:p>
    <w:p w:rsidR="00FE5A63" w:rsidRPr="001F1B7A" w:rsidRDefault="00FE5A63" w:rsidP="00FE5A63">
      <w:pPr>
        <w:autoSpaceDE w:val="0"/>
        <w:autoSpaceDN w:val="0"/>
        <w:adjustRightInd w:val="0"/>
        <w:ind w:firstLine="709"/>
        <w:jc w:val="center"/>
      </w:pPr>
      <w:r w:rsidRPr="001F1B7A">
        <w:t>земельным участком</w:t>
      </w:r>
    </w:p>
    <w:p w:rsidR="00FE5A63" w:rsidRPr="001F1B7A" w:rsidRDefault="00FE5A63" w:rsidP="00FE5A63">
      <w:pPr>
        <w:autoSpaceDE w:val="0"/>
        <w:autoSpaceDN w:val="0"/>
        <w:adjustRightInd w:val="0"/>
        <w:ind w:firstLine="709"/>
        <w:jc w:val="both"/>
        <w:outlineLvl w:val="0"/>
      </w:pPr>
    </w:p>
    <w:p w:rsidR="00FE5A63" w:rsidRPr="001F1B7A" w:rsidRDefault="00FE5A63" w:rsidP="00FE5A63">
      <w:pPr>
        <w:autoSpaceDE w:val="0"/>
        <w:autoSpaceDN w:val="0"/>
        <w:adjustRightInd w:val="0"/>
        <w:ind w:firstLine="709"/>
        <w:jc w:val="both"/>
      </w:pPr>
      <w:r w:rsidRPr="001F1B7A">
        <w:t>Настоящим удостоверяется, что заявитель</w:t>
      </w:r>
    </w:p>
    <w:p w:rsidR="00FE5A63" w:rsidRPr="001F1B7A" w:rsidRDefault="00FE5A63" w:rsidP="00FE5A63">
      <w:pPr>
        <w:autoSpaceDE w:val="0"/>
        <w:autoSpaceDN w:val="0"/>
        <w:adjustRightInd w:val="0"/>
        <w:jc w:val="both"/>
      </w:pPr>
      <w:r w:rsidRPr="001F1B7A">
        <w:t>__________________________________________________________________</w:t>
      </w:r>
    </w:p>
    <w:p w:rsidR="00FE5A63" w:rsidRPr="001F1B7A" w:rsidRDefault="00FE5A63" w:rsidP="00FE5A63">
      <w:pPr>
        <w:autoSpaceDE w:val="0"/>
        <w:autoSpaceDN w:val="0"/>
        <w:adjustRightInd w:val="0"/>
        <w:ind w:firstLine="709"/>
        <w:jc w:val="both"/>
      </w:pPr>
      <w:r w:rsidRPr="001F1B7A">
        <w:t xml:space="preserve">                         (фамилия, имя, отчество)</w:t>
      </w:r>
    </w:p>
    <w:p w:rsidR="00FE5A63" w:rsidRPr="001F1B7A" w:rsidRDefault="00FE5A63" w:rsidP="00FE5A63">
      <w:pPr>
        <w:autoSpaceDE w:val="0"/>
        <w:autoSpaceDN w:val="0"/>
        <w:adjustRightInd w:val="0"/>
        <w:jc w:val="both"/>
      </w:pPr>
      <w:r w:rsidRPr="001F1B7A">
        <w:t>представил, а сотрудник администрации _______________ _________________ получил «_____» ________________ _________ документы                                      (число) (месяц прописью)  (год)</w:t>
      </w:r>
    </w:p>
    <w:p w:rsidR="00FE5A63" w:rsidRPr="001F1B7A" w:rsidRDefault="00FE5A63" w:rsidP="00FE5A63">
      <w:pPr>
        <w:autoSpaceDE w:val="0"/>
        <w:autoSpaceDN w:val="0"/>
        <w:adjustRightInd w:val="0"/>
        <w:jc w:val="both"/>
      </w:pPr>
      <w:r w:rsidRPr="001F1B7A">
        <w:t>в количестве _______________________________ экземпляров по</w:t>
      </w:r>
    </w:p>
    <w:p w:rsidR="00FE5A63" w:rsidRPr="001F1B7A" w:rsidRDefault="00FE5A63" w:rsidP="00FE5A63">
      <w:pPr>
        <w:autoSpaceDE w:val="0"/>
        <w:autoSpaceDN w:val="0"/>
        <w:adjustRightInd w:val="0"/>
        <w:ind w:left="2124" w:firstLine="708"/>
        <w:jc w:val="both"/>
      </w:pPr>
      <w:r w:rsidRPr="001F1B7A">
        <w:t>(прописью)</w:t>
      </w:r>
    </w:p>
    <w:p w:rsidR="00FE5A63" w:rsidRPr="001F1B7A" w:rsidRDefault="00FE5A63" w:rsidP="00FE5A63">
      <w:pPr>
        <w:autoSpaceDE w:val="0"/>
        <w:autoSpaceDN w:val="0"/>
        <w:adjustRightInd w:val="0"/>
        <w:jc w:val="both"/>
      </w:pPr>
      <w:r w:rsidRPr="001F1B7A">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FE5A63" w:rsidRPr="001F1B7A" w:rsidRDefault="00FE5A63" w:rsidP="00FE5A63">
      <w:pPr>
        <w:autoSpaceDE w:val="0"/>
        <w:autoSpaceDN w:val="0"/>
        <w:adjustRightInd w:val="0"/>
      </w:pPr>
      <w:r w:rsidRPr="001F1B7A">
        <w:t>__________________________________________________________________</w:t>
      </w:r>
    </w:p>
    <w:p w:rsidR="00FE5A63" w:rsidRPr="001F1B7A" w:rsidRDefault="00FE5A63" w:rsidP="00FE5A63">
      <w:pPr>
        <w:autoSpaceDE w:val="0"/>
        <w:autoSpaceDN w:val="0"/>
        <w:adjustRightInd w:val="0"/>
      </w:pPr>
      <w:r w:rsidRPr="001F1B7A">
        <w:t>__________________________________________________________________</w:t>
      </w:r>
    </w:p>
    <w:p w:rsidR="00FE5A63" w:rsidRPr="001F1B7A" w:rsidRDefault="00FE5A63" w:rsidP="00FE5A63">
      <w:pPr>
        <w:autoSpaceDE w:val="0"/>
        <w:autoSpaceDN w:val="0"/>
        <w:adjustRightInd w:val="0"/>
      </w:pPr>
      <w:r w:rsidRPr="001F1B7A">
        <w:t>_________________________________________________________________</w:t>
      </w:r>
    </w:p>
    <w:p w:rsidR="00FE5A63" w:rsidRPr="001F1B7A" w:rsidRDefault="00FE5A63" w:rsidP="00FE5A63">
      <w:pPr>
        <w:pStyle w:val="ConsPlusNonformat"/>
        <w:ind w:firstLine="709"/>
        <w:jc w:val="both"/>
        <w:rPr>
          <w:rFonts w:ascii="Times New Roman" w:hAnsi="Times New Roman" w:cs="Times New Roman"/>
          <w:sz w:val="22"/>
          <w:szCs w:val="22"/>
        </w:rPr>
      </w:pPr>
    </w:p>
    <w:p w:rsidR="00FE5A63" w:rsidRPr="001F1B7A" w:rsidRDefault="00FE5A63" w:rsidP="00FE5A63">
      <w:pPr>
        <w:pStyle w:val="ConsPlusNonformat"/>
        <w:jc w:val="both"/>
        <w:rPr>
          <w:rFonts w:ascii="Times New Roman" w:hAnsi="Times New Roman" w:cs="Times New Roman"/>
          <w:sz w:val="22"/>
          <w:szCs w:val="22"/>
        </w:rPr>
      </w:pPr>
      <w:r w:rsidRPr="001F1B7A">
        <w:rPr>
          <w:rFonts w:ascii="Times New Roman" w:hAnsi="Times New Roman" w:cs="Times New Roman"/>
          <w:sz w:val="22"/>
          <w:szCs w:val="22"/>
        </w:rPr>
        <w:t>Перечень документов, которые будут получены по межведомственным запросам: __________________________________________________________________.</w:t>
      </w:r>
    </w:p>
    <w:p w:rsidR="00FE5A63" w:rsidRPr="001F1B7A" w:rsidRDefault="00FE5A63" w:rsidP="00FE5A63">
      <w:pPr>
        <w:pStyle w:val="ConsPlusNonformat"/>
        <w:jc w:val="both"/>
        <w:rPr>
          <w:rFonts w:ascii="Times New Roman" w:hAnsi="Times New Roman" w:cs="Times New Roman"/>
          <w:sz w:val="22"/>
          <w:szCs w:val="22"/>
        </w:rPr>
      </w:pPr>
      <w:r w:rsidRPr="001F1B7A">
        <w:rPr>
          <w:rFonts w:ascii="Times New Roman" w:hAnsi="Times New Roman" w:cs="Times New Roman"/>
          <w:sz w:val="22"/>
          <w:szCs w:val="22"/>
        </w:rPr>
        <w:t>_______________________        ______________       ______________________</w:t>
      </w:r>
    </w:p>
    <w:p w:rsidR="00FE5A63" w:rsidRPr="001F1B7A" w:rsidRDefault="00FE5A63" w:rsidP="00FE5A63">
      <w:pPr>
        <w:pStyle w:val="ConsPlusNonformat"/>
        <w:ind w:firstLine="709"/>
        <w:rPr>
          <w:rFonts w:ascii="Times New Roman" w:hAnsi="Times New Roman" w:cs="Times New Roman"/>
          <w:sz w:val="22"/>
          <w:szCs w:val="22"/>
        </w:rPr>
      </w:pPr>
      <w:r w:rsidRPr="001F1B7A">
        <w:rPr>
          <w:rFonts w:ascii="Times New Roman" w:hAnsi="Times New Roman" w:cs="Times New Roman"/>
          <w:sz w:val="22"/>
          <w:szCs w:val="22"/>
        </w:rPr>
        <w:t>(должность специалиста,                         (подпись)                      (расшифровка подписи)</w:t>
      </w:r>
    </w:p>
    <w:p w:rsidR="00FE5A63" w:rsidRPr="001F1B7A" w:rsidRDefault="00FE5A63" w:rsidP="00FE5A63">
      <w:pPr>
        <w:pStyle w:val="ConsPlusNonformat"/>
        <w:ind w:firstLine="709"/>
        <w:rPr>
          <w:rFonts w:ascii="Times New Roman" w:hAnsi="Times New Roman" w:cs="Times New Roman"/>
          <w:sz w:val="22"/>
          <w:szCs w:val="22"/>
        </w:rPr>
      </w:pPr>
      <w:r w:rsidRPr="001F1B7A">
        <w:rPr>
          <w:rFonts w:ascii="Times New Roman" w:hAnsi="Times New Roman" w:cs="Times New Roman"/>
          <w:sz w:val="22"/>
          <w:szCs w:val="22"/>
        </w:rPr>
        <w:t xml:space="preserve">      ответственного за</w:t>
      </w:r>
    </w:p>
    <w:p w:rsidR="00FE5A63" w:rsidRPr="001F1B7A" w:rsidRDefault="00FE5A63" w:rsidP="00FE5A63">
      <w:pPr>
        <w:pStyle w:val="ConsPlusNonformat"/>
        <w:ind w:firstLine="709"/>
        <w:rPr>
          <w:rFonts w:ascii="Times New Roman" w:hAnsi="Times New Roman" w:cs="Times New Roman"/>
          <w:sz w:val="22"/>
          <w:szCs w:val="22"/>
        </w:rPr>
      </w:pPr>
      <w:r w:rsidRPr="001F1B7A">
        <w:rPr>
          <w:rFonts w:ascii="Times New Roman" w:hAnsi="Times New Roman" w:cs="Times New Roman"/>
          <w:sz w:val="22"/>
          <w:szCs w:val="22"/>
        </w:rPr>
        <w:t xml:space="preserve">    прием документов)</w:t>
      </w: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rPr>
          <w:sz w:val="26"/>
          <w:szCs w:val="26"/>
        </w:rPr>
      </w:pPr>
      <w:r>
        <w:rPr>
          <w:sz w:val="26"/>
          <w:szCs w:val="26"/>
        </w:rPr>
        <w:t xml:space="preserve">                                                                                                                                                                     </w:t>
      </w: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rPr>
          <w:sz w:val="26"/>
          <w:szCs w:val="26"/>
        </w:rPr>
      </w:pPr>
    </w:p>
    <w:p w:rsidR="00FE5A63" w:rsidRDefault="00FE5A63" w:rsidP="00FE5A63">
      <w:pPr>
        <w:ind w:left="7230" w:right="-710"/>
        <w:rPr>
          <w:sz w:val="26"/>
          <w:szCs w:val="26"/>
        </w:rPr>
      </w:pPr>
    </w:p>
    <w:p w:rsidR="00FE5A63" w:rsidRDefault="00FE5A63" w:rsidP="00FE5A63">
      <w:pPr>
        <w:ind w:left="7230" w:right="-71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43</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91064F" w:rsidRDefault="00FE5A63" w:rsidP="00FE5A63">
      <w:pPr>
        <w:tabs>
          <w:tab w:val="left" w:pos="0"/>
          <w:tab w:val="left" w:pos="4536"/>
        </w:tabs>
        <w:ind w:right="-710" w:hanging="20"/>
        <w:rPr>
          <w:sz w:val="28"/>
          <w:szCs w:val="28"/>
        </w:rPr>
      </w:pPr>
      <w:r w:rsidRPr="0091064F">
        <w:rPr>
          <w:sz w:val="28"/>
          <w:szCs w:val="28"/>
        </w:rPr>
        <w:t>«Раздел, объединение земельных участков, находящихся в муниципальной собственности»</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lastRenderedPageBreak/>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5E358D" w:rsidRDefault="00FE5A63" w:rsidP="00FE5A63">
      <w:pPr>
        <w:pStyle w:val="af7"/>
        <w:tabs>
          <w:tab w:val="left" w:pos="0"/>
          <w:tab w:val="right" w:pos="9900"/>
        </w:tabs>
        <w:ind w:left="0" w:right="-710" w:firstLine="720"/>
        <w:jc w:val="both"/>
        <w:rPr>
          <w:rFonts w:ascii="Times New Roman" w:hAnsi="Times New Roman"/>
          <w:sz w:val="28"/>
          <w:szCs w:val="28"/>
        </w:rPr>
      </w:pPr>
      <w:r w:rsidRPr="005E358D">
        <w:rPr>
          <w:rFonts w:ascii="Times New Roman" w:hAnsi="Times New Roman"/>
          <w:sz w:val="28"/>
          <w:szCs w:val="28"/>
        </w:rPr>
        <w:t xml:space="preserve">1. Утвердить технологическую схему предоставления муниципальной услуги </w:t>
      </w:r>
      <w:r w:rsidRPr="0091064F">
        <w:rPr>
          <w:rFonts w:ascii="Times New Roman" w:hAnsi="Times New Roman"/>
          <w:sz w:val="28"/>
          <w:szCs w:val="28"/>
        </w:rPr>
        <w:t>«Раздел, объединение земельных участков, находящихся в муниципальной собственности»,</w:t>
      </w:r>
      <w:r w:rsidRPr="004B0217">
        <w:rPr>
          <w:rFonts w:ascii="Times New Roman" w:hAnsi="Times New Roman"/>
          <w:sz w:val="28"/>
          <w:szCs w:val="28"/>
        </w:rPr>
        <w:t xml:space="preserve"> </w:t>
      </w:r>
      <w:r w:rsidRPr="005E358D">
        <w:rPr>
          <w:rFonts w:ascii="Times New Roman" w:hAnsi="Times New Roman"/>
          <w:sz w:val="28"/>
          <w:szCs w:val="28"/>
        </w:rPr>
        <w:t>согласно приложению.</w:t>
      </w:r>
    </w:p>
    <w:p w:rsidR="00FE5A63" w:rsidRPr="005E358D" w:rsidRDefault="00FE5A63" w:rsidP="00FE5A63">
      <w:pPr>
        <w:pStyle w:val="af7"/>
        <w:tabs>
          <w:tab w:val="left" w:pos="0"/>
          <w:tab w:val="right" w:pos="9900"/>
        </w:tabs>
        <w:ind w:left="0" w:right="-710" w:firstLine="720"/>
        <w:jc w:val="both"/>
        <w:rPr>
          <w:rFonts w:ascii="Times New Roman" w:hAnsi="Times New Roman"/>
          <w:sz w:val="28"/>
          <w:szCs w:val="28"/>
        </w:rPr>
      </w:pPr>
      <w:r w:rsidRPr="005E358D">
        <w:rPr>
          <w:rFonts w:ascii="Times New Roman" w:hAnsi="Times New Roman"/>
          <w:sz w:val="28"/>
          <w:szCs w:val="28"/>
        </w:rPr>
        <w:t xml:space="preserve">2. Опубликовать технологическую схему предоставления муниципальной </w:t>
      </w:r>
      <w:r w:rsidRPr="0091064F">
        <w:rPr>
          <w:rFonts w:ascii="Times New Roman" w:hAnsi="Times New Roman"/>
          <w:sz w:val="28"/>
          <w:szCs w:val="28"/>
        </w:rPr>
        <w:t>услуги «Раздел, объединение земельных участков, находящихся в муниципальной собственности»</w:t>
      </w:r>
      <w:r w:rsidRPr="005E358D">
        <w:rPr>
          <w:rFonts w:ascii="Times New Roman" w:hAnsi="Times New Roman"/>
          <w:sz w:val="28"/>
          <w:szCs w:val="28"/>
        </w:rPr>
        <w:t xml:space="preserve"> на официальном сайте администрации </w:t>
      </w:r>
      <w:r>
        <w:rPr>
          <w:rFonts w:ascii="Times New Roman" w:hAnsi="Times New Roman"/>
          <w:sz w:val="28"/>
          <w:szCs w:val="28"/>
        </w:rPr>
        <w:t>Песковского</w:t>
      </w:r>
      <w:r w:rsidRPr="005E358D">
        <w:rPr>
          <w:rFonts w:ascii="Times New Roman" w:hAnsi="Times New Roman"/>
          <w:sz w:val="28"/>
          <w:szCs w:val="28"/>
        </w:rPr>
        <w:t xml:space="preserve"> сельского поселения Петропавловского  муниципального района в сети Интернет в разделе «</w:t>
      </w:r>
      <w:r>
        <w:rPr>
          <w:rFonts w:ascii="Times New Roman" w:hAnsi="Times New Roman"/>
          <w:sz w:val="28"/>
          <w:szCs w:val="28"/>
        </w:rPr>
        <w:t>Документы</w:t>
      </w:r>
      <w:r w:rsidRPr="005E358D">
        <w:rPr>
          <w:rFonts w:ascii="Times New Roman" w:hAnsi="Times New Roman"/>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Pr="00337B16"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030B5E" w:rsidRDefault="00FE5A63" w:rsidP="00FE5A63">
      <w:pPr>
        <w:jc w:val="center"/>
        <w:rPr>
          <w:rFonts w:eastAsiaTheme="minorHAnsi"/>
          <w:b/>
          <w:lang w:eastAsia="en-US"/>
        </w:rPr>
      </w:pPr>
      <w:r w:rsidRPr="00030B5E">
        <w:rPr>
          <w:rFonts w:eastAsiaTheme="minorHAnsi"/>
          <w:b/>
          <w:lang w:eastAsia="en-US"/>
        </w:rPr>
        <w:t>ТИПОВАЯ ТЕХНОЛОГИЧЕСКАЯ СХЕМА</w:t>
      </w:r>
    </w:p>
    <w:p w:rsidR="00FE5A63" w:rsidRPr="00030B5E" w:rsidRDefault="00FE5A63" w:rsidP="00FE5A63">
      <w:pPr>
        <w:jc w:val="center"/>
        <w:rPr>
          <w:rFonts w:eastAsiaTheme="minorHAnsi"/>
          <w:b/>
          <w:lang w:eastAsia="en-US"/>
        </w:rPr>
      </w:pPr>
      <w:r w:rsidRPr="00030B5E">
        <w:rPr>
          <w:rFonts w:eastAsiaTheme="minorHAnsi"/>
          <w:b/>
          <w:lang w:eastAsia="en-US"/>
        </w:rPr>
        <w:t>ПРЕДОСТАВЛЕНИЯ МУНИЦИПАЛЬНОЙ УСЛУГИ</w:t>
      </w:r>
    </w:p>
    <w:p w:rsidR="00FE5A63" w:rsidRPr="00030B5E" w:rsidRDefault="00FE5A63" w:rsidP="00FE5A63">
      <w:pPr>
        <w:keepNext/>
        <w:keepLines/>
        <w:outlineLvl w:val="0"/>
        <w:rPr>
          <w:rFonts w:eastAsiaTheme="majorEastAsia"/>
          <w:b/>
          <w:bCs/>
          <w:lang w:eastAsia="en-US"/>
        </w:rPr>
      </w:pPr>
      <w:r w:rsidRPr="00030B5E">
        <w:rPr>
          <w:rFonts w:eastAsiaTheme="majorEastAsia"/>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FE5A63" w:rsidRPr="00030B5E" w:rsidTr="00E215A5">
        <w:tc>
          <w:tcPr>
            <w:tcW w:w="959" w:type="dxa"/>
            <w:vAlign w:val="center"/>
          </w:tcPr>
          <w:p w:rsidR="00FE5A63" w:rsidRPr="00030B5E" w:rsidRDefault="00FE5A63" w:rsidP="00E215A5">
            <w:pPr>
              <w:ind w:left="-102" w:right="-102"/>
              <w:jc w:val="center"/>
              <w:rPr>
                <w:b/>
              </w:rPr>
            </w:pPr>
            <w:r w:rsidRPr="00030B5E">
              <w:rPr>
                <w:b/>
              </w:rPr>
              <w:t>№ п/п</w:t>
            </w:r>
          </w:p>
        </w:tc>
        <w:tc>
          <w:tcPr>
            <w:tcW w:w="5245" w:type="dxa"/>
            <w:vAlign w:val="center"/>
          </w:tcPr>
          <w:p w:rsidR="00FE5A63" w:rsidRPr="00030B5E" w:rsidRDefault="00FE5A63" w:rsidP="00E215A5">
            <w:pPr>
              <w:ind w:left="-102" w:right="-102"/>
              <w:jc w:val="center"/>
              <w:rPr>
                <w:b/>
              </w:rPr>
            </w:pPr>
            <w:r w:rsidRPr="00030B5E">
              <w:rPr>
                <w:b/>
              </w:rPr>
              <w:t>Параметр</w:t>
            </w:r>
          </w:p>
        </w:tc>
        <w:tc>
          <w:tcPr>
            <w:tcW w:w="8931" w:type="dxa"/>
            <w:vAlign w:val="center"/>
          </w:tcPr>
          <w:p w:rsidR="00FE5A63" w:rsidRPr="00030B5E" w:rsidRDefault="00FE5A63" w:rsidP="00E215A5">
            <w:pPr>
              <w:ind w:left="-102" w:right="-102"/>
              <w:jc w:val="center"/>
              <w:rPr>
                <w:b/>
              </w:rPr>
            </w:pPr>
            <w:r w:rsidRPr="00030B5E">
              <w:rPr>
                <w:b/>
              </w:rPr>
              <w:t>Значение параметра/состояние</w:t>
            </w:r>
          </w:p>
        </w:tc>
      </w:tr>
      <w:tr w:rsidR="00FE5A63" w:rsidRPr="00030B5E" w:rsidTr="00E215A5">
        <w:tc>
          <w:tcPr>
            <w:tcW w:w="959" w:type="dxa"/>
            <w:vAlign w:val="center"/>
          </w:tcPr>
          <w:p w:rsidR="00FE5A63" w:rsidRPr="00030B5E" w:rsidRDefault="00FE5A63" w:rsidP="00E215A5">
            <w:pPr>
              <w:ind w:left="-102" w:right="-102"/>
              <w:jc w:val="center"/>
              <w:rPr>
                <w:b/>
              </w:rPr>
            </w:pPr>
            <w:r w:rsidRPr="00030B5E">
              <w:rPr>
                <w:b/>
              </w:rPr>
              <w:t>1</w:t>
            </w:r>
          </w:p>
        </w:tc>
        <w:tc>
          <w:tcPr>
            <w:tcW w:w="5245" w:type="dxa"/>
            <w:vAlign w:val="center"/>
          </w:tcPr>
          <w:p w:rsidR="00FE5A63" w:rsidRPr="00030B5E" w:rsidRDefault="00FE5A63" w:rsidP="00E215A5">
            <w:pPr>
              <w:ind w:left="-102" w:right="-102"/>
              <w:jc w:val="center"/>
              <w:rPr>
                <w:b/>
              </w:rPr>
            </w:pPr>
            <w:r w:rsidRPr="00030B5E">
              <w:rPr>
                <w:b/>
              </w:rPr>
              <w:t>2</w:t>
            </w:r>
          </w:p>
        </w:tc>
        <w:tc>
          <w:tcPr>
            <w:tcW w:w="8931" w:type="dxa"/>
            <w:vAlign w:val="center"/>
          </w:tcPr>
          <w:p w:rsidR="00FE5A63" w:rsidRPr="00030B5E" w:rsidRDefault="00FE5A63" w:rsidP="00E215A5">
            <w:pPr>
              <w:ind w:left="-102" w:right="-102"/>
              <w:jc w:val="center"/>
              <w:rPr>
                <w:b/>
              </w:rPr>
            </w:pPr>
            <w:r w:rsidRPr="00030B5E">
              <w:rPr>
                <w:b/>
              </w:rPr>
              <w:t>3</w:t>
            </w:r>
          </w:p>
        </w:tc>
      </w:tr>
      <w:tr w:rsidR="00FE5A63" w:rsidRPr="00030B5E" w:rsidTr="00E215A5">
        <w:tc>
          <w:tcPr>
            <w:tcW w:w="959" w:type="dxa"/>
          </w:tcPr>
          <w:p w:rsidR="00FE5A63" w:rsidRPr="00030B5E" w:rsidRDefault="00FE5A63" w:rsidP="00E215A5">
            <w:pPr>
              <w:ind w:left="-102" w:right="-102"/>
              <w:jc w:val="center"/>
            </w:pPr>
            <w:r w:rsidRPr="00030B5E">
              <w:t>1.</w:t>
            </w:r>
          </w:p>
        </w:tc>
        <w:tc>
          <w:tcPr>
            <w:tcW w:w="5245" w:type="dxa"/>
          </w:tcPr>
          <w:p w:rsidR="00FE5A63" w:rsidRPr="00030B5E" w:rsidRDefault="00FE5A63" w:rsidP="00E215A5">
            <w:pPr>
              <w:ind w:left="-102" w:right="-102"/>
            </w:pPr>
            <w:r w:rsidRPr="00030B5E">
              <w:t>Наименование органа, предоставляющего услугу</w:t>
            </w:r>
          </w:p>
        </w:tc>
        <w:tc>
          <w:tcPr>
            <w:tcW w:w="8931" w:type="dxa"/>
          </w:tcPr>
          <w:p w:rsidR="00FE5A63" w:rsidRPr="00030B5E" w:rsidRDefault="00FE5A63" w:rsidP="00E215A5">
            <w:pPr>
              <w:ind w:left="-102" w:right="-102"/>
            </w:pPr>
            <w:r w:rsidRPr="00030B5E">
              <w:t>Администрация муниципального образования</w:t>
            </w:r>
          </w:p>
        </w:tc>
      </w:tr>
      <w:tr w:rsidR="00FE5A63" w:rsidRPr="00030B5E" w:rsidTr="00E215A5">
        <w:tc>
          <w:tcPr>
            <w:tcW w:w="959" w:type="dxa"/>
          </w:tcPr>
          <w:p w:rsidR="00FE5A63" w:rsidRPr="00030B5E" w:rsidRDefault="00FE5A63" w:rsidP="00E215A5">
            <w:pPr>
              <w:ind w:left="-102" w:right="-102"/>
              <w:jc w:val="center"/>
            </w:pPr>
            <w:r w:rsidRPr="00030B5E">
              <w:t>2.</w:t>
            </w:r>
          </w:p>
        </w:tc>
        <w:tc>
          <w:tcPr>
            <w:tcW w:w="5245" w:type="dxa"/>
          </w:tcPr>
          <w:p w:rsidR="00FE5A63" w:rsidRPr="00030B5E" w:rsidRDefault="00FE5A63" w:rsidP="00E215A5">
            <w:pPr>
              <w:ind w:left="-102" w:right="-102"/>
            </w:pPr>
            <w:r w:rsidRPr="00030B5E">
              <w:t>Номер услуги в федеральном реестре</w:t>
            </w:r>
            <w:r w:rsidRPr="00030B5E">
              <w:rPr>
                <w:vertAlign w:val="superscript"/>
              </w:rPr>
              <w:footnoteReference w:id="47"/>
            </w:r>
          </w:p>
        </w:tc>
        <w:tc>
          <w:tcPr>
            <w:tcW w:w="8931" w:type="dxa"/>
          </w:tcPr>
          <w:p w:rsidR="00FE5A63" w:rsidRPr="00030B5E" w:rsidRDefault="00FE5A63" w:rsidP="00E215A5">
            <w:pPr>
              <w:ind w:left="-102" w:right="-102"/>
            </w:pPr>
          </w:p>
        </w:tc>
      </w:tr>
      <w:tr w:rsidR="00FE5A63" w:rsidRPr="00030B5E" w:rsidTr="00E215A5">
        <w:tc>
          <w:tcPr>
            <w:tcW w:w="959" w:type="dxa"/>
          </w:tcPr>
          <w:p w:rsidR="00FE5A63" w:rsidRPr="00030B5E" w:rsidRDefault="00FE5A63" w:rsidP="00E215A5">
            <w:pPr>
              <w:ind w:left="-102" w:right="-102"/>
              <w:jc w:val="center"/>
            </w:pPr>
            <w:r w:rsidRPr="00030B5E">
              <w:t>3.</w:t>
            </w:r>
          </w:p>
        </w:tc>
        <w:tc>
          <w:tcPr>
            <w:tcW w:w="5245" w:type="dxa"/>
          </w:tcPr>
          <w:p w:rsidR="00FE5A63" w:rsidRPr="00030B5E" w:rsidRDefault="00FE5A63" w:rsidP="00E215A5">
            <w:pPr>
              <w:ind w:left="-102" w:right="-102"/>
            </w:pPr>
            <w:r w:rsidRPr="00030B5E">
              <w:t>Полное наименование услуги</w:t>
            </w:r>
          </w:p>
        </w:tc>
        <w:tc>
          <w:tcPr>
            <w:tcW w:w="8931" w:type="dxa"/>
          </w:tcPr>
          <w:p w:rsidR="00FE5A63" w:rsidRPr="00030B5E" w:rsidRDefault="00FE5A63" w:rsidP="00E215A5">
            <w:r w:rsidRPr="00030B5E">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FE5A63" w:rsidRPr="00030B5E" w:rsidTr="00E215A5">
        <w:trPr>
          <w:trHeight w:val="688"/>
        </w:trPr>
        <w:tc>
          <w:tcPr>
            <w:tcW w:w="959" w:type="dxa"/>
          </w:tcPr>
          <w:p w:rsidR="00FE5A63" w:rsidRPr="00030B5E" w:rsidRDefault="00FE5A63" w:rsidP="00E215A5">
            <w:pPr>
              <w:ind w:left="-102" w:right="-102"/>
              <w:jc w:val="center"/>
            </w:pPr>
            <w:r w:rsidRPr="00030B5E">
              <w:lastRenderedPageBreak/>
              <w:t>4.</w:t>
            </w:r>
          </w:p>
        </w:tc>
        <w:tc>
          <w:tcPr>
            <w:tcW w:w="5245" w:type="dxa"/>
          </w:tcPr>
          <w:p w:rsidR="00FE5A63" w:rsidRPr="00030B5E" w:rsidRDefault="00FE5A63" w:rsidP="00E215A5">
            <w:pPr>
              <w:ind w:left="-102" w:right="-102"/>
            </w:pPr>
            <w:r w:rsidRPr="00030B5E">
              <w:t>Краткое наименование услуги</w:t>
            </w:r>
          </w:p>
        </w:tc>
        <w:tc>
          <w:tcPr>
            <w:tcW w:w="8931" w:type="dxa"/>
          </w:tcPr>
          <w:p w:rsidR="00FE5A63" w:rsidRPr="00030B5E" w:rsidRDefault="00FE5A63" w:rsidP="00E215A5">
            <w:r w:rsidRPr="00030B5E">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FE5A63" w:rsidRPr="00030B5E" w:rsidTr="00E215A5">
        <w:tc>
          <w:tcPr>
            <w:tcW w:w="959" w:type="dxa"/>
          </w:tcPr>
          <w:p w:rsidR="00FE5A63" w:rsidRPr="00030B5E" w:rsidRDefault="00FE5A63" w:rsidP="00E215A5">
            <w:pPr>
              <w:ind w:left="-102" w:right="-102"/>
              <w:jc w:val="center"/>
            </w:pPr>
            <w:r w:rsidRPr="00030B5E">
              <w:t>5.</w:t>
            </w:r>
          </w:p>
        </w:tc>
        <w:tc>
          <w:tcPr>
            <w:tcW w:w="5245" w:type="dxa"/>
          </w:tcPr>
          <w:p w:rsidR="00FE5A63" w:rsidRPr="00030B5E" w:rsidRDefault="00FE5A63" w:rsidP="00E215A5">
            <w:pPr>
              <w:ind w:left="-102" w:right="-102"/>
            </w:pPr>
            <w:r w:rsidRPr="00030B5E">
              <w:t>Административный регламент предоставления муниципальной услуги</w:t>
            </w:r>
            <w:r w:rsidRPr="00030B5E">
              <w:rPr>
                <w:vertAlign w:val="superscript"/>
              </w:rPr>
              <w:footnoteReference w:id="48"/>
            </w:r>
          </w:p>
        </w:tc>
        <w:tc>
          <w:tcPr>
            <w:tcW w:w="8931" w:type="dxa"/>
          </w:tcPr>
          <w:p w:rsidR="00FE5A63" w:rsidRPr="00030B5E" w:rsidRDefault="00FE5A63" w:rsidP="00E215A5">
            <w:pPr>
              <w:ind w:left="-102" w:right="-102"/>
            </w:pPr>
          </w:p>
        </w:tc>
      </w:tr>
      <w:tr w:rsidR="00FE5A63" w:rsidRPr="00030B5E" w:rsidTr="00E215A5">
        <w:tc>
          <w:tcPr>
            <w:tcW w:w="959" w:type="dxa"/>
          </w:tcPr>
          <w:p w:rsidR="00FE5A63" w:rsidRPr="00030B5E" w:rsidRDefault="00FE5A63" w:rsidP="00E215A5">
            <w:pPr>
              <w:ind w:left="-102" w:right="-102"/>
              <w:jc w:val="center"/>
            </w:pPr>
            <w:r w:rsidRPr="00030B5E">
              <w:t>6.</w:t>
            </w:r>
          </w:p>
        </w:tc>
        <w:tc>
          <w:tcPr>
            <w:tcW w:w="5245" w:type="dxa"/>
          </w:tcPr>
          <w:p w:rsidR="00FE5A63" w:rsidRPr="00030B5E" w:rsidRDefault="00FE5A63" w:rsidP="00E215A5">
            <w:pPr>
              <w:ind w:left="-102" w:right="-102"/>
            </w:pPr>
            <w:r w:rsidRPr="00030B5E">
              <w:t>Перечень «подуслуг»</w:t>
            </w:r>
          </w:p>
        </w:tc>
        <w:tc>
          <w:tcPr>
            <w:tcW w:w="8931" w:type="dxa"/>
          </w:tcPr>
          <w:p w:rsidR="00FE5A63" w:rsidRPr="00030B5E" w:rsidRDefault="00FE5A63" w:rsidP="00E215A5">
            <w:pPr>
              <w:ind w:left="-102" w:right="-102"/>
            </w:pPr>
            <w:r w:rsidRPr="00030B5E">
              <w:t>нет</w:t>
            </w:r>
          </w:p>
        </w:tc>
      </w:tr>
      <w:tr w:rsidR="00FE5A63" w:rsidRPr="00030B5E" w:rsidTr="00E215A5">
        <w:tc>
          <w:tcPr>
            <w:tcW w:w="959" w:type="dxa"/>
          </w:tcPr>
          <w:p w:rsidR="00FE5A63" w:rsidRPr="00030B5E" w:rsidRDefault="00FE5A63" w:rsidP="00E215A5">
            <w:pPr>
              <w:ind w:left="-102" w:right="-102"/>
              <w:jc w:val="center"/>
            </w:pPr>
            <w:r w:rsidRPr="00030B5E">
              <w:t>7.</w:t>
            </w:r>
          </w:p>
        </w:tc>
        <w:tc>
          <w:tcPr>
            <w:tcW w:w="5245" w:type="dxa"/>
          </w:tcPr>
          <w:p w:rsidR="00FE5A63" w:rsidRPr="00030B5E" w:rsidRDefault="00FE5A63" w:rsidP="00E215A5">
            <w:pPr>
              <w:ind w:left="-102" w:right="-102"/>
            </w:pPr>
            <w:r w:rsidRPr="00030B5E">
              <w:t>Способы оценки качества предоставления муниципальной услуги</w:t>
            </w:r>
            <w:r w:rsidRPr="00030B5E">
              <w:rPr>
                <w:vertAlign w:val="superscript"/>
              </w:rPr>
              <w:footnoteReference w:id="49"/>
            </w:r>
          </w:p>
        </w:tc>
        <w:tc>
          <w:tcPr>
            <w:tcW w:w="8931" w:type="dxa"/>
          </w:tcPr>
          <w:p w:rsidR="00FE5A63" w:rsidRPr="00030B5E" w:rsidRDefault="00FE5A63" w:rsidP="00E215A5">
            <w:pPr>
              <w:ind w:left="-102" w:right="-102"/>
            </w:pPr>
            <w:r w:rsidRPr="00030B5E">
              <w:t>- радиотелефонная связь;</w:t>
            </w:r>
          </w:p>
          <w:p w:rsidR="00FE5A63" w:rsidRPr="00030B5E" w:rsidRDefault="00FE5A63" w:rsidP="00E215A5">
            <w:pPr>
              <w:ind w:left="-102" w:right="-102"/>
            </w:pPr>
            <w:r w:rsidRPr="00030B5E">
              <w:t>- терминальные устройства в МФЦ;</w:t>
            </w:r>
          </w:p>
          <w:p w:rsidR="00FE5A63" w:rsidRPr="00030B5E" w:rsidRDefault="00FE5A63" w:rsidP="00E215A5">
            <w:pPr>
              <w:ind w:left="-102" w:right="-102"/>
            </w:pPr>
            <w:r w:rsidRPr="00030B5E">
              <w:t>- терминальные устройства в органе местного самоуправления;</w:t>
            </w:r>
          </w:p>
          <w:p w:rsidR="00FE5A63" w:rsidRPr="00030B5E" w:rsidRDefault="00FE5A63" w:rsidP="00E215A5">
            <w:pPr>
              <w:ind w:left="-102" w:right="-102"/>
            </w:pPr>
            <w:r w:rsidRPr="00030B5E">
              <w:t>- единый портал государственных услуг;</w:t>
            </w:r>
          </w:p>
          <w:p w:rsidR="00FE5A63" w:rsidRPr="00030B5E" w:rsidRDefault="00FE5A63" w:rsidP="00E215A5">
            <w:pPr>
              <w:ind w:left="-102" w:right="-102"/>
            </w:pPr>
            <w:r w:rsidRPr="00030B5E">
              <w:t>- региональный портал государственных услуг;</w:t>
            </w:r>
          </w:p>
          <w:p w:rsidR="00FE5A63" w:rsidRPr="00030B5E" w:rsidRDefault="00FE5A63" w:rsidP="00E215A5">
            <w:pPr>
              <w:ind w:left="-102" w:right="-102"/>
            </w:pPr>
            <w:r w:rsidRPr="00030B5E">
              <w:t>- официальный сайт органа;</w:t>
            </w:r>
          </w:p>
          <w:p w:rsidR="00FE5A63" w:rsidRPr="00030B5E" w:rsidRDefault="00FE5A63" w:rsidP="00E215A5">
            <w:pPr>
              <w:ind w:left="-102" w:right="-102"/>
            </w:pPr>
            <w:r w:rsidRPr="00030B5E">
              <w:t>- другие способы</w:t>
            </w:r>
          </w:p>
        </w:tc>
      </w:tr>
    </w:tbl>
    <w:p w:rsidR="00FE5A63" w:rsidRPr="00030B5E" w:rsidRDefault="00FE5A63" w:rsidP="00FE5A63">
      <w:pPr>
        <w:rPr>
          <w:b/>
        </w:rPr>
        <w:sectPr w:rsidR="00FE5A63" w:rsidRPr="00030B5E" w:rsidSect="0091064F">
          <w:pgSz w:w="16838" w:h="11906" w:orient="landscape"/>
          <w:pgMar w:top="851" w:right="1134" w:bottom="1701" w:left="1134" w:header="709" w:footer="709" w:gutter="0"/>
          <w:cols w:space="708"/>
          <w:docGrid w:linePitch="360"/>
        </w:sectPr>
      </w:pPr>
    </w:p>
    <w:p w:rsidR="00FE5A63" w:rsidRPr="00030B5E" w:rsidRDefault="00FE5A63" w:rsidP="00FE5A63">
      <w:pPr>
        <w:pStyle w:val="1"/>
        <w:rPr>
          <w:rFonts w:ascii="Times New Roman" w:hAnsi="Times New Roman" w:cs="Times New Roman"/>
          <w:color w:val="auto"/>
          <w:sz w:val="22"/>
          <w:szCs w:val="22"/>
        </w:rPr>
      </w:pPr>
      <w:r w:rsidRPr="00030B5E">
        <w:rPr>
          <w:rFonts w:ascii="Times New Roman" w:hAnsi="Times New Roman" w:cs="Times New Roman"/>
          <w:color w:val="auto"/>
          <w:sz w:val="22"/>
          <w:szCs w:val="22"/>
        </w:rPr>
        <w:lastRenderedPageBreak/>
        <w:t>РАЗДЕЛ 2. «ОБЩИЕ СВЕДЕНИЯ О «ПОДУСЛУГАХ»</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276"/>
        <w:gridCol w:w="1418"/>
        <w:gridCol w:w="2835"/>
        <w:gridCol w:w="1134"/>
        <w:gridCol w:w="992"/>
        <w:gridCol w:w="992"/>
        <w:gridCol w:w="1134"/>
        <w:gridCol w:w="1134"/>
        <w:gridCol w:w="1559"/>
        <w:gridCol w:w="1701"/>
      </w:tblGrid>
      <w:tr w:rsidR="00FE5A63" w:rsidRPr="00030B5E" w:rsidTr="00E215A5">
        <w:tc>
          <w:tcPr>
            <w:tcW w:w="2518" w:type="dxa"/>
            <w:gridSpan w:val="2"/>
          </w:tcPr>
          <w:p w:rsidR="00FE5A63" w:rsidRPr="00030B5E" w:rsidRDefault="00FE5A63" w:rsidP="00E215A5">
            <w:pPr>
              <w:jc w:val="center"/>
              <w:rPr>
                <w:b/>
              </w:rPr>
            </w:pPr>
            <w:r w:rsidRPr="00030B5E">
              <w:rPr>
                <w:b/>
              </w:rPr>
              <w:t>Срок предоставления в зависимости от условий</w:t>
            </w:r>
          </w:p>
        </w:tc>
        <w:tc>
          <w:tcPr>
            <w:tcW w:w="1418" w:type="dxa"/>
            <w:vMerge w:val="restart"/>
          </w:tcPr>
          <w:p w:rsidR="00FE5A63" w:rsidRPr="00030B5E" w:rsidRDefault="00FE5A63" w:rsidP="00E215A5">
            <w:pPr>
              <w:jc w:val="center"/>
              <w:rPr>
                <w:b/>
              </w:rPr>
            </w:pPr>
            <w:r w:rsidRPr="00030B5E">
              <w:rPr>
                <w:b/>
              </w:rPr>
              <w:t>Основания для отказа в приеме документов</w:t>
            </w:r>
          </w:p>
        </w:tc>
        <w:tc>
          <w:tcPr>
            <w:tcW w:w="2835" w:type="dxa"/>
            <w:vMerge w:val="restart"/>
          </w:tcPr>
          <w:p w:rsidR="00FE5A63" w:rsidRPr="00030B5E" w:rsidRDefault="00FE5A63" w:rsidP="00E215A5">
            <w:pPr>
              <w:jc w:val="center"/>
              <w:rPr>
                <w:b/>
              </w:rPr>
            </w:pPr>
            <w:r w:rsidRPr="00030B5E">
              <w:rPr>
                <w:b/>
              </w:rPr>
              <w:t>Основания для отказа в предоставлении «подуслуги»</w:t>
            </w:r>
          </w:p>
        </w:tc>
        <w:tc>
          <w:tcPr>
            <w:tcW w:w="1134" w:type="dxa"/>
            <w:vMerge w:val="restart"/>
          </w:tcPr>
          <w:p w:rsidR="00FE5A63" w:rsidRPr="00030B5E" w:rsidRDefault="00FE5A63" w:rsidP="00E215A5">
            <w:pPr>
              <w:jc w:val="center"/>
              <w:rPr>
                <w:b/>
              </w:rPr>
            </w:pPr>
            <w:r w:rsidRPr="00030B5E">
              <w:rPr>
                <w:b/>
              </w:rPr>
              <w:t>Основания приостановления предоставления «подуслуги»</w:t>
            </w:r>
          </w:p>
        </w:tc>
        <w:tc>
          <w:tcPr>
            <w:tcW w:w="992" w:type="dxa"/>
            <w:vMerge w:val="restart"/>
          </w:tcPr>
          <w:p w:rsidR="00FE5A63" w:rsidRPr="00030B5E" w:rsidRDefault="00FE5A63" w:rsidP="00E215A5">
            <w:pPr>
              <w:jc w:val="center"/>
              <w:rPr>
                <w:b/>
              </w:rPr>
            </w:pPr>
            <w:r w:rsidRPr="00030B5E">
              <w:rPr>
                <w:b/>
              </w:rPr>
              <w:t>Срок приостановления предоставления «подуслуги»</w:t>
            </w:r>
          </w:p>
        </w:tc>
        <w:tc>
          <w:tcPr>
            <w:tcW w:w="3260" w:type="dxa"/>
            <w:gridSpan w:val="3"/>
          </w:tcPr>
          <w:p w:rsidR="00FE5A63" w:rsidRPr="00030B5E" w:rsidRDefault="00FE5A63" w:rsidP="00E215A5">
            <w:pPr>
              <w:jc w:val="center"/>
              <w:rPr>
                <w:b/>
              </w:rPr>
            </w:pPr>
            <w:r w:rsidRPr="00030B5E">
              <w:rPr>
                <w:b/>
              </w:rPr>
              <w:t>Плата за предоставление «подуслуги»</w:t>
            </w:r>
          </w:p>
        </w:tc>
        <w:tc>
          <w:tcPr>
            <w:tcW w:w="1559" w:type="dxa"/>
            <w:vMerge w:val="restart"/>
          </w:tcPr>
          <w:p w:rsidR="00FE5A63" w:rsidRPr="00030B5E" w:rsidRDefault="00FE5A63" w:rsidP="00E215A5">
            <w:pPr>
              <w:jc w:val="center"/>
              <w:rPr>
                <w:b/>
              </w:rPr>
            </w:pPr>
            <w:r w:rsidRPr="00030B5E">
              <w:rPr>
                <w:b/>
              </w:rPr>
              <w:t>Способ обращения за получением «подуслуги»</w:t>
            </w:r>
          </w:p>
        </w:tc>
        <w:tc>
          <w:tcPr>
            <w:tcW w:w="1701" w:type="dxa"/>
            <w:vMerge w:val="restart"/>
          </w:tcPr>
          <w:p w:rsidR="00FE5A63" w:rsidRPr="00030B5E" w:rsidRDefault="00FE5A63" w:rsidP="00E215A5">
            <w:pPr>
              <w:jc w:val="center"/>
              <w:rPr>
                <w:b/>
              </w:rPr>
            </w:pPr>
            <w:r w:rsidRPr="00030B5E">
              <w:rPr>
                <w:b/>
              </w:rPr>
              <w:t>Способ получения результата «подуслуги»</w:t>
            </w:r>
          </w:p>
        </w:tc>
      </w:tr>
      <w:tr w:rsidR="00FE5A63" w:rsidRPr="00030B5E" w:rsidTr="00E215A5">
        <w:tc>
          <w:tcPr>
            <w:tcW w:w="1242" w:type="dxa"/>
          </w:tcPr>
          <w:p w:rsidR="00FE5A63" w:rsidRPr="00030B5E" w:rsidRDefault="00FE5A63" w:rsidP="00E215A5">
            <w:pPr>
              <w:rPr>
                <w:b/>
              </w:rPr>
            </w:pPr>
            <w:r w:rsidRPr="00030B5E">
              <w:rPr>
                <w:b/>
              </w:rPr>
              <w:t>При подаче заявления по месту жительства (месту нахождения юр.лица)</w:t>
            </w:r>
          </w:p>
        </w:tc>
        <w:tc>
          <w:tcPr>
            <w:tcW w:w="1276" w:type="dxa"/>
          </w:tcPr>
          <w:p w:rsidR="00FE5A63" w:rsidRPr="00030B5E" w:rsidRDefault="00FE5A63" w:rsidP="00E215A5">
            <w:pPr>
              <w:rPr>
                <w:b/>
              </w:rPr>
            </w:pPr>
            <w:r w:rsidRPr="00030B5E">
              <w:rPr>
                <w:b/>
              </w:rPr>
              <w:t xml:space="preserve">При подаче заявления не по месту жительства </w:t>
            </w:r>
          </w:p>
          <w:p w:rsidR="00FE5A63" w:rsidRPr="00030B5E" w:rsidRDefault="00FE5A63" w:rsidP="00E215A5">
            <w:pPr>
              <w:rPr>
                <w:b/>
              </w:rPr>
            </w:pPr>
            <w:r w:rsidRPr="00030B5E">
              <w:rPr>
                <w:b/>
              </w:rPr>
              <w:t>( по месту обращения)</w:t>
            </w:r>
          </w:p>
        </w:tc>
        <w:tc>
          <w:tcPr>
            <w:tcW w:w="1418" w:type="dxa"/>
            <w:vMerge/>
          </w:tcPr>
          <w:p w:rsidR="00FE5A63" w:rsidRPr="00030B5E" w:rsidRDefault="00FE5A63" w:rsidP="00E215A5">
            <w:pPr>
              <w:rPr>
                <w:b/>
              </w:rPr>
            </w:pPr>
          </w:p>
        </w:tc>
        <w:tc>
          <w:tcPr>
            <w:tcW w:w="2835" w:type="dxa"/>
            <w:vMerge/>
          </w:tcPr>
          <w:p w:rsidR="00FE5A63" w:rsidRPr="00030B5E" w:rsidRDefault="00FE5A63" w:rsidP="00E215A5">
            <w:pPr>
              <w:rPr>
                <w:b/>
              </w:rPr>
            </w:pPr>
          </w:p>
        </w:tc>
        <w:tc>
          <w:tcPr>
            <w:tcW w:w="1134" w:type="dxa"/>
            <w:vMerge/>
          </w:tcPr>
          <w:p w:rsidR="00FE5A63" w:rsidRPr="00030B5E" w:rsidRDefault="00FE5A63" w:rsidP="00E215A5">
            <w:pPr>
              <w:rPr>
                <w:b/>
              </w:rPr>
            </w:pPr>
          </w:p>
        </w:tc>
        <w:tc>
          <w:tcPr>
            <w:tcW w:w="992" w:type="dxa"/>
            <w:vMerge/>
          </w:tcPr>
          <w:p w:rsidR="00FE5A63" w:rsidRPr="00030B5E" w:rsidRDefault="00FE5A63" w:rsidP="00E215A5">
            <w:pPr>
              <w:rPr>
                <w:b/>
              </w:rPr>
            </w:pPr>
          </w:p>
        </w:tc>
        <w:tc>
          <w:tcPr>
            <w:tcW w:w="992" w:type="dxa"/>
          </w:tcPr>
          <w:p w:rsidR="00FE5A63" w:rsidRPr="00030B5E" w:rsidRDefault="00FE5A63" w:rsidP="00E215A5">
            <w:pPr>
              <w:rPr>
                <w:b/>
              </w:rPr>
            </w:pPr>
            <w:r w:rsidRPr="00030B5E">
              <w:rPr>
                <w:b/>
              </w:rPr>
              <w:t>Наличие платы (государственной пошлины)</w:t>
            </w:r>
          </w:p>
        </w:tc>
        <w:tc>
          <w:tcPr>
            <w:tcW w:w="1134" w:type="dxa"/>
          </w:tcPr>
          <w:p w:rsidR="00FE5A63" w:rsidRPr="00030B5E" w:rsidRDefault="00FE5A63" w:rsidP="00E215A5">
            <w:pPr>
              <w:rPr>
                <w:b/>
              </w:rPr>
            </w:pPr>
            <w:r w:rsidRPr="00030B5E">
              <w:rPr>
                <w:b/>
              </w:rPr>
              <w:t>Реквизиты нормативного правового акта, являющегося основанием для взимания платы (государственной пошлины)</w:t>
            </w:r>
          </w:p>
        </w:tc>
        <w:tc>
          <w:tcPr>
            <w:tcW w:w="1134" w:type="dxa"/>
          </w:tcPr>
          <w:p w:rsidR="00FE5A63" w:rsidRPr="00030B5E" w:rsidRDefault="00FE5A63" w:rsidP="00E215A5">
            <w:pPr>
              <w:rPr>
                <w:b/>
              </w:rPr>
            </w:pPr>
            <w:r w:rsidRPr="00030B5E">
              <w:rPr>
                <w:b/>
              </w:rPr>
              <w:t>КБК для взимания платы (государственной пошлины), в том числе для МФЦ</w:t>
            </w:r>
          </w:p>
        </w:tc>
        <w:tc>
          <w:tcPr>
            <w:tcW w:w="1559" w:type="dxa"/>
            <w:vMerge/>
          </w:tcPr>
          <w:p w:rsidR="00FE5A63" w:rsidRPr="00030B5E" w:rsidRDefault="00FE5A63" w:rsidP="00E215A5">
            <w:pPr>
              <w:rPr>
                <w:b/>
              </w:rPr>
            </w:pPr>
          </w:p>
        </w:tc>
        <w:tc>
          <w:tcPr>
            <w:tcW w:w="1701" w:type="dxa"/>
            <w:vMerge/>
          </w:tcPr>
          <w:p w:rsidR="00FE5A63" w:rsidRPr="00030B5E" w:rsidRDefault="00FE5A63" w:rsidP="00E215A5">
            <w:pPr>
              <w:rPr>
                <w:b/>
              </w:rPr>
            </w:pPr>
          </w:p>
        </w:tc>
      </w:tr>
      <w:tr w:rsidR="00FE5A63" w:rsidRPr="00030B5E" w:rsidTr="00E215A5">
        <w:tc>
          <w:tcPr>
            <w:tcW w:w="1242" w:type="dxa"/>
          </w:tcPr>
          <w:p w:rsidR="00FE5A63" w:rsidRPr="00030B5E" w:rsidRDefault="00FE5A63" w:rsidP="00E215A5">
            <w:pPr>
              <w:jc w:val="center"/>
            </w:pPr>
            <w:r w:rsidRPr="00030B5E">
              <w:t>1</w:t>
            </w:r>
          </w:p>
        </w:tc>
        <w:tc>
          <w:tcPr>
            <w:tcW w:w="1276" w:type="dxa"/>
          </w:tcPr>
          <w:p w:rsidR="00FE5A63" w:rsidRPr="00030B5E" w:rsidRDefault="00FE5A63" w:rsidP="00E215A5">
            <w:pPr>
              <w:jc w:val="center"/>
            </w:pPr>
            <w:r w:rsidRPr="00030B5E">
              <w:t>2</w:t>
            </w:r>
          </w:p>
        </w:tc>
        <w:tc>
          <w:tcPr>
            <w:tcW w:w="1418" w:type="dxa"/>
          </w:tcPr>
          <w:p w:rsidR="00FE5A63" w:rsidRPr="00030B5E" w:rsidRDefault="00FE5A63" w:rsidP="00E215A5">
            <w:pPr>
              <w:jc w:val="center"/>
            </w:pPr>
            <w:r w:rsidRPr="00030B5E">
              <w:t>3</w:t>
            </w:r>
          </w:p>
        </w:tc>
        <w:tc>
          <w:tcPr>
            <w:tcW w:w="2835" w:type="dxa"/>
          </w:tcPr>
          <w:p w:rsidR="00FE5A63" w:rsidRPr="00030B5E" w:rsidRDefault="00FE5A63" w:rsidP="00E215A5">
            <w:pPr>
              <w:jc w:val="center"/>
            </w:pPr>
            <w:r w:rsidRPr="00030B5E">
              <w:t>4</w:t>
            </w:r>
          </w:p>
        </w:tc>
        <w:tc>
          <w:tcPr>
            <w:tcW w:w="1134" w:type="dxa"/>
          </w:tcPr>
          <w:p w:rsidR="00FE5A63" w:rsidRPr="00030B5E" w:rsidRDefault="00FE5A63" w:rsidP="00E215A5">
            <w:pPr>
              <w:jc w:val="center"/>
            </w:pPr>
            <w:r w:rsidRPr="00030B5E">
              <w:t>5</w:t>
            </w:r>
          </w:p>
        </w:tc>
        <w:tc>
          <w:tcPr>
            <w:tcW w:w="992" w:type="dxa"/>
          </w:tcPr>
          <w:p w:rsidR="00FE5A63" w:rsidRPr="00030B5E" w:rsidRDefault="00FE5A63" w:rsidP="00E215A5">
            <w:pPr>
              <w:jc w:val="center"/>
            </w:pPr>
            <w:r w:rsidRPr="00030B5E">
              <w:t>6</w:t>
            </w:r>
          </w:p>
        </w:tc>
        <w:tc>
          <w:tcPr>
            <w:tcW w:w="992" w:type="dxa"/>
          </w:tcPr>
          <w:p w:rsidR="00FE5A63" w:rsidRPr="00030B5E" w:rsidRDefault="00FE5A63" w:rsidP="00E215A5">
            <w:pPr>
              <w:jc w:val="center"/>
            </w:pPr>
            <w:r w:rsidRPr="00030B5E">
              <w:t>7</w:t>
            </w:r>
          </w:p>
        </w:tc>
        <w:tc>
          <w:tcPr>
            <w:tcW w:w="1134" w:type="dxa"/>
          </w:tcPr>
          <w:p w:rsidR="00FE5A63" w:rsidRPr="00030B5E" w:rsidRDefault="00FE5A63" w:rsidP="00E215A5">
            <w:pPr>
              <w:jc w:val="center"/>
            </w:pPr>
            <w:r w:rsidRPr="00030B5E">
              <w:t>8</w:t>
            </w:r>
          </w:p>
        </w:tc>
        <w:tc>
          <w:tcPr>
            <w:tcW w:w="1134" w:type="dxa"/>
          </w:tcPr>
          <w:p w:rsidR="00FE5A63" w:rsidRPr="00030B5E" w:rsidRDefault="00FE5A63" w:rsidP="00E215A5">
            <w:pPr>
              <w:jc w:val="center"/>
            </w:pPr>
            <w:r w:rsidRPr="00030B5E">
              <w:t>9</w:t>
            </w:r>
          </w:p>
        </w:tc>
        <w:tc>
          <w:tcPr>
            <w:tcW w:w="1559" w:type="dxa"/>
          </w:tcPr>
          <w:p w:rsidR="00FE5A63" w:rsidRPr="00030B5E" w:rsidRDefault="00FE5A63" w:rsidP="00E215A5">
            <w:pPr>
              <w:jc w:val="center"/>
            </w:pPr>
            <w:r w:rsidRPr="00030B5E">
              <w:t>10</w:t>
            </w:r>
          </w:p>
        </w:tc>
        <w:tc>
          <w:tcPr>
            <w:tcW w:w="1701" w:type="dxa"/>
          </w:tcPr>
          <w:p w:rsidR="00FE5A63" w:rsidRPr="00030B5E" w:rsidRDefault="00FE5A63" w:rsidP="00E215A5">
            <w:pPr>
              <w:jc w:val="center"/>
            </w:pPr>
            <w:r w:rsidRPr="00030B5E">
              <w:t>11</w:t>
            </w:r>
          </w:p>
        </w:tc>
      </w:tr>
      <w:tr w:rsidR="00FE5A63" w:rsidRPr="00030B5E" w:rsidTr="00E215A5">
        <w:tc>
          <w:tcPr>
            <w:tcW w:w="15417" w:type="dxa"/>
            <w:gridSpan w:val="11"/>
          </w:tcPr>
          <w:p w:rsidR="00FE5A63" w:rsidRPr="00030B5E" w:rsidRDefault="00FE5A63" w:rsidP="00E215A5">
            <w:pPr>
              <w:jc w:val="center"/>
              <w:rPr>
                <w:b/>
              </w:rPr>
            </w:pPr>
            <w:r w:rsidRPr="00030B5E">
              <w:rPr>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FE5A63" w:rsidRPr="00030B5E" w:rsidTr="00E215A5">
        <w:tc>
          <w:tcPr>
            <w:tcW w:w="1242" w:type="dxa"/>
          </w:tcPr>
          <w:p w:rsidR="00FE5A63" w:rsidRPr="00030B5E" w:rsidRDefault="00FE5A63" w:rsidP="00E215A5">
            <w:pPr>
              <w:jc w:val="both"/>
            </w:pPr>
            <w:r w:rsidRPr="00030B5E">
              <w:t>33 календарных дня</w:t>
            </w:r>
          </w:p>
        </w:tc>
        <w:tc>
          <w:tcPr>
            <w:tcW w:w="1276" w:type="dxa"/>
          </w:tcPr>
          <w:p w:rsidR="00FE5A63" w:rsidRPr="00030B5E" w:rsidRDefault="00FE5A63" w:rsidP="00E215A5">
            <w:pPr>
              <w:jc w:val="both"/>
            </w:pPr>
            <w:r w:rsidRPr="00030B5E">
              <w:t>33 календарных дня</w:t>
            </w:r>
          </w:p>
        </w:tc>
        <w:tc>
          <w:tcPr>
            <w:tcW w:w="1418" w:type="dxa"/>
          </w:tcPr>
          <w:p w:rsidR="00FE5A63" w:rsidRPr="00030B5E" w:rsidRDefault="00FE5A63" w:rsidP="00E215A5">
            <w:pPr>
              <w:jc w:val="both"/>
            </w:pPr>
            <w:r w:rsidRPr="00030B5E">
              <w:t xml:space="preserve">Подача заявления лицом, не уполномоченным совершать </w:t>
            </w:r>
            <w:r w:rsidRPr="00030B5E">
              <w:lastRenderedPageBreak/>
              <w:t>такого рода действия</w:t>
            </w:r>
          </w:p>
        </w:tc>
        <w:tc>
          <w:tcPr>
            <w:tcW w:w="2835" w:type="dxa"/>
          </w:tcPr>
          <w:p w:rsidR="00FE5A63" w:rsidRPr="00030B5E" w:rsidRDefault="00FE5A63" w:rsidP="00E215A5">
            <w:pPr>
              <w:pStyle w:val="ae"/>
              <w:jc w:val="both"/>
              <w:rPr>
                <w:rFonts w:ascii="Times New Roman" w:hAnsi="Times New Roman"/>
              </w:rPr>
            </w:pPr>
            <w:r w:rsidRPr="00030B5E">
              <w:rPr>
                <w:rFonts w:ascii="Times New Roman" w:hAnsi="Times New Roman"/>
              </w:rPr>
              <w:lastRenderedPageBreak/>
              <w:t>- к заявлению не приложены документы:</w:t>
            </w:r>
          </w:p>
          <w:p w:rsidR="00FE5A63" w:rsidRPr="00030B5E" w:rsidRDefault="00FE5A63" w:rsidP="00E215A5">
            <w:pPr>
              <w:pStyle w:val="ae"/>
              <w:jc w:val="both"/>
              <w:rPr>
                <w:rFonts w:ascii="Times New Roman" w:hAnsi="Times New Roman"/>
                <w:b/>
              </w:rPr>
            </w:pPr>
            <w:r w:rsidRPr="00030B5E">
              <w:rPr>
                <w:rFonts w:ascii="Times New Roman" w:hAnsi="Times New Roman"/>
              </w:rPr>
              <w:t xml:space="preserve">-а) копия документа, удостоверяющего личность заявителя (заявителей), являющегося физическим </w:t>
            </w:r>
            <w:r w:rsidRPr="00030B5E">
              <w:rPr>
                <w:rFonts w:ascii="Times New Roman" w:hAnsi="Times New Roman"/>
              </w:rPr>
              <w:lastRenderedPageBreak/>
              <w:t>лицом, либо личность представителя физического или юридического лица;</w:t>
            </w:r>
          </w:p>
          <w:p w:rsidR="00FE5A63" w:rsidRPr="00030B5E" w:rsidRDefault="00FE5A63" w:rsidP="00E215A5">
            <w:pPr>
              <w:pStyle w:val="ae"/>
              <w:jc w:val="both"/>
              <w:rPr>
                <w:rFonts w:ascii="Times New Roman" w:hAnsi="Times New Roman"/>
                <w:b/>
              </w:rPr>
            </w:pPr>
            <w:r w:rsidRPr="00030B5E">
              <w:rPr>
                <w:rFonts w:ascii="Times New Roman" w:hAnsi="Times New Roman"/>
              </w:rPr>
              <w:t>б)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E5A63" w:rsidRPr="00030B5E" w:rsidRDefault="00FE5A63" w:rsidP="00E215A5">
            <w:pPr>
              <w:pStyle w:val="ae"/>
              <w:jc w:val="both"/>
              <w:rPr>
                <w:rFonts w:ascii="Times New Roman" w:hAnsi="Times New Roman"/>
                <w:b/>
              </w:rPr>
            </w:pPr>
            <w:r w:rsidRPr="00030B5E">
              <w:rPr>
                <w:rFonts w:ascii="Times New Roman" w:hAnsi="Times New Roman"/>
              </w:rPr>
              <w:t>в)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FE5A63" w:rsidRPr="00030B5E" w:rsidRDefault="00FE5A63" w:rsidP="00E215A5">
            <w:pPr>
              <w:pStyle w:val="ae"/>
              <w:jc w:val="both"/>
              <w:rPr>
                <w:rFonts w:ascii="Times New Roman" w:hAnsi="Times New Roman"/>
                <w:b/>
              </w:rPr>
            </w:pPr>
            <w:r w:rsidRPr="00030B5E">
              <w:rPr>
                <w:rFonts w:ascii="Times New Roman" w:hAnsi="Times New Roman"/>
              </w:rPr>
              <w:t>г)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FE5A63" w:rsidRPr="00030B5E" w:rsidRDefault="00FE5A63" w:rsidP="00E215A5">
            <w:pPr>
              <w:pStyle w:val="ae"/>
              <w:jc w:val="both"/>
              <w:rPr>
                <w:rFonts w:ascii="Times New Roman" w:hAnsi="Times New Roman"/>
                <w:b/>
              </w:rPr>
            </w:pPr>
            <w:r w:rsidRPr="00030B5E">
              <w:rPr>
                <w:rFonts w:ascii="Times New Roman" w:hAnsi="Times New Roman"/>
              </w:rPr>
              <w:t xml:space="preserve">- земельный участок не является собственностью муниципального </w:t>
            </w:r>
            <w:r w:rsidRPr="00030B5E">
              <w:rPr>
                <w:rFonts w:ascii="Times New Roman" w:hAnsi="Times New Roman"/>
              </w:rPr>
              <w:lastRenderedPageBreak/>
              <w:t>образования или не относится к земельным участкам, государственная собственность на которые не разграничена, расположенными на территории муниципального образования;</w:t>
            </w:r>
          </w:p>
          <w:p w:rsidR="00FE5A63" w:rsidRPr="00030B5E" w:rsidRDefault="00FE5A63" w:rsidP="00E215A5">
            <w:pPr>
              <w:pStyle w:val="ae"/>
              <w:jc w:val="both"/>
              <w:rPr>
                <w:rFonts w:ascii="Times New Roman" w:hAnsi="Times New Roman"/>
                <w:b/>
              </w:rPr>
            </w:pPr>
            <w:r w:rsidRPr="00030B5E">
              <w:rPr>
                <w:rFonts w:ascii="Times New Roman" w:hAnsi="Times New Roman"/>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FE5A63" w:rsidRPr="00030B5E" w:rsidRDefault="00FE5A63" w:rsidP="00E215A5">
            <w:pPr>
              <w:pStyle w:val="ae"/>
              <w:jc w:val="both"/>
              <w:rPr>
                <w:rFonts w:ascii="Times New Roman" w:hAnsi="Times New Roman"/>
                <w:b/>
              </w:rPr>
            </w:pPr>
            <w:r w:rsidRPr="00030B5E">
              <w:rPr>
                <w:rFonts w:ascii="Times New Roman" w:hAnsi="Times New Roman"/>
              </w:rPr>
              <w:t>- наличие противоречий между заявленными и уже зарегистрированными правами;</w:t>
            </w:r>
          </w:p>
          <w:p w:rsidR="00FE5A63" w:rsidRPr="00030B5E" w:rsidRDefault="00FE5A63" w:rsidP="00E215A5">
            <w:pPr>
              <w:pStyle w:val="ae"/>
              <w:jc w:val="both"/>
              <w:rPr>
                <w:rFonts w:ascii="Times New Roman" w:hAnsi="Times New Roman"/>
                <w:b/>
              </w:rPr>
            </w:pPr>
            <w:r w:rsidRPr="00030B5E">
              <w:rPr>
                <w:rFonts w:ascii="Times New Roman" w:hAnsi="Times New Roman"/>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030B5E">
                <w:rPr>
                  <w:rFonts w:ascii="Times New Roman" w:hAnsi="Times New Roman"/>
                </w:rPr>
                <w:t xml:space="preserve">пунктом 12 </w:t>
              </w:r>
              <w:r w:rsidRPr="00030B5E">
                <w:rPr>
                  <w:rFonts w:ascii="Times New Roman" w:hAnsi="Times New Roman"/>
                </w:rPr>
                <w:lastRenderedPageBreak/>
                <w:t>статьи 11.10</w:t>
              </w:r>
            </w:hyperlink>
            <w:r w:rsidRPr="00030B5E">
              <w:rPr>
                <w:rFonts w:ascii="Times New Roman" w:hAnsi="Times New Roman"/>
              </w:rPr>
              <w:t xml:space="preserve"> Земельного кодекса Российской Федерации;</w:t>
            </w:r>
          </w:p>
          <w:p w:rsidR="00FE5A63" w:rsidRPr="00030B5E" w:rsidRDefault="00FE5A63" w:rsidP="00E215A5">
            <w:pPr>
              <w:pStyle w:val="ae"/>
              <w:jc w:val="both"/>
              <w:rPr>
                <w:rFonts w:ascii="Times New Roman" w:hAnsi="Times New Roman"/>
                <w:b/>
              </w:rPr>
            </w:pPr>
            <w:r w:rsidRPr="00030B5E">
              <w:rPr>
                <w:rFonts w:ascii="Times New Roman" w:hAnsi="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E5A63" w:rsidRPr="00030B5E" w:rsidRDefault="00FE5A63" w:rsidP="00E215A5">
            <w:pPr>
              <w:pStyle w:val="ae"/>
              <w:jc w:val="both"/>
              <w:rPr>
                <w:rFonts w:ascii="Times New Roman" w:hAnsi="Times New Roman"/>
                <w:b/>
              </w:rPr>
            </w:pPr>
            <w:r w:rsidRPr="00030B5E">
              <w:rPr>
                <w:rFonts w:ascii="Times New Roman" w:hAnsi="Times New Roman"/>
              </w:rPr>
              <w:t xml:space="preserve">- разработка схемы расположения земельного участка с нарушением предусмотренных </w:t>
            </w:r>
            <w:hyperlink r:id="rId10" w:history="1">
              <w:r w:rsidRPr="00030B5E">
                <w:rPr>
                  <w:rFonts w:ascii="Times New Roman" w:hAnsi="Times New Roman"/>
                </w:rPr>
                <w:t>статьей 11.9</w:t>
              </w:r>
            </w:hyperlink>
            <w:r w:rsidRPr="00030B5E">
              <w:rPr>
                <w:rFonts w:ascii="Times New Roman" w:hAnsi="Times New Roman"/>
              </w:rPr>
              <w:t xml:space="preserve"> Земельного кодекса Российской Федерации требований к образуемым земельным участкам;</w:t>
            </w:r>
          </w:p>
          <w:p w:rsidR="00FE5A63" w:rsidRPr="00030B5E" w:rsidRDefault="00FE5A63" w:rsidP="00E215A5">
            <w:pPr>
              <w:pStyle w:val="ae"/>
              <w:jc w:val="both"/>
              <w:rPr>
                <w:rFonts w:ascii="Times New Roman" w:hAnsi="Times New Roman"/>
                <w:b/>
              </w:rPr>
            </w:pPr>
            <w:r w:rsidRPr="00030B5E">
              <w:rPr>
                <w:rFonts w:ascii="Times New Roman" w:hAnsi="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E5A63" w:rsidRPr="00030B5E" w:rsidRDefault="00FE5A63" w:rsidP="00E215A5">
            <w:pPr>
              <w:jc w:val="center"/>
            </w:pPr>
            <w:r w:rsidRPr="00030B5E">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134" w:type="dxa"/>
          </w:tcPr>
          <w:p w:rsidR="00FE5A63" w:rsidRPr="00030B5E" w:rsidRDefault="00FE5A63" w:rsidP="00E215A5">
            <w:pPr>
              <w:pStyle w:val="ae"/>
              <w:rPr>
                <w:rFonts w:ascii="Times New Roman" w:hAnsi="Times New Roman"/>
              </w:rPr>
            </w:pPr>
            <w:r w:rsidRPr="00030B5E">
              <w:rPr>
                <w:rFonts w:ascii="Times New Roman" w:hAnsi="Times New Roman"/>
              </w:rPr>
              <w:lastRenderedPageBreak/>
              <w:t>нет</w:t>
            </w:r>
          </w:p>
        </w:tc>
        <w:tc>
          <w:tcPr>
            <w:tcW w:w="992" w:type="dxa"/>
          </w:tcPr>
          <w:p w:rsidR="00FE5A63" w:rsidRPr="00030B5E" w:rsidRDefault="00FE5A63" w:rsidP="00E215A5">
            <w:pPr>
              <w:pStyle w:val="ae"/>
              <w:rPr>
                <w:rFonts w:ascii="Times New Roman" w:hAnsi="Times New Roman"/>
              </w:rPr>
            </w:pPr>
            <w:r w:rsidRPr="00030B5E">
              <w:rPr>
                <w:rFonts w:ascii="Times New Roman" w:hAnsi="Times New Roman"/>
              </w:rPr>
              <w:t>—</w:t>
            </w:r>
          </w:p>
        </w:tc>
        <w:tc>
          <w:tcPr>
            <w:tcW w:w="992" w:type="dxa"/>
          </w:tcPr>
          <w:p w:rsidR="00FE5A63" w:rsidRPr="00030B5E" w:rsidRDefault="00FE5A63" w:rsidP="00E215A5">
            <w:pPr>
              <w:pStyle w:val="ae"/>
              <w:rPr>
                <w:rFonts w:ascii="Times New Roman" w:hAnsi="Times New Roman"/>
              </w:rPr>
            </w:pPr>
            <w:r w:rsidRPr="00030B5E">
              <w:rPr>
                <w:rFonts w:ascii="Times New Roman" w:hAnsi="Times New Roman"/>
              </w:rPr>
              <w:t>нет</w:t>
            </w:r>
          </w:p>
        </w:tc>
        <w:tc>
          <w:tcPr>
            <w:tcW w:w="1134" w:type="dxa"/>
          </w:tcPr>
          <w:p w:rsidR="00FE5A63" w:rsidRPr="00030B5E" w:rsidRDefault="00FE5A63" w:rsidP="00E215A5">
            <w:pPr>
              <w:jc w:val="center"/>
            </w:pPr>
            <w:r w:rsidRPr="00030B5E">
              <w:t>—</w:t>
            </w:r>
          </w:p>
        </w:tc>
        <w:tc>
          <w:tcPr>
            <w:tcW w:w="1134" w:type="dxa"/>
          </w:tcPr>
          <w:p w:rsidR="00FE5A63" w:rsidRPr="00030B5E" w:rsidRDefault="00FE5A63" w:rsidP="00E215A5">
            <w:pPr>
              <w:jc w:val="center"/>
            </w:pPr>
            <w:r w:rsidRPr="00030B5E">
              <w:t>—</w:t>
            </w:r>
          </w:p>
        </w:tc>
        <w:tc>
          <w:tcPr>
            <w:tcW w:w="1559" w:type="dxa"/>
          </w:tcPr>
          <w:p w:rsidR="00FE5A63" w:rsidRPr="00030B5E" w:rsidRDefault="00FE5A63" w:rsidP="00E215A5">
            <w:pPr>
              <w:pStyle w:val="ae"/>
              <w:rPr>
                <w:rFonts w:ascii="Times New Roman" w:hAnsi="Times New Roman"/>
              </w:rPr>
            </w:pPr>
            <w:r w:rsidRPr="00030B5E">
              <w:rPr>
                <w:rFonts w:ascii="Times New Roman" w:hAnsi="Times New Roman"/>
              </w:rPr>
              <w:t xml:space="preserve">- в орган лично; </w:t>
            </w:r>
          </w:p>
          <w:p w:rsidR="00FE5A63" w:rsidRPr="00030B5E" w:rsidRDefault="00FE5A63" w:rsidP="00E215A5">
            <w:pPr>
              <w:pStyle w:val="ae"/>
              <w:rPr>
                <w:rFonts w:ascii="Times New Roman" w:hAnsi="Times New Roman"/>
              </w:rPr>
            </w:pPr>
            <w:r w:rsidRPr="00030B5E">
              <w:rPr>
                <w:rFonts w:ascii="Times New Roman" w:hAnsi="Times New Roman"/>
              </w:rPr>
              <w:t>- в орган по почте;</w:t>
            </w:r>
          </w:p>
          <w:p w:rsidR="00FE5A63" w:rsidRPr="00030B5E" w:rsidRDefault="00FE5A63" w:rsidP="00E215A5">
            <w:pPr>
              <w:pStyle w:val="ae"/>
              <w:rPr>
                <w:rFonts w:ascii="Times New Roman" w:hAnsi="Times New Roman"/>
              </w:rPr>
            </w:pPr>
            <w:r w:rsidRPr="00030B5E">
              <w:rPr>
                <w:rFonts w:ascii="Times New Roman" w:hAnsi="Times New Roman"/>
              </w:rPr>
              <w:t xml:space="preserve">- в МФЦ лично; </w:t>
            </w:r>
          </w:p>
          <w:p w:rsidR="00FE5A63" w:rsidRPr="00030B5E" w:rsidRDefault="00FE5A63" w:rsidP="00E215A5">
            <w:pPr>
              <w:pStyle w:val="ae"/>
              <w:rPr>
                <w:rFonts w:ascii="Times New Roman" w:hAnsi="Times New Roman"/>
              </w:rPr>
            </w:pPr>
            <w:r w:rsidRPr="00030B5E">
              <w:rPr>
                <w:rFonts w:ascii="Times New Roman" w:hAnsi="Times New Roman"/>
              </w:rPr>
              <w:lastRenderedPageBreak/>
              <w:t>- в МФЦ по почте;</w:t>
            </w:r>
          </w:p>
          <w:p w:rsidR="00FE5A63" w:rsidRPr="00030B5E" w:rsidRDefault="00FE5A63" w:rsidP="00E215A5">
            <w:pPr>
              <w:pStyle w:val="ae"/>
              <w:rPr>
                <w:rFonts w:ascii="Times New Roman" w:hAnsi="Times New Roman"/>
              </w:rPr>
            </w:pPr>
            <w:r w:rsidRPr="00030B5E">
              <w:rPr>
                <w:rFonts w:ascii="Times New Roman" w:hAnsi="Times New Roman"/>
              </w:rPr>
              <w:t>-через Портал государственных и муниципальных услуг</w:t>
            </w:r>
          </w:p>
        </w:tc>
        <w:tc>
          <w:tcPr>
            <w:tcW w:w="1701" w:type="dxa"/>
          </w:tcPr>
          <w:p w:rsidR="00FE5A63" w:rsidRPr="00030B5E" w:rsidRDefault="00FE5A63" w:rsidP="00E215A5">
            <w:pPr>
              <w:pStyle w:val="ae"/>
              <w:jc w:val="both"/>
              <w:rPr>
                <w:rFonts w:ascii="Times New Roman" w:hAnsi="Times New Roman"/>
              </w:rPr>
            </w:pPr>
            <w:r w:rsidRPr="00030B5E">
              <w:rPr>
                <w:rFonts w:ascii="Times New Roman" w:hAnsi="Times New Roman"/>
              </w:rPr>
              <w:lastRenderedPageBreak/>
              <w:t>- в органе на бумажном носителе;</w:t>
            </w:r>
          </w:p>
          <w:p w:rsidR="00FE5A63" w:rsidRPr="00030B5E" w:rsidRDefault="00FE5A63" w:rsidP="00E215A5">
            <w:pPr>
              <w:pStyle w:val="ae"/>
              <w:jc w:val="both"/>
              <w:rPr>
                <w:rFonts w:ascii="Times New Roman" w:hAnsi="Times New Roman"/>
              </w:rPr>
            </w:pPr>
            <w:r w:rsidRPr="00030B5E">
              <w:rPr>
                <w:rFonts w:ascii="Times New Roman" w:hAnsi="Times New Roman"/>
              </w:rPr>
              <w:t>- почтовая связь;</w:t>
            </w:r>
          </w:p>
          <w:p w:rsidR="00FE5A63" w:rsidRPr="00030B5E" w:rsidRDefault="00FE5A63" w:rsidP="00E215A5">
            <w:pPr>
              <w:jc w:val="center"/>
            </w:pPr>
            <w:r w:rsidRPr="00030B5E">
              <w:t xml:space="preserve">- в МФЦ на </w:t>
            </w:r>
            <w:r w:rsidRPr="00030B5E">
              <w:lastRenderedPageBreak/>
              <w:t>бумажном носителе, полученном из органа</w:t>
            </w:r>
          </w:p>
        </w:tc>
      </w:tr>
    </w:tbl>
    <w:p w:rsidR="00FE5A63" w:rsidRPr="00030B5E" w:rsidRDefault="00FE5A63" w:rsidP="00FE5A63">
      <w:pPr>
        <w:rPr>
          <w:b/>
        </w:rPr>
      </w:pPr>
    </w:p>
    <w:p w:rsidR="00FE5A63" w:rsidRPr="00030B5E" w:rsidRDefault="00FE5A63" w:rsidP="00FE5A63">
      <w:pPr>
        <w:rPr>
          <w:b/>
        </w:rPr>
      </w:pPr>
    </w:p>
    <w:p w:rsidR="00FE5A63" w:rsidRPr="00030B5E" w:rsidRDefault="00FE5A63" w:rsidP="00FE5A63">
      <w:pPr>
        <w:pStyle w:val="1"/>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РАЗДЕЛ 3. «СВЕДЕНИЯ О ЗАЯВИТЕЛЯХ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835"/>
        <w:gridCol w:w="2268"/>
        <w:gridCol w:w="2409"/>
        <w:gridCol w:w="1843"/>
        <w:gridCol w:w="2268"/>
        <w:gridCol w:w="1418"/>
        <w:gridCol w:w="1700"/>
      </w:tblGrid>
      <w:tr w:rsidR="00FE5A63" w:rsidRPr="00030B5E" w:rsidTr="00E215A5">
        <w:trPr>
          <w:trHeight w:val="2287"/>
        </w:trPr>
        <w:tc>
          <w:tcPr>
            <w:tcW w:w="534" w:type="dxa"/>
          </w:tcPr>
          <w:p w:rsidR="00FE5A63" w:rsidRPr="00030B5E" w:rsidRDefault="00FE5A63" w:rsidP="00E215A5">
            <w:pPr>
              <w:jc w:val="center"/>
              <w:rPr>
                <w:b/>
              </w:rPr>
            </w:pPr>
            <w:r w:rsidRPr="00030B5E">
              <w:rPr>
                <w:b/>
              </w:rPr>
              <w:t>№</w:t>
            </w:r>
          </w:p>
        </w:tc>
        <w:tc>
          <w:tcPr>
            <w:tcW w:w="2835" w:type="dxa"/>
          </w:tcPr>
          <w:p w:rsidR="00FE5A63" w:rsidRPr="00030B5E" w:rsidRDefault="00FE5A63" w:rsidP="00E215A5">
            <w:pPr>
              <w:jc w:val="center"/>
              <w:rPr>
                <w:b/>
              </w:rPr>
            </w:pPr>
            <w:r w:rsidRPr="00030B5E">
              <w:rPr>
                <w:b/>
              </w:rPr>
              <w:t>Категории лиц, имеющих право на получение «подуслуги»</w:t>
            </w:r>
          </w:p>
        </w:tc>
        <w:tc>
          <w:tcPr>
            <w:tcW w:w="2268" w:type="dxa"/>
          </w:tcPr>
          <w:p w:rsidR="00FE5A63" w:rsidRPr="00030B5E" w:rsidRDefault="00FE5A63" w:rsidP="00E215A5">
            <w:pPr>
              <w:jc w:val="center"/>
              <w:rPr>
                <w:b/>
              </w:rPr>
            </w:pPr>
            <w:r w:rsidRPr="00030B5E">
              <w:rPr>
                <w:b/>
              </w:rPr>
              <w:t>Документ, подтверждающий правомочие заявителя соответствующей категории на получение «подуслуги»</w:t>
            </w:r>
          </w:p>
        </w:tc>
        <w:tc>
          <w:tcPr>
            <w:tcW w:w="2409" w:type="dxa"/>
          </w:tcPr>
          <w:p w:rsidR="00FE5A63" w:rsidRPr="00030B5E" w:rsidRDefault="00FE5A63" w:rsidP="00E215A5">
            <w:pPr>
              <w:jc w:val="center"/>
              <w:rPr>
                <w:b/>
              </w:rPr>
            </w:pPr>
            <w:r w:rsidRPr="00030B5E">
              <w:rPr>
                <w:b/>
              </w:rPr>
              <w:t>Установленные требования к документу, подтверждающему правомочие заявителя соответствующей категории на получение «подуслуги»</w:t>
            </w:r>
          </w:p>
        </w:tc>
        <w:tc>
          <w:tcPr>
            <w:tcW w:w="1843" w:type="dxa"/>
          </w:tcPr>
          <w:p w:rsidR="00FE5A63" w:rsidRPr="00030B5E" w:rsidRDefault="00FE5A63" w:rsidP="00E215A5">
            <w:pPr>
              <w:jc w:val="center"/>
              <w:rPr>
                <w:b/>
              </w:rPr>
            </w:pPr>
            <w:r w:rsidRPr="00030B5E">
              <w:rPr>
                <w:b/>
              </w:rPr>
              <w:t>Наличие возможности подачи заявления на предоставление «подуслуги» представителями заявителя</w:t>
            </w:r>
          </w:p>
        </w:tc>
        <w:tc>
          <w:tcPr>
            <w:tcW w:w="2268" w:type="dxa"/>
          </w:tcPr>
          <w:p w:rsidR="00FE5A63" w:rsidRPr="00030B5E" w:rsidRDefault="00FE5A63" w:rsidP="00E215A5">
            <w:pPr>
              <w:jc w:val="center"/>
              <w:rPr>
                <w:b/>
              </w:rPr>
            </w:pPr>
            <w:r w:rsidRPr="00030B5E">
              <w:rPr>
                <w:b/>
              </w:rPr>
              <w:t>Исчерпывающий перечень лиц, имеющих право на подачу заявления от имени заявителя</w:t>
            </w:r>
          </w:p>
        </w:tc>
        <w:tc>
          <w:tcPr>
            <w:tcW w:w="1418" w:type="dxa"/>
          </w:tcPr>
          <w:p w:rsidR="00FE5A63" w:rsidRPr="00030B5E" w:rsidRDefault="00FE5A63" w:rsidP="00E215A5">
            <w:pPr>
              <w:jc w:val="center"/>
              <w:rPr>
                <w:b/>
              </w:rPr>
            </w:pPr>
            <w:r w:rsidRPr="00030B5E">
              <w:rPr>
                <w:b/>
              </w:rPr>
              <w:t>Наименование документа, подтверждающего право подачи заявления от имени заявителя</w:t>
            </w:r>
          </w:p>
        </w:tc>
        <w:tc>
          <w:tcPr>
            <w:tcW w:w="1700" w:type="dxa"/>
          </w:tcPr>
          <w:p w:rsidR="00FE5A63" w:rsidRPr="00030B5E" w:rsidRDefault="00FE5A63" w:rsidP="00E215A5">
            <w:pPr>
              <w:jc w:val="center"/>
              <w:rPr>
                <w:b/>
              </w:rPr>
            </w:pPr>
            <w:r w:rsidRPr="00030B5E">
              <w:rPr>
                <w:b/>
              </w:rPr>
              <w:t>Установленные требования к документу, подтверждающему право подачи заявления от имени заявителя</w:t>
            </w:r>
          </w:p>
        </w:tc>
      </w:tr>
      <w:tr w:rsidR="00FE5A63" w:rsidRPr="00030B5E" w:rsidTr="00E215A5">
        <w:trPr>
          <w:trHeight w:val="236"/>
        </w:trPr>
        <w:tc>
          <w:tcPr>
            <w:tcW w:w="534" w:type="dxa"/>
          </w:tcPr>
          <w:p w:rsidR="00FE5A63" w:rsidRPr="00030B5E" w:rsidRDefault="00FE5A63" w:rsidP="00E215A5">
            <w:pPr>
              <w:jc w:val="center"/>
            </w:pPr>
            <w:r w:rsidRPr="00030B5E">
              <w:t>1</w:t>
            </w:r>
          </w:p>
        </w:tc>
        <w:tc>
          <w:tcPr>
            <w:tcW w:w="2835" w:type="dxa"/>
          </w:tcPr>
          <w:p w:rsidR="00FE5A63" w:rsidRPr="00030B5E" w:rsidRDefault="00FE5A63" w:rsidP="00E215A5">
            <w:pPr>
              <w:jc w:val="center"/>
            </w:pPr>
            <w:r w:rsidRPr="00030B5E">
              <w:t>2</w:t>
            </w:r>
          </w:p>
        </w:tc>
        <w:tc>
          <w:tcPr>
            <w:tcW w:w="2268" w:type="dxa"/>
          </w:tcPr>
          <w:p w:rsidR="00FE5A63" w:rsidRPr="00030B5E" w:rsidRDefault="00FE5A63" w:rsidP="00E215A5">
            <w:pPr>
              <w:jc w:val="center"/>
            </w:pPr>
            <w:r w:rsidRPr="00030B5E">
              <w:t>3</w:t>
            </w:r>
          </w:p>
        </w:tc>
        <w:tc>
          <w:tcPr>
            <w:tcW w:w="2409" w:type="dxa"/>
          </w:tcPr>
          <w:p w:rsidR="00FE5A63" w:rsidRPr="00030B5E" w:rsidRDefault="00FE5A63" w:rsidP="00E215A5">
            <w:pPr>
              <w:jc w:val="center"/>
            </w:pPr>
            <w:r w:rsidRPr="00030B5E">
              <w:t>4</w:t>
            </w:r>
          </w:p>
        </w:tc>
        <w:tc>
          <w:tcPr>
            <w:tcW w:w="1843" w:type="dxa"/>
          </w:tcPr>
          <w:p w:rsidR="00FE5A63" w:rsidRPr="00030B5E" w:rsidRDefault="00FE5A63" w:rsidP="00E215A5">
            <w:pPr>
              <w:jc w:val="center"/>
            </w:pPr>
            <w:r w:rsidRPr="00030B5E">
              <w:t>5</w:t>
            </w:r>
          </w:p>
        </w:tc>
        <w:tc>
          <w:tcPr>
            <w:tcW w:w="2268" w:type="dxa"/>
          </w:tcPr>
          <w:p w:rsidR="00FE5A63" w:rsidRPr="00030B5E" w:rsidRDefault="00FE5A63" w:rsidP="00E215A5">
            <w:pPr>
              <w:jc w:val="center"/>
            </w:pPr>
            <w:r w:rsidRPr="00030B5E">
              <w:t>6</w:t>
            </w:r>
          </w:p>
        </w:tc>
        <w:tc>
          <w:tcPr>
            <w:tcW w:w="1418" w:type="dxa"/>
          </w:tcPr>
          <w:p w:rsidR="00FE5A63" w:rsidRPr="00030B5E" w:rsidRDefault="00FE5A63" w:rsidP="00E215A5">
            <w:pPr>
              <w:jc w:val="center"/>
            </w:pPr>
            <w:r w:rsidRPr="00030B5E">
              <w:t>7</w:t>
            </w:r>
          </w:p>
        </w:tc>
        <w:tc>
          <w:tcPr>
            <w:tcW w:w="1700" w:type="dxa"/>
          </w:tcPr>
          <w:p w:rsidR="00FE5A63" w:rsidRPr="00030B5E" w:rsidRDefault="00FE5A63" w:rsidP="00E215A5">
            <w:pPr>
              <w:jc w:val="center"/>
            </w:pPr>
            <w:r w:rsidRPr="00030B5E">
              <w:t>8</w:t>
            </w:r>
          </w:p>
        </w:tc>
      </w:tr>
      <w:tr w:rsidR="00FE5A63" w:rsidRPr="00030B5E" w:rsidTr="00E215A5">
        <w:trPr>
          <w:trHeight w:val="236"/>
        </w:trPr>
        <w:tc>
          <w:tcPr>
            <w:tcW w:w="15275" w:type="dxa"/>
            <w:gridSpan w:val="8"/>
          </w:tcPr>
          <w:p w:rsidR="00FE5A63" w:rsidRPr="00030B5E" w:rsidRDefault="00FE5A63" w:rsidP="00E215A5">
            <w:pPr>
              <w:jc w:val="center"/>
            </w:pPr>
            <w:r w:rsidRPr="00030B5E">
              <w:rPr>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FE5A63" w:rsidRPr="00030B5E" w:rsidTr="00E215A5">
        <w:trPr>
          <w:trHeight w:val="1330"/>
        </w:trPr>
        <w:tc>
          <w:tcPr>
            <w:tcW w:w="534" w:type="dxa"/>
            <w:vMerge w:val="restart"/>
          </w:tcPr>
          <w:p w:rsidR="00FE5A63" w:rsidRPr="00030B5E" w:rsidRDefault="00FE5A63" w:rsidP="00E215A5">
            <w:pPr>
              <w:rPr>
                <w:b/>
              </w:rPr>
            </w:pPr>
            <w:r w:rsidRPr="00030B5E">
              <w:rPr>
                <w:b/>
              </w:rPr>
              <w:t>1</w:t>
            </w:r>
          </w:p>
        </w:tc>
        <w:tc>
          <w:tcPr>
            <w:tcW w:w="2835" w:type="dxa"/>
            <w:vMerge w:val="restart"/>
          </w:tcPr>
          <w:p w:rsidR="00FE5A63" w:rsidRPr="00030B5E" w:rsidRDefault="00FE5A63" w:rsidP="00E215A5">
            <w:pPr>
              <w:pStyle w:val="ae"/>
              <w:jc w:val="both"/>
              <w:rPr>
                <w:rFonts w:ascii="Times New Roman" w:hAnsi="Times New Roman"/>
              </w:rPr>
            </w:pPr>
            <w:r w:rsidRPr="00030B5E">
              <w:rPr>
                <w:rFonts w:ascii="Times New Roman" w:hAnsi="Times New Roman"/>
              </w:rPr>
              <w:t>Физические лица - правообладатели земельных участков либо их представители.</w:t>
            </w:r>
          </w:p>
          <w:p w:rsidR="00FE5A63" w:rsidRPr="00030B5E" w:rsidRDefault="00FE5A63" w:rsidP="00E215A5">
            <w:pPr>
              <w:pStyle w:val="ae"/>
              <w:jc w:val="both"/>
              <w:rPr>
                <w:rFonts w:ascii="Times New Roman" w:hAnsi="Times New Roman"/>
                <w:b/>
              </w:rPr>
            </w:pPr>
          </w:p>
        </w:tc>
        <w:tc>
          <w:tcPr>
            <w:tcW w:w="2268" w:type="dxa"/>
            <w:vMerge w:val="restart"/>
          </w:tcPr>
          <w:p w:rsidR="00FE5A63" w:rsidRPr="00030B5E" w:rsidRDefault="00FE5A63" w:rsidP="00E215A5">
            <w:pPr>
              <w:autoSpaceDE w:val="0"/>
              <w:autoSpaceDN w:val="0"/>
              <w:adjustRightInd w:val="0"/>
            </w:pPr>
            <w:r w:rsidRPr="00030B5E">
              <w:t>Документ, удостоверяющий личность</w:t>
            </w:r>
          </w:p>
        </w:tc>
        <w:tc>
          <w:tcPr>
            <w:tcW w:w="2409" w:type="dxa"/>
            <w:vMerge w:val="restart"/>
          </w:tcPr>
          <w:p w:rsidR="00FE5A63" w:rsidRPr="00030B5E" w:rsidRDefault="00FE5A63" w:rsidP="00E215A5">
            <w:r w:rsidRPr="00030B5E">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w:t>
            </w:r>
            <w:r w:rsidRPr="00030B5E">
              <w:lastRenderedPageBreak/>
              <w:t>других исправлений.</w:t>
            </w:r>
          </w:p>
        </w:tc>
        <w:tc>
          <w:tcPr>
            <w:tcW w:w="1843" w:type="dxa"/>
            <w:vMerge w:val="restart"/>
          </w:tcPr>
          <w:p w:rsidR="00FE5A63" w:rsidRPr="00030B5E" w:rsidRDefault="00FE5A63" w:rsidP="00E215A5">
            <w:r w:rsidRPr="00030B5E">
              <w:lastRenderedPageBreak/>
              <w:t>Имеется</w:t>
            </w:r>
          </w:p>
        </w:tc>
        <w:tc>
          <w:tcPr>
            <w:tcW w:w="2268" w:type="dxa"/>
            <w:vMerge w:val="restart"/>
          </w:tcPr>
          <w:p w:rsidR="00FE5A63" w:rsidRPr="00030B5E" w:rsidRDefault="00FE5A63" w:rsidP="00E215A5">
            <w:r w:rsidRPr="00030B5E">
              <w:t>Лицо, наделенное заявителем соответствующими полномочиями в силу закона, договора или доверенностью</w:t>
            </w:r>
          </w:p>
        </w:tc>
        <w:tc>
          <w:tcPr>
            <w:tcW w:w="1418" w:type="dxa"/>
          </w:tcPr>
          <w:p w:rsidR="00FE5A63" w:rsidRPr="00030B5E" w:rsidRDefault="00FE5A63" w:rsidP="00E215A5">
            <w:r w:rsidRPr="00030B5E">
              <w:t>Документ, удостоверяющий личность</w:t>
            </w:r>
          </w:p>
        </w:tc>
        <w:tc>
          <w:tcPr>
            <w:tcW w:w="1700" w:type="dxa"/>
          </w:tcPr>
          <w:p w:rsidR="00FE5A63" w:rsidRPr="00030B5E" w:rsidRDefault="00FE5A63" w:rsidP="00E215A5">
            <w:r w:rsidRPr="00030B5E">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w:t>
            </w:r>
            <w:r w:rsidRPr="00030B5E">
              <w:lastRenderedPageBreak/>
              <w:t>обращения за предоставлением услуги. Не должен содержать подчисток, приписок, зачеркнутых слов и других исправлений.</w:t>
            </w:r>
          </w:p>
        </w:tc>
      </w:tr>
      <w:tr w:rsidR="00FE5A63" w:rsidRPr="00030B5E" w:rsidTr="00E215A5">
        <w:trPr>
          <w:trHeight w:val="1330"/>
        </w:trPr>
        <w:tc>
          <w:tcPr>
            <w:tcW w:w="534" w:type="dxa"/>
            <w:vMerge/>
          </w:tcPr>
          <w:p w:rsidR="00FE5A63" w:rsidRPr="00030B5E" w:rsidRDefault="00FE5A63" w:rsidP="00E215A5">
            <w:pPr>
              <w:rPr>
                <w:b/>
              </w:rPr>
            </w:pPr>
          </w:p>
        </w:tc>
        <w:tc>
          <w:tcPr>
            <w:tcW w:w="2835" w:type="dxa"/>
            <w:vMerge/>
          </w:tcPr>
          <w:p w:rsidR="00FE5A63" w:rsidRPr="00030B5E" w:rsidRDefault="00FE5A63" w:rsidP="00E215A5">
            <w:pPr>
              <w:pStyle w:val="ae"/>
              <w:jc w:val="both"/>
              <w:rPr>
                <w:rFonts w:ascii="Times New Roman" w:hAnsi="Times New Roman"/>
              </w:rPr>
            </w:pPr>
          </w:p>
        </w:tc>
        <w:tc>
          <w:tcPr>
            <w:tcW w:w="2268" w:type="dxa"/>
            <w:vMerge/>
          </w:tcPr>
          <w:p w:rsidR="00FE5A63" w:rsidRPr="00030B5E" w:rsidRDefault="00FE5A63" w:rsidP="00E215A5">
            <w:pPr>
              <w:autoSpaceDE w:val="0"/>
              <w:autoSpaceDN w:val="0"/>
              <w:adjustRightInd w:val="0"/>
            </w:pPr>
          </w:p>
        </w:tc>
        <w:tc>
          <w:tcPr>
            <w:tcW w:w="2409" w:type="dxa"/>
            <w:vMerge/>
          </w:tcPr>
          <w:p w:rsidR="00FE5A63" w:rsidRPr="00030B5E" w:rsidRDefault="00FE5A63" w:rsidP="00E215A5"/>
        </w:tc>
        <w:tc>
          <w:tcPr>
            <w:tcW w:w="1843" w:type="dxa"/>
            <w:vMerge/>
          </w:tcPr>
          <w:p w:rsidR="00FE5A63" w:rsidRPr="00030B5E" w:rsidRDefault="00FE5A63" w:rsidP="00E215A5"/>
        </w:tc>
        <w:tc>
          <w:tcPr>
            <w:tcW w:w="2268" w:type="dxa"/>
            <w:vMerge/>
          </w:tcPr>
          <w:p w:rsidR="00FE5A63" w:rsidRPr="00030B5E" w:rsidRDefault="00FE5A63" w:rsidP="00E215A5"/>
        </w:tc>
        <w:tc>
          <w:tcPr>
            <w:tcW w:w="1418" w:type="dxa"/>
          </w:tcPr>
          <w:p w:rsidR="00FE5A63" w:rsidRPr="00030B5E" w:rsidRDefault="00FE5A63" w:rsidP="00E215A5">
            <w:r w:rsidRPr="00030B5E">
              <w:t>Доверенность</w:t>
            </w:r>
          </w:p>
        </w:tc>
        <w:tc>
          <w:tcPr>
            <w:tcW w:w="1700" w:type="dxa"/>
          </w:tcPr>
          <w:p w:rsidR="00FE5A63" w:rsidRPr="00030B5E" w:rsidRDefault="00FE5A63" w:rsidP="00E215A5">
            <w:r w:rsidRPr="00030B5E">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w:t>
            </w:r>
            <w:r w:rsidRPr="00030B5E">
              <w:lastRenderedPageBreak/>
              <w:t>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E5A63" w:rsidRPr="00030B5E" w:rsidTr="00E215A5">
        <w:trPr>
          <w:trHeight w:val="1330"/>
        </w:trPr>
        <w:tc>
          <w:tcPr>
            <w:tcW w:w="534" w:type="dxa"/>
            <w:vMerge/>
          </w:tcPr>
          <w:p w:rsidR="00FE5A63" w:rsidRPr="00030B5E" w:rsidRDefault="00FE5A63" w:rsidP="00E215A5">
            <w:pPr>
              <w:rPr>
                <w:b/>
              </w:rPr>
            </w:pPr>
          </w:p>
        </w:tc>
        <w:tc>
          <w:tcPr>
            <w:tcW w:w="2835" w:type="dxa"/>
            <w:vMerge/>
          </w:tcPr>
          <w:p w:rsidR="00FE5A63" w:rsidRPr="00030B5E" w:rsidRDefault="00FE5A63" w:rsidP="00E215A5">
            <w:pPr>
              <w:pStyle w:val="ae"/>
              <w:jc w:val="both"/>
              <w:rPr>
                <w:rFonts w:ascii="Times New Roman" w:hAnsi="Times New Roman"/>
              </w:rPr>
            </w:pPr>
          </w:p>
        </w:tc>
        <w:tc>
          <w:tcPr>
            <w:tcW w:w="2268" w:type="dxa"/>
            <w:vMerge/>
          </w:tcPr>
          <w:p w:rsidR="00FE5A63" w:rsidRPr="00030B5E" w:rsidRDefault="00FE5A63" w:rsidP="00E215A5">
            <w:pPr>
              <w:autoSpaceDE w:val="0"/>
              <w:autoSpaceDN w:val="0"/>
              <w:adjustRightInd w:val="0"/>
            </w:pPr>
          </w:p>
        </w:tc>
        <w:tc>
          <w:tcPr>
            <w:tcW w:w="2409" w:type="dxa"/>
            <w:vMerge/>
          </w:tcPr>
          <w:p w:rsidR="00FE5A63" w:rsidRPr="00030B5E" w:rsidRDefault="00FE5A63" w:rsidP="00E215A5"/>
        </w:tc>
        <w:tc>
          <w:tcPr>
            <w:tcW w:w="1843" w:type="dxa"/>
            <w:vMerge/>
          </w:tcPr>
          <w:p w:rsidR="00FE5A63" w:rsidRPr="00030B5E" w:rsidRDefault="00FE5A63" w:rsidP="00E215A5"/>
        </w:tc>
        <w:tc>
          <w:tcPr>
            <w:tcW w:w="2268" w:type="dxa"/>
            <w:vMerge/>
          </w:tcPr>
          <w:p w:rsidR="00FE5A63" w:rsidRPr="00030B5E" w:rsidRDefault="00FE5A63" w:rsidP="00E215A5"/>
        </w:tc>
        <w:tc>
          <w:tcPr>
            <w:tcW w:w="1418" w:type="dxa"/>
          </w:tcPr>
          <w:p w:rsidR="00FE5A63" w:rsidRPr="00030B5E" w:rsidRDefault="00FE5A63" w:rsidP="00E215A5">
            <w:r w:rsidRPr="00030B5E">
              <w:t>Иной документ, подтверждающий полномочия</w:t>
            </w:r>
          </w:p>
        </w:tc>
        <w:tc>
          <w:tcPr>
            <w:tcW w:w="1700" w:type="dxa"/>
          </w:tcPr>
          <w:p w:rsidR="00FE5A63" w:rsidRPr="00030B5E" w:rsidRDefault="00FE5A63" w:rsidP="00E215A5">
            <w:r w:rsidRPr="00030B5E">
              <w:t xml:space="preserve">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w:t>
            </w:r>
            <w:r w:rsidRPr="00030B5E">
              <w:lastRenderedPageBreak/>
              <w:t>которых не позволяет однозначно истолковать их содержание</w:t>
            </w:r>
          </w:p>
        </w:tc>
      </w:tr>
      <w:tr w:rsidR="00FE5A63" w:rsidRPr="00030B5E" w:rsidTr="00E215A5">
        <w:trPr>
          <w:trHeight w:val="630"/>
        </w:trPr>
        <w:tc>
          <w:tcPr>
            <w:tcW w:w="534" w:type="dxa"/>
            <w:vMerge w:val="restart"/>
          </w:tcPr>
          <w:p w:rsidR="00FE5A63" w:rsidRPr="00030B5E" w:rsidRDefault="00FE5A63" w:rsidP="00E215A5">
            <w:pPr>
              <w:rPr>
                <w:b/>
              </w:rPr>
            </w:pPr>
            <w:r w:rsidRPr="00030B5E">
              <w:rPr>
                <w:b/>
              </w:rPr>
              <w:lastRenderedPageBreak/>
              <w:t>2</w:t>
            </w:r>
          </w:p>
        </w:tc>
        <w:tc>
          <w:tcPr>
            <w:tcW w:w="2835" w:type="dxa"/>
            <w:vMerge w:val="restart"/>
          </w:tcPr>
          <w:p w:rsidR="00FE5A63" w:rsidRPr="00030B5E" w:rsidRDefault="00FE5A63" w:rsidP="00E215A5">
            <w:pPr>
              <w:pStyle w:val="ae"/>
              <w:jc w:val="both"/>
              <w:rPr>
                <w:rFonts w:ascii="Times New Roman" w:hAnsi="Times New Roman"/>
              </w:rPr>
            </w:pPr>
            <w:r w:rsidRPr="00030B5E">
              <w:rPr>
                <w:rFonts w:ascii="Times New Roman" w:hAnsi="Times New Roman"/>
              </w:rPr>
              <w:t>Юридические лица - правообладатели земельных участков либо их представители.</w:t>
            </w:r>
          </w:p>
          <w:p w:rsidR="00FE5A63" w:rsidRPr="00030B5E" w:rsidRDefault="00FE5A63" w:rsidP="00E215A5">
            <w:pPr>
              <w:pStyle w:val="ae"/>
              <w:jc w:val="both"/>
              <w:rPr>
                <w:rFonts w:ascii="Times New Roman" w:hAnsi="Times New Roman"/>
              </w:rPr>
            </w:pPr>
          </w:p>
        </w:tc>
        <w:tc>
          <w:tcPr>
            <w:tcW w:w="2268" w:type="dxa"/>
          </w:tcPr>
          <w:p w:rsidR="00FE5A63" w:rsidRPr="00030B5E" w:rsidRDefault="00FE5A63" w:rsidP="00E215A5">
            <w:pPr>
              <w:autoSpaceDE w:val="0"/>
              <w:autoSpaceDN w:val="0"/>
              <w:adjustRightInd w:val="0"/>
            </w:pPr>
            <w:r w:rsidRPr="00030B5E">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FE5A63" w:rsidRPr="00030B5E" w:rsidRDefault="00FE5A63" w:rsidP="00E215A5">
            <w:r w:rsidRPr="00030B5E">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FE5A63" w:rsidRPr="00030B5E" w:rsidRDefault="00FE5A63" w:rsidP="00E215A5">
            <w:r w:rsidRPr="00030B5E">
              <w:t>Имеется</w:t>
            </w:r>
          </w:p>
        </w:tc>
        <w:tc>
          <w:tcPr>
            <w:tcW w:w="2268" w:type="dxa"/>
            <w:vMerge w:val="restart"/>
          </w:tcPr>
          <w:p w:rsidR="00FE5A63" w:rsidRPr="00030B5E" w:rsidRDefault="00FE5A63" w:rsidP="00E215A5">
            <w:r w:rsidRPr="00030B5E">
              <w:t>Лицо, действующее от имени заявителя на основании доверенности</w:t>
            </w:r>
          </w:p>
        </w:tc>
        <w:tc>
          <w:tcPr>
            <w:tcW w:w="1418" w:type="dxa"/>
          </w:tcPr>
          <w:p w:rsidR="00FE5A63" w:rsidRPr="00030B5E" w:rsidRDefault="00FE5A63" w:rsidP="00E215A5">
            <w:r w:rsidRPr="00030B5E">
              <w:t>Документ, удостоверяющий личность</w:t>
            </w:r>
          </w:p>
        </w:tc>
        <w:tc>
          <w:tcPr>
            <w:tcW w:w="1700" w:type="dxa"/>
          </w:tcPr>
          <w:p w:rsidR="00FE5A63" w:rsidRPr="00030B5E" w:rsidRDefault="00FE5A63" w:rsidP="00E215A5">
            <w:r w:rsidRPr="00030B5E">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E5A63" w:rsidRPr="00030B5E" w:rsidTr="00E215A5">
        <w:trPr>
          <w:trHeight w:val="630"/>
        </w:trPr>
        <w:tc>
          <w:tcPr>
            <w:tcW w:w="534" w:type="dxa"/>
            <w:vMerge/>
          </w:tcPr>
          <w:p w:rsidR="00FE5A63" w:rsidRPr="00030B5E" w:rsidRDefault="00FE5A63" w:rsidP="00E215A5">
            <w:pPr>
              <w:rPr>
                <w:b/>
              </w:rPr>
            </w:pPr>
          </w:p>
        </w:tc>
        <w:tc>
          <w:tcPr>
            <w:tcW w:w="2835" w:type="dxa"/>
            <w:vMerge/>
          </w:tcPr>
          <w:p w:rsidR="00FE5A63" w:rsidRPr="00030B5E" w:rsidRDefault="00FE5A63" w:rsidP="00E215A5">
            <w:pPr>
              <w:pStyle w:val="ae"/>
              <w:jc w:val="both"/>
              <w:rPr>
                <w:rFonts w:ascii="Times New Roman" w:hAnsi="Times New Roman"/>
              </w:rPr>
            </w:pPr>
          </w:p>
        </w:tc>
        <w:tc>
          <w:tcPr>
            <w:tcW w:w="2268" w:type="dxa"/>
          </w:tcPr>
          <w:p w:rsidR="00FE5A63" w:rsidRPr="00030B5E" w:rsidRDefault="00FE5A63" w:rsidP="00E215A5">
            <w:pPr>
              <w:autoSpaceDE w:val="0"/>
              <w:autoSpaceDN w:val="0"/>
              <w:adjustRightInd w:val="0"/>
            </w:pPr>
            <w:r w:rsidRPr="00030B5E">
              <w:t>Документ, удостоверяющий личность</w:t>
            </w:r>
          </w:p>
        </w:tc>
        <w:tc>
          <w:tcPr>
            <w:tcW w:w="2409" w:type="dxa"/>
          </w:tcPr>
          <w:p w:rsidR="00FE5A63" w:rsidRPr="00030B5E" w:rsidRDefault="00FE5A63" w:rsidP="00E215A5">
            <w:r w:rsidRPr="00030B5E">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FE5A63" w:rsidRPr="00030B5E" w:rsidRDefault="00FE5A63" w:rsidP="00E215A5">
            <w:pPr>
              <w:jc w:val="center"/>
            </w:pPr>
          </w:p>
        </w:tc>
        <w:tc>
          <w:tcPr>
            <w:tcW w:w="2268" w:type="dxa"/>
            <w:vMerge/>
          </w:tcPr>
          <w:p w:rsidR="00FE5A63" w:rsidRPr="00030B5E" w:rsidRDefault="00FE5A63" w:rsidP="00E215A5">
            <w:pPr>
              <w:jc w:val="center"/>
            </w:pPr>
          </w:p>
        </w:tc>
        <w:tc>
          <w:tcPr>
            <w:tcW w:w="1418" w:type="dxa"/>
          </w:tcPr>
          <w:p w:rsidR="00FE5A63" w:rsidRPr="00030B5E" w:rsidRDefault="00FE5A63" w:rsidP="00E215A5">
            <w:r w:rsidRPr="00030B5E">
              <w:t>Доверенность</w:t>
            </w:r>
          </w:p>
        </w:tc>
        <w:tc>
          <w:tcPr>
            <w:tcW w:w="1700" w:type="dxa"/>
          </w:tcPr>
          <w:p w:rsidR="00FE5A63" w:rsidRPr="00030B5E" w:rsidRDefault="00FE5A63" w:rsidP="00E215A5">
            <w:r w:rsidRPr="00030B5E">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w:t>
            </w:r>
            <w:r w:rsidRPr="00030B5E">
              <w:lastRenderedPageBreak/>
              <w:t>выдачи).</w:t>
            </w:r>
          </w:p>
        </w:tc>
      </w:tr>
    </w:tbl>
    <w:p w:rsidR="00FE5A63" w:rsidRPr="00030B5E" w:rsidRDefault="00FE5A63" w:rsidP="00FE5A63">
      <w:pPr>
        <w:rPr>
          <w:b/>
        </w:rPr>
      </w:pPr>
    </w:p>
    <w:p w:rsidR="00FE5A63" w:rsidRPr="00030B5E" w:rsidRDefault="00FE5A63" w:rsidP="00FE5A63">
      <w:pPr>
        <w:rPr>
          <w:b/>
        </w:rPr>
      </w:pPr>
    </w:p>
    <w:p w:rsidR="00FE5A63" w:rsidRPr="00030B5E" w:rsidRDefault="00FE5A63" w:rsidP="00FE5A63">
      <w:pPr>
        <w:rPr>
          <w:b/>
        </w:rPr>
      </w:pPr>
    </w:p>
    <w:p w:rsidR="00FE5A63" w:rsidRPr="00030B5E" w:rsidRDefault="00FE5A63" w:rsidP="00FE5A63">
      <w:pPr>
        <w:rPr>
          <w:b/>
        </w:rPr>
      </w:pPr>
    </w:p>
    <w:p w:rsidR="00FE5A63" w:rsidRPr="00030B5E" w:rsidRDefault="00FE5A63" w:rsidP="00FE5A63">
      <w:pPr>
        <w:pStyle w:val="1"/>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2693"/>
        <w:gridCol w:w="1701"/>
        <w:gridCol w:w="1985"/>
        <w:gridCol w:w="2835"/>
        <w:gridCol w:w="1417"/>
        <w:gridCol w:w="1559"/>
      </w:tblGrid>
      <w:tr w:rsidR="00FE5A63" w:rsidRPr="00030B5E" w:rsidTr="00E215A5">
        <w:trPr>
          <w:trHeight w:val="1935"/>
        </w:trPr>
        <w:tc>
          <w:tcPr>
            <w:tcW w:w="534" w:type="dxa"/>
          </w:tcPr>
          <w:p w:rsidR="00FE5A63" w:rsidRPr="00030B5E" w:rsidRDefault="00FE5A63" w:rsidP="00E215A5">
            <w:pPr>
              <w:jc w:val="center"/>
              <w:rPr>
                <w:b/>
              </w:rPr>
            </w:pPr>
            <w:r w:rsidRPr="00030B5E">
              <w:rPr>
                <w:b/>
              </w:rPr>
              <w:t>№</w:t>
            </w:r>
          </w:p>
        </w:tc>
        <w:tc>
          <w:tcPr>
            <w:tcW w:w="2551" w:type="dxa"/>
          </w:tcPr>
          <w:p w:rsidR="00FE5A63" w:rsidRPr="00030B5E" w:rsidRDefault="00FE5A63" w:rsidP="00E215A5">
            <w:pPr>
              <w:jc w:val="center"/>
              <w:rPr>
                <w:b/>
              </w:rPr>
            </w:pPr>
            <w:r w:rsidRPr="00030B5E">
              <w:rPr>
                <w:b/>
              </w:rPr>
              <w:t>Категория документа</w:t>
            </w:r>
          </w:p>
        </w:tc>
        <w:tc>
          <w:tcPr>
            <w:tcW w:w="2693" w:type="dxa"/>
          </w:tcPr>
          <w:p w:rsidR="00FE5A63" w:rsidRPr="00030B5E" w:rsidRDefault="00FE5A63" w:rsidP="00E215A5">
            <w:pPr>
              <w:jc w:val="center"/>
              <w:rPr>
                <w:b/>
              </w:rPr>
            </w:pPr>
            <w:r w:rsidRPr="00030B5E">
              <w:rPr>
                <w:b/>
              </w:rPr>
              <w:t>Наименование документов, которые представляет заявитель для получения «подуслуги»</w:t>
            </w:r>
          </w:p>
        </w:tc>
        <w:tc>
          <w:tcPr>
            <w:tcW w:w="1701" w:type="dxa"/>
          </w:tcPr>
          <w:p w:rsidR="00FE5A63" w:rsidRPr="00030B5E" w:rsidRDefault="00FE5A63" w:rsidP="00E215A5">
            <w:pPr>
              <w:jc w:val="center"/>
              <w:rPr>
                <w:b/>
              </w:rPr>
            </w:pPr>
            <w:r w:rsidRPr="00030B5E">
              <w:rPr>
                <w:b/>
              </w:rPr>
              <w:t>Количество необходимых экземпляров документа с указанием подлинник/копия</w:t>
            </w:r>
          </w:p>
        </w:tc>
        <w:tc>
          <w:tcPr>
            <w:tcW w:w="1985" w:type="dxa"/>
          </w:tcPr>
          <w:p w:rsidR="00FE5A63" w:rsidRPr="00030B5E" w:rsidRDefault="00FE5A63" w:rsidP="00E215A5">
            <w:pPr>
              <w:jc w:val="center"/>
              <w:rPr>
                <w:b/>
              </w:rPr>
            </w:pPr>
            <w:r w:rsidRPr="00030B5E">
              <w:rPr>
                <w:b/>
              </w:rPr>
              <w:t>Условие предоставления документа</w:t>
            </w:r>
          </w:p>
        </w:tc>
        <w:tc>
          <w:tcPr>
            <w:tcW w:w="2835" w:type="dxa"/>
          </w:tcPr>
          <w:p w:rsidR="00FE5A63" w:rsidRPr="00030B5E" w:rsidRDefault="00FE5A63" w:rsidP="00E215A5">
            <w:pPr>
              <w:jc w:val="center"/>
              <w:rPr>
                <w:b/>
              </w:rPr>
            </w:pPr>
            <w:r w:rsidRPr="00030B5E">
              <w:rPr>
                <w:b/>
              </w:rPr>
              <w:t>Установленные требования к документу</w:t>
            </w:r>
          </w:p>
        </w:tc>
        <w:tc>
          <w:tcPr>
            <w:tcW w:w="1417" w:type="dxa"/>
          </w:tcPr>
          <w:p w:rsidR="00FE5A63" w:rsidRPr="00030B5E" w:rsidRDefault="00FE5A63" w:rsidP="00E215A5">
            <w:pPr>
              <w:jc w:val="center"/>
              <w:rPr>
                <w:b/>
              </w:rPr>
            </w:pPr>
            <w:r w:rsidRPr="00030B5E">
              <w:rPr>
                <w:b/>
              </w:rPr>
              <w:t>Форма (шаблон) документа</w:t>
            </w:r>
          </w:p>
        </w:tc>
        <w:tc>
          <w:tcPr>
            <w:tcW w:w="1559" w:type="dxa"/>
          </w:tcPr>
          <w:p w:rsidR="00FE5A63" w:rsidRPr="00030B5E" w:rsidRDefault="00FE5A63" w:rsidP="00E215A5">
            <w:pPr>
              <w:jc w:val="center"/>
              <w:rPr>
                <w:b/>
              </w:rPr>
            </w:pPr>
            <w:r w:rsidRPr="00030B5E">
              <w:rPr>
                <w:b/>
              </w:rPr>
              <w:t>Образец документа/заполнения документа</w:t>
            </w:r>
          </w:p>
        </w:tc>
      </w:tr>
      <w:tr w:rsidR="00FE5A63" w:rsidRPr="00030B5E" w:rsidTr="00E215A5">
        <w:tc>
          <w:tcPr>
            <w:tcW w:w="534" w:type="dxa"/>
          </w:tcPr>
          <w:p w:rsidR="00FE5A63" w:rsidRPr="00030B5E" w:rsidRDefault="00FE5A63" w:rsidP="00E215A5">
            <w:pPr>
              <w:jc w:val="center"/>
            </w:pPr>
            <w:r w:rsidRPr="00030B5E">
              <w:t>1</w:t>
            </w:r>
          </w:p>
        </w:tc>
        <w:tc>
          <w:tcPr>
            <w:tcW w:w="2551" w:type="dxa"/>
          </w:tcPr>
          <w:p w:rsidR="00FE5A63" w:rsidRPr="00030B5E" w:rsidRDefault="00FE5A63" w:rsidP="00E215A5">
            <w:pPr>
              <w:jc w:val="center"/>
            </w:pPr>
            <w:r w:rsidRPr="00030B5E">
              <w:t>2</w:t>
            </w:r>
          </w:p>
        </w:tc>
        <w:tc>
          <w:tcPr>
            <w:tcW w:w="2693" w:type="dxa"/>
          </w:tcPr>
          <w:p w:rsidR="00FE5A63" w:rsidRPr="00030B5E" w:rsidRDefault="00FE5A63" w:rsidP="00E215A5">
            <w:pPr>
              <w:jc w:val="center"/>
            </w:pPr>
            <w:r w:rsidRPr="00030B5E">
              <w:t>3</w:t>
            </w:r>
          </w:p>
        </w:tc>
        <w:tc>
          <w:tcPr>
            <w:tcW w:w="1701" w:type="dxa"/>
          </w:tcPr>
          <w:p w:rsidR="00FE5A63" w:rsidRPr="00030B5E" w:rsidRDefault="00FE5A63" w:rsidP="00E215A5">
            <w:pPr>
              <w:jc w:val="center"/>
            </w:pPr>
            <w:r w:rsidRPr="00030B5E">
              <w:t>4</w:t>
            </w:r>
          </w:p>
        </w:tc>
        <w:tc>
          <w:tcPr>
            <w:tcW w:w="1985" w:type="dxa"/>
          </w:tcPr>
          <w:p w:rsidR="00FE5A63" w:rsidRPr="00030B5E" w:rsidRDefault="00FE5A63" w:rsidP="00E215A5">
            <w:pPr>
              <w:jc w:val="center"/>
            </w:pPr>
            <w:r w:rsidRPr="00030B5E">
              <w:t>5</w:t>
            </w:r>
          </w:p>
        </w:tc>
        <w:tc>
          <w:tcPr>
            <w:tcW w:w="2835" w:type="dxa"/>
          </w:tcPr>
          <w:p w:rsidR="00FE5A63" w:rsidRPr="00030B5E" w:rsidRDefault="00FE5A63" w:rsidP="00E215A5">
            <w:pPr>
              <w:jc w:val="center"/>
            </w:pPr>
            <w:r w:rsidRPr="00030B5E">
              <w:t>6</w:t>
            </w:r>
          </w:p>
        </w:tc>
        <w:tc>
          <w:tcPr>
            <w:tcW w:w="1417" w:type="dxa"/>
          </w:tcPr>
          <w:p w:rsidR="00FE5A63" w:rsidRPr="00030B5E" w:rsidRDefault="00FE5A63" w:rsidP="00E215A5">
            <w:pPr>
              <w:jc w:val="center"/>
            </w:pPr>
            <w:r w:rsidRPr="00030B5E">
              <w:t>7</w:t>
            </w:r>
          </w:p>
        </w:tc>
        <w:tc>
          <w:tcPr>
            <w:tcW w:w="1559" w:type="dxa"/>
          </w:tcPr>
          <w:p w:rsidR="00FE5A63" w:rsidRPr="00030B5E" w:rsidRDefault="00FE5A63" w:rsidP="00E215A5">
            <w:pPr>
              <w:jc w:val="center"/>
            </w:pPr>
            <w:r w:rsidRPr="00030B5E">
              <w:t>8</w:t>
            </w:r>
          </w:p>
        </w:tc>
      </w:tr>
      <w:tr w:rsidR="00FE5A63" w:rsidRPr="00030B5E" w:rsidTr="00E215A5">
        <w:tc>
          <w:tcPr>
            <w:tcW w:w="15275" w:type="dxa"/>
            <w:gridSpan w:val="8"/>
          </w:tcPr>
          <w:p w:rsidR="00FE5A63" w:rsidRPr="00030B5E" w:rsidRDefault="00FE5A63" w:rsidP="00E215A5">
            <w:pPr>
              <w:jc w:val="center"/>
            </w:pPr>
            <w:r w:rsidRPr="00030B5E">
              <w:rPr>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FE5A63" w:rsidRPr="00030B5E" w:rsidTr="00E215A5">
        <w:trPr>
          <w:trHeight w:val="996"/>
        </w:trPr>
        <w:tc>
          <w:tcPr>
            <w:tcW w:w="534" w:type="dxa"/>
          </w:tcPr>
          <w:p w:rsidR="00FE5A63" w:rsidRPr="00030B5E" w:rsidRDefault="00FE5A63" w:rsidP="00E215A5">
            <w:pPr>
              <w:rPr>
                <w:b/>
              </w:rPr>
            </w:pPr>
            <w:r w:rsidRPr="00030B5E">
              <w:rPr>
                <w:b/>
              </w:rPr>
              <w:t>1</w:t>
            </w:r>
          </w:p>
        </w:tc>
        <w:tc>
          <w:tcPr>
            <w:tcW w:w="2551" w:type="dxa"/>
          </w:tcPr>
          <w:p w:rsidR="00FE5A63" w:rsidRPr="00030B5E" w:rsidRDefault="00FE5A63" w:rsidP="00E215A5">
            <w:r w:rsidRPr="00030B5E">
              <w:t xml:space="preserve">   Заявление на оказание услуги</w:t>
            </w:r>
          </w:p>
          <w:p w:rsidR="00FE5A63" w:rsidRPr="00030B5E" w:rsidRDefault="00FE5A63" w:rsidP="00E215A5">
            <w:pPr>
              <w:jc w:val="right"/>
            </w:pPr>
          </w:p>
          <w:p w:rsidR="00FE5A63" w:rsidRPr="00030B5E" w:rsidRDefault="00FE5A63" w:rsidP="00E215A5">
            <w:pPr>
              <w:jc w:val="right"/>
            </w:pPr>
          </w:p>
        </w:tc>
        <w:tc>
          <w:tcPr>
            <w:tcW w:w="2693" w:type="dxa"/>
          </w:tcPr>
          <w:p w:rsidR="00FE5A63" w:rsidRPr="00030B5E" w:rsidRDefault="00FE5A63" w:rsidP="00E215A5">
            <w:pPr>
              <w:pStyle w:val="ae"/>
              <w:jc w:val="both"/>
              <w:rPr>
                <w:rFonts w:ascii="Times New Roman" w:hAnsi="Times New Roman"/>
              </w:rPr>
            </w:pPr>
            <w:r w:rsidRPr="00030B5E">
              <w:rPr>
                <w:rFonts w:ascii="Times New Roman" w:hAnsi="Times New Roman"/>
              </w:rPr>
              <w:t xml:space="preserve"> Заявление</w:t>
            </w:r>
          </w:p>
        </w:tc>
        <w:tc>
          <w:tcPr>
            <w:tcW w:w="1701" w:type="dxa"/>
          </w:tcPr>
          <w:p w:rsidR="00FE5A63" w:rsidRPr="00030B5E" w:rsidRDefault="00FE5A63" w:rsidP="00E215A5">
            <w:pPr>
              <w:tabs>
                <w:tab w:val="left" w:pos="600"/>
                <w:tab w:val="center" w:pos="742"/>
              </w:tabs>
              <w:jc w:val="center"/>
            </w:pPr>
            <w:r w:rsidRPr="00030B5E">
              <w:t>1 экз. подлинник (формирование дела)</w:t>
            </w:r>
          </w:p>
        </w:tc>
        <w:tc>
          <w:tcPr>
            <w:tcW w:w="1985" w:type="dxa"/>
          </w:tcPr>
          <w:p w:rsidR="00FE5A63" w:rsidRPr="00030B5E" w:rsidRDefault="00FE5A63" w:rsidP="00E215A5">
            <w:r w:rsidRPr="00030B5E">
              <w:t>нет</w:t>
            </w:r>
          </w:p>
        </w:tc>
        <w:tc>
          <w:tcPr>
            <w:tcW w:w="2835" w:type="dxa"/>
          </w:tcPr>
          <w:p w:rsidR="00FE5A63" w:rsidRPr="00030B5E" w:rsidRDefault="00FE5A63" w:rsidP="00E215A5">
            <w:pPr>
              <w:pStyle w:val="ae"/>
              <w:jc w:val="both"/>
              <w:rPr>
                <w:rFonts w:ascii="Times New Roman" w:hAnsi="Times New Roman"/>
                <w:b/>
              </w:rPr>
            </w:pPr>
            <w:r w:rsidRPr="00030B5E">
              <w:rPr>
                <w:rFonts w:ascii="Times New Roman" w:hAnsi="Times New Roman"/>
              </w:rPr>
              <w:t xml:space="preserve">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tc>
        <w:tc>
          <w:tcPr>
            <w:tcW w:w="1417" w:type="dxa"/>
          </w:tcPr>
          <w:p w:rsidR="00FE5A63" w:rsidRPr="00030B5E" w:rsidRDefault="00FE5A63" w:rsidP="00E215A5">
            <w:r w:rsidRPr="00030B5E">
              <w:t>Приложение №</w:t>
            </w:r>
          </w:p>
        </w:tc>
        <w:tc>
          <w:tcPr>
            <w:tcW w:w="1559" w:type="dxa"/>
          </w:tcPr>
          <w:p w:rsidR="00FE5A63" w:rsidRPr="00030B5E" w:rsidRDefault="00FE5A63" w:rsidP="00E215A5">
            <w:r w:rsidRPr="00030B5E">
              <w:t>Приложение №</w:t>
            </w:r>
          </w:p>
        </w:tc>
      </w:tr>
      <w:tr w:rsidR="00FE5A63" w:rsidRPr="00030B5E" w:rsidTr="00E215A5">
        <w:tc>
          <w:tcPr>
            <w:tcW w:w="534" w:type="dxa"/>
          </w:tcPr>
          <w:p w:rsidR="00FE5A63" w:rsidRPr="00030B5E" w:rsidRDefault="00FE5A63" w:rsidP="00E215A5">
            <w:pPr>
              <w:rPr>
                <w:b/>
              </w:rPr>
            </w:pPr>
            <w:r w:rsidRPr="00030B5E">
              <w:rPr>
                <w:b/>
              </w:rPr>
              <w:t>2</w:t>
            </w:r>
          </w:p>
        </w:tc>
        <w:tc>
          <w:tcPr>
            <w:tcW w:w="2551" w:type="dxa"/>
          </w:tcPr>
          <w:p w:rsidR="00FE5A63" w:rsidRPr="00030B5E" w:rsidRDefault="00FE5A63" w:rsidP="00E215A5">
            <w:pPr>
              <w:rPr>
                <w:b/>
              </w:rPr>
            </w:pPr>
            <w:r w:rsidRPr="00030B5E">
              <w:t xml:space="preserve">Документы, удостоверяющие </w:t>
            </w:r>
            <w:r w:rsidRPr="00030B5E">
              <w:lastRenderedPageBreak/>
              <w:t>личность заявителя и представителя заявителя</w:t>
            </w:r>
          </w:p>
        </w:tc>
        <w:tc>
          <w:tcPr>
            <w:tcW w:w="2693" w:type="dxa"/>
          </w:tcPr>
          <w:p w:rsidR="00FE5A63" w:rsidRPr="00030B5E" w:rsidRDefault="00FE5A63" w:rsidP="00E215A5">
            <w:pPr>
              <w:pStyle w:val="ae"/>
              <w:jc w:val="both"/>
              <w:rPr>
                <w:rFonts w:ascii="Times New Roman" w:hAnsi="Times New Roman"/>
              </w:rPr>
            </w:pPr>
            <w:r w:rsidRPr="00030B5E">
              <w:rPr>
                <w:rFonts w:ascii="Times New Roman" w:hAnsi="Times New Roman"/>
              </w:rPr>
              <w:lastRenderedPageBreak/>
              <w:t xml:space="preserve">Документ, удостоверяющий </w:t>
            </w:r>
            <w:r w:rsidRPr="00030B5E">
              <w:rPr>
                <w:rFonts w:ascii="Times New Roman" w:hAnsi="Times New Roman"/>
              </w:rPr>
              <w:lastRenderedPageBreak/>
              <w:t xml:space="preserve">личность </w:t>
            </w:r>
          </w:p>
        </w:tc>
        <w:tc>
          <w:tcPr>
            <w:tcW w:w="1701" w:type="dxa"/>
          </w:tcPr>
          <w:p w:rsidR="00FE5A63" w:rsidRPr="00030B5E" w:rsidRDefault="00FE5A63" w:rsidP="00E215A5">
            <w:pPr>
              <w:jc w:val="center"/>
            </w:pPr>
            <w:r w:rsidRPr="00030B5E">
              <w:lastRenderedPageBreak/>
              <w:t>1 экз.</w:t>
            </w:r>
          </w:p>
        </w:tc>
        <w:tc>
          <w:tcPr>
            <w:tcW w:w="1985" w:type="dxa"/>
          </w:tcPr>
          <w:p w:rsidR="00FE5A63" w:rsidRPr="00030B5E" w:rsidRDefault="00FE5A63" w:rsidP="00E215A5">
            <w:pPr>
              <w:pStyle w:val="ae"/>
              <w:jc w:val="both"/>
              <w:rPr>
                <w:rFonts w:ascii="Times New Roman" w:hAnsi="Times New Roman"/>
              </w:rPr>
            </w:pPr>
            <w:r w:rsidRPr="00030B5E">
              <w:rPr>
                <w:rFonts w:ascii="Times New Roman" w:hAnsi="Times New Roman"/>
              </w:rPr>
              <w:t>Нет</w:t>
            </w:r>
          </w:p>
          <w:p w:rsidR="00FE5A63" w:rsidRPr="00030B5E" w:rsidRDefault="00FE5A63" w:rsidP="00E215A5">
            <w:pPr>
              <w:pStyle w:val="ae"/>
              <w:jc w:val="both"/>
              <w:rPr>
                <w:rFonts w:ascii="Times New Roman" w:hAnsi="Times New Roman"/>
              </w:rPr>
            </w:pPr>
          </w:p>
        </w:tc>
        <w:tc>
          <w:tcPr>
            <w:tcW w:w="2835" w:type="dxa"/>
          </w:tcPr>
          <w:p w:rsidR="00FE5A63" w:rsidRPr="00030B5E" w:rsidRDefault="00FE5A63" w:rsidP="00E215A5">
            <w:r w:rsidRPr="00030B5E">
              <w:t xml:space="preserve">Должен быть изготовлен на официальном бланке </w:t>
            </w:r>
            <w:r w:rsidRPr="00030B5E">
              <w:lastRenderedPageBreak/>
              <w:t>и соответствовать установленным требованиям.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417" w:type="dxa"/>
          </w:tcPr>
          <w:p w:rsidR="00FE5A63" w:rsidRPr="00030B5E" w:rsidRDefault="00FE5A63" w:rsidP="00E215A5">
            <w:r w:rsidRPr="00030B5E">
              <w:lastRenderedPageBreak/>
              <w:t>—</w:t>
            </w:r>
          </w:p>
        </w:tc>
        <w:tc>
          <w:tcPr>
            <w:tcW w:w="1559" w:type="dxa"/>
          </w:tcPr>
          <w:p w:rsidR="00FE5A63" w:rsidRPr="00030B5E" w:rsidRDefault="00FE5A63" w:rsidP="00E215A5">
            <w:r w:rsidRPr="00030B5E">
              <w:t>—</w:t>
            </w:r>
          </w:p>
        </w:tc>
      </w:tr>
      <w:tr w:rsidR="00FE5A63" w:rsidRPr="00030B5E" w:rsidTr="00E215A5">
        <w:trPr>
          <w:trHeight w:val="2830"/>
        </w:trPr>
        <w:tc>
          <w:tcPr>
            <w:tcW w:w="534" w:type="dxa"/>
          </w:tcPr>
          <w:p w:rsidR="00FE5A63" w:rsidRPr="00030B5E" w:rsidRDefault="00FE5A63" w:rsidP="00E215A5">
            <w:pPr>
              <w:rPr>
                <w:b/>
              </w:rPr>
            </w:pPr>
            <w:r w:rsidRPr="00030B5E">
              <w:rPr>
                <w:b/>
              </w:rPr>
              <w:lastRenderedPageBreak/>
              <w:t>3</w:t>
            </w:r>
          </w:p>
        </w:tc>
        <w:tc>
          <w:tcPr>
            <w:tcW w:w="2551" w:type="dxa"/>
          </w:tcPr>
          <w:p w:rsidR="00FE5A63" w:rsidRPr="00030B5E" w:rsidRDefault="00FE5A63" w:rsidP="00E215A5">
            <w:r w:rsidRPr="00030B5E">
              <w:t>документ, подтверждающего полномочия представителя заявителя</w:t>
            </w:r>
          </w:p>
        </w:tc>
        <w:tc>
          <w:tcPr>
            <w:tcW w:w="2693" w:type="dxa"/>
          </w:tcPr>
          <w:p w:rsidR="00FE5A63" w:rsidRPr="00030B5E" w:rsidRDefault="00FE5A63" w:rsidP="00E215A5">
            <w:r w:rsidRPr="00030B5E">
              <w:t>документ, подтверждающего полномочия</w:t>
            </w:r>
          </w:p>
        </w:tc>
        <w:tc>
          <w:tcPr>
            <w:tcW w:w="1701" w:type="dxa"/>
          </w:tcPr>
          <w:p w:rsidR="00FE5A63" w:rsidRPr="00030B5E" w:rsidRDefault="00FE5A63" w:rsidP="00E215A5">
            <w:pPr>
              <w:jc w:val="center"/>
            </w:pPr>
            <w:r w:rsidRPr="00030B5E">
              <w:t>1 экз.</w:t>
            </w:r>
          </w:p>
        </w:tc>
        <w:tc>
          <w:tcPr>
            <w:tcW w:w="1985" w:type="dxa"/>
          </w:tcPr>
          <w:p w:rsidR="00FE5A63" w:rsidRPr="00030B5E" w:rsidRDefault="00FE5A63" w:rsidP="00E215A5">
            <w:pPr>
              <w:pStyle w:val="ae"/>
              <w:jc w:val="both"/>
              <w:rPr>
                <w:rFonts w:ascii="Times New Roman" w:hAnsi="Times New Roman"/>
              </w:rPr>
            </w:pPr>
            <w:r w:rsidRPr="00030B5E">
              <w:rPr>
                <w:rFonts w:ascii="Times New Roman" w:hAnsi="Times New Roman"/>
              </w:rPr>
              <w:t>в случае если заявление подается представителем заявителя</w:t>
            </w:r>
          </w:p>
        </w:tc>
        <w:tc>
          <w:tcPr>
            <w:tcW w:w="2835" w:type="dxa"/>
          </w:tcPr>
          <w:p w:rsidR="00FE5A63" w:rsidRPr="00030B5E" w:rsidRDefault="00FE5A63" w:rsidP="00E215A5">
            <w:r w:rsidRPr="00030B5E">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417" w:type="dxa"/>
          </w:tcPr>
          <w:p w:rsidR="00FE5A63" w:rsidRPr="00030B5E" w:rsidRDefault="00FE5A63" w:rsidP="00E215A5">
            <w:r w:rsidRPr="00030B5E">
              <w:t>—</w:t>
            </w:r>
          </w:p>
        </w:tc>
        <w:tc>
          <w:tcPr>
            <w:tcW w:w="1559" w:type="dxa"/>
          </w:tcPr>
          <w:p w:rsidR="00FE5A63" w:rsidRPr="00030B5E" w:rsidRDefault="00FE5A63" w:rsidP="00E215A5">
            <w:r w:rsidRPr="00030B5E">
              <w:t>—</w:t>
            </w:r>
          </w:p>
        </w:tc>
      </w:tr>
      <w:tr w:rsidR="00FE5A63" w:rsidRPr="00030B5E" w:rsidTr="00E215A5">
        <w:tc>
          <w:tcPr>
            <w:tcW w:w="534" w:type="dxa"/>
          </w:tcPr>
          <w:p w:rsidR="00FE5A63" w:rsidRPr="00030B5E" w:rsidRDefault="00FE5A63" w:rsidP="00E215A5">
            <w:pPr>
              <w:rPr>
                <w:b/>
              </w:rPr>
            </w:pPr>
            <w:r w:rsidRPr="00030B5E">
              <w:rPr>
                <w:b/>
              </w:rPr>
              <w:t>4</w:t>
            </w:r>
          </w:p>
        </w:tc>
        <w:tc>
          <w:tcPr>
            <w:tcW w:w="2551" w:type="dxa"/>
          </w:tcPr>
          <w:p w:rsidR="00FE5A63" w:rsidRPr="00030B5E" w:rsidRDefault="00FE5A63" w:rsidP="00E215A5">
            <w:pPr>
              <w:rPr>
                <w:b/>
              </w:rPr>
            </w:pPr>
            <w:r w:rsidRPr="00030B5E">
              <w:t>схема расположения земельного участка или земельных участков на кадастровом плане территории</w:t>
            </w:r>
          </w:p>
        </w:tc>
        <w:tc>
          <w:tcPr>
            <w:tcW w:w="2693" w:type="dxa"/>
          </w:tcPr>
          <w:p w:rsidR="00FE5A63" w:rsidRPr="00030B5E" w:rsidRDefault="00FE5A63" w:rsidP="00E215A5">
            <w:pPr>
              <w:pStyle w:val="ae"/>
              <w:jc w:val="both"/>
              <w:rPr>
                <w:rFonts w:ascii="Times New Roman" w:hAnsi="Times New Roman"/>
                <w:b/>
              </w:rPr>
            </w:pPr>
            <w:r w:rsidRPr="00030B5E">
              <w:rPr>
                <w:rFonts w:ascii="Times New Roman" w:hAnsi="Times New Roman"/>
              </w:rPr>
              <w:t xml:space="preserve">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701" w:type="dxa"/>
          </w:tcPr>
          <w:p w:rsidR="00FE5A63" w:rsidRPr="00030B5E" w:rsidRDefault="00FE5A63" w:rsidP="00E215A5">
            <w:pPr>
              <w:jc w:val="center"/>
            </w:pPr>
            <w:r w:rsidRPr="00030B5E">
              <w:t>1 экз.</w:t>
            </w:r>
          </w:p>
        </w:tc>
        <w:tc>
          <w:tcPr>
            <w:tcW w:w="1985" w:type="dxa"/>
          </w:tcPr>
          <w:p w:rsidR="00FE5A63" w:rsidRPr="00030B5E" w:rsidRDefault="00FE5A63" w:rsidP="00E215A5">
            <w:pPr>
              <w:pStyle w:val="ae"/>
              <w:jc w:val="both"/>
              <w:rPr>
                <w:rFonts w:ascii="Times New Roman" w:hAnsi="Times New Roman"/>
              </w:rPr>
            </w:pPr>
            <w:r w:rsidRPr="00030B5E">
              <w:rPr>
                <w:rFonts w:ascii="Times New Roman" w:hAnsi="Times New Roman"/>
              </w:rPr>
              <w:t>, при отсутствии утвержденного проекта межевания территории.</w:t>
            </w:r>
          </w:p>
        </w:tc>
        <w:tc>
          <w:tcPr>
            <w:tcW w:w="2835" w:type="dxa"/>
          </w:tcPr>
          <w:p w:rsidR="00FE5A63" w:rsidRPr="00030B5E" w:rsidRDefault="00FE5A63" w:rsidP="00E215A5">
            <w:pPr>
              <w:pStyle w:val="ae"/>
              <w:jc w:val="both"/>
              <w:rPr>
                <w:rFonts w:ascii="Times New Roman" w:hAnsi="Times New Roman"/>
              </w:rPr>
            </w:pPr>
            <w:r w:rsidRPr="00030B5E">
              <w:rPr>
                <w:rFonts w:ascii="Times New Roman" w:hAnsi="Times New Roman"/>
              </w:rPr>
              <w:t>Копии документов, прилагаемых к заявлению, должны быть заверены в установленном порядке, кроме случаев, когда заявитель лично представляет  в администрацию или МФЦ соответствующий документ в подлиннике для сверки.</w:t>
            </w:r>
          </w:p>
          <w:p w:rsidR="00FE5A63" w:rsidRPr="00030B5E" w:rsidRDefault="00FE5A63" w:rsidP="00E215A5">
            <w:pPr>
              <w:pStyle w:val="ae"/>
              <w:jc w:val="both"/>
              <w:rPr>
                <w:rFonts w:ascii="Times New Roman" w:hAnsi="Times New Roman"/>
              </w:rPr>
            </w:pPr>
          </w:p>
        </w:tc>
        <w:tc>
          <w:tcPr>
            <w:tcW w:w="1417" w:type="dxa"/>
          </w:tcPr>
          <w:p w:rsidR="00FE5A63" w:rsidRPr="00030B5E" w:rsidRDefault="00FE5A63" w:rsidP="00E215A5">
            <w:r w:rsidRPr="00030B5E">
              <w:lastRenderedPageBreak/>
              <w:t>—</w:t>
            </w:r>
          </w:p>
        </w:tc>
        <w:tc>
          <w:tcPr>
            <w:tcW w:w="1559" w:type="dxa"/>
          </w:tcPr>
          <w:p w:rsidR="00FE5A63" w:rsidRPr="00030B5E" w:rsidRDefault="00FE5A63" w:rsidP="00E215A5">
            <w:r w:rsidRPr="00030B5E">
              <w:t>—</w:t>
            </w:r>
          </w:p>
        </w:tc>
      </w:tr>
      <w:tr w:rsidR="00FE5A63" w:rsidRPr="00030B5E" w:rsidTr="00E215A5">
        <w:tc>
          <w:tcPr>
            <w:tcW w:w="534" w:type="dxa"/>
          </w:tcPr>
          <w:p w:rsidR="00FE5A63" w:rsidRPr="00030B5E" w:rsidRDefault="00FE5A63" w:rsidP="00E215A5">
            <w:pPr>
              <w:rPr>
                <w:b/>
              </w:rPr>
            </w:pPr>
            <w:r w:rsidRPr="00030B5E">
              <w:rPr>
                <w:b/>
              </w:rPr>
              <w:lastRenderedPageBreak/>
              <w:t>5</w:t>
            </w:r>
          </w:p>
        </w:tc>
        <w:tc>
          <w:tcPr>
            <w:tcW w:w="2551" w:type="dxa"/>
          </w:tcPr>
          <w:p w:rsidR="00FE5A63" w:rsidRPr="00030B5E" w:rsidRDefault="00FE5A63" w:rsidP="00E215A5">
            <w:r w:rsidRPr="00030B5E">
              <w:t>Правоустанавливающие и (или) правоудостоверяющие документы на исходный земельный участок</w:t>
            </w:r>
          </w:p>
        </w:tc>
        <w:tc>
          <w:tcPr>
            <w:tcW w:w="2693" w:type="dxa"/>
          </w:tcPr>
          <w:p w:rsidR="00FE5A63" w:rsidRPr="00030B5E" w:rsidRDefault="00FE5A63" w:rsidP="00E215A5">
            <w:pPr>
              <w:pStyle w:val="ae"/>
              <w:jc w:val="both"/>
              <w:rPr>
                <w:rFonts w:ascii="Times New Roman" w:hAnsi="Times New Roman"/>
              </w:rPr>
            </w:pPr>
            <w:r w:rsidRPr="00030B5E">
              <w:rPr>
                <w:rFonts w:ascii="Times New Roman" w:hAnsi="Times New Roman"/>
              </w:rPr>
              <w:t>Правоустанавливающие  документы на исходный земельный участок</w:t>
            </w:r>
          </w:p>
        </w:tc>
        <w:tc>
          <w:tcPr>
            <w:tcW w:w="1701" w:type="dxa"/>
          </w:tcPr>
          <w:p w:rsidR="00FE5A63" w:rsidRPr="00030B5E" w:rsidRDefault="00FE5A63" w:rsidP="00E215A5">
            <w:pPr>
              <w:jc w:val="center"/>
            </w:pPr>
            <w:r w:rsidRPr="00030B5E">
              <w:t>1 экз.</w:t>
            </w:r>
          </w:p>
        </w:tc>
        <w:tc>
          <w:tcPr>
            <w:tcW w:w="1985" w:type="dxa"/>
          </w:tcPr>
          <w:p w:rsidR="00FE5A63" w:rsidRPr="00030B5E" w:rsidRDefault="00FE5A63" w:rsidP="00E215A5">
            <w:pPr>
              <w:pStyle w:val="ae"/>
              <w:jc w:val="both"/>
              <w:rPr>
                <w:rFonts w:ascii="Times New Roman" w:hAnsi="Times New Roman"/>
              </w:rPr>
            </w:pPr>
            <w:r w:rsidRPr="00030B5E">
              <w:rPr>
                <w:rFonts w:ascii="Times New Roman" w:hAnsi="Times New Roman"/>
              </w:rPr>
              <w:t>если права на него не зарегистрированы в Едином государственном реестре прав на недвижимое имущество и сделок с ним.</w:t>
            </w:r>
          </w:p>
        </w:tc>
        <w:tc>
          <w:tcPr>
            <w:tcW w:w="2835" w:type="dxa"/>
          </w:tcPr>
          <w:p w:rsidR="00FE5A63" w:rsidRPr="00030B5E" w:rsidRDefault="00FE5A63" w:rsidP="00E215A5">
            <w:pPr>
              <w:pStyle w:val="ae"/>
              <w:jc w:val="both"/>
              <w:rPr>
                <w:rFonts w:ascii="Times New Roman" w:hAnsi="Times New Roman"/>
              </w:rPr>
            </w:pPr>
            <w:r w:rsidRPr="00030B5E">
              <w:rPr>
                <w:rFonts w:ascii="Times New Roman" w:hAnsi="Times New Roman"/>
              </w:rPr>
              <w:t>Копии документов, прилагаемых к заявлению, должны быть заверены в установленном порядке, кроме случаев, когда заявитель лично представляет  в администрацию или МФЦ соответствующий документ в подлиннике для сверки.</w:t>
            </w:r>
          </w:p>
          <w:p w:rsidR="00FE5A63" w:rsidRPr="00030B5E" w:rsidRDefault="00FE5A63" w:rsidP="00E215A5">
            <w:pPr>
              <w:pStyle w:val="ae"/>
              <w:jc w:val="both"/>
              <w:rPr>
                <w:rFonts w:ascii="Times New Roman" w:hAnsi="Times New Roman"/>
              </w:rPr>
            </w:pPr>
          </w:p>
        </w:tc>
        <w:tc>
          <w:tcPr>
            <w:tcW w:w="1417" w:type="dxa"/>
          </w:tcPr>
          <w:p w:rsidR="00FE5A63" w:rsidRPr="00030B5E" w:rsidRDefault="00FE5A63" w:rsidP="00E215A5">
            <w:r w:rsidRPr="00030B5E">
              <w:t>—</w:t>
            </w:r>
          </w:p>
        </w:tc>
        <w:tc>
          <w:tcPr>
            <w:tcW w:w="1559" w:type="dxa"/>
          </w:tcPr>
          <w:p w:rsidR="00FE5A63" w:rsidRPr="00030B5E" w:rsidRDefault="00FE5A63" w:rsidP="00E215A5">
            <w:r w:rsidRPr="00030B5E">
              <w:t>—</w:t>
            </w:r>
          </w:p>
        </w:tc>
      </w:tr>
    </w:tbl>
    <w:p w:rsidR="00FE5A63" w:rsidRPr="00030B5E" w:rsidRDefault="00FE5A63" w:rsidP="00FE5A63">
      <w:pPr>
        <w:rPr>
          <w:b/>
        </w:rPr>
      </w:pPr>
    </w:p>
    <w:p w:rsidR="00FE5A63" w:rsidRPr="00030B5E" w:rsidRDefault="00FE5A63" w:rsidP="00FE5A63">
      <w:pPr>
        <w:rPr>
          <w:b/>
        </w:rPr>
      </w:pPr>
    </w:p>
    <w:p w:rsidR="00FE5A63" w:rsidRPr="00030B5E" w:rsidRDefault="00FE5A63" w:rsidP="00FE5A63">
      <w:pPr>
        <w:pStyle w:val="1"/>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693"/>
        <w:gridCol w:w="1843"/>
        <w:gridCol w:w="1276"/>
        <w:gridCol w:w="2693"/>
        <w:gridCol w:w="850"/>
        <w:gridCol w:w="1560"/>
        <w:gridCol w:w="1417"/>
        <w:gridCol w:w="1417"/>
      </w:tblGrid>
      <w:tr w:rsidR="00FE5A63" w:rsidRPr="00030B5E" w:rsidTr="00E215A5">
        <w:trPr>
          <w:trHeight w:val="2287"/>
        </w:trPr>
        <w:tc>
          <w:tcPr>
            <w:tcW w:w="1526" w:type="dxa"/>
          </w:tcPr>
          <w:p w:rsidR="00FE5A63" w:rsidRPr="00030B5E" w:rsidRDefault="00FE5A63" w:rsidP="00E215A5">
            <w:pPr>
              <w:jc w:val="center"/>
              <w:rPr>
                <w:b/>
                <w:vertAlign w:val="superscript"/>
              </w:rPr>
            </w:pPr>
            <w:r w:rsidRPr="00030B5E">
              <w:rPr>
                <w:b/>
              </w:rPr>
              <w:t>Реквизиты актуальной технологической карты межведомственного взаимодействия</w:t>
            </w:r>
            <w:r w:rsidRPr="00030B5E">
              <w:rPr>
                <w:b/>
                <w:vertAlign w:val="superscript"/>
              </w:rPr>
              <w:t>4</w:t>
            </w:r>
          </w:p>
        </w:tc>
        <w:tc>
          <w:tcPr>
            <w:tcW w:w="2693" w:type="dxa"/>
          </w:tcPr>
          <w:p w:rsidR="00FE5A63" w:rsidRPr="00030B5E" w:rsidRDefault="00FE5A63" w:rsidP="00E215A5">
            <w:pPr>
              <w:jc w:val="center"/>
              <w:rPr>
                <w:b/>
              </w:rPr>
            </w:pPr>
            <w:r w:rsidRPr="00030B5E">
              <w:rPr>
                <w:b/>
              </w:rPr>
              <w:t>Наименование запрашиваемого документа (сведения)</w:t>
            </w:r>
          </w:p>
        </w:tc>
        <w:tc>
          <w:tcPr>
            <w:tcW w:w="1843" w:type="dxa"/>
          </w:tcPr>
          <w:p w:rsidR="00FE5A63" w:rsidRPr="00030B5E" w:rsidRDefault="00FE5A63" w:rsidP="00E215A5">
            <w:pPr>
              <w:jc w:val="center"/>
              <w:rPr>
                <w:b/>
              </w:rPr>
            </w:pPr>
            <w:r w:rsidRPr="00030B5E">
              <w:rPr>
                <w:b/>
              </w:rPr>
              <w:t xml:space="preserve">Перечень и состав сведений, запрашиваемых в рамках межведомственного информационного взаимодействия </w:t>
            </w:r>
          </w:p>
        </w:tc>
        <w:tc>
          <w:tcPr>
            <w:tcW w:w="1276" w:type="dxa"/>
          </w:tcPr>
          <w:p w:rsidR="00FE5A63" w:rsidRPr="00030B5E" w:rsidRDefault="00FE5A63" w:rsidP="00E215A5">
            <w:pPr>
              <w:jc w:val="center"/>
              <w:rPr>
                <w:b/>
              </w:rPr>
            </w:pPr>
            <w:r w:rsidRPr="00030B5E">
              <w:rPr>
                <w:b/>
              </w:rPr>
              <w:t>Наименование органа (организации), направляющего (ей) межведомственный запрос</w:t>
            </w:r>
          </w:p>
        </w:tc>
        <w:tc>
          <w:tcPr>
            <w:tcW w:w="2693" w:type="dxa"/>
          </w:tcPr>
          <w:p w:rsidR="00FE5A63" w:rsidRPr="00030B5E" w:rsidRDefault="00FE5A63" w:rsidP="00E215A5">
            <w:pPr>
              <w:jc w:val="center"/>
              <w:rPr>
                <w:b/>
              </w:rPr>
            </w:pPr>
            <w:r w:rsidRPr="00030B5E">
              <w:rPr>
                <w:b/>
              </w:rPr>
              <w:t>Наименование органа (организации), в адрес которого (ой) направляется межведомственный запрос</w:t>
            </w:r>
          </w:p>
        </w:tc>
        <w:tc>
          <w:tcPr>
            <w:tcW w:w="850" w:type="dxa"/>
          </w:tcPr>
          <w:p w:rsidR="00FE5A63" w:rsidRPr="00030B5E" w:rsidRDefault="00FE5A63" w:rsidP="00E215A5">
            <w:pPr>
              <w:jc w:val="center"/>
              <w:rPr>
                <w:b/>
              </w:rPr>
            </w:pPr>
            <w:r w:rsidRPr="00030B5E">
              <w:rPr>
                <w:b/>
                <w:lang w:val="en-US"/>
              </w:rPr>
              <w:t>SID</w:t>
            </w:r>
            <w:r w:rsidRPr="00030B5E">
              <w:rPr>
                <w:b/>
              </w:rPr>
              <w:t xml:space="preserve"> электронного сервиса / наименование вида сведений</w:t>
            </w:r>
            <w:r w:rsidRPr="00030B5E">
              <w:rPr>
                <w:rStyle w:val="af2"/>
                <w:b/>
              </w:rPr>
              <w:footnoteReference w:id="50"/>
            </w:r>
          </w:p>
        </w:tc>
        <w:tc>
          <w:tcPr>
            <w:tcW w:w="1560" w:type="dxa"/>
          </w:tcPr>
          <w:p w:rsidR="00FE5A63" w:rsidRPr="00030B5E" w:rsidRDefault="00FE5A63" w:rsidP="00E215A5">
            <w:pPr>
              <w:jc w:val="center"/>
              <w:rPr>
                <w:b/>
                <w:vertAlign w:val="superscript"/>
              </w:rPr>
            </w:pPr>
            <w:r w:rsidRPr="00030B5E">
              <w:rPr>
                <w:b/>
              </w:rPr>
              <w:t>Срок осуществления межведомственного информационного взаимодействия</w:t>
            </w:r>
            <w:r w:rsidRPr="00030B5E">
              <w:rPr>
                <w:b/>
                <w:vertAlign w:val="superscript"/>
              </w:rPr>
              <w:t>4</w:t>
            </w:r>
          </w:p>
        </w:tc>
        <w:tc>
          <w:tcPr>
            <w:tcW w:w="1417" w:type="dxa"/>
          </w:tcPr>
          <w:p w:rsidR="00FE5A63" w:rsidRPr="00030B5E" w:rsidRDefault="00FE5A63" w:rsidP="00E215A5">
            <w:pPr>
              <w:jc w:val="center"/>
              <w:rPr>
                <w:b/>
                <w:vertAlign w:val="superscript"/>
              </w:rPr>
            </w:pPr>
            <w:r w:rsidRPr="00030B5E">
              <w:rPr>
                <w:b/>
              </w:rPr>
              <w:t>Форма (шаблон) межведомственного запроса и ответа на межведомственный запрос</w:t>
            </w:r>
            <w:r w:rsidRPr="00030B5E">
              <w:rPr>
                <w:rStyle w:val="af2"/>
                <w:b/>
              </w:rPr>
              <w:footnoteReference w:id="51"/>
            </w:r>
          </w:p>
        </w:tc>
        <w:tc>
          <w:tcPr>
            <w:tcW w:w="1417" w:type="dxa"/>
          </w:tcPr>
          <w:p w:rsidR="00FE5A63" w:rsidRPr="00030B5E" w:rsidRDefault="00FE5A63" w:rsidP="00E215A5">
            <w:pPr>
              <w:jc w:val="center"/>
              <w:rPr>
                <w:b/>
                <w:vertAlign w:val="superscript"/>
              </w:rPr>
            </w:pPr>
            <w:r w:rsidRPr="00030B5E">
              <w:rPr>
                <w:b/>
              </w:rPr>
              <w:t>Образец заполнения формы межведомственного запроса и ответа на межведомственный запрос</w:t>
            </w:r>
            <w:r w:rsidRPr="00030B5E">
              <w:rPr>
                <w:b/>
                <w:vertAlign w:val="superscript"/>
              </w:rPr>
              <w:t>5</w:t>
            </w:r>
          </w:p>
        </w:tc>
      </w:tr>
      <w:tr w:rsidR="00FE5A63" w:rsidRPr="00030B5E" w:rsidTr="00E215A5">
        <w:trPr>
          <w:trHeight w:val="232"/>
        </w:trPr>
        <w:tc>
          <w:tcPr>
            <w:tcW w:w="1526" w:type="dxa"/>
          </w:tcPr>
          <w:p w:rsidR="00FE5A63" w:rsidRPr="00030B5E" w:rsidRDefault="00FE5A63" w:rsidP="00E215A5">
            <w:pPr>
              <w:jc w:val="center"/>
            </w:pPr>
            <w:r w:rsidRPr="00030B5E">
              <w:t>1</w:t>
            </w:r>
          </w:p>
        </w:tc>
        <w:tc>
          <w:tcPr>
            <w:tcW w:w="2693" w:type="dxa"/>
          </w:tcPr>
          <w:p w:rsidR="00FE5A63" w:rsidRPr="00030B5E" w:rsidRDefault="00FE5A63" w:rsidP="00E215A5">
            <w:pPr>
              <w:jc w:val="center"/>
            </w:pPr>
            <w:r w:rsidRPr="00030B5E">
              <w:t>2</w:t>
            </w:r>
          </w:p>
        </w:tc>
        <w:tc>
          <w:tcPr>
            <w:tcW w:w="1843" w:type="dxa"/>
          </w:tcPr>
          <w:p w:rsidR="00FE5A63" w:rsidRPr="00030B5E" w:rsidRDefault="00FE5A63" w:rsidP="00E215A5">
            <w:pPr>
              <w:jc w:val="center"/>
            </w:pPr>
            <w:r w:rsidRPr="00030B5E">
              <w:t>3</w:t>
            </w:r>
          </w:p>
        </w:tc>
        <w:tc>
          <w:tcPr>
            <w:tcW w:w="1276" w:type="dxa"/>
          </w:tcPr>
          <w:p w:rsidR="00FE5A63" w:rsidRPr="00030B5E" w:rsidRDefault="00FE5A63" w:rsidP="00E215A5">
            <w:pPr>
              <w:jc w:val="center"/>
            </w:pPr>
            <w:r w:rsidRPr="00030B5E">
              <w:t>4</w:t>
            </w:r>
          </w:p>
        </w:tc>
        <w:tc>
          <w:tcPr>
            <w:tcW w:w="2693" w:type="dxa"/>
          </w:tcPr>
          <w:p w:rsidR="00FE5A63" w:rsidRPr="00030B5E" w:rsidRDefault="00FE5A63" w:rsidP="00E215A5">
            <w:pPr>
              <w:jc w:val="center"/>
            </w:pPr>
            <w:r w:rsidRPr="00030B5E">
              <w:t>5</w:t>
            </w:r>
          </w:p>
        </w:tc>
        <w:tc>
          <w:tcPr>
            <w:tcW w:w="850" w:type="dxa"/>
          </w:tcPr>
          <w:p w:rsidR="00FE5A63" w:rsidRPr="00030B5E" w:rsidRDefault="00FE5A63" w:rsidP="00E215A5">
            <w:pPr>
              <w:jc w:val="center"/>
            </w:pPr>
            <w:r w:rsidRPr="00030B5E">
              <w:t>6</w:t>
            </w:r>
          </w:p>
        </w:tc>
        <w:tc>
          <w:tcPr>
            <w:tcW w:w="1560" w:type="dxa"/>
          </w:tcPr>
          <w:p w:rsidR="00FE5A63" w:rsidRPr="00030B5E" w:rsidRDefault="00FE5A63" w:rsidP="00E215A5">
            <w:pPr>
              <w:jc w:val="center"/>
            </w:pPr>
            <w:r w:rsidRPr="00030B5E">
              <w:t>7</w:t>
            </w:r>
          </w:p>
        </w:tc>
        <w:tc>
          <w:tcPr>
            <w:tcW w:w="1417" w:type="dxa"/>
          </w:tcPr>
          <w:p w:rsidR="00FE5A63" w:rsidRPr="00030B5E" w:rsidRDefault="00FE5A63" w:rsidP="00E215A5">
            <w:pPr>
              <w:jc w:val="center"/>
            </w:pPr>
            <w:r w:rsidRPr="00030B5E">
              <w:t>8</w:t>
            </w:r>
          </w:p>
        </w:tc>
        <w:tc>
          <w:tcPr>
            <w:tcW w:w="1417" w:type="dxa"/>
          </w:tcPr>
          <w:p w:rsidR="00FE5A63" w:rsidRPr="00030B5E" w:rsidRDefault="00FE5A63" w:rsidP="00E215A5">
            <w:pPr>
              <w:jc w:val="center"/>
            </w:pPr>
            <w:r w:rsidRPr="00030B5E">
              <w:t>9</w:t>
            </w:r>
          </w:p>
        </w:tc>
      </w:tr>
      <w:tr w:rsidR="00FE5A63" w:rsidRPr="00030B5E" w:rsidTr="00E215A5">
        <w:trPr>
          <w:trHeight w:val="232"/>
        </w:trPr>
        <w:tc>
          <w:tcPr>
            <w:tcW w:w="15275" w:type="dxa"/>
            <w:gridSpan w:val="9"/>
          </w:tcPr>
          <w:p w:rsidR="00FE5A63" w:rsidRPr="00030B5E" w:rsidRDefault="00FE5A63" w:rsidP="00E215A5">
            <w:pPr>
              <w:jc w:val="center"/>
            </w:pPr>
            <w:r w:rsidRPr="00030B5E">
              <w:rPr>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FE5A63" w:rsidRPr="00030B5E" w:rsidTr="00E215A5">
        <w:trPr>
          <w:trHeight w:val="232"/>
        </w:trPr>
        <w:tc>
          <w:tcPr>
            <w:tcW w:w="1526" w:type="dxa"/>
          </w:tcPr>
          <w:p w:rsidR="00FE5A63" w:rsidRPr="00030B5E" w:rsidRDefault="00FE5A63" w:rsidP="00E215A5">
            <w:pPr>
              <w:jc w:val="center"/>
            </w:pPr>
          </w:p>
        </w:tc>
        <w:tc>
          <w:tcPr>
            <w:tcW w:w="2693" w:type="dxa"/>
          </w:tcPr>
          <w:p w:rsidR="00FE5A63" w:rsidRPr="00030B5E" w:rsidRDefault="00FE5A63" w:rsidP="00E215A5">
            <w:r w:rsidRPr="00030B5E">
              <w:t>Выписка из ЕГРП</w:t>
            </w:r>
          </w:p>
        </w:tc>
        <w:tc>
          <w:tcPr>
            <w:tcW w:w="1843" w:type="dxa"/>
          </w:tcPr>
          <w:p w:rsidR="00FE5A63" w:rsidRPr="00030B5E" w:rsidRDefault="00FE5A63" w:rsidP="00E215A5">
            <w:r w:rsidRPr="00030B5E">
              <w:t xml:space="preserve">Выписка из Единого государственного реестра прав на недвижимое имущество и сделок с ним о правах на преобразуемый земельный участок (земельные </w:t>
            </w:r>
            <w:r w:rsidRPr="00030B5E">
              <w:lastRenderedPageBreak/>
              <w:t>участки)</w:t>
            </w:r>
          </w:p>
        </w:tc>
        <w:tc>
          <w:tcPr>
            <w:tcW w:w="1276" w:type="dxa"/>
          </w:tcPr>
          <w:p w:rsidR="00FE5A63" w:rsidRPr="00030B5E" w:rsidRDefault="00FE5A63" w:rsidP="00E215A5">
            <w:pPr>
              <w:jc w:val="center"/>
            </w:pPr>
            <w:r w:rsidRPr="00030B5E">
              <w:lastRenderedPageBreak/>
              <w:t>Орган, предоставляющий услугу</w:t>
            </w:r>
          </w:p>
        </w:tc>
        <w:tc>
          <w:tcPr>
            <w:tcW w:w="2693" w:type="dxa"/>
          </w:tcPr>
          <w:p w:rsidR="00FE5A63" w:rsidRPr="00030B5E" w:rsidRDefault="00FE5A63" w:rsidP="00E215A5">
            <w:r w:rsidRPr="00030B5E">
              <w:t>Управлении Федеральной службы государственной регистрации, кадастра и картографии по Воронежской области.</w:t>
            </w:r>
          </w:p>
        </w:tc>
        <w:tc>
          <w:tcPr>
            <w:tcW w:w="850" w:type="dxa"/>
          </w:tcPr>
          <w:p w:rsidR="00FE5A63" w:rsidRPr="00030B5E" w:rsidRDefault="00FE5A63" w:rsidP="00E215A5">
            <w:pPr>
              <w:jc w:val="center"/>
            </w:pPr>
          </w:p>
        </w:tc>
        <w:tc>
          <w:tcPr>
            <w:tcW w:w="1560" w:type="dxa"/>
          </w:tcPr>
          <w:p w:rsidR="00FE5A63" w:rsidRPr="00030B5E" w:rsidRDefault="00FE5A63" w:rsidP="00E215A5">
            <w:pPr>
              <w:jc w:val="center"/>
            </w:pPr>
          </w:p>
        </w:tc>
        <w:tc>
          <w:tcPr>
            <w:tcW w:w="1417" w:type="dxa"/>
          </w:tcPr>
          <w:p w:rsidR="00FE5A63" w:rsidRPr="00030B5E" w:rsidRDefault="00FE5A63" w:rsidP="00E215A5">
            <w:pPr>
              <w:jc w:val="center"/>
            </w:pPr>
          </w:p>
        </w:tc>
        <w:tc>
          <w:tcPr>
            <w:tcW w:w="1417" w:type="dxa"/>
          </w:tcPr>
          <w:p w:rsidR="00FE5A63" w:rsidRPr="00030B5E" w:rsidRDefault="00FE5A63" w:rsidP="00E215A5">
            <w:pPr>
              <w:jc w:val="center"/>
            </w:pPr>
          </w:p>
        </w:tc>
      </w:tr>
      <w:tr w:rsidR="00FE5A63" w:rsidRPr="00030B5E" w:rsidTr="00E215A5">
        <w:trPr>
          <w:trHeight w:val="232"/>
        </w:trPr>
        <w:tc>
          <w:tcPr>
            <w:tcW w:w="1526" w:type="dxa"/>
          </w:tcPr>
          <w:p w:rsidR="00FE5A63" w:rsidRPr="00030B5E" w:rsidRDefault="00FE5A63" w:rsidP="00E215A5">
            <w:pPr>
              <w:jc w:val="center"/>
            </w:pPr>
          </w:p>
        </w:tc>
        <w:tc>
          <w:tcPr>
            <w:tcW w:w="2693" w:type="dxa"/>
          </w:tcPr>
          <w:p w:rsidR="00FE5A63" w:rsidRPr="00030B5E" w:rsidRDefault="00FE5A63" w:rsidP="00E215A5">
            <w:r w:rsidRPr="00030B5E">
              <w:t>Выписка из ЕГРЮЛ</w:t>
            </w:r>
          </w:p>
        </w:tc>
        <w:tc>
          <w:tcPr>
            <w:tcW w:w="1843" w:type="dxa"/>
          </w:tcPr>
          <w:p w:rsidR="00FE5A63" w:rsidRPr="00030B5E" w:rsidRDefault="00FE5A63" w:rsidP="00E215A5">
            <w:r w:rsidRPr="00030B5E">
              <w:t>Выписка из Единого государственного реестра юридических лиц (при подаче заявления юридическим лицом)</w:t>
            </w:r>
          </w:p>
        </w:tc>
        <w:tc>
          <w:tcPr>
            <w:tcW w:w="1276" w:type="dxa"/>
          </w:tcPr>
          <w:p w:rsidR="00FE5A63" w:rsidRPr="00030B5E" w:rsidRDefault="00FE5A63" w:rsidP="00E215A5">
            <w:pPr>
              <w:jc w:val="center"/>
            </w:pPr>
            <w:r w:rsidRPr="00030B5E">
              <w:t>Орган, предоставляющий услугу</w:t>
            </w:r>
          </w:p>
        </w:tc>
        <w:tc>
          <w:tcPr>
            <w:tcW w:w="2693" w:type="dxa"/>
          </w:tcPr>
          <w:p w:rsidR="00FE5A63" w:rsidRPr="00030B5E" w:rsidRDefault="00FE5A63" w:rsidP="00E215A5">
            <w:pPr>
              <w:jc w:val="center"/>
            </w:pPr>
            <w:r w:rsidRPr="00030B5E">
              <w:t>Управлении Федеральной налоговой службы по Воронежской области.</w:t>
            </w:r>
          </w:p>
        </w:tc>
        <w:tc>
          <w:tcPr>
            <w:tcW w:w="850" w:type="dxa"/>
          </w:tcPr>
          <w:p w:rsidR="00FE5A63" w:rsidRPr="00030B5E" w:rsidRDefault="00FE5A63" w:rsidP="00E215A5">
            <w:pPr>
              <w:jc w:val="center"/>
            </w:pPr>
          </w:p>
        </w:tc>
        <w:tc>
          <w:tcPr>
            <w:tcW w:w="1560" w:type="dxa"/>
          </w:tcPr>
          <w:p w:rsidR="00FE5A63" w:rsidRPr="00030B5E" w:rsidRDefault="00FE5A63" w:rsidP="00E215A5">
            <w:pPr>
              <w:jc w:val="center"/>
            </w:pPr>
          </w:p>
        </w:tc>
        <w:tc>
          <w:tcPr>
            <w:tcW w:w="1417" w:type="dxa"/>
          </w:tcPr>
          <w:p w:rsidR="00FE5A63" w:rsidRPr="00030B5E" w:rsidRDefault="00FE5A63" w:rsidP="00E215A5">
            <w:pPr>
              <w:jc w:val="center"/>
            </w:pPr>
          </w:p>
        </w:tc>
        <w:tc>
          <w:tcPr>
            <w:tcW w:w="1417" w:type="dxa"/>
          </w:tcPr>
          <w:p w:rsidR="00FE5A63" w:rsidRPr="00030B5E" w:rsidRDefault="00FE5A63" w:rsidP="00E215A5">
            <w:pPr>
              <w:jc w:val="center"/>
            </w:pPr>
          </w:p>
        </w:tc>
      </w:tr>
      <w:tr w:rsidR="00FE5A63" w:rsidRPr="00030B5E" w:rsidTr="00E215A5">
        <w:trPr>
          <w:trHeight w:val="232"/>
        </w:trPr>
        <w:tc>
          <w:tcPr>
            <w:tcW w:w="1526" w:type="dxa"/>
          </w:tcPr>
          <w:p w:rsidR="00FE5A63" w:rsidRPr="00030B5E" w:rsidRDefault="00FE5A63" w:rsidP="00E215A5">
            <w:pPr>
              <w:jc w:val="center"/>
            </w:pPr>
          </w:p>
        </w:tc>
        <w:tc>
          <w:tcPr>
            <w:tcW w:w="2693" w:type="dxa"/>
          </w:tcPr>
          <w:p w:rsidR="00FE5A63" w:rsidRPr="00030B5E" w:rsidRDefault="00FE5A63" w:rsidP="00E215A5">
            <w:r w:rsidRPr="00030B5E">
              <w:t>Выписка из ЕГРИП</w:t>
            </w:r>
          </w:p>
        </w:tc>
        <w:tc>
          <w:tcPr>
            <w:tcW w:w="1843" w:type="dxa"/>
          </w:tcPr>
          <w:p w:rsidR="00FE5A63" w:rsidRPr="00030B5E" w:rsidRDefault="00FE5A63" w:rsidP="00E215A5">
            <w:r w:rsidRPr="00030B5E">
              <w:t>Выписка из Единого государственного реестра индивидуальных предпринимателей (при подаче заявления индивидуальным предпринимателем).</w:t>
            </w:r>
          </w:p>
        </w:tc>
        <w:tc>
          <w:tcPr>
            <w:tcW w:w="1276" w:type="dxa"/>
          </w:tcPr>
          <w:p w:rsidR="00FE5A63" w:rsidRPr="00030B5E" w:rsidRDefault="00FE5A63" w:rsidP="00E215A5">
            <w:pPr>
              <w:jc w:val="center"/>
            </w:pPr>
            <w:r w:rsidRPr="00030B5E">
              <w:t>Орган, предоставляющий услугу</w:t>
            </w:r>
          </w:p>
        </w:tc>
        <w:tc>
          <w:tcPr>
            <w:tcW w:w="2693" w:type="dxa"/>
          </w:tcPr>
          <w:p w:rsidR="00FE5A63" w:rsidRPr="00030B5E" w:rsidRDefault="00FE5A63" w:rsidP="00E215A5">
            <w:pPr>
              <w:jc w:val="center"/>
            </w:pPr>
            <w:r w:rsidRPr="00030B5E">
              <w:t>Управлении Федеральной налоговой службы по Воронежской области.</w:t>
            </w:r>
          </w:p>
        </w:tc>
        <w:tc>
          <w:tcPr>
            <w:tcW w:w="850" w:type="dxa"/>
          </w:tcPr>
          <w:p w:rsidR="00FE5A63" w:rsidRPr="00030B5E" w:rsidRDefault="00FE5A63" w:rsidP="00E215A5">
            <w:pPr>
              <w:jc w:val="center"/>
            </w:pPr>
          </w:p>
        </w:tc>
        <w:tc>
          <w:tcPr>
            <w:tcW w:w="1560" w:type="dxa"/>
          </w:tcPr>
          <w:p w:rsidR="00FE5A63" w:rsidRPr="00030B5E" w:rsidRDefault="00FE5A63" w:rsidP="00E215A5">
            <w:pPr>
              <w:jc w:val="center"/>
            </w:pPr>
          </w:p>
        </w:tc>
        <w:tc>
          <w:tcPr>
            <w:tcW w:w="1417" w:type="dxa"/>
          </w:tcPr>
          <w:p w:rsidR="00FE5A63" w:rsidRPr="00030B5E" w:rsidRDefault="00FE5A63" w:rsidP="00E215A5">
            <w:pPr>
              <w:jc w:val="center"/>
            </w:pPr>
          </w:p>
        </w:tc>
        <w:tc>
          <w:tcPr>
            <w:tcW w:w="1417" w:type="dxa"/>
          </w:tcPr>
          <w:p w:rsidR="00FE5A63" w:rsidRPr="00030B5E" w:rsidRDefault="00FE5A63" w:rsidP="00E215A5">
            <w:pPr>
              <w:jc w:val="center"/>
            </w:pPr>
          </w:p>
        </w:tc>
      </w:tr>
      <w:tr w:rsidR="00FE5A63" w:rsidRPr="00030B5E" w:rsidTr="00E215A5">
        <w:tc>
          <w:tcPr>
            <w:tcW w:w="1526" w:type="dxa"/>
          </w:tcPr>
          <w:p w:rsidR="00FE5A63" w:rsidRPr="00030B5E" w:rsidRDefault="00FE5A63" w:rsidP="00E215A5">
            <w:pPr>
              <w:jc w:val="center"/>
            </w:pPr>
          </w:p>
        </w:tc>
        <w:tc>
          <w:tcPr>
            <w:tcW w:w="2693" w:type="dxa"/>
          </w:tcPr>
          <w:p w:rsidR="00FE5A63" w:rsidRPr="00030B5E" w:rsidRDefault="00FE5A63" w:rsidP="00E215A5">
            <w:pPr>
              <w:pStyle w:val="ae"/>
              <w:jc w:val="both"/>
              <w:rPr>
                <w:rFonts w:ascii="Times New Roman" w:hAnsi="Times New Roman"/>
                <w:b/>
              </w:rPr>
            </w:pPr>
            <w:r w:rsidRPr="00030B5E">
              <w:rPr>
                <w:rFonts w:ascii="Times New Roman" w:hAnsi="Times New Roman"/>
              </w:rPr>
              <w:t xml:space="preserve"> -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w:t>
            </w:r>
            <w:r w:rsidRPr="00030B5E">
              <w:rPr>
                <w:rFonts w:ascii="Times New Roman" w:hAnsi="Times New Roman"/>
              </w:rPr>
              <w:lastRenderedPageBreak/>
              <w:t>участка (земельных участков) осуществляется в соответствии с утвержденным проектом межевания территории.</w:t>
            </w:r>
          </w:p>
          <w:p w:rsidR="00FE5A63" w:rsidRPr="00030B5E" w:rsidRDefault="00FE5A63" w:rsidP="00E215A5">
            <w:pPr>
              <w:pStyle w:val="ae"/>
              <w:jc w:val="both"/>
              <w:rPr>
                <w:rFonts w:ascii="Times New Roman" w:hAnsi="Times New Roman"/>
                <w:b/>
              </w:rPr>
            </w:pPr>
            <w:r w:rsidRPr="00030B5E">
              <w:rPr>
                <w:rFonts w:ascii="Times New Roman" w:hAnsi="Times New Roman"/>
              </w:rPr>
              <w:t xml:space="preserve">   </w:t>
            </w:r>
          </w:p>
          <w:p w:rsidR="00FE5A63" w:rsidRPr="00030B5E" w:rsidRDefault="00FE5A63" w:rsidP="00E215A5">
            <w:pPr>
              <w:pStyle w:val="ae"/>
              <w:jc w:val="both"/>
              <w:rPr>
                <w:rFonts w:ascii="Times New Roman" w:hAnsi="Times New Roman"/>
                <w:b/>
              </w:rPr>
            </w:pPr>
            <w:r w:rsidRPr="00030B5E">
              <w:rPr>
                <w:rFonts w:ascii="Times New Roman" w:hAnsi="Times New Roman"/>
              </w:rPr>
              <w:t xml:space="preserve">     </w:t>
            </w:r>
          </w:p>
          <w:p w:rsidR="00FE5A63" w:rsidRPr="00030B5E" w:rsidRDefault="00FE5A63" w:rsidP="00E215A5">
            <w:pPr>
              <w:pStyle w:val="ae"/>
              <w:rPr>
                <w:rFonts w:ascii="Times New Roman" w:hAnsi="Times New Roman"/>
                <w:b/>
              </w:rPr>
            </w:pPr>
          </w:p>
        </w:tc>
        <w:tc>
          <w:tcPr>
            <w:tcW w:w="1843" w:type="dxa"/>
          </w:tcPr>
          <w:p w:rsidR="00FE5A63" w:rsidRPr="00030B5E" w:rsidRDefault="00FE5A63" w:rsidP="00E215A5">
            <w:pPr>
              <w:pStyle w:val="ae"/>
              <w:jc w:val="both"/>
              <w:rPr>
                <w:rFonts w:ascii="Times New Roman" w:hAnsi="Times New Roman"/>
                <w:b/>
              </w:rPr>
            </w:pPr>
            <w:r w:rsidRPr="00030B5E">
              <w:rPr>
                <w:rFonts w:ascii="Times New Roman" w:hAnsi="Times New Roman"/>
              </w:rPr>
              <w:lastRenderedPageBreak/>
              <w:t xml:space="preserve">Кадастровый номер объекта недвижимости; </w:t>
            </w:r>
            <w:hyperlink r:id="rId11" w:history="1">
              <w:r w:rsidRPr="00030B5E">
                <w:rPr>
                  <w:rFonts w:ascii="Times New Roman" w:hAnsi="Times New Roman"/>
                </w:rPr>
                <w:t>ОКАТО</w:t>
              </w:r>
            </w:hyperlink>
            <w:r w:rsidRPr="00030B5E">
              <w:rPr>
                <w:rFonts w:ascii="Times New Roman" w:hAnsi="Times New Roman"/>
              </w:rPr>
              <w:t xml:space="preserve">; наименование района, города, населенного пункта, улицы, номер дома, </w:t>
            </w:r>
            <w:r w:rsidRPr="00030B5E">
              <w:rPr>
                <w:rFonts w:ascii="Times New Roman" w:hAnsi="Times New Roman"/>
              </w:rPr>
              <w:lastRenderedPageBreak/>
              <w:t>корпуса, строения; ОГРН, ИНН (для юридического лица), ОГРНИП, ИНН (для индивидуального предпринимателя); кадастровый номер земельного участка, адрес земельного участка, площадь земельного участка;</w:t>
            </w:r>
          </w:p>
        </w:tc>
        <w:tc>
          <w:tcPr>
            <w:tcW w:w="1276" w:type="dxa"/>
          </w:tcPr>
          <w:p w:rsidR="00FE5A63" w:rsidRPr="00030B5E" w:rsidRDefault="00FE5A63" w:rsidP="00E215A5">
            <w:pPr>
              <w:jc w:val="center"/>
            </w:pPr>
            <w:r w:rsidRPr="00030B5E">
              <w:lastRenderedPageBreak/>
              <w:t>Орган, предоставляющий услугу</w:t>
            </w:r>
          </w:p>
        </w:tc>
        <w:tc>
          <w:tcPr>
            <w:tcW w:w="2693" w:type="dxa"/>
          </w:tcPr>
          <w:p w:rsidR="00FE5A63" w:rsidRPr="00030B5E" w:rsidRDefault="00FE5A63" w:rsidP="00E215A5">
            <w:pPr>
              <w:pStyle w:val="ae"/>
              <w:jc w:val="both"/>
              <w:rPr>
                <w:rFonts w:ascii="Times New Roman" w:hAnsi="Times New Roman"/>
                <w:b/>
              </w:rPr>
            </w:pPr>
            <w:r w:rsidRPr="00030B5E">
              <w:rPr>
                <w:rFonts w:ascii="Times New Roman" w:hAnsi="Times New Roman"/>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Pr="00030B5E">
              <w:rPr>
                <w:rFonts w:ascii="Times New Roman" w:hAnsi="Times New Roman"/>
              </w:rPr>
              <w:lastRenderedPageBreak/>
              <w:t>Воронежской области.</w:t>
            </w:r>
          </w:p>
        </w:tc>
        <w:tc>
          <w:tcPr>
            <w:tcW w:w="850" w:type="dxa"/>
          </w:tcPr>
          <w:p w:rsidR="00FE5A63" w:rsidRPr="00030B5E" w:rsidRDefault="00FE5A63" w:rsidP="00E215A5">
            <w:pPr>
              <w:jc w:val="center"/>
              <w:rPr>
                <w:b/>
              </w:rPr>
            </w:pPr>
          </w:p>
        </w:tc>
        <w:tc>
          <w:tcPr>
            <w:tcW w:w="1560" w:type="dxa"/>
          </w:tcPr>
          <w:p w:rsidR="00FE5A63" w:rsidRPr="00030B5E" w:rsidRDefault="00FE5A63" w:rsidP="00E215A5">
            <w:pPr>
              <w:jc w:val="both"/>
            </w:pPr>
          </w:p>
        </w:tc>
        <w:tc>
          <w:tcPr>
            <w:tcW w:w="1417" w:type="dxa"/>
          </w:tcPr>
          <w:p w:rsidR="00FE5A63" w:rsidRPr="00030B5E" w:rsidRDefault="00FE5A63" w:rsidP="00E215A5">
            <w:pPr>
              <w:jc w:val="center"/>
            </w:pPr>
          </w:p>
        </w:tc>
        <w:tc>
          <w:tcPr>
            <w:tcW w:w="1417" w:type="dxa"/>
          </w:tcPr>
          <w:p w:rsidR="00FE5A63" w:rsidRPr="00030B5E" w:rsidRDefault="00FE5A63" w:rsidP="00E215A5">
            <w:pPr>
              <w:jc w:val="center"/>
            </w:pPr>
          </w:p>
        </w:tc>
      </w:tr>
      <w:tr w:rsidR="00FE5A63" w:rsidRPr="00030B5E" w:rsidTr="00E215A5">
        <w:tc>
          <w:tcPr>
            <w:tcW w:w="1526" w:type="dxa"/>
          </w:tcPr>
          <w:p w:rsidR="00FE5A63" w:rsidRPr="00030B5E" w:rsidRDefault="00FE5A63" w:rsidP="00E215A5">
            <w:pPr>
              <w:jc w:val="center"/>
            </w:pPr>
          </w:p>
        </w:tc>
        <w:tc>
          <w:tcPr>
            <w:tcW w:w="2693" w:type="dxa"/>
          </w:tcPr>
          <w:p w:rsidR="00FE5A63" w:rsidRPr="00030B5E" w:rsidRDefault="00FE5A63" w:rsidP="00E215A5">
            <w:pPr>
              <w:pStyle w:val="ae"/>
              <w:jc w:val="both"/>
              <w:rPr>
                <w:rFonts w:ascii="Times New Roman" w:hAnsi="Times New Roman"/>
              </w:rPr>
            </w:pPr>
            <w:r w:rsidRPr="00030B5E">
              <w:rPr>
                <w:rFonts w:ascii="Times New Roman" w:hAnsi="Times New Roman"/>
              </w:rPr>
              <w:t>- Утвержденный проект межевания территории;</w:t>
            </w:r>
          </w:p>
          <w:p w:rsidR="00FE5A63" w:rsidRPr="00030B5E" w:rsidRDefault="00FE5A63" w:rsidP="00E215A5">
            <w:pPr>
              <w:pStyle w:val="ae"/>
              <w:jc w:val="both"/>
              <w:rPr>
                <w:rFonts w:ascii="Times New Roman" w:hAnsi="Times New Roman"/>
              </w:rPr>
            </w:pPr>
            <w:r w:rsidRPr="00030B5E">
              <w:rPr>
                <w:rFonts w:ascii="Times New Roman" w:hAnsi="Times New Roman"/>
              </w:rPr>
              <w:t>- Информационное сообщение о возможности (невозможности) утверждения схемы расположения земельного участка или земельных участков</w:t>
            </w:r>
          </w:p>
        </w:tc>
        <w:tc>
          <w:tcPr>
            <w:tcW w:w="1843" w:type="dxa"/>
          </w:tcPr>
          <w:p w:rsidR="00FE5A63" w:rsidRPr="00030B5E" w:rsidRDefault="00FE5A63" w:rsidP="00E215A5">
            <w:pPr>
              <w:pStyle w:val="ae"/>
              <w:jc w:val="both"/>
              <w:rPr>
                <w:rFonts w:ascii="Times New Roman" w:hAnsi="Times New Roman"/>
              </w:rPr>
            </w:pPr>
            <w:r w:rsidRPr="00030B5E">
              <w:rPr>
                <w:rFonts w:ascii="Times New Roman" w:hAnsi="Times New Roman"/>
              </w:rPr>
              <w:t>- Утвержденный проект межевания территории;</w:t>
            </w:r>
          </w:p>
          <w:p w:rsidR="00FE5A63" w:rsidRPr="00030B5E" w:rsidRDefault="00FE5A63" w:rsidP="00E215A5">
            <w:pPr>
              <w:pStyle w:val="ae"/>
              <w:jc w:val="both"/>
              <w:rPr>
                <w:rFonts w:ascii="Times New Roman" w:hAnsi="Times New Roman"/>
              </w:rPr>
            </w:pPr>
            <w:r w:rsidRPr="00030B5E">
              <w:rPr>
                <w:rFonts w:ascii="Times New Roman" w:hAnsi="Times New Roman"/>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w:t>
            </w:r>
            <w:r w:rsidRPr="00030B5E">
              <w:rPr>
                <w:rFonts w:ascii="Times New Roman" w:hAnsi="Times New Roman"/>
              </w:rPr>
              <w:lastRenderedPageBreak/>
              <w:t>собственности и (или) государственная собственность на которые не разграничена, на кадастровом плане территории подготавливается специалистом соответствующего отдела местной администрации</w:t>
            </w:r>
          </w:p>
        </w:tc>
        <w:tc>
          <w:tcPr>
            <w:tcW w:w="1276" w:type="dxa"/>
          </w:tcPr>
          <w:p w:rsidR="00FE5A63" w:rsidRPr="00030B5E" w:rsidRDefault="00FE5A63" w:rsidP="00E215A5">
            <w:pPr>
              <w:jc w:val="center"/>
            </w:pPr>
            <w:r w:rsidRPr="00030B5E">
              <w:lastRenderedPageBreak/>
              <w:t>Орган, предоставляющий услугу</w:t>
            </w:r>
          </w:p>
        </w:tc>
        <w:tc>
          <w:tcPr>
            <w:tcW w:w="2693" w:type="dxa"/>
          </w:tcPr>
          <w:p w:rsidR="00FE5A63" w:rsidRPr="00030B5E" w:rsidRDefault="00FE5A63" w:rsidP="00E215A5">
            <w:pPr>
              <w:pStyle w:val="ae"/>
              <w:jc w:val="both"/>
              <w:rPr>
                <w:rFonts w:ascii="Times New Roman" w:hAnsi="Times New Roman"/>
              </w:rPr>
            </w:pPr>
            <w:r w:rsidRPr="00030B5E">
              <w:rPr>
                <w:rFonts w:ascii="Times New Roman" w:hAnsi="Times New Roman"/>
              </w:rPr>
              <w:t>Администрация муниципального образования</w:t>
            </w:r>
          </w:p>
        </w:tc>
        <w:tc>
          <w:tcPr>
            <w:tcW w:w="850" w:type="dxa"/>
          </w:tcPr>
          <w:p w:rsidR="00FE5A63" w:rsidRPr="00030B5E" w:rsidRDefault="00FE5A63" w:rsidP="00E215A5">
            <w:pPr>
              <w:jc w:val="center"/>
              <w:rPr>
                <w:b/>
              </w:rPr>
            </w:pPr>
          </w:p>
        </w:tc>
        <w:tc>
          <w:tcPr>
            <w:tcW w:w="1560" w:type="dxa"/>
          </w:tcPr>
          <w:p w:rsidR="00FE5A63" w:rsidRPr="00030B5E" w:rsidRDefault="00FE5A63" w:rsidP="00E215A5">
            <w:pPr>
              <w:jc w:val="both"/>
            </w:pPr>
          </w:p>
        </w:tc>
        <w:tc>
          <w:tcPr>
            <w:tcW w:w="1417" w:type="dxa"/>
          </w:tcPr>
          <w:p w:rsidR="00FE5A63" w:rsidRPr="00030B5E" w:rsidRDefault="00FE5A63" w:rsidP="00E215A5">
            <w:pPr>
              <w:jc w:val="center"/>
            </w:pPr>
          </w:p>
        </w:tc>
        <w:tc>
          <w:tcPr>
            <w:tcW w:w="1417" w:type="dxa"/>
          </w:tcPr>
          <w:p w:rsidR="00FE5A63" w:rsidRPr="00030B5E" w:rsidRDefault="00FE5A63" w:rsidP="00E215A5">
            <w:pPr>
              <w:jc w:val="center"/>
            </w:pPr>
          </w:p>
        </w:tc>
      </w:tr>
    </w:tbl>
    <w:p w:rsidR="00FE5A63" w:rsidRPr="00030B5E" w:rsidRDefault="00FE5A63" w:rsidP="00FE5A63">
      <w:pPr>
        <w:tabs>
          <w:tab w:val="left" w:pos="8490"/>
        </w:tabs>
        <w:ind w:left="720"/>
      </w:pPr>
    </w:p>
    <w:p w:rsidR="00FE5A63" w:rsidRPr="00030B5E" w:rsidRDefault="00FE5A63" w:rsidP="00FE5A63">
      <w:pPr>
        <w:pStyle w:val="1"/>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РАЗДЕЛ 6. РЕЗУЛЬТАТ «ПОДУСЛУГИ»</w:t>
      </w: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4"/>
        <w:gridCol w:w="2410"/>
        <w:gridCol w:w="1984"/>
        <w:gridCol w:w="1701"/>
        <w:gridCol w:w="1842"/>
        <w:gridCol w:w="2127"/>
        <w:gridCol w:w="1275"/>
        <w:gridCol w:w="1559"/>
      </w:tblGrid>
      <w:tr w:rsidR="00FE5A63" w:rsidRPr="00030B5E" w:rsidTr="00E215A5">
        <w:trPr>
          <w:trHeight w:val="1559"/>
        </w:trPr>
        <w:tc>
          <w:tcPr>
            <w:tcW w:w="534" w:type="dxa"/>
            <w:vMerge w:val="restart"/>
          </w:tcPr>
          <w:p w:rsidR="00FE5A63" w:rsidRPr="00030B5E" w:rsidRDefault="00FE5A63" w:rsidP="00E215A5">
            <w:pPr>
              <w:jc w:val="center"/>
              <w:rPr>
                <w:b/>
              </w:rPr>
            </w:pPr>
            <w:r w:rsidRPr="00030B5E">
              <w:rPr>
                <w:b/>
              </w:rPr>
              <w:t>№</w:t>
            </w:r>
          </w:p>
        </w:tc>
        <w:tc>
          <w:tcPr>
            <w:tcW w:w="1984" w:type="dxa"/>
            <w:vMerge w:val="restart"/>
          </w:tcPr>
          <w:p w:rsidR="00FE5A63" w:rsidRPr="00030B5E" w:rsidRDefault="00FE5A63" w:rsidP="00E215A5">
            <w:pPr>
              <w:jc w:val="center"/>
              <w:rPr>
                <w:b/>
              </w:rPr>
            </w:pPr>
            <w:r w:rsidRPr="00030B5E">
              <w:rPr>
                <w:b/>
              </w:rPr>
              <w:t>Документ/документы, являющиеся результатом «подуслуги»</w:t>
            </w:r>
          </w:p>
        </w:tc>
        <w:tc>
          <w:tcPr>
            <w:tcW w:w="2410" w:type="dxa"/>
            <w:vMerge w:val="restart"/>
          </w:tcPr>
          <w:p w:rsidR="00FE5A63" w:rsidRPr="00030B5E" w:rsidRDefault="00FE5A63" w:rsidP="00E215A5">
            <w:pPr>
              <w:jc w:val="center"/>
              <w:rPr>
                <w:b/>
              </w:rPr>
            </w:pPr>
            <w:r w:rsidRPr="00030B5E">
              <w:rPr>
                <w:b/>
              </w:rPr>
              <w:t>Требования к документу/документам,  являющимся результатом «подуслуги»</w:t>
            </w:r>
            <w:r w:rsidRPr="00030B5E">
              <w:rPr>
                <w:rStyle w:val="af2"/>
                <w:b/>
              </w:rPr>
              <w:footnoteReference w:id="52"/>
            </w:r>
          </w:p>
        </w:tc>
        <w:tc>
          <w:tcPr>
            <w:tcW w:w="1984" w:type="dxa"/>
            <w:vMerge w:val="restart"/>
          </w:tcPr>
          <w:p w:rsidR="00FE5A63" w:rsidRPr="00030B5E" w:rsidRDefault="00FE5A63" w:rsidP="00E215A5">
            <w:pPr>
              <w:jc w:val="center"/>
              <w:rPr>
                <w:b/>
              </w:rPr>
            </w:pPr>
            <w:r w:rsidRPr="00030B5E">
              <w:rPr>
                <w:b/>
              </w:rPr>
              <w:t>Характеристика результата (положительный/отрицательны)</w:t>
            </w:r>
          </w:p>
        </w:tc>
        <w:tc>
          <w:tcPr>
            <w:tcW w:w="1701" w:type="dxa"/>
            <w:vMerge w:val="restart"/>
          </w:tcPr>
          <w:p w:rsidR="00FE5A63" w:rsidRPr="00030B5E" w:rsidRDefault="00FE5A63" w:rsidP="00E215A5">
            <w:pPr>
              <w:jc w:val="center"/>
              <w:rPr>
                <w:b/>
                <w:vertAlign w:val="superscript"/>
              </w:rPr>
            </w:pPr>
            <w:r w:rsidRPr="00030B5E">
              <w:rPr>
                <w:b/>
              </w:rPr>
              <w:t>Форма документа/документов, являющихся результатом «подуслуги»</w:t>
            </w:r>
            <w:r w:rsidRPr="00030B5E">
              <w:rPr>
                <w:b/>
                <w:vertAlign w:val="superscript"/>
              </w:rPr>
              <w:t>6</w:t>
            </w:r>
          </w:p>
        </w:tc>
        <w:tc>
          <w:tcPr>
            <w:tcW w:w="1842" w:type="dxa"/>
            <w:vMerge w:val="restart"/>
          </w:tcPr>
          <w:p w:rsidR="00FE5A63" w:rsidRPr="00030B5E" w:rsidRDefault="00FE5A63" w:rsidP="00E215A5">
            <w:pPr>
              <w:jc w:val="center"/>
              <w:rPr>
                <w:b/>
                <w:vertAlign w:val="superscript"/>
              </w:rPr>
            </w:pPr>
            <w:r w:rsidRPr="00030B5E">
              <w:rPr>
                <w:b/>
              </w:rPr>
              <w:t>Образец документа/документов, являющихся результатом «подуслуги»</w:t>
            </w:r>
            <w:r w:rsidRPr="00030B5E">
              <w:rPr>
                <w:b/>
                <w:vertAlign w:val="superscript"/>
              </w:rPr>
              <w:t>6</w:t>
            </w:r>
          </w:p>
        </w:tc>
        <w:tc>
          <w:tcPr>
            <w:tcW w:w="2127" w:type="dxa"/>
            <w:vMerge w:val="restart"/>
          </w:tcPr>
          <w:p w:rsidR="00FE5A63" w:rsidRPr="00030B5E" w:rsidRDefault="00FE5A63" w:rsidP="00E215A5">
            <w:pPr>
              <w:jc w:val="center"/>
              <w:rPr>
                <w:b/>
              </w:rPr>
            </w:pPr>
            <w:r w:rsidRPr="00030B5E">
              <w:rPr>
                <w:b/>
              </w:rPr>
              <w:t>Способ получения результата</w:t>
            </w:r>
          </w:p>
        </w:tc>
        <w:tc>
          <w:tcPr>
            <w:tcW w:w="2834" w:type="dxa"/>
            <w:gridSpan w:val="2"/>
          </w:tcPr>
          <w:p w:rsidR="00FE5A63" w:rsidRPr="00030B5E" w:rsidRDefault="00FE5A63" w:rsidP="00E215A5">
            <w:pPr>
              <w:jc w:val="center"/>
              <w:rPr>
                <w:b/>
                <w:vertAlign w:val="superscript"/>
              </w:rPr>
            </w:pPr>
            <w:r w:rsidRPr="00030B5E">
              <w:rPr>
                <w:b/>
              </w:rPr>
              <w:t>Срок хранения невостребованных заявителем результатов</w:t>
            </w:r>
            <w:r w:rsidRPr="00030B5E">
              <w:rPr>
                <w:b/>
                <w:vertAlign w:val="superscript"/>
              </w:rPr>
              <w:t>6</w:t>
            </w:r>
          </w:p>
        </w:tc>
      </w:tr>
      <w:tr w:rsidR="00FE5A63" w:rsidRPr="00030B5E" w:rsidTr="00E215A5">
        <w:trPr>
          <w:trHeight w:val="377"/>
        </w:trPr>
        <w:tc>
          <w:tcPr>
            <w:tcW w:w="534" w:type="dxa"/>
            <w:vMerge/>
          </w:tcPr>
          <w:p w:rsidR="00FE5A63" w:rsidRPr="00030B5E" w:rsidRDefault="00FE5A63" w:rsidP="00E215A5">
            <w:pPr>
              <w:jc w:val="center"/>
              <w:rPr>
                <w:b/>
              </w:rPr>
            </w:pPr>
          </w:p>
        </w:tc>
        <w:tc>
          <w:tcPr>
            <w:tcW w:w="1984" w:type="dxa"/>
            <w:vMerge/>
          </w:tcPr>
          <w:p w:rsidR="00FE5A63" w:rsidRPr="00030B5E" w:rsidRDefault="00FE5A63" w:rsidP="00E215A5">
            <w:pPr>
              <w:jc w:val="center"/>
              <w:rPr>
                <w:b/>
              </w:rPr>
            </w:pPr>
          </w:p>
        </w:tc>
        <w:tc>
          <w:tcPr>
            <w:tcW w:w="2410" w:type="dxa"/>
            <w:vMerge/>
          </w:tcPr>
          <w:p w:rsidR="00FE5A63" w:rsidRPr="00030B5E" w:rsidRDefault="00FE5A63" w:rsidP="00E215A5">
            <w:pPr>
              <w:jc w:val="center"/>
              <w:rPr>
                <w:b/>
              </w:rPr>
            </w:pPr>
          </w:p>
        </w:tc>
        <w:tc>
          <w:tcPr>
            <w:tcW w:w="1984" w:type="dxa"/>
            <w:vMerge/>
          </w:tcPr>
          <w:p w:rsidR="00FE5A63" w:rsidRPr="00030B5E" w:rsidRDefault="00FE5A63" w:rsidP="00E215A5">
            <w:pPr>
              <w:jc w:val="center"/>
              <w:rPr>
                <w:b/>
              </w:rPr>
            </w:pPr>
          </w:p>
        </w:tc>
        <w:tc>
          <w:tcPr>
            <w:tcW w:w="1701" w:type="dxa"/>
            <w:vMerge/>
          </w:tcPr>
          <w:p w:rsidR="00FE5A63" w:rsidRPr="00030B5E" w:rsidRDefault="00FE5A63" w:rsidP="00E215A5">
            <w:pPr>
              <w:jc w:val="center"/>
              <w:rPr>
                <w:b/>
              </w:rPr>
            </w:pPr>
          </w:p>
        </w:tc>
        <w:tc>
          <w:tcPr>
            <w:tcW w:w="1842" w:type="dxa"/>
            <w:vMerge/>
          </w:tcPr>
          <w:p w:rsidR="00FE5A63" w:rsidRPr="00030B5E" w:rsidRDefault="00FE5A63" w:rsidP="00E215A5">
            <w:pPr>
              <w:jc w:val="center"/>
              <w:rPr>
                <w:b/>
              </w:rPr>
            </w:pPr>
          </w:p>
        </w:tc>
        <w:tc>
          <w:tcPr>
            <w:tcW w:w="2127" w:type="dxa"/>
            <w:vMerge/>
          </w:tcPr>
          <w:p w:rsidR="00FE5A63" w:rsidRPr="00030B5E" w:rsidRDefault="00FE5A63" w:rsidP="00E215A5">
            <w:pPr>
              <w:jc w:val="center"/>
              <w:rPr>
                <w:b/>
              </w:rPr>
            </w:pPr>
          </w:p>
        </w:tc>
        <w:tc>
          <w:tcPr>
            <w:tcW w:w="1275" w:type="dxa"/>
          </w:tcPr>
          <w:p w:rsidR="00FE5A63" w:rsidRPr="00030B5E" w:rsidRDefault="00FE5A63" w:rsidP="00E215A5">
            <w:pPr>
              <w:jc w:val="center"/>
              <w:rPr>
                <w:b/>
              </w:rPr>
            </w:pPr>
            <w:r w:rsidRPr="00030B5E">
              <w:rPr>
                <w:b/>
              </w:rPr>
              <w:t>в органе</w:t>
            </w:r>
          </w:p>
        </w:tc>
        <w:tc>
          <w:tcPr>
            <w:tcW w:w="1559" w:type="dxa"/>
          </w:tcPr>
          <w:p w:rsidR="00FE5A63" w:rsidRPr="00030B5E" w:rsidRDefault="00FE5A63" w:rsidP="00E215A5">
            <w:pPr>
              <w:jc w:val="center"/>
              <w:rPr>
                <w:b/>
              </w:rPr>
            </w:pPr>
            <w:r w:rsidRPr="00030B5E">
              <w:rPr>
                <w:b/>
              </w:rPr>
              <w:t>в МФЦ</w:t>
            </w:r>
          </w:p>
        </w:tc>
      </w:tr>
      <w:tr w:rsidR="00FE5A63" w:rsidRPr="00030B5E" w:rsidTr="00E215A5">
        <w:tc>
          <w:tcPr>
            <w:tcW w:w="534" w:type="dxa"/>
          </w:tcPr>
          <w:p w:rsidR="00FE5A63" w:rsidRPr="00030B5E" w:rsidRDefault="00FE5A63" w:rsidP="00E215A5">
            <w:pPr>
              <w:jc w:val="center"/>
            </w:pPr>
            <w:r w:rsidRPr="00030B5E">
              <w:t>1</w:t>
            </w:r>
          </w:p>
        </w:tc>
        <w:tc>
          <w:tcPr>
            <w:tcW w:w="1984" w:type="dxa"/>
          </w:tcPr>
          <w:p w:rsidR="00FE5A63" w:rsidRPr="00030B5E" w:rsidRDefault="00FE5A63" w:rsidP="00E215A5">
            <w:pPr>
              <w:jc w:val="center"/>
            </w:pPr>
            <w:r w:rsidRPr="00030B5E">
              <w:t>2</w:t>
            </w:r>
          </w:p>
        </w:tc>
        <w:tc>
          <w:tcPr>
            <w:tcW w:w="2410" w:type="dxa"/>
          </w:tcPr>
          <w:p w:rsidR="00FE5A63" w:rsidRPr="00030B5E" w:rsidRDefault="00FE5A63" w:rsidP="00E215A5">
            <w:pPr>
              <w:jc w:val="center"/>
            </w:pPr>
            <w:r w:rsidRPr="00030B5E">
              <w:t>3</w:t>
            </w:r>
          </w:p>
        </w:tc>
        <w:tc>
          <w:tcPr>
            <w:tcW w:w="1984" w:type="dxa"/>
          </w:tcPr>
          <w:p w:rsidR="00FE5A63" w:rsidRPr="00030B5E" w:rsidRDefault="00FE5A63" w:rsidP="00E215A5">
            <w:pPr>
              <w:jc w:val="center"/>
            </w:pPr>
            <w:r w:rsidRPr="00030B5E">
              <w:t>4</w:t>
            </w:r>
          </w:p>
        </w:tc>
        <w:tc>
          <w:tcPr>
            <w:tcW w:w="1701" w:type="dxa"/>
          </w:tcPr>
          <w:p w:rsidR="00FE5A63" w:rsidRPr="00030B5E" w:rsidRDefault="00FE5A63" w:rsidP="00E215A5">
            <w:pPr>
              <w:jc w:val="center"/>
            </w:pPr>
            <w:r w:rsidRPr="00030B5E">
              <w:t>5</w:t>
            </w:r>
          </w:p>
        </w:tc>
        <w:tc>
          <w:tcPr>
            <w:tcW w:w="1842" w:type="dxa"/>
          </w:tcPr>
          <w:p w:rsidR="00FE5A63" w:rsidRPr="00030B5E" w:rsidRDefault="00FE5A63" w:rsidP="00E215A5">
            <w:pPr>
              <w:jc w:val="center"/>
            </w:pPr>
            <w:r w:rsidRPr="00030B5E">
              <w:t>6</w:t>
            </w:r>
          </w:p>
        </w:tc>
        <w:tc>
          <w:tcPr>
            <w:tcW w:w="2127" w:type="dxa"/>
          </w:tcPr>
          <w:p w:rsidR="00FE5A63" w:rsidRPr="00030B5E" w:rsidRDefault="00FE5A63" w:rsidP="00E215A5">
            <w:pPr>
              <w:jc w:val="center"/>
            </w:pPr>
            <w:r w:rsidRPr="00030B5E">
              <w:t>7</w:t>
            </w:r>
          </w:p>
        </w:tc>
        <w:tc>
          <w:tcPr>
            <w:tcW w:w="1275" w:type="dxa"/>
          </w:tcPr>
          <w:p w:rsidR="00FE5A63" w:rsidRPr="00030B5E" w:rsidRDefault="00FE5A63" w:rsidP="00E215A5">
            <w:pPr>
              <w:jc w:val="center"/>
            </w:pPr>
            <w:r w:rsidRPr="00030B5E">
              <w:t>8</w:t>
            </w:r>
          </w:p>
        </w:tc>
        <w:tc>
          <w:tcPr>
            <w:tcW w:w="1559" w:type="dxa"/>
          </w:tcPr>
          <w:p w:rsidR="00FE5A63" w:rsidRPr="00030B5E" w:rsidRDefault="00FE5A63" w:rsidP="00E215A5">
            <w:pPr>
              <w:jc w:val="center"/>
            </w:pPr>
            <w:r w:rsidRPr="00030B5E">
              <w:t>9</w:t>
            </w:r>
          </w:p>
        </w:tc>
      </w:tr>
      <w:tr w:rsidR="00FE5A63" w:rsidRPr="00030B5E" w:rsidTr="00E215A5">
        <w:tc>
          <w:tcPr>
            <w:tcW w:w="15416" w:type="dxa"/>
            <w:gridSpan w:val="9"/>
          </w:tcPr>
          <w:p w:rsidR="00FE5A63" w:rsidRPr="00030B5E" w:rsidRDefault="00FE5A63" w:rsidP="00E215A5">
            <w:pPr>
              <w:jc w:val="center"/>
            </w:pPr>
            <w:r w:rsidRPr="00030B5E">
              <w:rPr>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FE5A63" w:rsidRPr="00030B5E" w:rsidTr="00E215A5">
        <w:trPr>
          <w:trHeight w:val="703"/>
        </w:trPr>
        <w:tc>
          <w:tcPr>
            <w:tcW w:w="534" w:type="dxa"/>
          </w:tcPr>
          <w:p w:rsidR="00FE5A63" w:rsidRPr="00030B5E" w:rsidRDefault="00FE5A63" w:rsidP="00E215A5">
            <w:r w:rsidRPr="00030B5E">
              <w:t>1</w:t>
            </w:r>
          </w:p>
          <w:p w:rsidR="00FE5A63" w:rsidRPr="00030B5E" w:rsidRDefault="00FE5A63" w:rsidP="00E215A5"/>
        </w:tc>
        <w:tc>
          <w:tcPr>
            <w:tcW w:w="1984" w:type="dxa"/>
          </w:tcPr>
          <w:p w:rsidR="00FE5A63" w:rsidRPr="00030B5E" w:rsidRDefault="00FE5A63" w:rsidP="00E215A5">
            <w:pPr>
              <w:pStyle w:val="ae"/>
              <w:jc w:val="both"/>
              <w:rPr>
                <w:rFonts w:ascii="Times New Roman" w:hAnsi="Times New Roman"/>
                <w:b/>
              </w:rPr>
            </w:pPr>
            <w:r w:rsidRPr="00030B5E">
              <w:rPr>
                <w:rFonts w:ascii="Times New Roman" w:hAnsi="Times New Roman"/>
              </w:rPr>
              <w:t xml:space="preserve">Постановление местной администрации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w:t>
            </w:r>
            <w:r w:rsidRPr="00030B5E">
              <w:rPr>
                <w:rFonts w:ascii="Times New Roman" w:hAnsi="Times New Roman"/>
              </w:rPr>
              <w:lastRenderedPageBreak/>
              <w:t>в связи с их разделом или объединением</w:t>
            </w:r>
          </w:p>
        </w:tc>
        <w:tc>
          <w:tcPr>
            <w:tcW w:w="2410" w:type="dxa"/>
          </w:tcPr>
          <w:p w:rsidR="00FE5A63" w:rsidRPr="00030B5E" w:rsidRDefault="00FE5A63" w:rsidP="00E215A5">
            <w:pPr>
              <w:jc w:val="both"/>
              <w:rPr>
                <w:b/>
              </w:rPr>
            </w:pPr>
            <w:r w:rsidRPr="00030B5E">
              <w:lastRenderedPageBreak/>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FE5A63" w:rsidRPr="00030B5E" w:rsidRDefault="00FE5A63" w:rsidP="00E215A5">
            <w:r w:rsidRPr="00030B5E">
              <w:t>Положительный</w:t>
            </w:r>
          </w:p>
          <w:p w:rsidR="00FE5A63" w:rsidRPr="00030B5E" w:rsidRDefault="00FE5A63" w:rsidP="00E215A5"/>
        </w:tc>
        <w:tc>
          <w:tcPr>
            <w:tcW w:w="1701" w:type="dxa"/>
          </w:tcPr>
          <w:p w:rsidR="00FE5A63" w:rsidRPr="00030B5E" w:rsidRDefault="00FE5A63" w:rsidP="00E215A5">
            <w:r w:rsidRPr="00030B5E">
              <w:t>Приложение №</w:t>
            </w:r>
          </w:p>
        </w:tc>
        <w:tc>
          <w:tcPr>
            <w:tcW w:w="1842" w:type="dxa"/>
          </w:tcPr>
          <w:p w:rsidR="00FE5A63" w:rsidRPr="00030B5E" w:rsidRDefault="00FE5A63" w:rsidP="00E215A5">
            <w:r w:rsidRPr="00030B5E">
              <w:t>Приложение №</w:t>
            </w:r>
          </w:p>
        </w:tc>
        <w:tc>
          <w:tcPr>
            <w:tcW w:w="2127" w:type="dxa"/>
            <w:vMerge w:val="restart"/>
          </w:tcPr>
          <w:p w:rsidR="00FE5A63" w:rsidRPr="00030B5E" w:rsidRDefault="00FE5A63" w:rsidP="00E215A5">
            <w:pPr>
              <w:pStyle w:val="ae"/>
              <w:jc w:val="both"/>
              <w:rPr>
                <w:rFonts w:ascii="Times New Roman" w:hAnsi="Times New Roman"/>
                <w:b/>
              </w:rPr>
            </w:pPr>
            <w:r w:rsidRPr="00030B5E">
              <w:rPr>
                <w:rFonts w:ascii="Times New Roman" w:hAnsi="Times New Roman"/>
              </w:rPr>
              <w:t>- заказным письмом с уведомлением о вручении;</w:t>
            </w:r>
          </w:p>
          <w:p w:rsidR="00FE5A63" w:rsidRPr="00030B5E" w:rsidRDefault="00FE5A63" w:rsidP="00E215A5">
            <w:pPr>
              <w:pStyle w:val="ae"/>
              <w:jc w:val="both"/>
              <w:rPr>
                <w:rFonts w:ascii="Times New Roman" w:hAnsi="Times New Roman"/>
                <w:b/>
              </w:rPr>
            </w:pPr>
            <w:r w:rsidRPr="00030B5E">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rsidR="00FE5A63" w:rsidRPr="00030B5E" w:rsidRDefault="00FE5A63" w:rsidP="00E215A5">
            <w:pPr>
              <w:pStyle w:val="ae"/>
              <w:jc w:val="both"/>
              <w:rPr>
                <w:rFonts w:ascii="Times New Roman" w:hAnsi="Times New Roman"/>
              </w:rPr>
            </w:pPr>
            <w:r w:rsidRPr="00030B5E">
              <w:rPr>
                <w:rFonts w:ascii="Times New Roman" w:hAnsi="Times New Roman"/>
              </w:rPr>
              <w:t xml:space="preserve">- в электронном виде в личный кабинет заявителя на Едином портале государственных и муниципальных услуг (функций) и (или) Портале </w:t>
            </w:r>
            <w:r w:rsidRPr="00030B5E">
              <w:rPr>
                <w:rFonts w:ascii="Times New Roman" w:hAnsi="Times New Roman"/>
              </w:rPr>
              <w:lastRenderedPageBreak/>
              <w:t>государственных и муниципальных услуг Воронежской области.</w:t>
            </w:r>
          </w:p>
          <w:p w:rsidR="00FE5A63" w:rsidRPr="00030B5E" w:rsidRDefault="00FE5A63" w:rsidP="00E215A5">
            <w:pPr>
              <w:pStyle w:val="ae"/>
              <w:jc w:val="both"/>
              <w:rPr>
                <w:rFonts w:ascii="Times New Roman" w:hAnsi="Times New Roman"/>
              </w:rPr>
            </w:pPr>
          </w:p>
        </w:tc>
        <w:tc>
          <w:tcPr>
            <w:tcW w:w="1275" w:type="dxa"/>
          </w:tcPr>
          <w:p w:rsidR="00FE5A63" w:rsidRPr="00030B5E" w:rsidRDefault="00FE5A63" w:rsidP="00E215A5">
            <w:pPr>
              <w:jc w:val="center"/>
            </w:pPr>
          </w:p>
        </w:tc>
        <w:tc>
          <w:tcPr>
            <w:tcW w:w="1559" w:type="dxa"/>
          </w:tcPr>
          <w:p w:rsidR="00FE5A63" w:rsidRPr="00030B5E" w:rsidRDefault="00FE5A63" w:rsidP="00E215A5">
            <w:pPr>
              <w:jc w:val="center"/>
            </w:pPr>
          </w:p>
        </w:tc>
      </w:tr>
      <w:tr w:rsidR="00FE5A63" w:rsidRPr="00030B5E" w:rsidTr="00E215A5">
        <w:trPr>
          <w:trHeight w:val="703"/>
        </w:trPr>
        <w:tc>
          <w:tcPr>
            <w:tcW w:w="534" w:type="dxa"/>
          </w:tcPr>
          <w:p w:rsidR="00FE5A63" w:rsidRPr="00030B5E" w:rsidRDefault="00FE5A63" w:rsidP="00E215A5">
            <w:r w:rsidRPr="00030B5E">
              <w:lastRenderedPageBreak/>
              <w:t>2</w:t>
            </w:r>
          </w:p>
        </w:tc>
        <w:tc>
          <w:tcPr>
            <w:tcW w:w="1984" w:type="dxa"/>
          </w:tcPr>
          <w:p w:rsidR="00FE5A63" w:rsidRPr="00030B5E" w:rsidRDefault="00FE5A63" w:rsidP="00E215A5">
            <w:pPr>
              <w:pStyle w:val="ae"/>
              <w:jc w:val="both"/>
              <w:rPr>
                <w:rFonts w:ascii="Times New Roman" w:hAnsi="Times New Roman"/>
                <w:b/>
              </w:rPr>
            </w:pPr>
            <w:r w:rsidRPr="00030B5E">
              <w:rPr>
                <w:rFonts w:ascii="Times New Roman" w:hAnsi="Times New Roman"/>
              </w:rPr>
              <w:t>Постановление местной администрации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tc>
        <w:tc>
          <w:tcPr>
            <w:tcW w:w="2410" w:type="dxa"/>
          </w:tcPr>
          <w:p w:rsidR="00FE5A63" w:rsidRPr="00030B5E" w:rsidRDefault="00FE5A63" w:rsidP="00E215A5">
            <w:pPr>
              <w:jc w:val="both"/>
              <w:rPr>
                <w:b/>
              </w:rPr>
            </w:pPr>
            <w:r w:rsidRPr="00030B5E">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FE5A63" w:rsidRPr="00030B5E" w:rsidRDefault="00FE5A63" w:rsidP="00E215A5"/>
        </w:tc>
        <w:tc>
          <w:tcPr>
            <w:tcW w:w="1701" w:type="dxa"/>
          </w:tcPr>
          <w:p w:rsidR="00FE5A63" w:rsidRPr="00030B5E" w:rsidRDefault="00FE5A63" w:rsidP="00E215A5">
            <w:r w:rsidRPr="00030B5E">
              <w:t>Приложение №</w:t>
            </w:r>
          </w:p>
        </w:tc>
        <w:tc>
          <w:tcPr>
            <w:tcW w:w="1842" w:type="dxa"/>
          </w:tcPr>
          <w:p w:rsidR="00FE5A63" w:rsidRPr="00030B5E" w:rsidRDefault="00FE5A63" w:rsidP="00E215A5">
            <w:r w:rsidRPr="00030B5E">
              <w:t>Приложение №</w:t>
            </w:r>
          </w:p>
        </w:tc>
        <w:tc>
          <w:tcPr>
            <w:tcW w:w="2127" w:type="dxa"/>
            <w:vMerge/>
          </w:tcPr>
          <w:p w:rsidR="00FE5A63" w:rsidRPr="00030B5E" w:rsidRDefault="00FE5A63" w:rsidP="00E215A5">
            <w:pPr>
              <w:pStyle w:val="ae"/>
              <w:jc w:val="both"/>
              <w:rPr>
                <w:rFonts w:ascii="Times New Roman" w:hAnsi="Times New Roman"/>
              </w:rPr>
            </w:pPr>
          </w:p>
        </w:tc>
        <w:tc>
          <w:tcPr>
            <w:tcW w:w="1275" w:type="dxa"/>
          </w:tcPr>
          <w:p w:rsidR="00FE5A63" w:rsidRPr="00030B5E" w:rsidRDefault="00FE5A63" w:rsidP="00E215A5">
            <w:pPr>
              <w:jc w:val="center"/>
            </w:pPr>
          </w:p>
        </w:tc>
        <w:tc>
          <w:tcPr>
            <w:tcW w:w="1559" w:type="dxa"/>
          </w:tcPr>
          <w:p w:rsidR="00FE5A63" w:rsidRPr="00030B5E" w:rsidRDefault="00FE5A63" w:rsidP="00E215A5">
            <w:pPr>
              <w:jc w:val="center"/>
            </w:pPr>
          </w:p>
        </w:tc>
      </w:tr>
      <w:tr w:rsidR="00FE5A63" w:rsidRPr="00030B5E" w:rsidTr="00E215A5">
        <w:trPr>
          <w:trHeight w:val="703"/>
        </w:trPr>
        <w:tc>
          <w:tcPr>
            <w:tcW w:w="534" w:type="dxa"/>
          </w:tcPr>
          <w:p w:rsidR="00FE5A63" w:rsidRPr="00030B5E" w:rsidRDefault="00FE5A63" w:rsidP="00E215A5">
            <w:r w:rsidRPr="00030B5E">
              <w:t>3</w:t>
            </w:r>
          </w:p>
        </w:tc>
        <w:tc>
          <w:tcPr>
            <w:tcW w:w="1984" w:type="dxa"/>
          </w:tcPr>
          <w:p w:rsidR="00FE5A63" w:rsidRPr="00030B5E" w:rsidRDefault="00FE5A63" w:rsidP="00E215A5">
            <w:pPr>
              <w:pStyle w:val="ae"/>
              <w:jc w:val="both"/>
              <w:rPr>
                <w:rFonts w:ascii="Times New Roman" w:hAnsi="Times New Roman"/>
              </w:rPr>
            </w:pPr>
            <w:r w:rsidRPr="00030B5E">
              <w:rPr>
                <w:rFonts w:ascii="Times New Roman" w:hAnsi="Times New Roman"/>
              </w:rPr>
              <w:t xml:space="preserve">Постановление местной администрации  об образовании земельного участка или земельных участков, находящихся в </w:t>
            </w:r>
            <w:r w:rsidRPr="00030B5E">
              <w:rPr>
                <w:rFonts w:ascii="Times New Roman" w:hAnsi="Times New Roman"/>
              </w:rPr>
              <w:lastRenderedPageBreak/>
              <w:t>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2410" w:type="dxa"/>
          </w:tcPr>
          <w:p w:rsidR="00FE5A63" w:rsidRPr="00030B5E" w:rsidRDefault="00FE5A63" w:rsidP="00E215A5">
            <w:pPr>
              <w:jc w:val="both"/>
              <w:rPr>
                <w:b/>
              </w:rPr>
            </w:pPr>
            <w:r w:rsidRPr="00030B5E">
              <w:lastRenderedPageBreak/>
              <w:t xml:space="preserve">Наличие подписи должностного лица, подготовившего документ, даты составления документа, печати организации, выдавшей документ. </w:t>
            </w:r>
            <w:r w:rsidRPr="00030B5E">
              <w:lastRenderedPageBreak/>
              <w:t>Отсутствие исправлений, подчисток и нечитаемых символов.</w:t>
            </w:r>
          </w:p>
        </w:tc>
        <w:tc>
          <w:tcPr>
            <w:tcW w:w="1984" w:type="dxa"/>
          </w:tcPr>
          <w:p w:rsidR="00FE5A63" w:rsidRPr="00030B5E" w:rsidRDefault="00FE5A63" w:rsidP="00E215A5">
            <w:r w:rsidRPr="00030B5E">
              <w:lastRenderedPageBreak/>
              <w:t>Положительный</w:t>
            </w:r>
          </w:p>
        </w:tc>
        <w:tc>
          <w:tcPr>
            <w:tcW w:w="1701" w:type="dxa"/>
          </w:tcPr>
          <w:p w:rsidR="00FE5A63" w:rsidRPr="00030B5E" w:rsidRDefault="00FE5A63" w:rsidP="00E215A5">
            <w:r w:rsidRPr="00030B5E">
              <w:t>Приложение №</w:t>
            </w:r>
          </w:p>
        </w:tc>
        <w:tc>
          <w:tcPr>
            <w:tcW w:w="1842" w:type="dxa"/>
          </w:tcPr>
          <w:p w:rsidR="00FE5A63" w:rsidRPr="00030B5E" w:rsidRDefault="00FE5A63" w:rsidP="00E215A5">
            <w:r w:rsidRPr="00030B5E">
              <w:t>Приложение №</w:t>
            </w:r>
          </w:p>
        </w:tc>
        <w:tc>
          <w:tcPr>
            <w:tcW w:w="2127" w:type="dxa"/>
            <w:vMerge/>
          </w:tcPr>
          <w:p w:rsidR="00FE5A63" w:rsidRPr="00030B5E" w:rsidRDefault="00FE5A63" w:rsidP="00E215A5">
            <w:pPr>
              <w:pStyle w:val="ae"/>
              <w:jc w:val="both"/>
              <w:rPr>
                <w:rFonts w:ascii="Times New Roman" w:hAnsi="Times New Roman"/>
              </w:rPr>
            </w:pPr>
          </w:p>
        </w:tc>
        <w:tc>
          <w:tcPr>
            <w:tcW w:w="1275" w:type="dxa"/>
          </w:tcPr>
          <w:p w:rsidR="00FE5A63" w:rsidRPr="00030B5E" w:rsidRDefault="00FE5A63" w:rsidP="00E215A5">
            <w:pPr>
              <w:jc w:val="center"/>
            </w:pPr>
          </w:p>
        </w:tc>
        <w:tc>
          <w:tcPr>
            <w:tcW w:w="1559" w:type="dxa"/>
          </w:tcPr>
          <w:p w:rsidR="00FE5A63" w:rsidRPr="00030B5E" w:rsidRDefault="00FE5A63" w:rsidP="00E215A5">
            <w:pPr>
              <w:jc w:val="center"/>
            </w:pPr>
          </w:p>
        </w:tc>
      </w:tr>
      <w:tr w:rsidR="00FE5A63" w:rsidRPr="00030B5E" w:rsidTr="00E215A5">
        <w:trPr>
          <w:trHeight w:val="278"/>
        </w:trPr>
        <w:tc>
          <w:tcPr>
            <w:tcW w:w="534" w:type="dxa"/>
          </w:tcPr>
          <w:p w:rsidR="00FE5A63" w:rsidRPr="00030B5E" w:rsidRDefault="00FE5A63" w:rsidP="00E215A5">
            <w:r w:rsidRPr="00030B5E">
              <w:lastRenderedPageBreak/>
              <w:t>4</w:t>
            </w:r>
          </w:p>
        </w:tc>
        <w:tc>
          <w:tcPr>
            <w:tcW w:w="1984" w:type="dxa"/>
          </w:tcPr>
          <w:p w:rsidR="00FE5A63" w:rsidRPr="00030B5E" w:rsidRDefault="00FE5A63" w:rsidP="00E215A5">
            <w:pPr>
              <w:pStyle w:val="ae"/>
              <w:jc w:val="both"/>
              <w:rPr>
                <w:rFonts w:ascii="Times New Roman" w:hAnsi="Times New Roman"/>
                <w:b/>
              </w:rPr>
            </w:pPr>
            <w:r w:rsidRPr="00030B5E">
              <w:rPr>
                <w:rFonts w:ascii="Times New Roman" w:hAnsi="Times New Roman"/>
              </w:rPr>
              <w:t>Уведомление о мотивированном отказе в предоставлении муниципальной услуги.</w:t>
            </w:r>
          </w:p>
          <w:p w:rsidR="00FE5A63" w:rsidRPr="00030B5E" w:rsidRDefault="00FE5A63" w:rsidP="00E215A5">
            <w:pPr>
              <w:pStyle w:val="ae"/>
              <w:rPr>
                <w:rFonts w:ascii="Times New Roman" w:hAnsi="Times New Roman"/>
              </w:rPr>
            </w:pPr>
          </w:p>
        </w:tc>
        <w:tc>
          <w:tcPr>
            <w:tcW w:w="2410" w:type="dxa"/>
          </w:tcPr>
          <w:p w:rsidR="00FE5A63" w:rsidRPr="00030B5E" w:rsidRDefault="00FE5A63" w:rsidP="00E215A5">
            <w:pPr>
              <w:jc w:val="both"/>
              <w:rPr>
                <w:b/>
              </w:rPr>
            </w:pPr>
            <w:r w:rsidRPr="00030B5E">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FE5A63" w:rsidRPr="00030B5E" w:rsidRDefault="00FE5A63" w:rsidP="00E215A5">
            <w:pPr>
              <w:ind w:firstLine="33"/>
              <w:jc w:val="both"/>
            </w:pPr>
            <w:r w:rsidRPr="00030B5E">
              <w:t>Отрицательный</w:t>
            </w:r>
          </w:p>
        </w:tc>
        <w:tc>
          <w:tcPr>
            <w:tcW w:w="1701" w:type="dxa"/>
          </w:tcPr>
          <w:p w:rsidR="00FE5A63" w:rsidRPr="00030B5E" w:rsidRDefault="00FE5A63" w:rsidP="00E215A5">
            <w:r w:rsidRPr="00030B5E">
              <w:t>Приложение №</w:t>
            </w:r>
          </w:p>
        </w:tc>
        <w:tc>
          <w:tcPr>
            <w:tcW w:w="1842" w:type="dxa"/>
          </w:tcPr>
          <w:p w:rsidR="00FE5A63" w:rsidRPr="00030B5E" w:rsidRDefault="00FE5A63" w:rsidP="00E215A5">
            <w:r w:rsidRPr="00030B5E">
              <w:t>Приложение №</w:t>
            </w:r>
          </w:p>
        </w:tc>
        <w:tc>
          <w:tcPr>
            <w:tcW w:w="2127" w:type="dxa"/>
            <w:vMerge/>
          </w:tcPr>
          <w:p w:rsidR="00FE5A63" w:rsidRPr="00030B5E" w:rsidRDefault="00FE5A63" w:rsidP="00E215A5">
            <w:pPr>
              <w:pStyle w:val="ae"/>
              <w:jc w:val="both"/>
              <w:rPr>
                <w:rFonts w:ascii="Times New Roman" w:hAnsi="Times New Roman"/>
              </w:rPr>
            </w:pPr>
          </w:p>
        </w:tc>
        <w:tc>
          <w:tcPr>
            <w:tcW w:w="1275" w:type="dxa"/>
          </w:tcPr>
          <w:p w:rsidR="00FE5A63" w:rsidRPr="00030B5E" w:rsidRDefault="00FE5A63" w:rsidP="00E215A5">
            <w:pPr>
              <w:jc w:val="center"/>
            </w:pPr>
          </w:p>
        </w:tc>
        <w:tc>
          <w:tcPr>
            <w:tcW w:w="1559" w:type="dxa"/>
          </w:tcPr>
          <w:p w:rsidR="00FE5A63" w:rsidRPr="00030B5E" w:rsidRDefault="00FE5A63" w:rsidP="00E215A5">
            <w:pPr>
              <w:jc w:val="center"/>
            </w:pPr>
          </w:p>
        </w:tc>
      </w:tr>
    </w:tbl>
    <w:p w:rsidR="00FE5A63" w:rsidRPr="00030B5E" w:rsidRDefault="00FE5A63" w:rsidP="00FE5A63">
      <w:pPr>
        <w:pStyle w:val="1"/>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
        <w:gridCol w:w="2109"/>
        <w:gridCol w:w="3910"/>
        <w:gridCol w:w="2146"/>
        <w:gridCol w:w="2072"/>
        <w:gridCol w:w="2195"/>
        <w:gridCol w:w="2319"/>
      </w:tblGrid>
      <w:tr w:rsidR="00FE5A63" w:rsidRPr="00030B5E" w:rsidTr="00E215A5">
        <w:tc>
          <w:tcPr>
            <w:tcW w:w="521" w:type="dxa"/>
          </w:tcPr>
          <w:p w:rsidR="00FE5A63" w:rsidRPr="00030B5E" w:rsidRDefault="00FE5A63" w:rsidP="00E215A5">
            <w:pPr>
              <w:jc w:val="center"/>
              <w:rPr>
                <w:b/>
              </w:rPr>
            </w:pPr>
            <w:r w:rsidRPr="00030B5E">
              <w:rPr>
                <w:b/>
              </w:rPr>
              <w:t>№</w:t>
            </w:r>
          </w:p>
        </w:tc>
        <w:tc>
          <w:tcPr>
            <w:tcW w:w="2109" w:type="dxa"/>
          </w:tcPr>
          <w:p w:rsidR="00FE5A63" w:rsidRPr="00030B5E" w:rsidRDefault="00FE5A63" w:rsidP="00E215A5">
            <w:pPr>
              <w:jc w:val="center"/>
              <w:rPr>
                <w:b/>
              </w:rPr>
            </w:pPr>
            <w:r w:rsidRPr="00030B5E">
              <w:rPr>
                <w:b/>
              </w:rPr>
              <w:t>Наименование процедуры процесса</w:t>
            </w:r>
          </w:p>
        </w:tc>
        <w:tc>
          <w:tcPr>
            <w:tcW w:w="3999" w:type="dxa"/>
          </w:tcPr>
          <w:p w:rsidR="00FE5A63" w:rsidRPr="00030B5E" w:rsidRDefault="00FE5A63" w:rsidP="00E215A5">
            <w:pPr>
              <w:jc w:val="center"/>
              <w:rPr>
                <w:b/>
              </w:rPr>
            </w:pPr>
            <w:r w:rsidRPr="00030B5E">
              <w:rPr>
                <w:b/>
              </w:rPr>
              <w:t>Особенности исполнения процедуры процесса</w:t>
            </w:r>
          </w:p>
        </w:tc>
        <w:tc>
          <w:tcPr>
            <w:tcW w:w="2178" w:type="dxa"/>
          </w:tcPr>
          <w:p w:rsidR="00FE5A63" w:rsidRPr="00030B5E" w:rsidRDefault="00FE5A63" w:rsidP="00E215A5">
            <w:pPr>
              <w:jc w:val="center"/>
              <w:rPr>
                <w:b/>
              </w:rPr>
            </w:pPr>
            <w:r w:rsidRPr="00030B5E">
              <w:rPr>
                <w:b/>
              </w:rPr>
              <w:t>Сроки исполнения процедуры (процесса)</w:t>
            </w:r>
          </w:p>
        </w:tc>
        <w:tc>
          <w:tcPr>
            <w:tcW w:w="2082" w:type="dxa"/>
          </w:tcPr>
          <w:p w:rsidR="00FE5A63" w:rsidRPr="00030B5E" w:rsidRDefault="00FE5A63" w:rsidP="00E215A5">
            <w:pPr>
              <w:jc w:val="center"/>
              <w:rPr>
                <w:b/>
              </w:rPr>
            </w:pPr>
            <w:r w:rsidRPr="00030B5E">
              <w:rPr>
                <w:b/>
              </w:rPr>
              <w:t>Исполнитель процедуры процесса</w:t>
            </w:r>
          </w:p>
        </w:tc>
        <w:tc>
          <w:tcPr>
            <w:tcW w:w="2030" w:type="dxa"/>
          </w:tcPr>
          <w:p w:rsidR="00FE5A63" w:rsidRPr="00030B5E" w:rsidRDefault="00FE5A63" w:rsidP="00E215A5">
            <w:pPr>
              <w:jc w:val="center"/>
              <w:rPr>
                <w:b/>
              </w:rPr>
            </w:pPr>
            <w:r w:rsidRPr="00030B5E">
              <w:rPr>
                <w:b/>
              </w:rPr>
              <w:t>Ресурсы, необходимые для выполнения процедуры процесса</w:t>
            </w:r>
            <w:r>
              <w:rPr>
                <w:rStyle w:val="af2"/>
                <w:b/>
              </w:rPr>
              <w:footnoteReference w:id="53"/>
            </w:r>
          </w:p>
        </w:tc>
        <w:tc>
          <w:tcPr>
            <w:tcW w:w="2351" w:type="dxa"/>
          </w:tcPr>
          <w:p w:rsidR="00FE5A63" w:rsidRPr="00030B5E" w:rsidRDefault="00FE5A63" w:rsidP="00E215A5">
            <w:pPr>
              <w:jc w:val="center"/>
              <w:rPr>
                <w:b/>
                <w:vertAlign w:val="superscript"/>
              </w:rPr>
            </w:pPr>
            <w:r w:rsidRPr="00030B5E">
              <w:rPr>
                <w:b/>
              </w:rPr>
              <w:t>Формы документов, необходимых для выполнения процедуры процесса</w:t>
            </w:r>
            <w:r>
              <w:rPr>
                <w:b/>
                <w:vertAlign w:val="superscript"/>
              </w:rPr>
              <w:t>7</w:t>
            </w:r>
          </w:p>
        </w:tc>
      </w:tr>
      <w:tr w:rsidR="00FE5A63" w:rsidRPr="00030B5E" w:rsidTr="00E215A5">
        <w:tc>
          <w:tcPr>
            <w:tcW w:w="521" w:type="dxa"/>
          </w:tcPr>
          <w:p w:rsidR="00FE5A63" w:rsidRPr="00030B5E" w:rsidRDefault="00FE5A63" w:rsidP="00E215A5">
            <w:pPr>
              <w:jc w:val="center"/>
            </w:pPr>
            <w:r w:rsidRPr="00030B5E">
              <w:t>1</w:t>
            </w:r>
          </w:p>
        </w:tc>
        <w:tc>
          <w:tcPr>
            <w:tcW w:w="2109" w:type="dxa"/>
          </w:tcPr>
          <w:p w:rsidR="00FE5A63" w:rsidRPr="00030B5E" w:rsidRDefault="00FE5A63" w:rsidP="00E215A5">
            <w:pPr>
              <w:jc w:val="center"/>
            </w:pPr>
            <w:r w:rsidRPr="00030B5E">
              <w:t>2</w:t>
            </w:r>
          </w:p>
        </w:tc>
        <w:tc>
          <w:tcPr>
            <w:tcW w:w="3999" w:type="dxa"/>
          </w:tcPr>
          <w:p w:rsidR="00FE5A63" w:rsidRPr="00030B5E" w:rsidRDefault="00FE5A63" w:rsidP="00E215A5">
            <w:pPr>
              <w:jc w:val="center"/>
            </w:pPr>
            <w:r w:rsidRPr="00030B5E">
              <w:t>3</w:t>
            </w:r>
          </w:p>
        </w:tc>
        <w:tc>
          <w:tcPr>
            <w:tcW w:w="2178" w:type="dxa"/>
          </w:tcPr>
          <w:p w:rsidR="00FE5A63" w:rsidRPr="00030B5E" w:rsidRDefault="00FE5A63" w:rsidP="00E215A5">
            <w:pPr>
              <w:jc w:val="center"/>
            </w:pPr>
            <w:r w:rsidRPr="00030B5E">
              <w:t>4</w:t>
            </w:r>
          </w:p>
        </w:tc>
        <w:tc>
          <w:tcPr>
            <w:tcW w:w="2082" w:type="dxa"/>
          </w:tcPr>
          <w:p w:rsidR="00FE5A63" w:rsidRPr="00030B5E" w:rsidRDefault="00FE5A63" w:rsidP="00E215A5">
            <w:pPr>
              <w:jc w:val="center"/>
            </w:pPr>
            <w:r w:rsidRPr="00030B5E">
              <w:t>5</w:t>
            </w:r>
          </w:p>
        </w:tc>
        <w:tc>
          <w:tcPr>
            <w:tcW w:w="2030" w:type="dxa"/>
          </w:tcPr>
          <w:p w:rsidR="00FE5A63" w:rsidRPr="00030B5E" w:rsidRDefault="00FE5A63" w:rsidP="00E215A5">
            <w:pPr>
              <w:jc w:val="center"/>
            </w:pPr>
            <w:r w:rsidRPr="00030B5E">
              <w:t>6</w:t>
            </w:r>
          </w:p>
        </w:tc>
        <w:tc>
          <w:tcPr>
            <w:tcW w:w="2351" w:type="dxa"/>
          </w:tcPr>
          <w:p w:rsidR="00FE5A63" w:rsidRPr="00030B5E" w:rsidRDefault="00FE5A63" w:rsidP="00E215A5">
            <w:pPr>
              <w:jc w:val="center"/>
            </w:pPr>
            <w:r w:rsidRPr="00030B5E">
              <w:t>7</w:t>
            </w:r>
          </w:p>
        </w:tc>
      </w:tr>
      <w:tr w:rsidR="00FE5A63" w:rsidRPr="00030B5E" w:rsidTr="00E215A5">
        <w:tc>
          <w:tcPr>
            <w:tcW w:w="15270" w:type="dxa"/>
            <w:gridSpan w:val="7"/>
          </w:tcPr>
          <w:p w:rsidR="00FE5A63" w:rsidRPr="00030B5E" w:rsidRDefault="00FE5A63" w:rsidP="00E215A5">
            <w:pPr>
              <w:jc w:val="center"/>
            </w:pPr>
            <w:r w:rsidRPr="00030B5E">
              <w:rPr>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FE5A63" w:rsidRPr="00030B5E" w:rsidTr="00E215A5">
        <w:tc>
          <w:tcPr>
            <w:tcW w:w="15270" w:type="dxa"/>
            <w:gridSpan w:val="7"/>
          </w:tcPr>
          <w:p w:rsidR="00FE5A63" w:rsidRPr="00030B5E" w:rsidRDefault="00FE5A63" w:rsidP="00E215A5">
            <w:pPr>
              <w:jc w:val="center"/>
              <w:rPr>
                <w:b/>
              </w:rPr>
            </w:pPr>
            <w:r w:rsidRPr="00030B5E">
              <w:rPr>
                <w:b/>
              </w:rPr>
              <w:t>1. Наименование административной процедуры: Прием и регистрация заявления и прилагаемых к нему документов</w:t>
            </w:r>
          </w:p>
        </w:tc>
      </w:tr>
      <w:tr w:rsidR="00FE5A63" w:rsidRPr="00030B5E" w:rsidTr="00E215A5">
        <w:trPr>
          <w:trHeight w:val="1412"/>
        </w:trPr>
        <w:tc>
          <w:tcPr>
            <w:tcW w:w="521" w:type="dxa"/>
          </w:tcPr>
          <w:p w:rsidR="00FE5A63" w:rsidRPr="00030B5E" w:rsidRDefault="00FE5A63" w:rsidP="00E215A5">
            <w:r w:rsidRPr="00030B5E">
              <w:t>1</w:t>
            </w:r>
          </w:p>
          <w:p w:rsidR="00FE5A63" w:rsidRPr="00030B5E" w:rsidRDefault="00FE5A63" w:rsidP="00E215A5"/>
        </w:tc>
        <w:tc>
          <w:tcPr>
            <w:tcW w:w="2109" w:type="dxa"/>
          </w:tcPr>
          <w:p w:rsidR="00FE5A63" w:rsidRPr="00030B5E" w:rsidRDefault="00FE5A63" w:rsidP="00E215A5">
            <w:pPr>
              <w:pStyle w:val="ae"/>
              <w:rPr>
                <w:rFonts w:ascii="Times New Roman" w:hAnsi="Times New Roman"/>
              </w:rPr>
            </w:pPr>
            <w:r w:rsidRPr="00030B5E">
              <w:rPr>
                <w:rFonts w:ascii="Times New Roman" w:hAnsi="Times New Roman"/>
              </w:rPr>
              <w:t>Прием и регистрация заявления и прилагаемых к нему документов</w:t>
            </w:r>
          </w:p>
          <w:p w:rsidR="00FE5A63" w:rsidRPr="00030B5E" w:rsidRDefault="00FE5A63" w:rsidP="00E215A5">
            <w:pPr>
              <w:pStyle w:val="ae"/>
              <w:rPr>
                <w:rFonts w:ascii="Times New Roman" w:hAnsi="Times New Roman"/>
                <w:b/>
              </w:rPr>
            </w:pPr>
          </w:p>
        </w:tc>
        <w:tc>
          <w:tcPr>
            <w:tcW w:w="3999" w:type="dxa"/>
          </w:tcPr>
          <w:p w:rsidR="00FE5A63" w:rsidRPr="00030B5E" w:rsidRDefault="00FE5A63" w:rsidP="00E215A5">
            <w:pPr>
              <w:pStyle w:val="ae"/>
              <w:jc w:val="both"/>
              <w:rPr>
                <w:rFonts w:ascii="Times New Roman" w:hAnsi="Times New Roman"/>
                <w:b/>
              </w:rPr>
            </w:pPr>
            <w:r w:rsidRPr="00030B5E">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FE5A63" w:rsidRPr="00030B5E" w:rsidRDefault="00FE5A63" w:rsidP="00E215A5">
            <w:pPr>
              <w:pStyle w:val="ae"/>
              <w:jc w:val="both"/>
              <w:rPr>
                <w:rFonts w:ascii="Times New Roman" w:hAnsi="Times New Roman"/>
                <w:b/>
              </w:rPr>
            </w:pPr>
            <w:r w:rsidRPr="00030B5E">
              <w:rPr>
                <w:rFonts w:ascii="Times New Roman" w:hAnsi="Times New Roman"/>
              </w:rPr>
              <w:t>- проверяется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E5A63" w:rsidRPr="00030B5E" w:rsidRDefault="00FE5A63" w:rsidP="00E215A5">
            <w:pPr>
              <w:pStyle w:val="ae"/>
              <w:jc w:val="both"/>
              <w:rPr>
                <w:rFonts w:ascii="Times New Roman" w:hAnsi="Times New Roman"/>
                <w:b/>
              </w:rPr>
            </w:pPr>
            <w:r w:rsidRPr="00030B5E">
              <w:rPr>
                <w:rFonts w:ascii="Times New Roman" w:hAnsi="Times New Roman"/>
              </w:rPr>
              <w:t>- проверяется заявление на соответствие установленным требованиям;</w:t>
            </w:r>
          </w:p>
          <w:p w:rsidR="00FE5A63" w:rsidRPr="00030B5E" w:rsidRDefault="00FE5A63" w:rsidP="00E215A5">
            <w:pPr>
              <w:pStyle w:val="ae"/>
              <w:jc w:val="both"/>
              <w:rPr>
                <w:rFonts w:ascii="Times New Roman" w:hAnsi="Times New Roman"/>
                <w:b/>
              </w:rPr>
            </w:pPr>
            <w:r w:rsidRPr="00030B5E">
              <w:rPr>
                <w:rFonts w:ascii="Times New Roman" w:hAnsi="Times New Roman"/>
              </w:rPr>
              <w:t xml:space="preserve">-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w:t>
            </w:r>
            <w:r w:rsidRPr="00030B5E">
              <w:rPr>
                <w:rFonts w:ascii="Times New Roman" w:hAnsi="Times New Roman"/>
              </w:rPr>
              <w:lastRenderedPageBreak/>
              <w:t>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E5A63" w:rsidRPr="00030B5E" w:rsidRDefault="00FE5A63" w:rsidP="00E215A5">
            <w:pPr>
              <w:pStyle w:val="ae"/>
              <w:jc w:val="both"/>
              <w:rPr>
                <w:rFonts w:ascii="Times New Roman" w:hAnsi="Times New Roman"/>
                <w:b/>
              </w:rPr>
            </w:pPr>
            <w:r w:rsidRPr="00030B5E">
              <w:rPr>
                <w:rFonts w:ascii="Times New Roman" w:hAnsi="Times New Roman"/>
              </w:rPr>
              <w:t>- регистрируется заявление с прилагаемым комплектом документов;</w:t>
            </w:r>
          </w:p>
          <w:p w:rsidR="00FE5A63" w:rsidRPr="00030B5E" w:rsidRDefault="00FE5A63" w:rsidP="00E215A5">
            <w:pPr>
              <w:pStyle w:val="ae"/>
              <w:jc w:val="both"/>
              <w:rPr>
                <w:rFonts w:ascii="Times New Roman" w:hAnsi="Times New Roman"/>
              </w:rPr>
            </w:pPr>
            <w:r w:rsidRPr="00030B5E">
              <w:rPr>
                <w:rFonts w:ascii="Times New Roman" w:hAnsi="Times New Roman"/>
              </w:rPr>
              <w:t xml:space="preserve">- выдается </w:t>
            </w:r>
            <w:hyperlink w:anchor="Par867" w:history="1">
              <w:r w:rsidRPr="00030B5E">
                <w:rPr>
                  <w:rFonts w:ascii="Times New Roman" w:hAnsi="Times New Roman"/>
                </w:rPr>
                <w:t>расписка</w:t>
              </w:r>
            </w:hyperlink>
            <w:r w:rsidRPr="00030B5E">
              <w:rPr>
                <w:rFonts w:ascii="Times New Roman" w:hAnsi="Times New Roman"/>
              </w:rPr>
              <w:t xml:space="preserve">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E5A63" w:rsidRPr="00030B5E" w:rsidRDefault="00FE5A63" w:rsidP="00E215A5">
            <w:pPr>
              <w:pStyle w:val="ae"/>
              <w:jc w:val="both"/>
              <w:rPr>
                <w:rFonts w:ascii="Times New Roman" w:hAnsi="Times New Roman"/>
              </w:rPr>
            </w:pPr>
            <w:r w:rsidRPr="00030B5E">
              <w:rPr>
                <w:rFonts w:ascii="Times New Roman" w:hAnsi="Times New Roman"/>
              </w:rPr>
              <w:t xml:space="preserve">   При наличии оснований для отказа в принятии документов, заявитель уведомляется о наличии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w:t>
            </w:r>
          </w:p>
        </w:tc>
        <w:tc>
          <w:tcPr>
            <w:tcW w:w="2178" w:type="dxa"/>
          </w:tcPr>
          <w:p w:rsidR="00FE5A63" w:rsidRPr="00030B5E" w:rsidRDefault="00FE5A63" w:rsidP="00E215A5">
            <w:pPr>
              <w:pStyle w:val="ae"/>
              <w:rPr>
                <w:rFonts w:ascii="Times New Roman" w:hAnsi="Times New Roman"/>
              </w:rPr>
            </w:pPr>
            <w:r w:rsidRPr="00030B5E">
              <w:rPr>
                <w:rFonts w:ascii="Times New Roman" w:hAnsi="Times New Roman"/>
              </w:rPr>
              <w:lastRenderedPageBreak/>
              <w:t>1 календарный день</w:t>
            </w:r>
          </w:p>
        </w:tc>
        <w:tc>
          <w:tcPr>
            <w:tcW w:w="2082" w:type="dxa"/>
          </w:tcPr>
          <w:p w:rsidR="00FE5A63" w:rsidRPr="00030B5E" w:rsidRDefault="00FE5A63" w:rsidP="00E215A5">
            <w:pPr>
              <w:tabs>
                <w:tab w:val="center" w:pos="1464"/>
              </w:tabs>
            </w:pPr>
            <w:r w:rsidRPr="00030B5E">
              <w:t>Специалист администрации, МФЦ</w:t>
            </w:r>
          </w:p>
        </w:tc>
        <w:tc>
          <w:tcPr>
            <w:tcW w:w="2030" w:type="dxa"/>
          </w:tcPr>
          <w:p w:rsidR="00FE5A63" w:rsidRPr="00030B5E" w:rsidRDefault="00FE5A63" w:rsidP="00E215A5">
            <w:pPr>
              <w:jc w:val="both"/>
            </w:pPr>
            <w:r w:rsidRPr="00030B5E">
              <w:t xml:space="preserve">   Документационное обеспечение, технологическое обеспечение.</w:t>
            </w:r>
          </w:p>
        </w:tc>
        <w:tc>
          <w:tcPr>
            <w:tcW w:w="2351" w:type="dxa"/>
          </w:tcPr>
          <w:p w:rsidR="00FE5A63" w:rsidRPr="00030B5E" w:rsidRDefault="00FE5A63" w:rsidP="00E215A5">
            <w:pPr>
              <w:pStyle w:val="ae"/>
              <w:rPr>
                <w:rFonts w:ascii="Times New Roman" w:hAnsi="Times New Roman"/>
              </w:rPr>
            </w:pPr>
            <w:r w:rsidRPr="00030B5E">
              <w:rPr>
                <w:rFonts w:ascii="Times New Roman" w:hAnsi="Times New Roman"/>
              </w:rPr>
              <w:t>Приложение №</w:t>
            </w:r>
          </w:p>
          <w:p w:rsidR="00FE5A63" w:rsidRPr="00030B5E" w:rsidRDefault="00FE5A63" w:rsidP="00E215A5">
            <w:pPr>
              <w:pStyle w:val="ae"/>
              <w:rPr>
                <w:rFonts w:ascii="Times New Roman" w:hAnsi="Times New Roman"/>
              </w:rPr>
            </w:pPr>
          </w:p>
        </w:tc>
      </w:tr>
      <w:tr w:rsidR="00FE5A63" w:rsidRPr="00030B5E" w:rsidTr="00E215A5">
        <w:trPr>
          <w:trHeight w:val="637"/>
        </w:trPr>
        <w:tc>
          <w:tcPr>
            <w:tcW w:w="15270" w:type="dxa"/>
            <w:gridSpan w:val="7"/>
          </w:tcPr>
          <w:p w:rsidR="00FE5A63" w:rsidRPr="00030B5E" w:rsidRDefault="00FE5A63" w:rsidP="00E215A5">
            <w:pPr>
              <w:pStyle w:val="ae"/>
              <w:jc w:val="center"/>
              <w:rPr>
                <w:rFonts w:ascii="Times New Roman" w:hAnsi="Times New Roman"/>
              </w:rPr>
            </w:pPr>
            <w:r w:rsidRPr="00030B5E">
              <w:rPr>
                <w:rFonts w:ascii="Times New Roman" w:hAnsi="Times New Roman"/>
                <w:b/>
              </w:rPr>
              <w:lastRenderedPageBreak/>
              <w:t xml:space="preserve">2. Наименование административной процедуры: Рассмотрение представленных документов, истребование документов (сведений) в рамках межведомственного взаимодействия </w:t>
            </w:r>
          </w:p>
        </w:tc>
      </w:tr>
      <w:tr w:rsidR="00FE5A63" w:rsidRPr="00030B5E" w:rsidTr="00E215A5">
        <w:trPr>
          <w:trHeight w:val="703"/>
        </w:trPr>
        <w:tc>
          <w:tcPr>
            <w:tcW w:w="521" w:type="dxa"/>
          </w:tcPr>
          <w:p w:rsidR="00FE5A63" w:rsidRPr="00030B5E" w:rsidRDefault="00FE5A63" w:rsidP="00E215A5">
            <w:r w:rsidRPr="00030B5E">
              <w:t>2</w:t>
            </w:r>
          </w:p>
        </w:tc>
        <w:tc>
          <w:tcPr>
            <w:tcW w:w="2109" w:type="dxa"/>
          </w:tcPr>
          <w:p w:rsidR="00FE5A63" w:rsidRPr="00030B5E" w:rsidRDefault="00FE5A63" w:rsidP="00E215A5">
            <w:pPr>
              <w:pStyle w:val="ae"/>
              <w:rPr>
                <w:rFonts w:ascii="Times New Roman" w:hAnsi="Times New Roman"/>
              </w:rPr>
            </w:pPr>
            <w:r w:rsidRPr="00030B5E">
              <w:rPr>
                <w:rFonts w:ascii="Times New Roman" w:hAnsi="Times New Roman"/>
              </w:rPr>
              <w:t>Рассмотрение представленных документов, истребование документов (сведений) в рамках межведомственного взаимодействия</w:t>
            </w:r>
          </w:p>
        </w:tc>
        <w:tc>
          <w:tcPr>
            <w:tcW w:w="3999" w:type="dxa"/>
          </w:tcPr>
          <w:p w:rsidR="00FE5A63" w:rsidRPr="00030B5E" w:rsidRDefault="00FE5A63" w:rsidP="00E215A5">
            <w:pPr>
              <w:pStyle w:val="ae"/>
              <w:rPr>
                <w:rFonts w:ascii="Times New Roman" w:hAnsi="Times New Roman"/>
                <w:b/>
              </w:rPr>
            </w:pPr>
            <w:r w:rsidRPr="00030B5E">
              <w:rPr>
                <w:rFonts w:ascii="Times New Roman" w:hAnsi="Times New Roman"/>
              </w:rPr>
              <w:t>а) проводит проверку заявления и прилагаемых к нему документов на соответствие установленным требованиям;</w:t>
            </w:r>
          </w:p>
          <w:p w:rsidR="00FE5A63" w:rsidRPr="00030B5E" w:rsidRDefault="00FE5A63" w:rsidP="00E215A5">
            <w:pPr>
              <w:pStyle w:val="ae"/>
              <w:rPr>
                <w:rFonts w:ascii="Times New Roman" w:hAnsi="Times New Roman"/>
                <w:b/>
              </w:rPr>
            </w:pPr>
            <w:r w:rsidRPr="00030B5E">
              <w:rPr>
                <w:rFonts w:ascii="Times New Roman" w:hAnsi="Times New Roman"/>
              </w:rPr>
              <w:t xml:space="preserve">б) устанавливает принадлежность земельных участков, в отношении которых подано заявление, к собственности  муниципального </w:t>
            </w:r>
            <w:r w:rsidRPr="00030B5E">
              <w:rPr>
                <w:rFonts w:ascii="Times New Roman" w:hAnsi="Times New Roman"/>
              </w:rPr>
              <w:lastRenderedPageBreak/>
              <w:t>образования или к земельным участкам, государственная собственность на которые не разграничена, расположенные на территории муниципального образования;</w:t>
            </w:r>
          </w:p>
          <w:p w:rsidR="00FE5A63" w:rsidRPr="00030B5E" w:rsidRDefault="00FE5A63" w:rsidP="00E215A5">
            <w:pPr>
              <w:pStyle w:val="ae"/>
              <w:rPr>
                <w:rFonts w:ascii="Times New Roman" w:hAnsi="Times New Roman"/>
                <w:b/>
              </w:rPr>
            </w:pPr>
            <w:r w:rsidRPr="00030B5E">
              <w:rPr>
                <w:rFonts w:ascii="Times New Roman" w:hAnsi="Times New Roman"/>
              </w:rPr>
              <w:t>в) в рамках межведомственного взаимодействия запрашивает:</w:t>
            </w:r>
          </w:p>
          <w:p w:rsidR="00FE5A63" w:rsidRPr="00030B5E" w:rsidRDefault="00FE5A63" w:rsidP="00E215A5">
            <w:pPr>
              <w:pStyle w:val="ae"/>
              <w:rPr>
                <w:rFonts w:ascii="Times New Roman" w:hAnsi="Times New Roman"/>
                <w:b/>
              </w:rPr>
            </w:pPr>
            <w:r w:rsidRPr="00030B5E">
              <w:rPr>
                <w:rFonts w:ascii="Times New Roman" w:hAnsi="Times New Roman"/>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FE5A63" w:rsidRPr="00030B5E" w:rsidRDefault="00FE5A63" w:rsidP="00E215A5">
            <w:pPr>
              <w:pStyle w:val="ae"/>
              <w:rPr>
                <w:rFonts w:ascii="Times New Roman" w:hAnsi="Times New Roman"/>
                <w:b/>
              </w:rPr>
            </w:pPr>
            <w:r w:rsidRPr="00030B5E">
              <w:rPr>
                <w:rFonts w:ascii="Times New Roman" w:hAnsi="Times New Roman"/>
              </w:rPr>
              <w:t>- в Управлении Федеральной налоговой службы по Воронежской области:</w:t>
            </w:r>
          </w:p>
          <w:p w:rsidR="00FE5A63" w:rsidRPr="00030B5E" w:rsidRDefault="00FE5A63" w:rsidP="00E215A5">
            <w:pPr>
              <w:pStyle w:val="ae"/>
              <w:rPr>
                <w:rFonts w:ascii="Times New Roman" w:hAnsi="Times New Roman"/>
                <w:b/>
              </w:rPr>
            </w:pPr>
            <w:r w:rsidRPr="00030B5E">
              <w:rPr>
                <w:rFonts w:ascii="Times New Roma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E5A63" w:rsidRPr="00030B5E" w:rsidRDefault="00FE5A63" w:rsidP="00E215A5">
            <w:pPr>
              <w:pStyle w:val="ae"/>
              <w:rPr>
                <w:rFonts w:ascii="Times New Roman" w:hAnsi="Times New Roman"/>
                <w:b/>
              </w:rPr>
            </w:pPr>
            <w:r w:rsidRPr="00030B5E">
              <w:rPr>
                <w:rFonts w:ascii="Times New Roman" w:hAnsi="Times New Roman"/>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FE5A63" w:rsidRPr="00030B5E" w:rsidRDefault="00FE5A63" w:rsidP="00E215A5">
            <w:pPr>
              <w:pStyle w:val="ae"/>
              <w:rPr>
                <w:rFonts w:ascii="Times New Roman" w:hAnsi="Times New Roman"/>
                <w:b/>
              </w:rPr>
            </w:pPr>
            <w:r w:rsidRPr="00030B5E">
              <w:rPr>
                <w:rFonts w:ascii="Times New Roman" w:hAnsi="Times New Roman"/>
              </w:rPr>
              <w:t xml:space="preserve">- в филиале федерального государственного бюджетного учреждения "Федеральная кадастровая палата Федеральной службы государственной регистрации, </w:t>
            </w:r>
            <w:r w:rsidRPr="00030B5E">
              <w:rPr>
                <w:rFonts w:ascii="Times New Roman" w:hAnsi="Times New Roman"/>
              </w:rPr>
              <w:lastRenderedPageBreak/>
              <w:t>кадастра и картографии" по Воронежской области:</w:t>
            </w:r>
          </w:p>
          <w:p w:rsidR="00FE5A63" w:rsidRPr="00030B5E" w:rsidRDefault="00FE5A63" w:rsidP="00E215A5">
            <w:pPr>
              <w:pStyle w:val="ae"/>
              <w:rPr>
                <w:rFonts w:ascii="Times New Roman" w:hAnsi="Times New Roman"/>
                <w:b/>
              </w:rPr>
            </w:pPr>
            <w:r w:rsidRPr="00030B5E">
              <w:rPr>
                <w:rFonts w:ascii="Times New Roman" w:hAnsi="Times New Roman"/>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FE5A63" w:rsidRPr="00030B5E" w:rsidRDefault="00FE5A63" w:rsidP="00E215A5">
            <w:pPr>
              <w:pStyle w:val="ae"/>
              <w:rPr>
                <w:rFonts w:ascii="Times New Roman" w:hAnsi="Times New Roman"/>
              </w:rPr>
            </w:pPr>
            <w:r w:rsidRPr="00030B5E">
              <w:rPr>
                <w:rFonts w:ascii="Times New Roman" w:hAnsi="Times New Roman"/>
              </w:rPr>
              <w:t>В соответствующем отделе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tc>
        <w:tc>
          <w:tcPr>
            <w:tcW w:w="2178" w:type="dxa"/>
          </w:tcPr>
          <w:p w:rsidR="00FE5A63" w:rsidRPr="00030B5E" w:rsidRDefault="00FE5A63" w:rsidP="00E215A5">
            <w:pPr>
              <w:pStyle w:val="ae"/>
              <w:rPr>
                <w:rFonts w:ascii="Times New Roman" w:hAnsi="Times New Roman"/>
              </w:rPr>
            </w:pPr>
            <w:r w:rsidRPr="00030B5E">
              <w:rPr>
                <w:rFonts w:ascii="Times New Roman" w:hAnsi="Times New Roman"/>
              </w:rPr>
              <w:lastRenderedPageBreak/>
              <w:t>7 календарных дней</w:t>
            </w:r>
          </w:p>
        </w:tc>
        <w:tc>
          <w:tcPr>
            <w:tcW w:w="2082" w:type="dxa"/>
          </w:tcPr>
          <w:p w:rsidR="00FE5A63" w:rsidRPr="00030B5E" w:rsidRDefault="00FE5A63" w:rsidP="00E215A5">
            <w:pPr>
              <w:tabs>
                <w:tab w:val="center" w:pos="1464"/>
              </w:tabs>
            </w:pPr>
            <w:r w:rsidRPr="00030B5E">
              <w:t>Специалист администрации</w:t>
            </w:r>
          </w:p>
        </w:tc>
        <w:tc>
          <w:tcPr>
            <w:tcW w:w="2030" w:type="dxa"/>
          </w:tcPr>
          <w:p w:rsidR="00FE5A63" w:rsidRPr="00030B5E" w:rsidRDefault="00FE5A63" w:rsidP="00E215A5">
            <w:pPr>
              <w:rPr>
                <w:b/>
              </w:rPr>
            </w:pPr>
            <w:r w:rsidRPr="00030B5E">
              <w:t>Документационное обеспечение, технологическое обеспечение.</w:t>
            </w:r>
          </w:p>
        </w:tc>
        <w:tc>
          <w:tcPr>
            <w:tcW w:w="2351" w:type="dxa"/>
          </w:tcPr>
          <w:p w:rsidR="00FE5A63" w:rsidRPr="00030B5E" w:rsidRDefault="00FE5A63" w:rsidP="00E215A5"/>
        </w:tc>
      </w:tr>
      <w:tr w:rsidR="00FE5A63" w:rsidRPr="00030B5E" w:rsidTr="00E215A5">
        <w:trPr>
          <w:trHeight w:val="346"/>
        </w:trPr>
        <w:tc>
          <w:tcPr>
            <w:tcW w:w="15270" w:type="dxa"/>
            <w:gridSpan w:val="7"/>
          </w:tcPr>
          <w:p w:rsidR="00FE5A63" w:rsidRPr="00030B5E" w:rsidRDefault="00FE5A63" w:rsidP="00E215A5">
            <w:pPr>
              <w:jc w:val="center"/>
            </w:pPr>
            <w:r w:rsidRPr="00030B5E">
              <w:rPr>
                <w:b/>
              </w:rPr>
              <w:lastRenderedPageBreak/>
              <w:t>3. Наименование административной процедуры:</w:t>
            </w:r>
            <w:r w:rsidRPr="00030B5E">
              <w:t xml:space="preserve"> </w:t>
            </w:r>
            <w:r w:rsidRPr="00030B5E">
              <w:rPr>
                <w:b/>
              </w:rPr>
              <w:t>Подготовка результата предоставления муниципальной услуги</w:t>
            </w:r>
          </w:p>
        </w:tc>
      </w:tr>
      <w:tr w:rsidR="00FE5A63" w:rsidRPr="00030B5E" w:rsidTr="00E215A5">
        <w:trPr>
          <w:trHeight w:val="278"/>
        </w:trPr>
        <w:tc>
          <w:tcPr>
            <w:tcW w:w="521" w:type="dxa"/>
          </w:tcPr>
          <w:p w:rsidR="00FE5A63" w:rsidRPr="00030B5E" w:rsidRDefault="00FE5A63" w:rsidP="00E215A5">
            <w:r w:rsidRPr="00030B5E">
              <w:t>3</w:t>
            </w:r>
          </w:p>
        </w:tc>
        <w:tc>
          <w:tcPr>
            <w:tcW w:w="2109" w:type="dxa"/>
          </w:tcPr>
          <w:p w:rsidR="00FE5A63" w:rsidRPr="00030B5E" w:rsidRDefault="00FE5A63" w:rsidP="00E215A5">
            <w:pPr>
              <w:pStyle w:val="ae"/>
              <w:rPr>
                <w:rFonts w:ascii="Times New Roman" w:hAnsi="Times New Roman"/>
              </w:rPr>
            </w:pPr>
            <w:r w:rsidRPr="00030B5E">
              <w:rPr>
                <w:rFonts w:ascii="Times New Roman" w:hAnsi="Times New Roman"/>
              </w:rPr>
              <w:t>Подготовка результата предоставления муниципальной услуги</w:t>
            </w:r>
          </w:p>
        </w:tc>
        <w:tc>
          <w:tcPr>
            <w:tcW w:w="3999" w:type="dxa"/>
          </w:tcPr>
          <w:p w:rsidR="00FE5A63" w:rsidRPr="00030B5E" w:rsidRDefault="00FE5A63" w:rsidP="00E215A5">
            <w:pPr>
              <w:pStyle w:val="ae"/>
              <w:jc w:val="both"/>
              <w:rPr>
                <w:rFonts w:ascii="Times New Roman" w:hAnsi="Times New Roman"/>
              </w:rPr>
            </w:pPr>
            <w:r w:rsidRPr="00030B5E">
              <w:rPr>
                <w:rFonts w:ascii="Times New Roman" w:hAnsi="Times New Roman"/>
              </w:rPr>
              <w:t>1)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FE5A63" w:rsidRPr="00030B5E" w:rsidRDefault="00FE5A63" w:rsidP="00E215A5">
            <w:pPr>
              <w:pStyle w:val="ae"/>
              <w:jc w:val="both"/>
              <w:rPr>
                <w:rFonts w:ascii="Times New Roman" w:hAnsi="Times New Roman"/>
              </w:rPr>
            </w:pPr>
            <w:r w:rsidRPr="00030B5E">
              <w:rPr>
                <w:rFonts w:ascii="Times New Roman" w:hAnsi="Times New Roman"/>
              </w:rPr>
              <w:t xml:space="preserve">- схема расположения земельного участка с сопроводительной запиской направляется в местную </w:t>
            </w:r>
            <w:r w:rsidRPr="00030B5E">
              <w:rPr>
                <w:rFonts w:ascii="Times New Roman" w:hAnsi="Times New Roman"/>
              </w:rPr>
              <w:lastRenderedPageBreak/>
              <w:t>администрацию для целей ее рассмотрения и подготовки проекта постановления;</w:t>
            </w:r>
          </w:p>
          <w:p w:rsidR="00FE5A63" w:rsidRPr="00030B5E" w:rsidRDefault="00FE5A63" w:rsidP="00E215A5">
            <w:pPr>
              <w:pStyle w:val="ae"/>
              <w:jc w:val="both"/>
              <w:rPr>
                <w:rFonts w:ascii="Times New Roman" w:hAnsi="Times New Roman"/>
              </w:rPr>
            </w:pPr>
            <w:r w:rsidRPr="00030B5E">
              <w:rPr>
                <w:rFonts w:ascii="Times New Roman" w:hAnsi="Times New Roman"/>
              </w:rPr>
              <w:t>- в случае отсутствия оснований для отказа в утверждении схемы расположения земельного участка или земельных участков на кадастровом плане территории готовится проект постановления об утверждении схемы расположения земельного участка или земельных участков на кадастровом плане территории и направляется для визирования соответствующим должностным лицам местной администрации. Завизированный уполномоченными должностными лицами администрации проект постановления подписывается;</w:t>
            </w:r>
          </w:p>
          <w:p w:rsidR="00FE5A63" w:rsidRPr="00030B5E" w:rsidRDefault="00FE5A63" w:rsidP="00E215A5">
            <w:pPr>
              <w:pStyle w:val="ae"/>
              <w:jc w:val="both"/>
              <w:rPr>
                <w:rFonts w:ascii="Times New Roman" w:hAnsi="Times New Roman"/>
              </w:rPr>
            </w:pPr>
            <w:r w:rsidRPr="00030B5E">
              <w:rPr>
                <w:rFonts w:ascii="Times New Roman" w:hAnsi="Times New Roman"/>
              </w:rPr>
              <w:t>- при наличии оснований для отказа в утверждении схемы расположения готовится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направляется для визирования соответствующим должностным лицам местной администрации. Завизированный уполномоченными должностными лицами местной администрации проект постановления подписывается;</w:t>
            </w:r>
          </w:p>
          <w:p w:rsidR="00FE5A63" w:rsidRPr="00030B5E" w:rsidRDefault="00FE5A63" w:rsidP="00E215A5">
            <w:pPr>
              <w:pStyle w:val="ae"/>
              <w:jc w:val="both"/>
              <w:rPr>
                <w:rFonts w:ascii="Times New Roman" w:hAnsi="Times New Roman"/>
              </w:rPr>
            </w:pPr>
            <w:r w:rsidRPr="00030B5E">
              <w:rPr>
                <w:rFonts w:ascii="Times New Roman" w:hAnsi="Times New Roman"/>
              </w:rPr>
              <w:t xml:space="preserve">2) В случае если раздел, объединение земельных участков, находящихся в муниципальной собственности и (или) государственная собственность на </w:t>
            </w:r>
            <w:r w:rsidRPr="00030B5E">
              <w:rPr>
                <w:rFonts w:ascii="Times New Roman" w:hAnsi="Times New Roman"/>
              </w:rPr>
              <w:lastRenderedPageBreak/>
              <w:t>которые не разграничена, осуществляются в соответствии с утвержденным проектом межевания территории:</w:t>
            </w:r>
          </w:p>
          <w:p w:rsidR="00FE5A63" w:rsidRPr="00030B5E" w:rsidRDefault="00FE5A63" w:rsidP="00E215A5">
            <w:pPr>
              <w:pStyle w:val="ae"/>
              <w:jc w:val="both"/>
              <w:rPr>
                <w:rFonts w:ascii="Times New Roman" w:hAnsi="Times New Roman"/>
              </w:rPr>
            </w:pPr>
            <w:r w:rsidRPr="00030B5E">
              <w:rPr>
                <w:rFonts w:ascii="Times New Roman" w:hAnsi="Times New Roman"/>
              </w:rPr>
              <w:t>- при отсутствии оснований для отказа готовится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Подготовленный проект постановления специалист отдела направляет на визирование соответствующим должностным лицам местной администрации. Завизированный уполномоченными должностными лицами местной администрации проект постановления подписывается;</w:t>
            </w:r>
          </w:p>
          <w:p w:rsidR="00FE5A63" w:rsidRPr="00030B5E" w:rsidRDefault="00FE5A63" w:rsidP="00E215A5">
            <w:pPr>
              <w:pStyle w:val="ae"/>
              <w:jc w:val="both"/>
              <w:rPr>
                <w:rFonts w:ascii="Times New Roman" w:hAnsi="Times New Roman"/>
              </w:rPr>
            </w:pPr>
            <w:r w:rsidRPr="00030B5E">
              <w:rPr>
                <w:rFonts w:ascii="Times New Roman" w:hAnsi="Times New Roman"/>
              </w:rPr>
              <w:t>- при наличии оснований для отказа готовит проект уведомления о мотивированном отказе в предоставлении муниципальной услуги. Уведомление о мотивированном отказе в предоставлении муниципальной услуги визируется руководителем управления.</w:t>
            </w:r>
          </w:p>
        </w:tc>
        <w:tc>
          <w:tcPr>
            <w:tcW w:w="2178" w:type="dxa"/>
          </w:tcPr>
          <w:p w:rsidR="00FE5A63" w:rsidRPr="00030B5E" w:rsidRDefault="00FE5A63" w:rsidP="00E215A5">
            <w:pPr>
              <w:pStyle w:val="ae"/>
              <w:tabs>
                <w:tab w:val="center" w:pos="1097"/>
              </w:tabs>
              <w:rPr>
                <w:rFonts w:ascii="Times New Roman" w:hAnsi="Times New Roman"/>
              </w:rPr>
            </w:pPr>
            <w:r w:rsidRPr="00030B5E">
              <w:rPr>
                <w:rFonts w:ascii="Times New Roman" w:hAnsi="Times New Roman"/>
              </w:rPr>
              <w:lastRenderedPageBreak/>
              <w:t>22 календарных дня</w:t>
            </w:r>
          </w:p>
        </w:tc>
        <w:tc>
          <w:tcPr>
            <w:tcW w:w="2082" w:type="dxa"/>
          </w:tcPr>
          <w:p w:rsidR="00FE5A63" w:rsidRPr="00030B5E" w:rsidRDefault="00FE5A63" w:rsidP="00E215A5">
            <w:pPr>
              <w:tabs>
                <w:tab w:val="center" w:pos="1464"/>
              </w:tabs>
            </w:pPr>
            <w:r w:rsidRPr="00030B5E">
              <w:t>Специалист администрации</w:t>
            </w:r>
          </w:p>
          <w:p w:rsidR="00FE5A63" w:rsidRPr="00030B5E" w:rsidRDefault="00FE5A63" w:rsidP="00E215A5">
            <w:pPr>
              <w:tabs>
                <w:tab w:val="center" w:pos="1464"/>
              </w:tabs>
            </w:pPr>
          </w:p>
        </w:tc>
        <w:tc>
          <w:tcPr>
            <w:tcW w:w="2030" w:type="dxa"/>
          </w:tcPr>
          <w:p w:rsidR="00FE5A63" w:rsidRPr="00030B5E" w:rsidRDefault="00FE5A63" w:rsidP="00E215A5">
            <w:pPr>
              <w:jc w:val="both"/>
              <w:rPr>
                <w:b/>
              </w:rPr>
            </w:pPr>
            <w:r w:rsidRPr="00030B5E">
              <w:t>Документационное обеспечение, технологическое обеспечение.</w:t>
            </w:r>
          </w:p>
        </w:tc>
        <w:tc>
          <w:tcPr>
            <w:tcW w:w="2351" w:type="dxa"/>
          </w:tcPr>
          <w:p w:rsidR="00FE5A63" w:rsidRPr="00030B5E" w:rsidRDefault="00FE5A63" w:rsidP="00E215A5">
            <w:pPr>
              <w:ind w:firstLine="708"/>
            </w:pPr>
          </w:p>
        </w:tc>
      </w:tr>
      <w:tr w:rsidR="00FE5A63" w:rsidRPr="00030B5E" w:rsidTr="00E215A5">
        <w:trPr>
          <w:trHeight w:val="420"/>
        </w:trPr>
        <w:tc>
          <w:tcPr>
            <w:tcW w:w="15270" w:type="dxa"/>
            <w:gridSpan w:val="7"/>
          </w:tcPr>
          <w:p w:rsidR="00FE5A63" w:rsidRPr="00030B5E" w:rsidRDefault="00FE5A63" w:rsidP="00E215A5">
            <w:pPr>
              <w:ind w:firstLine="708"/>
            </w:pPr>
            <w:r w:rsidRPr="00030B5E">
              <w:rPr>
                <w:b/>
              </w:rPr>
              <w:lastRenderedPageBreak/>
              <w:t>4. Наименование административной процедуры:</w:t>
            </w:r>
            <w:r w:rsidRPr="00030B5E">
              <w:t xml:space="preserve"> </w:t>
            </w:r>
            <w:r w:rsidRPr="00030B5E">
              <w:rPr>
                <w:b/>
              </w:rPr>
              <w:t>Направление (выдача) заявителю результата предоставления муниципальной услуги.</w:t>
            </w:r>
          </w:p>
        </w:tc>
      </w:tr>
      <w:tr w:rsidR="00FE5A63" w:rsidRPr="00030B5E" w:rsidTr="00E215A5">
        <w:trPr>
          <w:trHeight w:val="561"/>
        </w:trPr>
        <w:tc>
          <w:tcPr>
            <w:tcW w:w="521" w:type="dxa"/>
          </w:tcPr>
          <w:p w:rsidR="00FE5A63" w:rsidRPr="00030B5E" w:rsidRDefault="00FE5A63" w:rsidP="00E215A5">
            <w:r w:rsidRPr="00030B5E">
              <w:t>4.</w:t>
            </w:r>
          </w:p>
        </w:tc>
        <w:tc>
          <w:tcPr>
            <w:tcW w:w="2109" w:type="dxa"/>
          </w:tcPr>
          <w:p w:rsidR="00FE5A63" w:rsidRPr="00030B5E" w:rsidRDefault="00FE5A63" w:rsidP="00E215A5">
            <w:pPr>
              <w:pStyle w:val="ae"/>
              <w:rPr>
                <w:rFonts w:ascii="Times New Roman" w:hAnsi="Times New Roman"/>
              </w:rPr>
            </w:pPr>
            <w:r w:rsidRPr="00030B5E">
              <w:rPr>
                <w:rFonts w:ascii="Times New Roman" w:hAnsi="Times New Roman"/>
              </w:rPr>
              <w:t xml:space="preserve">Направление (выдача) заявителю результата предоставления </w:t>
            </w:r>
            <w:r w:rsidRPr="00030B5E">
              <w:rPr>
                <w:rFonts w:ascii="Times New Roman" w:hAnsi="Times New Roman"/>
              </w:rPr>
              <w:lastRenderedPageBreak/>
              <w:t>муниципальной услуги.</w:t>
            </w:r>
          </w:p>
        </w:tc>
        <w:tc>
          <w:tcPr>
            <w:tcW w:w="3999" w:type="dxa"/>
          </w:tcPr>
          <w:p w:rsidR="00FE5A63" w:rsidRPr="00030B5E" w:rsidRDefault="00FE5A63" w:rsidP="00E215A5">
            <w:pPr>
              <w:pStyle w:val="ae"/>
              <w:jc w:val="both"/>
              <w:rPr>
                <w:rFonts w:ascii="Times New Roman" w:hAnsi="Times New Roman"/>
                <w:b/>
              </w:rPr>
            </w:pPr>
            <w:r w:rsidRPr="00030B5E">
              <w:rPr>
                <w:rFonts w:ascii="Times New Roman" w:hAnsi="Times New Roman"/>
              </w:rPr>
              <w:lastRenderedPageBreak/>
              <w:t xml:space="preserve">   После принятия соответствующего постановления либо подписания уведомления о мотивированном отказе в предоставлении муниципальной </w:t>
            </w:r>
            <w:r w:rsidRPr="00030B5E">
              <w:rPr>
                <w:rFonts w:ascii="Times New Roman" w:hAnsi="Times New Roman"/>
              </w:rPr>
              <w:lastRenderedPageBreak/>
              <w:t>услуги заявитель информируется посредством телефонной связи о времени и месте получения результата предоставления муниципальной услуги.</w:t>
            </w:r>
          </w:p>
          <w:p w:rsidR="00FE5A63" w:rsidRPr="00030B5E" w:rsidRDefault="00FE5A63" w:rsidP="00E215A5">
            <w:pPr>
              <w:pStyle w:val="ae"/>
              <w:jc w:val="both"/>
              <w:rPr>
                <w:rFonts w:ascii="Times New Roman" w:hAnsi="Times New Roman"/>
                <w:b/>
              </w:rPr>
            </w:pPr>
            <w:r w:rsidRPr="00030B5E">
              <w:rPr>
                <w:rFonts w:ascii="Times New Roman" w:hAnsi="Times New Roman"/>
              </w:rPr>
              <w:t xml:space="preserve">     В случае неявки заявителя или уполномоченного им надлежащим образом представителя для получения результата предоставления услуги соответствующего постановления либо подписания уведомления о мотивированном отказе в предоставлении муниципальной услуги специалист направляется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FE5A63" w:rsidRPr="00030B5E" w:rsidRDefault="00FE5A63" w:rsidP="00E215A5">
            <w:pPr>
              <w:pStyle w:val="ae"/>
              <w:jc w:val="both"/>
              <w:rPr>
                <w:rFonts w:ascii="Times New Roman" w:hAnsi="Times New Roman"/>
              </w:rPr>
            </w:pPr>
            <w:r w:rsidRPr="00030B5E">
              <w:rPr>
                <w:rFonts w:ascii="Times New Roman" w:hAnsi="Times New Roman"/>
              </w:rPr>
              <w:t xml:space="preserve">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tc>
        <w:tc>
          <w:tcPr>
            <w:tcW w:w="2178" w:type="dxa"/>
          </w:tcPr>
          <w:p w:rsidR="00FE5A63" w:rsidRPr="00030B5E" w:rsidRDefault="00FE5A63" w:rsidP="00E215A5">
            <w:pPr>
              <w:pStyle w:val="ae"/>
              <w:rPr>
                <w:rFonts w:ascii="Times New Roman" w:hAnsi="Times New Roman"/>
              </w:rPr>
            </w:pPr>
            <w:r w:rsidRPr="00030B5E">
              <w:rPr>
                <w:rFonts w:ascii="Times New Roman" w:hAnsi="Times New Roman"/>
              </w:rPr>
              <w:lastRenderedPageBreak/>
              <w:t>3 календарных дня</w:t>
            </w:r>
          </w:p>
        </w:tc>
        <w:tc>
          <w:tcPr>
            <w:tcW w:w="2082" w:type="dxa"/>
          </w:tcPr>
          <w:p w:rsidR="00FE5A63" w:rsidRPr="00030B5E" w:rsidRDefault="00FE5A63" w:rsidP="00E215A5">
            <w:pPr>
              <w:tabs>
                <w:tab w:val="center" w:pos="1464"/>
              </w:tabs>
            </w:pPr>
            <w:r w:rsidRPr="00030B5E">
              <w:t>Специалист администрации, МФЦ</w:t>
            </w:r>
          </w:p>
        </w:tc>
        <w:tc>
          <w:tcPr>
            <w:tcW w:w="2030" w:type="dxa"/>
          </w:tcPr>
          <w:p w:rsidR="00FE5A63" w:rsidRPr="00030B5E" w:rsidRDefault="00FE5A63" w:rsidP="00E215A5">
            <w:pPr>
              <w:jc w:val="both"/>
            </w:pPr>
            <w:r w:rsidRPr="00030B5E">
              <w:t>Документационное обеспечение, технологическое обеспечение.</w:t>
            </w:r>
          </w:p>
        </w:tc>
        <w:tc>
          <w:tcPr>
            <w:tcW w:w="2351" w:type="dxa"/>
          </w:tcPr>
          <w:p w:rsidR="00FE5A63" w:rsidRPr="00030B5E" w:rsidRDefault="00FE5A63" w:rsidP="00E215A5"/>
        </w:tc>
      </w:tr>
    </w:tbl>
    <w:p w:rsidR="00FE5A63" w:rsidRPr="00030B5E" w:rsidRDefault="00FE5A63" w:rsidP="00FE5A63">
      <w:pPr>
        <w:rPr>
          <w:b/>
        </w:rPr>
      </w:pPr>
    </w:p>
    <w:p w:rsidR="00FE5A63" w:rsidRPr="00030B5E" w:rsidRDefault="00FE5A63" w:rsidP="00FE5A63">
      <w:pPr>
        <w:pStyle w:val="1"/>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 xml:space="preserve">РАЗДЕЛ 8. «ОСОБЕННОСТИ ПРЕДОСТАВЛЕНИЯ </w:t>
      </w:r>
      <w:r>
        <w:rPr>
          <w:rFonts w:ascii="Times New Roman" w:hAnsi="Times New Roman" w:cs="Times New Roman"/>
          <w:color w:val="auto"/>
          <w:sz w:val="22"/>
          <w:szCs w:val="22"/>
        </w:rPr>
        <w:t>«ПОДУСЛУГИ»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4"/>
        <w:gridCol w:w="1966"/>
        <w:gridCol w:w="1966"/>
        <w:gridCol w:w="2299"/>
        <w:gridCol w:w="2314"/>
        <w:gridCol w:w="2054"/>
        <w:gridCol w:w="2143"/>
      </w:tblGrid>
      <w:tr w:rsidR="00FE5A63" w:rsidRPr="00030B5E" w:rsidTr="00E215A5">
        <w:tc>
          <w:tcPr>
            <w:tcW w:w="2120" w:type="dxa"/>
          </w:tcPr>
          <w:p w:rsidR="00FE5A63" w:rsidRPr="00ED1AE5" w:rsidRDefault="00FE5A63" w:rsidP="00E215A5">
            <w:pPr>
              <w:jc w:val="center"/>
              <w:rPr>
                <w:b/>
              </w:rPr>
            </w:pPr>
            <w:r w:rsidRPr="00ED1AE5">
              <w:rPr>
                <w:b/>
              </w:rPr>
              <w:t>Способ получения заявителем информации о сроках и порядке предоставления «подуслуги»</w:t>
            </w:r>
          </w:p>
        </w:tc>
        <w:tc>
          <w:tcPr>
            <w:tcW w:w="1820" w:type="dxa"/>
          </w:tcPr>
          <w:p w:rsidR="00FE5A63" w:rsidRPr="00ED1AE5" w:rsidRDefault="00FE5A63" w:rsidP="00E215A5">
            <w:pPr>
              <w:jc w:val="center"/>
              <w:rPr>
                <w:b/>
              </w:rPr>
            </w:pPr>
            <w:r w:rsidRPr="00ED1AE5">
              <w:rPr>
                <w:b/>
              </w:rPr>
              <w:t>Способ записи на прием в орган, МФЦ для подачи запроса о предоставлении «подуслуги»</w:t>
            </w:r>
          </w:p>
        </w:tc>
        <w:tc>
          <w:tcPr>
            <w:tcW w:w="1820" w:type="dxa"/>
          </w:tcPr>
          <w:p w:rsidR="00FE5A63" w:rsidRPr="00ED1AE5" w:rsidRDefault="00FE5A63" w:rsidP="00E215A5">
            <w:pPr>
              <w:jc w:val="center"/>
              <w:rPr>
                <w:b/>
              </w:rPr>
            </w:pPr>
            <w:r w:rsidRPr="00ED1AE5">
              <w:rPr>
                <w:b/>
              </w:rPr>
              <w:t>Способ формирования запроса о предоставлении «подуслуги»</w:t>
            </w:r>
          </w:p>
        </w:tc>
        <w:tc>
          <w:tcPr>
            <w:tcW w:w="2343" w:type="dxa"/>
          </w:tcPr>
          <w:p w:rsidR="00FE5A63" w:rsidRPr="00ED1AE5" w:rsidRDefault="00FE5A63" w:rsidP="00E215A5">
            <w:pPr>
              <w:jc w:val="center"/>
              <w:rPr>
                <w:b/>
              </w:rPr>
            </w:pPr>
            <w:r w:rsidRPr="00ED1AE5">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05" w:type="dxa"/>
          </w:tcPr>
          <w:p w:rsidR="00FE5A63" w:rsidRPr="00ED1AE5" w:rsidRDefault="00FE5A63" w:rsidP="00E215A5">
            <w:pPr>
              <w:jc w:val="center"/>
              <w:rPr>
                <w:b/>
              </w:rPr>
            </w:pPr>
            <w:r w:rsidRPr="00ED1AE5">
              <w:rPr>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42" w:type="dxa"/>
          </w:tcPr>
          <w:p w:rsidR="00FE5A63" w:rsidRPr="00ED1AE5" w:rsidRDefault="00FE5A63" w:rsidP="00E215A5">
            <w:pPr>
              <w:jc w:val="center"/>
              <w:rPr>
                <w:b/>
              </w:rPr>
            </w:pPr>
            <w:r w:rsidRPr="00ED1AE5">
              <w:rPr>
                <w:b/>
              </w:rPr>
              <w:t>Способ получения сведений о ходе выполнения запроса о предоставлении «подуслуги»</w:t>
            </w:r>
          </w:p>
        </w:tc>
        <w:tc>
          <w:tcPr>
            <w:tcW w:w="2336" w:type="dxa"/>
          </w:tcPr>
          <w:p w:rsidR="00FE5A63" w:rsidRPr="00ED1AE5" w:rsidRDefault="00FE5A63" w:rsidP="00E215A5">
            <w:pPr>
              <w:jc w:val="center"/>
              <w:rPr>
                <w:b/>
              </w:rPr>
            </w:pPr>
            <w:r w:rsidRPr="00ED1AE5">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E5A63" w:rsidRPr="00030B5E" w:rsidTr="00E215A5">
        <w:tc>
          <w:tcPr>
            <w:tcW w:w="2120" w:type="dxa"/>
          </w:tcPr>
          <w:p w:rsidR="00FE5A63" w:rsidRPr="00030B5E" w:rsidRDefault="00FE5A63" w:rsidP="00E215A5">
            <w:pPr>
              <w:jc w:val="center"/>
            </w:pPr>
            <w:r w:rsidRPr="00030B5E">
              <w:t>1</w:t>
            </w:r>
          </w:p>
        </w:tc>
        <w:tc>
          <w:tcPr>
            <w:tcW w:w="1820" w:type="dxa"/>
          </w:tcPr>
          <w:p w:rsidR="00FE5A63" w:rsidRPr="00030B5E" w:rsidRDefault="00FE5A63" w:rsidP="00E215A5">
            <w:pPr>
              <w:jc w:val="center"/>
            </w:pPr>
            <w:r w:rsidRPr="00030B5E">
              <w:t>2</w:t>
            </w:r>
          </w:p>
        </w:tc>
        <w:tc>
          <w:tcPr>
            <w:tcW w:w="1820" w:type="dxa"/>
          </w:tcPr>
          <w:p w:rsidR="00FE5A63" w:rsidRPr="00030B5E" w:rsidRDefault="00FE5A63" w:rsidP="00E215A5">
            <w:pPr>
              <w:jc w:val="center"/>
            </w:pPr>
            <w:r w:rsidRPr="00030B5E">
              <w:t>3</w:t>
            </w:r>
          </w:p>
        </w:tc>
        <w:tc>
          <w:tcPr>
            <w:tcW w:w="2343" w:type="dxa"/>
          </w:tcPr>
          <w:p w:rsidR="00FE5A63" w:rsidRPr="00030B5E" w:rsidRDefault="00FE5A63" w:rsidP="00E215A5">
            <w:pPr>
              <w:jc w:val="center"/>
            </w:pPr>
            <w:r w:rsidRPr="00030B5E">
              <w:t>4</w:t>
            </w:r>
          </w:p>
        </w:tc>
        <w:tc>
          <w:tcPr>
            <w:tcW w:w="2205" w:type="dxa"/>
          </w:tcPr>
          <w:p w:rsidR="00FE5A63" w:rsidRPr="00030B5E" w:rsidRDefault="00FE5A63" w:rsidP="00E215A5">
            <w:pPr>
              <w:jc w:val="center"/>
            </w:pPr>
            <w:r w:rsidRPr="00030B5E">
              <w:t>5</w:t>
            </w:r>
          </w:p>
        </w:tc>
        <w:tc>
          <w:tcPr>
            <w:tcW w:w="2142" w:type="dxa"/>
          </w:tcPr>
          <w:p w:rsidR="00FE5A63" w:rsidRPr="00030B5E" w:rsidRDefault="00FE5A63" w:rsidP="00E215A5">
            <w:pPr>
              <w:jc w:val="center"/>
            </w:pPr>
            <w:r w:rsidRPr="00030B5E">
              <w:t>6</w:t>
            </w:r>
          </w:p>
        </w:tc>
        <w:tc>
          <w:tcPr>
            <w:tcW w:w="2336" w:type="dxa"/>
          </w:tcPr>
          <w:p w:rsidR="00FE5A63" w:rsidRPr="00030B5E" w:rsidRDefault="00FE5A63" w:rsidP="00E215A5">
            <w:pPr>
              <w:jc w:val="center"/>
            </w:pPr>
            <w:r>
              <w:t>7</w:t>
            </w:r>
          </w:p>
        </w:tc>
      </w:tr>
      <w:tr w:rsidR="00FE5A63" w:rsidRPr="00030B5E" w:rsidTr="00E215A5">
        <w:tc>
          <w:tcPr>
            <w:tcW w:w="14786" w:type="dxa"/>
            <w:gridSpan w:val="7"/>
          </w:tcPr>
          <w:p w:rsidR="00FE5A63" w:rsidRDefault="00FE5A63" w:rsidP="00E215A5">
            <w:pPr>
              <w:jc w:val="center"/>
            </w:pPr>
            <w:r w:rsidRPr="00030B5E">
              <w:rPr>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FE5A63" w:rsidRPr="00030B5E" w:rsidTr="00E215A5">
        <w:trPr>
          <w:trHeight w:val="416"/>
        </w:trPr>
        <w:tc>
          <w:tcPr>
            <w:tcW w:w="2120" w:type="dxa"/>
          </w:tcPr>
          <w:p w:rsidR="00FE5A63" w:rsidRPr="00ED1AE5" w:rsidRDefault="00FE5A63" w:rsidP="00E215A5">
            <w:r w:rsidRPr="00ED1AE5">
              <w:t>- Единый портал государственных услуг;</w:t>
            </w:r>
          </w:p>
          <w:p w:rsidR="00FE5A63" w:rsidRPr="00ED1AE5" w:rsidRDefault="00FE5A63" w:rsidP="00E215A5">
            <w:r w:rsidRPr="00ED1AE5">
              <w:t>- Портал государственных и муниципальных услуг Воронежской области</w:t>
            </w:r>
          </w:p>
        </w:tc>
        <w:tc>
          <w:tcPr>
            <w:tcW w:w="1820" w:type="dxa"/>
          </w:tcPr>
          <w:p w:rsidR="00FE5A63" w:rsidRPr="00ED1AE5" w:rsidRDefault="00FE5A63" w:rsidP="00E215A5"/>
        </w:tc>
        <w:tc>
          <w:tcPr>
            <w:tcW w:w="1820" w:type="dxa"/>
          </w:tcPr>
          <w:p w:rsidR="00FE5A63" w:rsidRPr="00ED1AE5" w:rsidRDefault="00FE5A63" w:rsidP="00E215A5">
            <w:r w:rsidRPr="00ED1AE5">
              <w:t>Через экран-ную форму на ЕПГУ</w:t>
            </w:r>
          </w:p>
        </w:tc>
        <w:tc>
          <w:tcPr>
            <w:tcW w:w="2343" w:type="dxa"/>
          </w:tcPr>
          <w:p w:rsidR="00FE5A63" w:rsidRPr="00ED1AE5" w:rsidRDefault="00FE5A63" w:rsidP="00E215A5">
            <w:r w:rsidRPr="00ED1AE5">
              <w:t>Не требуется предоставление заявителем документов на бумажном носителе</w:t>
            </w:r>
          </w:p>
        </w:tc>
        <w:tc>
          <w:tcPr>
            <w:tcW w:w="2205" w:type="dxa"/>
          </w:tcPr>
          <w:p w:rsidR="00FE5A63" w:rsidRPr="00ED1AE5" w:rsidRDefault="00FE5A63" w:rsidP="00E215A5">
            <w:pPr>
              <w:jc w:val="center"/>
            </w:pPr>
            <w:r w:rsidRPr="00ED1AE5">
              <w:t>нет</w:t>
            </w:r>
          </w:p>
        </w:tc>
        <w:tc>
          <w:tcPr>
            <w:tcW w:w="2142" w:type="dxa"/>
          </w:tcPr>
          <w:p w:rsidR="00FE5A63" w:rsidRPr="00ED1AE5" w:rsidRDefault="00FE5A63" w:rsidP="00E215A5">
            <w:r w:rsidRPr="00ED1AE5">
              <w:t>- личный кабинет заявителя на Едином портале государственных и муниципальных услуг (функций)</w:t>
            </w:r>
          </w:p>
          <w:p w:rsidR="00FE5A63" w:rsidRPr="00ED1AE5" w:rsidRDefault="00FE5A63" w:rsidP="00E215A5">
            <w:r w:rsidRPr="00ED1AE5">
              <w:t xml:space="preserve">- личный кабинет заявителя на портала государственных и </w:t>
            </w:r>
            <w:r w:rsidRPr="00ED1AE5">
              <w:lastRenderedPageBreak/>
              <w:t>муниципальных услуг Воронежской области.</w:t>
            </w:r>
          </w:p>
        </w:tc>
        <w:tc>
          <w:tcPr>
            <w:tcW w:w="2336" w:type="dxa"/>
          </w:tcPr>
          <w:p w:rsidR="00FE5A63" w:rsidRPr="00ED1AE5" w:rsidRDefault="00FE5A63" w:rsidP="00E215A5">
            <w:r w:rsidRPr="00ED1AE5">
              <w:lastRenderedPageBreak/>
              <w:t xml:space="preserve">- Единый портал государственных и муниципальных услуг (функций) </w:t>
            </w:r>
          </w:p>
          <w:p w:rsidR="00FE5A63" w:rsidRPr="00ED1AE5" w:rsidRDefault="00FE5A63" w:rsidP="00E215A5">
            <w:r w:rsidRPr="00ED1AE5">
              <w:t>- Портал государственных и муниципальных услуг Воронежской области</w:t>
            </w:r>
          </w:p>
        </w:tc>
      </w:tr>
    </w:tbl>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ight="-710"/>
        <w:rPr>
          <w:sz w:val="26"/>
          <w:szCs w:val="26"/>
        </w:rPr>
      </w:pPr>
    </w:p>
    <w:p w:rsidR="00FE5A63" w:rsidRPr="00737652" w:rsidRDefault="00FE5A63" w:rsidP="00FE5A63">
      <w:pPr>
        <w:ind w:left="-284" w:right="-710"/>
        <w:jc w:val="center"/>
        <w:rPr>
          <w:b/>
          <w:sz w:val="28"/>
          <w:szCs w:val="28"/>
        </w:rPr>
      </w:pPr>
      <w:r w:rsidRPr="00737652">
        <w:rPr>
          <w:b/>
          <w:sz w:val="28"/>
          <w:szCs w:val="28"/>
        </w:rPr>
        <w:lastRenderedPageBreak/>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44</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905F35" w:rsidRDefault="00FE5A63" w:rsidP="00FE5A63">
      <w:pPr>
        <w:tabs>
          <w:tab w:val="left" w:pos="0"/>
          <w:tab w:val="left" w:pos="4536"/>
        </w:tabs>
        <w:ind w:right="-710" w:hanging="20"/>
        <w:rPr>
          <w:sz w:val="28"/>
          <w:szCs w:val="28"/>
        </w:rPr>
      </w:pPr>
      <w:r w:rsidRPr="00905F35">
        <w:rPr>
          <w:sz w:val="28"/>
          <w:szCs w:val="28"/>
        </w:rPr>
        <w:t>«Принятие на учет граждан, претендующих на бесплатное предоставление земельных участков»</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5E358D" w:rsidRDefault="00FE5A63" w:rsidP="00FE5A63">
      <w:pPr>
        <w:pStyle w:val="af7"/>
        <w:tabs>
          <w:tab w:val="left" w:pos="0"/>
          <w:tab w:val="right" w:pos="9900"/>
        </w:tabs>
        <w:ind w:left="0" w:right="-710" w:firstLine="720"/>
        <w:jc w:val="both"/>
        <w:rPr>
          <w:rFonts w:ascii="Times New Roman" w:hAnsi="Times New Roman"/>
          <w:sz w:val="28"/>
          <w:szCs w:val="28"/>
        </w:rPr>
      </w:pPr>
      <w:r w:rsidRPr="005E358D">
        <w:rPr>
          <w:rFonts w:ascii="Times New Roman" w:hAnsi="Times New Roman"/>
          <w:sz w:val="28"/>
          <w:szCs w:val="28"/>
        </w:rPr>
        <w:t xml:space="preserve">1. Утвердить технологическую схему предоставления муниципальной услуги </w:t>
      </w:r>
      <w:r w:rsidRPr="00905F35">
        <w:rPr>
          <w:rFonts w:ascii="Times New Roman" w:hAnsi="Times New Roman"/>
          <w:sz w:val="28"/>
          <w:szCs w:val="28"/>
        </w:rPr>
        <w:t xml:space="preserve">«Принятие на учет граждан, претендующих на бесплатное предоставление земельных участков», </w:t>
      </w:r>
      <w:r w:rsidRPr="005E358D">
        <w:rPr>
          <w:rFonts w:ascii="Times New Roman" w:hAnsi="Times New Roman"/>
          <w:sz w:val="28"/>
          <w:szCs w:val="28"/>
        </w:rPr>
        <w:t>согласно приложению.</w:t>
      </w:r>
    </w:p>
    <w:p w:rsidR="00FE5A63" w:rsidRPr="005E358D" w:rsidRDefault="00FE5A63" w:rsidP="00FE5A63">
      <w:pPr>
        <w:pStyle w:val="af7"/>
        <w:tabs>
          <w:tab w:val="left" w:pos="0"/>
          <w:tab w:val="right" w:pos="9900"/>
        </w:tabs>
        <w:ind w:left="0" w:right="-710" w:firstLine="720"/>
        <w:jc w:val="both"/>
        <w:rPr>
          <w:rFonts w:ascii="Times New Roman" w:hAnsi="Times New Roman"/>
          <w:sz w:val="28"/>
          <w:szCs w:val="28"/>
        </w:rPr>
      </w:pPr>
      <w:r w:rsidRPr="005E358D">
        <w:rPr>
          <w:rFonts w:ascii="Times New Roman" w:hAnsi="Times New Roman"/>
          <w:sz w:val="28"/>
          <w:szCs w:val="28"/>
        </w:rPr>
        <w:t xml:space="preserve">2. Опубликовать технологическую схему предоставления муниципальной </w:t>
      </w:r>
      <w:r w:rsidRPr="0091064F">
        <w:rPr>
          <w:rFonts w:ascii="Times New Roman" w:hAnsi="Times New Roman"/>
          <w:sz w:val="28"/>
          <w:szCs w:val="28"/>
        </w:rPr>
        <w:t xml:space="preserve">услуги </w:t>
      </w:r>
      <w:r w:rsidRPr="00905F35">
        <w:rPr>
          <w:rFonts w:ascii="Times New Roman" w:hAnsi="Times New Roman"/>
          <w:sz w:val="28"/>
          <w:szCs w:val="28"/>
        </w:rPr>
        <w:t xml:space="preserve">«Принятие на учет граждан, претендующих на бесплатное предоставление земельных участков» </w:t>
      </w:r>
      <w:r w:rsidRPr="005E358D">
        <w:rPr>
          <w:rFonts w:ascii="Times New Roman" w:hAnsi="Times New Roman"/>
          <w:sz w:val="28"/>
          <w:szCs w:val="28"/>
        </w:rPr>
        <w:t xml:space="preserve">на официальном сайте администрации </w:t>
      </w:r>
      <w:r>
        <w:rPr>
          <w:rFonts w:ascii="Times New Roman" w:hAnsi="Times New Roman"/>
          <w:sz w:val="28"/>
          <w:szCs w:val="28"/>
        </w:rPr>
        <w:t>Песковского</w:t>
      </w:r>
      <w:r w:rsidRPr="005E358D">
        <w:rPr>
          <w:rFonts w:ascii="Times New Roman" w:hAnsi="Times New Roman"/>
          <w:sz w:val="28"/>
          <w:szCs w:val="28"/>
        </w:rPr>
        <w:t xml:space="preserve"> сельского поселения Петропавловского  муниципального района в сети Интернет в разделе «</w:t>
      </w:r>
      <w:r>
        <w:rPr>
          <w:rFonts w:ascii="Times New Roman" w:hAnsi="Times New Roman"/>
          <w:sz w:val="28"/>
          <w:szCs w:val="28"/>
        </w:rPr>
        <w:t>Документы</w:t>
      </w:r>
      <w:r w:rsidRPr="005E358D">
        <w:rPr>
          <w:rFonts w:ascii="Times New Roman" w:hAnsi="Times New Roman"/>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Pr="00337B16" w:rsidRDefault="00FE5A63" w:rsidP="00FE5A63">
      <w:pPr>
        <w:tabs>
          <w:tab w:val="left" w:pos="0"/>
        </w:tabs>
        <w:ind w:right="-710" w:hanging="20"/>
        <w:jc w:val="both"/>
        <w:rPr>
          <w:sz w:val="28"/>
          <w:szCs w:val="28"/>
        </w:rPr>
      </w:pPr>
    </w:p>
    <w:p w:rsidR="00FE5A63" w:rsidRPr="00254E8B" w:rsidRDefault="00FE5A63" w:rsidP="00FE5A63">
      <w:pPr>
        <w:jc w:val="center"/>
        <w:rPr>
          <w:b/>
        </w:rPr>
      </w:pPr>
      <w:r w:rsidRPr="00254E8B">
        <w:rPr>
          <w:b/>
        </w:rPr>
        <w:t>ТИПОВАЯ ТЕХНОЛОГИЧЕСКАЯ СХЕМА</w:t>
      </w:r>
    </w:p>
    <w:p w:rsidR="00FE5A63" w:rsidRPr="00254E8B" w:rsidRDefault="00FE5A63" w:rsidP="00FE5A63">
      <w:pPr>
        <w:jc w:val="center"/>
        <w:rPr>
          <w:b/>
        </w:rPr>
      </w:pPr>
      <w:r w:rsidRPr="00254E8B">
        <w:rPr>
          <w:b/>
        </w:rPr>
        <w:t>ПРЕДОСТАВЛЕНИЯ МУНИЦИПАЛЬНОЙ УСЛУГИ</w:t>
      </w:r>
    </w:p>
    <w:p w:rsidR="00FE5A63" w:rsidRPr="00254E8B" w:rsidRDefault="00FE5A63" w:rsidP="00FE5A63">
      <w:pPr>
        <w:pStyle w:val="1"/>
        <w:spacing w:before="0"/>
        <w:rPr>
          <w:rFonts w:ascii="Times New Roman" w:hAnsi="Times New Roman" w:cs="Times New Roman"/>
          <w:color w:val="auto"/>
          <w:sz w:val="22"/>
          <w:szCs w:val="22"/>
        </w:rPr>
      </w:pPr>
      <w:r w:rsidRPr="00254E8B">
        <w:rPr>
          <w:rFonts w:ascii="Times New Roman" w:hAnsi="Times New Roman" w:cs="Times New Roman"/>
          <w:color w:val="auto"/>
          <w:sz w:val="22"/>
          <w:szCs w:val="22"/>
        </w:rPr>
        <w:t>РАЗДЕЛ 1. «ОБЩИЕ СВЕДЕНИЯ О МУНИЦИПАЛЬНОЙ УСЛУГЕ»</w:t>
      </w:r>
    </w:p>
    <w:tbl>
      <w:tblPr>
        <w:tblStyle w:val="a4"/>
        <w:tblW w:w="15276" w:type="dxa"/>
        <w:tblLook w:val="04A0"/>
      </w:tblPr>
      <w:tblGrid>
        <w:gridCol w:w="959"/>
        <w:gridCol w:w="5386"/>
        <w:gridCol w:w="8931"/>
      </w:tblGrid>
      <w:tr w:rsidR="00FE5A63" w:rsidRPr="00254E8B" w:rsidTr="00E215A5">
        <w:tc>
          <w:tcPr>
            <w:tcW w:w="959" w:type="dxa"/>
            <w:vAlign w:val="center"/>
          </w:tcPr>
          <w:p w:rsidR="00FE5A63" w:rsidRPr="00254E8B" w:rsidRDefault="00FE5A63" w:rsidP="00E215A5">
            <w:pPr>
              <w:jc w:val="center"/>
              <w:rPr>
                <w:b/>
              </w:rPr>
            </w:pPr>
            <w:r w:rsidRPr="00254E8B">
              <w:rPr>
                <w:b/>
              </w:rPr>
              <w:t>№ п/п</w:t>
            </w:r>
          </w:p>
        </w:tc>
        <w:tc>
          <w:tcPr>
            <w:tcW w:w="5386" w:type="dxa"/>
            <w:vAlign w:val="center"/>
          </w:tcPr>
          <w:p w:rsidR="00FE5A63" w:rsidRPr="00254E8B" w:rsidRDefault="00FE5A63" w:rsidP="00E215A5">
            <w:pPr>
              <w:jc w:val="center"/>
              <w:rPr>
                <w:b/>
              </w:rPr>
            </w:pPr>
            <w:r w:rsidRPr="00254E8B">
              <w:rPr>
                <w:b/>
              </w:rPr>
              <w:t>Параметр</w:t>
            </w:r>
          </w:p>
        </w:tc>
        <w:tc>
          <w:tcPr>
            <w:tcW w:w="8931" w:type="dxa"/>
            <w:vAlign w:val="center"/>
          </w:tcPr>
          <w:p w:rsidR="00FE5A63" w:rsidRPr="00254E8B" w:rsidRDefault="00FE5A63" w:rsidP="00E215A5">
            <w:pPr>
              <w:jc w:val="center"/>
              <w:rPr>
                <w:b/>
              </w:rPr>
            </w:pPr>
            <w:r w:rsidRPr="00254E8B">
              <w:rPr>
                <w:b/>
              </w:rPr>
              <w:t>Значение параметра/состояние</w:t>
            </w:r>
          </w:p>
        </w:tc>
      </w:tr>
      <w:tr w:rsidR="00FE5A63" w:rsidRPr="00254E8B" w:rsidTr="00E215A5">
        <w:tc>
          <w:tcPr>
            <w:tcW w:w="959" w:type="dxa"/>
            <w:vAlign w:val="center"/>
          </w:tcPr>
          <w:p w:rsidR="00FE5A63" w:rsidRPr="00254E8B" w:rsidRDefault="00FE5A63" w:rsidP="00E215A5">
            <w:pPr>
              <w:jc w:val="center"/>
              <w:rPr>
                <w:b/>
              </w:rPr>
            </w:pPr>
            <w:r w:rsidRPr="00254E8B">
              <w:rPr>
                <w:b/>
              </w:rPr>
              <w:t>1</w:t>
            </w:r>
          </w:p>
        </w:tc>
        <w:tc>
          <w:tcPr>
            <w:tcW w:w="5386" w:type="dxa"/>
            <w:vAlign w:val="center"/>
          </w:tcPr>
          <w:p w:rsidR="00FE5A63" w:rsidRPr="00254E8B" w:rsidRDefault="00FE5A63" w:rsidP="00E215A5">
            <w:pPr>
              <w:jc w:val="center"/>
              <w:rPr>
                <w:b/>
              </w:rPr>
            </w:pPr>
            <w:r w:rsidRPr="00254E8B">
              <w:rPr>
                <w:b/>
              </w:rPr>
              <w:t>2</w:t>
            </w:r>
          </w:p>
        </w:tc>
        <w:tc>
          <w:tcPr>
            <w:tcW w:w="8931" w:type="dxa"/>
            <w:vAlign w:val="center"/>
          </w:tcPr>
          <w:p w:rsidR="00FE5A63" w:rsidRPr="00254E8B" w:rsidRDefault="00FE5A63" w:rsidP="00E215A5">
            <w:pPr>
              <w:jc w:val="center"/>
              <w:rPr>
                <w:b/>
              </w:rPr>
            </w:pPr>
            <w:r w:rsidRPr="00254E8B">
              <w:rPr>
                <w:b/>
              </w:rPr>
              <w:t>3</w:t>
            </w:r>
          </w:p>
        </w:tc>
      </w:tr>
      <w:tr w:rsidR="00FE5A63" w:rsidRPr="00254E8B" w:rsidTr="00E215A5">
        <w:tc>
          <w:tcPr>
            <w:tcW w:w="959" w:type="dxa"/>
          </w:tcPr>
          <w:p w:rsidR="00FE5A63" w:rsidRPr="00254E8B" w:rsidRDefault="00FE5A63" w:rsidP="00E215A5">
            <w:pPr>
              <w:jc w:val="center"/>
            </w:pPr>
            <w:r w:rsidRPr="00254E8B">
              <w:t>1.</w:t>
            </w:r>
          </w:p>
        </w:tc>
        <w:tc>
          <w:tcPr>
            <w:tcW w:w="5386" w:type="dxa"/>
          </w:tcPr>
          <w:p w:rsidR="00FE5A63" w:rsidRPr="00254E8B" w:rsidRDefault="00FE5A63" w:rsidP="00E215A5">
            <w:r w:rsidRPr="00254E8B">
              <w:t>Наименование органа, предоставляющего услугу</w:t>
            </w:r>
          </w:p>
        </w:tc>
        <w:tc>
          <w:tcPr>
            <w:tcW w:w="8931" w:type="dxa"/>
          </w:tcPr>
          <w:p w:rsidR="00FE5A63" w:rsidRPr="00254E8B" w:rsidRDefault="00FE5A63" w:rsidP="00E215A5">
            <w:r w:rsidRPr="00254E8B">
              <w:t>Администрация муниципального образования</w:t>
            </w:r>
          </w:p>
        </w:tc>
      </w:tr>
      <w:tr w:rsidR="00FE5A63" w:rsidRPr="00254E8B" w:rsidTr="00E215A5">
        <w:tc>
          <w:tcPr>
            <w:tcW w:w="959" w:type="dxa"/>
          </w:tcPr>
          <w:p w:rsidR="00FE5A63" w:rsidRPr="00254E8B" w:rsidRDefault="00FE5A63" w:rsidP="00E215A5">
            <w:pPr>
              <w:jc w:val="center"/>
            </w:pPr>
            <w:r w:rsidRPr="00254E8B">
              <w:t>2.</w:t>
            </w:r>
          </w:p>
        </w:tc>
        <w:tc>
          <w:tcPr>
            <w:tcW w:w="5386" w:type="dxa"/>
          </w:tcPr>
          <w:p w:rsidR="00FE5A63" w:rsidRPr="00254E8B" w:rsidRDefault="00FE5A63" w:rsidP="00E215A5">
            <w:r w:rsidRPr="00254E8B">
              <w:t>Номер услуги в федеральном реестре</w:t>
            </w:r>
            <w:r>
              <w:rPr>
                <w:rStyle w:val="af2"/>
              </w:rPr>
              <w:footnoteReference w:id="54"/>
            </w:r>
          </w:p>
        </w:tc>
        <w:tc>
          <w:tcPr>
            <w:tcW w:w="8931" w:type="dxa"/>
          </w:tcPr>
          <w:p w:rsidR="00FE5A63" w:rsidRPr="00254E8B" w:rsidRDefault="00FE5A63" w:rsidP="00E215A5"/>
        </w:tc>
      </w:tr>
      <w:tr w:rsidR="00FE5A63" w:rsidRPr="00254E8B" w:rsidTr="00E215A5">
        <w:tc>
          <w:tcPr>
            <w:tcW w:w="959" w:type="dxa"/>
          </w:tcPr>
          <w:p w:rsidR="00FE5A63" w:rsidRPr="00254E8B" w:rsidRDefault="00FE5A63" w:rsidP="00E215A5">
            <w:pPr>
              <w:jc w:val="center"/>
            </w:pPr>
            <w:r w:rsidRPr="00254E8B">
              <w:t>3.</w:t>
            </w:r>
          </w:p>
        </w:tc>
        <w:tc>
          <w:tcPr>
            <w:tcW w:w="5386" w:type="dxa"/>
          </w:tcPr>
          <w:p w:rsidR="00FE5A63" w:rsidRPr="00254E8B" w:rsidRDefault="00FE5A63" w:rsidP="00E215A5">
            <w:r w:rsidRPr="00254E8B">
              <w:t>Полное наименование услуги</w:t>
            </w:r>
          </w:p>
        </w:tc>
        <w:tc>
          <w:tcPr>
            <w:tcW w:w="8931" w:type="dxa"/>
          </w:tcPr>
          <w:p w:rsidR="00FE5A63" w:rsidRPr="00254E8B" w:rsidRDefault="00FE5A63" w:rsidP="00E215A5">
            <w:pPr>
              <w:pStyle w:val="ConsPlusNormal"/>
              <w:jc w:val="both"/>
            </w:pPr>
            <w:r w:rsidRPr="00254E8B">
              <w:t>Принятие на учет граждан, претендующих на бесплатное предоставление земельных участков</w:t>
            </w:r>
          </w:p>
        </w:tc>
      </w:tr>
      <w:tr w:rsidR="00FE5A63" w:rsidRPr="00254E8B" w:rsidTr="00E215A5">
        <w:tc>
          <w:tcPr>
            <w:tcW w:w="959" w:type="dxa"/>
          </w:tcPr>
          <w:p w:rsidR="00FE5A63" w:rsidRPr="00254E8B" w:rsidRDefault="00FE5A63" w:rsidP="00E215A5">
            <w:pPr>
              <w:jc w:val="center"/>
            </w:pPr>
            <w:r w:rsidRPr="00254E8B">
              <w:t>4.</w:t>
            </w:r>
          </w:p>
        </w:tc>
        <w:tc>
          <w:tcPr>
            <w:tcW w:w="5386" w:type="dxa"/>
          </w:tcPr>
          <w:p w:rsidR="00FE5A63" w:rsidRPr="00254E8B" w:rsidRDefault="00FE5A63" w:rsidP="00E215A5">
            <w:r w:rsidRPr="00254E8B">
              <w:t>Краткое наименование услуги</w:t>
            </w:r>
          </w:p>
        </w:tc>
        <w:tc>
          <w:tcPr>
            <w:tcW w:w="8931" w:type="dxa"/>
          </w:tcPr>
          <w:p w:rsidR="00FE5A63" w:rsidRPr="00254E8B" w:rsidRDefault="00FE5A63" w:rsidP="00E215A5">
            <w:pPr>
              <w:pStyle w:val="ConsPlusNormal"/>
              <w:jc w:val="both"/>
            </w:pPr>
            <w:r w:rsidRPr="00254E8B">
              <w:t>Принятие на учет граждан, претендующих на бесплатное предоставление земельных участков</w:t>
            </w:r>
          </w:p>
        </w:tc>
      </w:tr>
      <w:tr w:rsidR="00FE5A63" w:rsidRPr="00254E8B" w:rsidTr="00E215A5">
        <w:tc>
          <w:tcPr>
            <w:tcW w:w="959" w:type="dxa"/>
          </w:tcPr>
          <w:p w:rsidR="00FE5A63" w:rsidRPr="00254E8B" w:rsidRDefault="00FE5A63" w:rsidP="00E215A5">
            <w:pPr>
              <w:jc w:val="center"/>
            </w:pPr>
            <w:r w:rsidRPr="00254E8B">
              <w:t>5.</w:t>
            </w:r>
          </w:p>
        </w:tc>
        <w:tc>
          <w:tcPr>
            <w:tcW w:w="5386" w:type="dxa"/>
          </w:tcPr>
          <w:p w:rsidR="00FE5A63" w:rsidRPr="00254E8B" w:rsidRDefault="00FE5A63" w:rsidP="00E215A5">
            <w:r w:rsidRPr="00254E8B">
              <w:t>Административный регламент предоставления муниципальной услуги</w:t>
            </w:r>
            <w:r>
              <w:rPr>
                <w:rStyle w:val="af2"/>
              </w:rPr>
              <w:footnoteReference w:id="55"/>
            </w:r>
          </w:p>
        </w:tc>
        <w:tc>
          <w:tcPr>
            <w:tcW w:w="8931" w:type="dxa"/>
          </w:tcPr>
          <w:p w:rsidR="00FE5A63" w:rsidRPr="00254E8B" w:rsidRDefault="00FE5A63" w:rsidP="00E215A5"/>
        </w:tc>
      </w:tr>
      <w:tr w:rsidR="00FE5A63" w:rsidRPr="00254E8B" w:rsidTr="00E215A5">
        <w:tc>
          <w:tcPr>
            <w:tcW w:w="959" w:type="dxa"/>
          </w:tcPr>
          <w:p w:rsidR="00FE5A63" w:rsidRPr="00254E8B" w:rsidRDefault="00FE5A63" w:rsidP="00E215A5">
            <w:pPr>
              <w:jc w:val="center"/>
            </w:pPr>
            <w:r w:rsidRPr="00254E8B">
              <w:t>6.</w:t>
            </w:r>
          </w:p>
        </w:tc>
        <w:tc>
          <w:tcPr>
            <w:tcW w:w="5386" w:type="dxa"/>
          </w:tcPr>
          <w:p w:rsidR="00FE5A63" w:rsidRPr="00254E8B" w:rsidRDefault="00FE5A63" w:rsidP="00E215A5">
            <w:r w:rsidRPr="00254E8B">
              <w:t>Перечень «подуслуг»</w:t>
            </w:r>
          </w:p>
        </w:tc>
        <w:tc>
          <w:tcPr>
            <w:tcW w:w="8931" w:type="dxa"/>
          </w:tcPr>
          <w:p w:rsidR="00FE5A63" w:rsidRPr="00254E8B" w:rsidRDefault="00FE5A63" w:rsidP="00E215A5">
            <w:pPr>
              <w:spacing w:after="120"/>
            </w:pPr>
            <w:r w:rsidRPr="00254E8B">
              <w:t>Нет</w:t>
            </w:r>
          </w:p>
        </w:tc>
      </w:tr>
      <w:tr w:rsidR="00FE5A63" w:rsidRPr="00254E8B" w:rsidTr="00E215A5">
        <w:tc>
          <w:tcPr>
            <w:tcW w:w="959" w:type="dxa"/>
          </w:tcPr>
          <w:p w:rsidR="00FE5A63" w:rsidRPr="00254E8B" w:rsidRDefault="00FE5A63" w:rsidP="00E215A5">
            <w:pPr>
              <w:jc w:val="center"/>
            </w:pPr>
            <w:r w:rsidRPr="00254E8B">
              <w:t>7.</w:t>
            </w:r>
          </w:p>
        </w:tc>
        <w:tc>
          <w:tcPr>
            <w:tcW w:w="5386" w:type="dxa"/>
          </w:tcPr>
          <w:p w:rsidR="00FE5A63" w:rsidRPr="00254E8B" w:rsidRDefault="00FE5A63" w:rsidP="00E215A5">
            <w:r w:rsidRPr="00254E8B">
              <w:t>Способы оценки качества предоставления муниципальной услуги</w:t>
            </w:r>
            <w:r>
              <w:rPr>
                <w:rStyle w:val="af2"/>
              </w:rPr>
              <w:footnoteReference w:id="56"/>
            </w:r>
          </w:p>
        </w:tc>
        <w:tc>
          <w:tcPr>
            <w:tcW w:w="8931" w:type="dxa"/>
          </w:tcPr>
          <w:p w:rsidR="00FE5A63" w:rsidRPr="00254E8B" w:rsidRDefault="00FE5A63" w:rsidP="00E215A5">
            <w:r w:rsidRPr="00254E8B">
              <w:t>- радиотелефонная связь;</w:t>
            </w:r>
          </w:p>
          <w:p w:rsidR="00FE5A63" w:rsidRPr="00254E8B" w:rsidRDefault="00FE5A63" w:rsidP="00E215A5">
            <w:r w:rsidRPr="00254E8B">
              <w:t>- терминальные устройства в МФЦ;</w:t>
            </w:r>
          </w:p>
          <w:p w:rsidR="00FE5A63" w:rsidRPr="00254E8B" w:rsidRDefault="00FE5A63" w:rsidP="00E215A5">
            <w:r w:rsidRPr="00254E8B">
              <w:t>- терминальные устройства в органе местного самоуправления;</w:t>
            </w:r>
          </w:p>
          <w:p w:rsidR="00FE5A63" w:rsidRPr="00254E8B" w:rsidRDefault="00FE5A63" w:rsidP="00E215A5">
            <w:r w:rsidRPr="00254E8B">
              <w:t>- единый портал государственных услуг;</w:t>
            </w:r>
          </w:p>
          <w:p w:rsidR="00FE5A63" w:rsidRPr="00254E8B" w:rsidRDefault="00FE5A63" w:rsidP="00E215A5">
            <w:r w:rsidRPr="00254E8B">
              <w:t>- региональный портал государственных услуг;</w:t>
            </w:r>
          </w:p>
          <w:p w:rsidR="00FE5A63" w:rsidRPr="00254E8B" w:rsidRDefault="00FE5A63" w:rsidP="00E215A5">
            <w:r w:rsidRPr="00254E8B">
              <w:t>- официальный сайт органа;</w:t>
            </w:r>
          </w:p>
          <w:p w:rsidR="00FE5A63" w:rsidRPr="00254E8B" w:rsidRDefault="00FE5A63" w:rsidP="00E215A5">
            <w:r w:rsidRPr="00254E8B">
              <w:t>- другие способы</w:t>
            </w:r>
          </w:p>
        </w:tc>
      </w:tr>
    </w:tbl>
    <w:p w:rsidR="00FE5A63" w:rsidRPr="00254E8B" w:rsidRDefault="00FE5A63" w:rsidP="00FE5A63">
      <w:pPr>
        <w:rPr>
          <w:rFonts w:eastAsiaTheme="majorEastAsia"/>
          <w:b/>
          <w:bCs/>
        </w:rPr>
      </w:pPr>
      <w:r w:rsidRPr="00254E8B">
        <w:br w:type="page"/>
      </w:r>
    </w:p>
    <w:p w:rsidR="00FE5A63" w:rsidRPr="00254E8B" w:rsidRDefault="00FE5A63" w:rsidP="00FE5A63">
      <w:pPr>
        <w:pStyle w:val="1"/>
        <w:rPr>
          <w:rFonts w:ascii="Times New Roman" w:hAnsi="Times New Roman" w:cs="Times New Roman"/>
          <w:color w:val="auto"/>
          <w:sz w:val="22"/>
          <w:szCs w:val="22"/>
        </w:rPr>
      </w:pPr>
      <w:r w:rsidRPr="00254E8B">
        <w:rPr>
          <w:rFonts w:ascii="Times New Roman" w:hAnsi="Times New Roman" w:cs="Times New Roman"/>
          <w:color w:val="auto"/>
          <w:sz w:val="22"/>
          <w:szCs w:val="22"/>
        </w:rPr>
        <w:lastRenderedPageBreak/>
        <w:t>РАЗДЕЛ 2. «ОБЩИЕ СВЕДЕНИЯ О «ПОДУСЛУГАХ»</w:t>
      </w:r>
    </w:p>
    <w:tbl>
      <w:tblPr>
        <w:tblStyle w:val="a4"/>
        <w:tblW w:w="15247" w:type="dxa"/>
        <w:tblLayout w:type="fixed"/>
        <w:tblLook w:val="04A0"/>
      </w:tblPr>
      <w:tblGrid>
        <w:gridCol w:w="1413"/>
        <w:gridCol w:w="1247"/>
        <w:gridCol w:w="1389"/>
        <w:gridCol w:w="1701"/>
        <w:gridCol w:w="1701"/>
        <w:gridCol w:w="1094"/>
        <w:gridCol w:w="1315"/>
        <w:gridCol w:w="1276"/>
        <w:gridCol w:w="992"/>
        <w:gridCol w:w="1560"/>
        <w:gridCol w:w="1559"/>
      </w:tblGrid>
      <w:tr w:rsidR="00FE5A63" w:rsidRPr="00254E8B" w:rsidTr="00E215A5">
        <w:tc>
          <w:tcPr>
            <w:tcW w:w="2660" w:type="dxa"/>
            <w:gridSpan w:val="2"/>
          </w:tcPr>
          <w:p w:rsidR="00FE5A63" w:rsidRPr="00254E8B" w:rsidRDefault="00FE5A63" w:rsidP="00E215A5">
            <w:pPr>
              <w:jc w:val="center"/>
              <w:rPr>
                <w:b/>
              </w:rPr>
            </w:pPr>
            <w:r w:rsidRPr="00254E8B">
              <w:rPr>
                <w:b/>
              </w:rPr>
              <w:t>Срок предоставления в зависимости от условий</w:t>
            </w:r>
          </w:p>
        </w:tc>
        <w:tc>
          <w:tcPr>
            <w:tcW w:w="1389" w:type="dxa"/>
            <w:vMerge w:val="restart"/>
          </w:tcPr>
          <w:p w:rsidR="00FE5A63" w:rsidRPr="00254E8B" w:rsidRDefault="00FE5A63" w:rsidP="00E215A5">
            <w:pPr>
              <w:jc w:val="center"/>
              <w:rPr>
                <w:b/>
              </w:rPr>
            </w:pPr>
            <w:r w:rsidRPr="00254E8B">
              <w:rPr>
                <w:b/>
              </w:rPr>
              <w:t>Основания отказа в приеме документов</w:t>
            </w:r>
          </w:p>
        </w:tc>
        <w:tc>
          <w:tcPr>
            <w:tcW w:w="1701" w:type="dxa"/>
            <w:vMerge w:val="restart"/>
          </w:tcPr>
          <w:p w:rsidR="00FE5A63" w:rsidRPr="00254E8B" w:rsidRDefault="00FE5A63" w:rsidP="00E215A5">
            <w:pPr>
              <w:jc w:val="center"/>
              <w:rPr>
                <w:b/>
              </w:rPr>
            </w:pPr>
            <w:r w:rsidRPr="00254E8B">
              <w:rPr>
                <w:b/>
              </w:rPr>
              <w:t>Основания отказа в предоставлении «подуслуги»</w:t>
            </w:r>
          </w:p>
        </w:tc>
        <w:tc>
          <w:tcPr>
            <w:tcW w:w="1701" w:type="dxa"/>
            <w:vMerge w:val="restart"/>
          </w:tcPr>
          <w:p w:rsidR="00FE5A63" w:rsidRPr="00254E8B" w:rsidRDefault="00FE5A63" w:rsidP="00E215A5">
            <w:pPr>
              <w:jc w:val="center"/>
              <w:rPr>
                <w:b/>
              </w:rPr>
            </w:pPr>
            <w:r w:rsidRPr="00254E8B">
              <w:rPr>
                <w:b/>
              </w:rPr>
              <w:t>Основания приостановления предоставления «подуслуги»</w:t>
            </w:r>
          </w:p>
        </w:tc>
        <w:tc>
          <w:tcPr>
            <w:tcW w:w="1094" w:type="dxa"/>
            <w:vMerge w:val="restart"/>
          </w:tcPr>
          <w:p w:rsidR="00FE5A63" w:rsidRPr="00254E8B" w:rsidRDefault="00FE5A63" w:rsidP="00E215A5">
            <w:pPr>
              <w:jc w:val="center"/>
              <w:rPr>
                <w:b/>
              </w:rPr>
            </w:pPr>
            <w:r w:rsidRPr="00254E8B">
              <w:rPr>
                <w:b/>
              </w:rPr>
              <w:t>Срок приостановления предоставления «подуслуги»</w:t>
            </w:r>
          </w:p>
        </w:tc>
        <w:tc>
          <w:tcPr>
            <w:tcW w:w="3583" w:type="dxa"/>
            <w:gridSpan w:val="3"/>
          </w:tcPr>
          <w:p w:rsidR="00FE5A63" w:rsidRPr="00254E8B" w:rsidRDefault="00FE5A63" w:rsidP="00E215A5">
            <w:pPr>
              <w:jc w:val="center"/>
              <w:rPr>
                <w:b/>
              </w:rPr>
            </w:pPr>
            <w:r w:rsidRPr="00254E8B">
              <w:rPr>
                <w:b/>
              </w:rPr>
              <w:t>Плата за предоставление «подуслуги»</w:t>
            </w:r>
          </w:p>
        </w:tc>
        <w:tc>
          <w:tcPr>
            <w:tcW w:w="1560" w:type="dxa"/>
            <w:vMerge w:val="restart"/>
          </w:tcPr>
          <w:p w:rsidR="00FE5A63" w:rsidRPr="00254E8B" w:rsidRDefault="00FE5A63" w:rsidP="00E215A5">
            <w:pPr>
              <w:jc w:val="center"/>
              <w:rPr>
                <w:b/>
              </w:rPr>
            </w:pPr>
            <w:r w:rsidRPr="00254E8B">
              <w:rPr>
                <w:b/>
              </w:rPr>
              <w:t>Способ обращения за получением «подуслуги»</w:t>
            </w:r>
          </w:p>
        </w:tc>
        <w:tc>
          <w:tcPr>
            <w:tcW w:w="1559" w:type="dxa"/>
            <w:vMerge w:val="restart"/>
          </w:tcPr>
          <w:p w:rsidR="00FE5A63" w:rsidRPr="00254E8B" w:rsidRDefault="00FE5A63" w:rsidP="00E215A5">
            <w:pPr>
              <w:jc w:val="center"/>
              <w:rPr>
                <w:b/>
              </w:rPr>
            </w:pPr>
            <w:r w:rsidRPr="00254E8B">
              <w:rPr>
                <w:b/>
              </w:rPr>
              <w:t>Способ получения результата «подуслуги»</w:t>
            </w:r>
          </w:p>
        </w:tc>
      </w:tr>
      <w:tr w:rsidR="00FE5A63" w:rsidRPr="00254E8B" w:rsidTr="00E215A5">
        <w:tc>
          <w:tcPr>
            <w:tcW w:w="1413" w:type="dxa"/>
          </w:tcPr>
          <w:p w:rsidR="00FE5A63" w:rsidRPr="00254E8B" w:rsidRDefault="00FE5A63" w:rsidP="00E215A5">
            <w:pPr>
              <w:jc w:val="center"/>
              <w:rPr>
                <w:b/>
              </w:rPr>
            </w:pPr>
            <w:r w:rsidRPr="00254E8B">
              <w:rPr>
                <w:b/>
              </w:rPr>
              <w:t>При подаче заявления по месту жительства (месту нахождения юр. лица)</w:t>
            </w:r>
          </w:p>
        </w:tc>
        <w:tc>
          <w:tcPr>
            <w:tcW w:w="1247" w:type="dxa"/>
          </w:tcPr>
          <w:p w:rsidR="00FE5A63" w:rsidRPr="00254E8B" w:rsidRDefault="00FE5A63" w:rsidP="00E215A5">
            <w:pPr>
              <w:jc w:val="center"/>
              <w:rPr>
                <w:b/>
              </w:rPr>
            </w:pPr>
            <w:r w:rsidRPr="00254E8B">
              <w:rPr>
                <w:b/>
              </w:rPr>
              <w:t>При подаче заявления не по месту жительства (месту обращения)</w:t>
            </w:r>
          </w:p>
        </w:tc>
        <w:tc>
          <w:tcPr>
            <w:tcW w:w="1389" w:type="dxa"/>
            <w:vMerge/>
          </w:tcPr>
          <w:p w:rsidR="00FE5A63" w:rsidRPr="00254E8B" w:rsidRDefault="00FE5A63" w:rsidP="00E215A5">
            <w:pPr>
              <w:jc w:val="both"/>
              <w:rPr>
                <w:b/>
              </w:rPr>
            </w:pPr>
          </w:p>
        </w:tc>
        <w:tc>
          <w:tcPr>
            <w:tcW w:w="1701" w:type="dxa"/>
            <w:vMerge/>
          </w:tcPr>
          <w:p w:rsidR="00FE5A63" w:rsidRPr="00254E8B" w:rsidRDefault="00FE5A63" w:rsidP="00E215A5">
            <w:pPr>
              <w:jc w:val="both"/>
              <w:rPr>
                <w:b/>
              </w:rPr>
            </w:pPr>
          </w:p>
        </w:tc>
        <w:tc>
          <w:tcPr>
            <w:tcW w:w="1701" w:type="dxa"/>
            <w:vMerge/>
          </w:tcPr>
          <w:p w:rsidR="00FE5A63" w:rsidRPr="00254E8B" w:rsidRDefault="00FE5A63" w:rsidP="00E215A5">
            <w:pPr>
              <w:jc w:val="both"/>
              <w:rPr>
                <w:b/>
              </w:rPr>
            </w:pPr>
          </w:p>
        </w:tc>
        <w:tc>
          <w:tcPr>
            <w:tcW w:w="1094" w:type="dxa"/>
            <w:vMerge/>
          </w:tcPr>
          <w:p w:rsidR="00FE5A63" w:rsidRPr="00254E8B" w:rsidRDefault="00FE5A63" w:rsidP="00E215A5">
            <w:pPr>
              <w:jc w:val="both"/>
              <w:rPr>
                <w:b/>
              </w:rPr>
            </w:pPr>
          </w:p>
        </w:tc>
        <w:tc>
          <w:tcPr>
            <w:tcW w:w="1315" w:type="dxa"/>
          </w:tcPr>
          <w:p w:rsidR="00FE5A63" w:rsidRPr="00254E8B" w:rsidRDefault="00FE5A63" w:rsidP="00E215A5">
            <w:pPr>
              <w:jc w:val="center"/>
              <w:rPr>
                <w:b/>
              </w:rPr>
            </w:pPr>
            <w:r>
              <w:rPr>
                <w:b/>
              </w:rPr>
              <w:t>Наличие платы (гос. пошлины</w:t>
            </w:r>
            <w:r w:rsidRPr="00254E8B">
              <w:rPr>
                <w:b/>
              </w:rPr>
              <w:t>)</w:t>
            </w:r>
          </w:p>
        </w:tc>
        <w:tc>
          <w:tcPr>
            <w:tcW w:w="1276" w:type="dxa"/>
          </w:tcPr>
          <w:p w:rsidR="00FE5A63" w:rsidRPr="00254E8B" w:rsidRDefault="00FE5A63" w:rsidP="00E215A5">
            <w:pPr>
              <w:jc w:val="center"/>
              <w:rPr>
                <w:b/>
              </w:rPr>
            </w:pPr>
            <w:r w:rsidRPr="00254E8B">
              <w:rPr>
                <w:b/>
              </w:rPr>
              <w:t>Реквизиты НПА, являющегося основанием для взимания платы (гос. пошлины)</w:t>
            </w:r>
          </w:p>
        </w:tc>
        <w:tc>
          <w:tcPr>
            <w:tcW w:w="992" w:type="dxa"/>
          </w:tcPr>
          <w:p w:rsidR="00FE5A63" w:rsidRPr="00254E8B" w:rsidRDefault="00FE5A63" w:rsidP="00E215A5">
            <w:pPr>
              <w:jc w:val="center"/>
              <w:rPr>
                <w:b/>
              </w:rPr>
            </w:pPr>
            <w:r w:rsidRPr="00254E8B">
              <w:rPr>
                <w:b/>
              </w:rPr>
              <w:t>КБК для взимания платы (гос. пошлины), в том числе для МФЦ</w:t>
            </w:r>
          </w:p>
        </w:tc>
        <w:tc>
          <w:tcPr>
            <w:tcW w:w="1560" w:type="dxa"/>
            <w:vMerge/>
          </w:tcPr>
          <w:p w:rsidR="00FE5A63" w:rsidRPr="00254E8B" w:rsidRDefault="00FE5A63" w:rsidP="00E215A5">
            <w:pPr>
              <w:jc w:val="both"/>
              <w:rPr>
                <w:b/>
              </w:rPr>
            </w:pPr>
          </w:p>
        </w:tc>
        <w:tc>
          <w:tcPr>
            <w:tcW w:w="1559" w:type="dxa"/>
            <w:vMerge/>
          </w:tcPr>
          <w:p w:rsidR="00FE5A63" w:rsidRPr="00254E8B" w:rsidRDefault="00FE5A63" w:rsidP="00E215A5">
            <w:pPr>
              <w:jc w:val="both"/>
              <w:rPr>
                <w:b/>
              </w:rPr>
            </w:pPr>
          </w:p>
        </w:tc>
      </w:tr>
      <w:tr w:rsidR="00FE5A63" w:rsidRPr="00254E8B" w:rsidTr="00E215A5">
        <w:tc>
          <w:tcPr>
            <w:tcW w:w="1413" w:type="dxa"/>
          </w:tcPr>
          <w:p w:rsidR="00FE5A63" w:rsidRPr="00254E8B" w:rsidRDefault="00FE5A63" w:rsidP="00E215A5">
            <w:pPr>
              <w:jc w:val="center"/>
              <w:rPr>
                <w:b/>
              </w:rPr>
            </w:pPr>
            <w:r w:rsidRPr="00254E8B">
              <w:rPr>
                <w:b/>
              </w:rPr>
              <w:t>1</w:t>
            </w:r>
          </w:p>
        </w:tc>
        <w:tc>
          <w:tcPr>
            <w:tcW w:w="1247" w:type="dxa"/>
          </w:tcPr>
          <w:p w:rsidR="00FE5A63" w:rsidRPr="00254E8B" w:rsidRDefault="00FE5A63" w:rsidP="00E215A5">
            <w:pPr>
              <w:jc w:val="center"/>
              <w:rPr>
                <w:b/>
              </w:rPr>
            </w:pPr>
            <w:r w:rsidRPr="00254E8B">
              <w:rPr>
                <w:b/>
              </w:rPr>
              <w:t>2</w:t>
            </w:r>
          </w:p>
        </w:tc>
        <w:tc>
          <w:tcPr>
            <w:tcW w:w="1389" w:type="dxa"/>
          </w:tcPr>
          <w:p w:rsidR="00FE5A63" w:rsidRPr="00254E8B" w:rsidRDefault="00FE5A63" w:rsidP="00E215A5">
            <w:pPr>
              <w:jc w:val="center"/>
              <w:rPr>
                <w:b/>
              </w:rPr>
            </w:pPr>
            <w:r w:rsidRPr="00254E8B">
              <w:rPr>
                <w:b/>
              </w:rPr>
              <w:t>3</w:t>
            </w:r>
          </w:p>
        </w:tc>
        <w:tc>
          <w:tcPr>
            <w:tcW w:w="1701" w:type="dxa"/>
          </w:tcPr>
          <w:p w:rsidR="00FE5A63" w:rsidRPr="00254E8B" w:rsidRDefault="00FE5A63" w:rsidP="00E215A5">
            <w:pPr>
              <w:jc w:val="center"/>
              <w:rPr>
                <w:b/>
              </w:rPr>
            </w:pPr>
            <w:r w:rsidRPr="00254E8B">
              <w:rPr>
                <w:b/>
              </w:rPr>
              <w:t>4</w:t>
            </w:r>
          </w:p>
        </w:tc>
        <w:tc>
          <w:tcPr>
            <w:tcW w:w="1701" w:type="dxa"/>
          </w:tcPr>
          <w:p w:rsidR="00FE5A63" w:rsidRPr="00254E8B" w:rsidRDefault="00FE5A63" w:rsidP="00E215A5">
            <w:pPr>
              <w:jc w:val="center"/>
              <w:rPr>
                <w:b/>
              </w:rPr>
            </w:pPr>
            <w:r w:rsidRPr="00254E8B">
              <w:rPr>
                <w:b/>
              </w:rPr>
              <w:t>5</w:t>
            </w:r>
          </w:p>
        </w:tc>
        <w:tc>
          <w:tcPr>
            <w:tcW w:w="1094" w:type="dxa"/>
          </w:tcPr>
          <w:p w:rsidR="00FE5A63" w:rsidRPr="00254E8B" w:rsidRDefault="00FE5A63" w:rsidP="00E215A5">
            <w:pPr>
              <w:jc w:val="center"/>
              <w:rPr>
                <w:b/>
              </w:rPr>
            </w:pPr>
            <w:r w:rsidRPr="00254E8B">
              <w:rPr>
                <w:b/>
              </w:rPr>
              <w:t>6</w:t>
            </w:r>
          </w:p>
        </w:tc>
        <w:tc>
          <w:tcPr>
            <w:tcW w:w="1315" w:type="dxa"/>
          </w:tcPr>
          <w:p w:rsidR="00FE5A63" w:rsidRPr="00254E8B" w:rsidRDefault="00FE5A63" w:rsidP="00E215A5">
            <w:pPr>
              <w:jc w:val="center"/>
              <w:rPr>
                <w:b/>
              </w:rPr>
            </w:pPr>
            <w:r w:rsidRPr="00254E8B">
              <w:rPr>
                <w:b/>
              </w:rPr>
              <w:t>7</w:t>
            </w:r>
          </w:p>
        </w:tc>
        <w:tc>
          <w:tcPr>
            <w:tcW w:w="1276" w:type="dxa"/>
          </w:tcPr>
          <w:p w:rsidR="00FE5A63" w:rsidRPr="00254E8B" w:rsidRDefault="00FE5A63" w:rsidP="00E215A5">
            <w:pPr>
              <w:jc w:val="center"/>
              <w:rPr>
                <w:b/>
              </w:rPr>
            </w:pPr>
            <w:r w:rsidRPr="00254E8B">
              <w:rPr>
                <w:b/>
              </w:rPr>
              <w:t>8</w:t>
            </w:r>
          </w:p>
        </w:tc>
        <w:tc>
          <w:tcPr>
            <w:tcW w:w="992" w:type="dxa"/>
          </w:tcPr>
          <w:p w:rsidR="00FE5A63" w:rsidRPr="00254E8B" w:rsidRDefault="00FE5A63" w:rsidP="00E215A5">
            <w:pPr>
              <w:jc w:val="center"/>
              <w:rPr>
                <w:b/>
              </w:rPr>
            </w:pPr>
            <w:r w:rsidRPr="00254E8B">
              <w:rPr>
                <w:b/>
              </w:rPr>
              <w:t>9</w:t>
            </w:r>
          </w:p>
        </w:tc>
        <w:tc>
          <w:tcPr>
            <w:tcW w:w="1560" w:type="dxa"/>
          </w:tcPr>
          <w:p w:rsidR="00FE5A63" w:rsidRPr="00254E8B" w:rsidRDefault="00FE5A63" w:rsidP="00E215A5">
            <w:pPr>
              <w:jc w:val="center"/>
              <w:rPr>
                <w:b/>
              </w:rPr>
            </w:pPr>
            <w:r w:rsidRPr="00254E8B">
              <w:rPr>
                <w:b/>
              </w:rPr>
              <w:t>10</w:t>
            </w:r>
          </w:p>
        </w:tc>
        <w:tc>
          <w:tcPr>
            <w:tcW w:w="1559" w:type="dxa"/>
          </w:tcPr>
          <w:p w:rsidR="00FE5A63" w:rsidRPr="00254E8B" w:rsidRDefault="00FE5A63" w:rsidP="00E215A5">
            <w:pPr>
              <w:jc w:val="center"/>
              <w:rPr>
                <w:b/>
              </w:rPr>
            </w:pPr>
            <w:r w:rsidRPr="00254E8B">
              <w:rPr>
                <w:b/>
              </w:rPr>
              <w:t>11</w:t>
            </w:r>
          </w:p>
        </w:tc>
      </w:tr>
      <w:tr w:rsidR="00FE5A63" w:rsidRPr="00254E8B" w:rsidTr="00E215A5">
        <w:tc>
          <w:tcPr>
            <w:tcW w:w="15247" w:type="dxa"/>
            <w:gridSpan w:val="11"/>
          </w:tcPr>
          <w:p w:rsidR="00FE5A63" w:rsidRPr="00254E8B" w:rsidRDefault="00FE5A63" w:rsidP="00E215A5">
            <w:pPr>
              <w:jc w:val="center"/>
              <w:rPr>
                <w:b/>
              </w:rPr>
            </w:pPr>
            <w:r>
              <w:rPr>
                <w:b/>
              </w:rPr>
              <w:t xml:space="preserve">Наименование «подуслуги» : </w:t>
            </w:r>
            <w:r w:rsidRPr="00D6164E">
              <w:rPr>
                <w:b/>
              </w:rPr>
              <w:t>Принятие на учет граждан, претендующих на бесплатное предоставление земельных участков</w:t>
            </w:r>
          </w:p>
        </w:tc>
      </w:tr>
      <w:tr w:rsidR="00FE5A63" w:rsidRPr="00254E8B" w:rsidTr="00E215A5">
        <w:tc>
          <w:tcPr>
            <w:tcW w:w="1413" w:type="dxa"/>
          </w:tcPr>
          <w:p w:rsidR="00FE5A63" w:rsidRPr="00254E8B" w:rsidRDefault="00FE5A63" w:rsidP="00E215A5">
            <w:pPr>
              <w:jc w:val="center"/>
            </w:pPr>
            <w:r w:rsidRPr="00254E8B">
              <w:t>30  календарных дней</w:t>
            </w:r>
          </w:p>
        </w:tc>
        <w:tc>
          <w:tcPr>
            <w:tcW w:w="1247" w:type="dxa"/>
          </w:tcPr>
          <w:p w:rsidR="00FE5A63" w:rsidRPr="00254E8B" w:rsidRDefault="00FE5A63" w:rsidP="00E215A5">
            <w:pPr>
              <w:jc w:val="center"/>
              <w:rPr>
                <w:b/>
              </w:rPr>
            </w:pPr>
            <w:r w:rsidRPr="00254E8B">
              <w:t>30  календарных дней</w:t>
            </w:r>
          </w:p>
        </w:tc>
        <w:tc>
          <w:tcPr>
            <w:tcW w:w="1389" w:type="dxa"/>
          </w:tcPr>
          <w:p w:rsidR="00FE5A63" w:rsidRPr="00254E8B" w:rsidRDefault="00FE5A63" w:rsidP="00E215A5">
            <w:pPr>
              <w:tabs>
                <w:tab w:val="left" w:pos="1440"/>
                <w:tab w:val="left" w:pos="1560"/>
              </w:tabs>
            </w:pPr>
            <w:r w:rsidRPr="00254E8B">
              <w:t>Заявление не соответствует установленной форме, не поддается прочтению или содержит неоговоренные заявителем зачеркиван</w:t>
            </w:r>
            <w:r w:rsidRPr="00254E8B">
              <w:lastRenderedPageBreak/>
              <w:t>ия, исправления, подчистки;</w:t>
            </w:r>
          </w:p>
          <w:p w:rsidR="00FE5A63" w:rsidRPr="00254E8B" w:rsidRDefault="00FE5A63" w:rsidP="00E215A5">
            <w:pPr>
              <w:tabs>
                <w:tab w:val="left" w:pos="1440"/>
                <w:tab w:val="left" w:pos="1560"/>
              </w:tabs>
            </w:pPr>
            <w:r w:rsidRPr="00254E8B">
              <w:t>заявление подано лицом, не уполномоченным совершать такого рода действия.</w:t>
            </w:r>
          </w:p>
          <w:p w:rsidR="00FE5A63" w:rsidRPr="00254E8B" w:rsidRDefault="00FE5A63" w:rsidP="00E215A5">
            <w:pPr>
              <w:pStyle w:val="ConsPlusNormal"/>
              <w:rPr>
                <w:b/>
              </w:rPr>
            </w:pPr>
          </w:p>
        </w:tc>
        <w:tc>
          <w:tcPr>
            <w:tcW w:w="1701" w:type="dxa"/>
          </w:tcPr>
          <w:p w:rsidR="00FE5A63" w:rsidRPr="00254E8B" w:rsidRDefault="00FE5A63" w:rsidP="00E215A5">
            <w:pPr>
              <w:tabs>
                <w:tab w:val="left" w:pos="1440"/>
                <w:tab w:val="left" w:pos="1560"/>
              </w:tabs>
            </w:pPr>
            <w:r w:rsidRPr="00254E8B">
              <w:lastRenderedPageBreak/>
              <w:t>Непредставление необходимых документов;</w:t>
            </w:r>
          </w:p>
          <w:p w:rsidR="00FE5A63" w:rsidRPr="00254E8B" w:rsidRDefault="00FE5A63" w:rsidP="00E215A5">
            <w:pPr>
              <w:pStyle w:val="ConsPlusNormal"/>
            </w:pPr>
            <w:r w:rsidRPr="00254E8B">
              <w:t>реализация ранее заявителем права на бесплатное получение земельного участка в собственность.</w:t>
            </w:r>
          </w:p>
          <w:p w:rsidR="00FE5A63" w:rsidRPr="00254E8B" w:rsidRDefault="00FE5A63" w:rsidP="00E215A5">
            <w:pPr>
              <w:jc w:val="center"/>
              <w:rPr>
                <w:b/>
              </w:rPr>
            </w:pPr>
          </w:p>
        </w:tc>
        <w:tc>
          <w:tcPr>
            <w:tcW w:w="1701" w:type="dxa"/>
          </w:tcPr>
          <w:p w:rsidR="00FE5A63" w:rsidRPr="00254E8B" w:rsidRDefault="00FE5A63" w:rsidP="00E215A5">
            <w:pPr>
              <w:tabs>
                <w:tab w:val="left" w:pos="1440"/>
                <w:tab w:val="left" w:pos="1560"/>
              </w:tabs>
              <w:jc w:val="center"/>
            </w:pPr>
            <w:r>
              <w:t>нет</w:t>
            </w:r>
          </w:p>
          <w:p w:rsidR="00FE5A63" w:rsidRPr="00254E8B" w:rsidRDefault="00FE5A63" w:rsidP="00E215A5">
            <w:pPr>
              <w:jc w:val="center"/>
              <w:rPr>
                <w:b/>
              </w:rPr>
            </w:pPr>
          </w:p>
        </w:tc>
        <w:tc>
          <w:tcPr>
            <w:tcW w:w="1094" w:type="dxa"/>
          </w:tcPr>
          <w:p w:rsidR="00FE5A63" w:rsidRPr="00254E8B" w:rsidRDefault="00FE5A63" w:rsidP="00E215A5">
            <w:pPr>
              <w:jc w:val="center"/>
              <w:rPr>
                <w:b/>
              </w:rPr>
            </w:pPr>
            <w:r w:rsidRPr="00254E8B">
              <w:rPr>
                <w:b/>
              </w:rPr>
              <w:t>___</w:t>
            </w:r>
          </w:p>
        </w:tc>
        <w:tc>
          <w:tcPr>
            <w:tcW w:w="1315" w:type="dxa"/>
          </w:tcPr>
          <w:p w:rsidR="00FE5A63" w:rsidRPr="00254E8B" w:rsidRDefault="00FE5A63" w:rsidP="00E215A5">
            <w:pPr>
              <w:jc w:val="center"/>
              <w:rPr>
                <w:b/>
              </w:rPr>
            </w:pPr>
            <w:r>
              <w:t>нет</w:t>
            </w:r>
          </w:p>
        </w:tc>
        <w:tc>
          <w:tcPr>
            <w:tcW w:w="1276" w:type="dxa"/>
          </w:tcPr>
          <w:p w:rsidR="00FE5A63" w:rsidRPr="00254E8B" w:rsidRDefault="00FE5A63" w:rsidP="00E215A5">
            <w:pPr>
              <w:jc w:val="center"/>
              <w:rPr>
                <w:b/>
              </w:rPr>
            </w:pPr>
            <w:r>
              <w:rPr>
                <w:b/>
              </w:rPr>
              <w:t>—</w:t>
            </w:r>
          </w:p>
        </w:tc>
        <w:tc>
          <w:tcPr>
            <w:tcW w:w="992" w:type="dxa"/>
          </w:tcPr>
          <w:p w:rsidR="00FE5A63" w:rsidRPr="00254E8B" w:rsidRDefault="00FE5A63" w:rsidP="00E215A5">
            <w:pPr>
              <w:jc w:val="center"/>
              <w:rPr>
                <w:b/>
              </w:rPr>
            </w:pPr>
            <w:r>
              <w:rPr>
                <w:b/>
              </w:rPr>
              <w:t>—</w:t>
            </w:r>
          </w:p>
        </w:tc>
        <w:tc>
          <w:tcPr>
            <w:tcW w:w="1560" w:type="dxa"/>
          </w:tcPr>
          <w:p w:rsidR="00FE5A63" w:rsidRPr="00254E8B" w:rsidRDefault="00FE5A63" w:rsidP="00E215A5">
            <w:pPr>
              <w:pStyle w:val="ConsPlusNormal"/>
            </w:pPr>
            <w:r w:rsidRPr="00254E8B">
              <w:t>1. Лично заявителем в администрацию.</w:t>
            </w:r>
          </w:p>
          <w:p w:rsidR="00FE5A63" w:rsidRPr="00254E8B" w:rsidRDefault="00FE5A63" w:rsidP="00E215A5">
            <w:pPr>
              <w:pStyle w:val="ConsPlusNormal"/>
            </w:pPr>
            <w:r w:rsidRPr="00254E8B">
              <w:t>2. Лично заявителем в МФЦ.</w:t>
            </w:r>
          </w:p>
          <w:p w:rsidR="00FE5A63" w:rsidRPr="00254E8B" w:rsidRDefault="00FE5A63" w:rsidP="00E215A5">
            <w:pPr>
              <w:pStyle w:val="ConsPlusNormal"/>
            </w:pPr>
            <w:r w:rsidRPr="00254E8B">
              <w:t>3. Уполномоченным лицом в администрацию.</w:t>
            </w:r>
          </w:p>
          <w:p w:rsidR="00FE5A63" w:rsidRPr="00254E8B" w:rsidRDefault="00FE5A63" w:rsidP="00E215A5">
            <w:pPr>
              <w:pStyle w:val="ConsPlusNormal"/>
            </w:pPr>
            <w:r w:rsidRPr="00254E8B">
              <w:t>4. Уполномоченным лицом в МФЦ.</w:t>
            </w:r>
          </w:p>
          <w:p w:rsidR="00FE5A63" w:rsidRPr="00254E8B" w:rsidRDefault="00FE5A63" w:rsidP="00E215A5">
            <w:pPr>
              <w:pStyle w:val="ConsPlusNormal"/>
            </w:pPr>
            <w:r w:rsidRPr="00254E8B">
              <w:t xml:space="preserve">5. Посредством </w:t>
            </w:r>
            <w:r w:rsidRPr="00254E8B">
              <w:lastRenderedPageBreak/>
              <w:t>почтового отправления с описью вложения и уведомлением о вручении или.</w:t>
            </w:r>
          </w:p>
          <w:p w:rsidR="00FE5A63" w:rsidRPr="00254E8B" w:rsidRDefault="00FE5A63" w:rsidP="00E215A5">
            <w:pPr>
              <w:pStyle w:val="ConsPlusNormal"/>
              <w:rPr>
                <w:b/>
              </w:rPr>
            </w:pPr>
            <w:r w:rsidRPr="00254E8B">
              <w:t>6.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559" w:type="dxa"/>
          </w:tcPr>
          <w:p w:rsidR="00FE5A63" w:rsidRPr="00254E8B" w:rsidRDefault="00FE5A63" w:rsidP="00E215A5">
            <w:pPr>
              <w:pStyle w:val="ConsPlusNormal"/>
              <w:jc w:val="both"/>
            </w:pPr>
            <w:r w:rsidRPr="00254E8B">
              <w:lastRenderedPageBreak/>
              <w:t>1.Выдача документа лично заявителю в администрации.</w:t>
            </w:r>
          </w:p>
          <w:p w:rsidR="00FE5A63" w:rsidRPr="00254E8B" w:rsidRDefault="00FE5A63" w:rsidP="00E215A5">
            <w:pPr>
              <w:pStyle w:val="ConsPlusNormal"/>
              <w:jc w:val="both"/>
            </w:pPr>
            <w:r w:rsidRPr="00254E8B">
              <w:t>2.Выдача документа лично заявителю в МФЦ.</w:t>
            </w:r>
          </w:p>
          <w:p w:rsidR="00FE5A63" w:rsidRPr="00254E8B" w:rsidRDefault="00FE5A63" w:rsidP="00E215A5">
            <w:pPr>
              <w:pStyle w:val="ConsPlusNormal"/>
              <w:jc w:val="both"/>
            </w:pPr>
            <w:r w:rsidRPr="00254E8B">
              <w:t>3. Выдача документа уполномоченному лицу в администрации.</w:t>
            </w:r>
          </w:p>
          <w:p w:rsidR="00FE5A63" w:rsidRPr="00254E8B" w:rsidRDefault="00FE5A63" w:rsidP="00E215A5">
            <w:pPr>
              <w:pStyle w:val="ConsPlusNormal"/>
              <w:jc w:val="both"/>
            </w:pPr>
            <w:r w:rsidRPr="00254E8B">
              <w:t xml:space="preserve">4. Выдача </w:t>
            </w:r>
            <w:r w:rsidRPr="00254E8B">
              <w:lastRenderedPageBreak/>
              <w:t>документа уполномоченному лицу в МФЦ.</w:t>
            </w:r>
          </w:p>
          <w:p w:rsidR="00FE5A63" w:rsidRPr="00254E8B" w:rsidRDefault="00FE5A63" w:rsidP="00E215A5">
            <w:pPr>
              <w:pStyle w:val="ConsPlusNormal"/>
              <w:jc w:val="both"/>
              <w:rPr>
                <w:b/>
              </w:rPr>
            </w:pPr>
            <w:r w:rsidRPr="00254E8B">
              <w:t>5. Направление документа почтовым отправлением.</w:t>
            </w:r>
          </w:p>
        </w:tc>
      </w:tr>
    </w:tbl>
    <w:p w:rsidR="00FE5A63" w:rsidRDefault="00FE5A63" w:rsidP="00FE5A63"/>
    <w:p w:rsidR="00FE5A63" w:rsidRPr="00254E8B" w:rsidRDefault="00FE5A63" w:rsidP="00FE5A63">
      <w:pPr>
        <w:pStyle w:val="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254E8B">
        <w:rPr>
          <w:rFonts w:ascii="Times New Roman" w:hAnsi="Times New Roman" w:cs="Times New Roman"/>
          <w:color w:val="auto"/>
          <w:sz w:val="22"/>
          <w:szCs w:val="22"/>
        </w:rPr>
        <w:lastRenderedPageBreak/>
        <w:t>РАЗДЕЛ 3. «СВЕДЕНИЯ О ЗАЯВИТЕЛЯХ «ПОДУСЛУГИ»</w:t>
      </w:r>
    </w:p>
    <w:tbl>
      <w:tblPr>
        <w:tblStyle w:val="a4"/>
        <w:tblW w:w="15163" w:type="dxa"/>
        <w:tblLayout w:type="fixed"/>
        <w:tblLook w:val="04A0"/>
      </w:tblPr>
      <w:tblGrid>
        <w:gridCol w:w="657"/>
        <w:gridCol w:w="2428"/>
        <w:gridCol w:w="2521"/>
        <w:gridCol w:w="2272"/>
        <w:gridCol w:w="1701"/>
        <w:gridCol w:w="1843"/>
        <w:gridCol w:w="2323"/>
        <w:gridCol w:w="1418"/>
      </w:tblGrid>
      <w:tr w:rsidR="00FE5A63" w:rsidRPr="00254E8B" w:rsidTr="00E215A5">
        <w:tc>
          <w:tcPr>
            <w:tcW w:w="657" w:type="dxa"/>
          </w:tcPr>
          <w:p w:rsidR="00FE5A63" w:rsidRPr="00254E8B" w:rsidRDefault="00FE5A63" w:rsidP="00E215A5">
            <w:pPr>
              <w:jc w:val="center"/>
              <w:rPr>
                <w:b/>
              </w:rPr>
            </w:pPr>
            <w:r w:rsidRPr="00254E8B">
              <w:rPr>
                <w:b/>
              </w:rPr>
              <w:t>№ п/п</w:t>
            </w:r>
          </w:p>
        </w:tc>
        <w:tc>
          <w:tcPr>
            <w:tcW w:w="2428" w:type="dxa"/>
          </w:tcPr>
          <w:p w:rsidR="00FE5A63" w:rsidRPr="00254E8B" w:rsidRDefault="00FE5A63" w:rsidP="00E215A5">
            <w:pPr>
              <w:jc w:val="center"/>
              <w:rPr>
                <w:b/>
              </w:rPr>
            </w:pPr>
            <w:r w:rsidRPr="00254E8B">
              <w:rPr>
                <w:b/>
              </w:rPr>
              <w:t>Категории лиц, имеющих право на получение «подуслуги»</w:t>
            </w:r>
          </w:p>
        </w:tc>
        <w:tc>
          <w:tcPr>
            <w:tcW w:w="2521" w:type="dxa"/>
          </w:tcPr>
          <w:p w:rsidR="00FE5A63" w:rsidRPr="00254E8B" w:rsidRDefault="00FE5A63" w:rsidP="00E215A5">
            <w:pPr>
              <w:jc w:val="center"/>
              <w:rPr>
                <w:b/>
              </w:rPr>
            </w:pPr>
            <w:r w:rsidRPr="00254E8B">
              <w:rPr>
                <w:b/>
              </w:rPr>
              <w:t>Документ, подтверждающий правомочие заявителя соответствующей категории на получение «подуслуги»</w:t>
            </w:r>
          </w:p>
        </w:tc>
        <w:tc>
          <w:tcPr>
            <w:tcW w:w="2272" w:type="dxa"/>
          </w:tcPr>
          <w:p w:rsidR="00FE5A63" w:rsidRPr="00254E8B" w:rsidRDefault="00FE5A63" w:rsidP="00E215A5">
            <w:pPr>
              <w:jc w:val="center"/>
              <w:rPr>
                <w:b/>
              </w:rPr>
            </w:pPr>
            <w:r w:rsidRPr="00254E8B">
              <w:rPr>
                <w:b/>
              </w:rPr>
              <w:t>Установленные требования к документу, подтверждающему правомочие заявителя соответствующей категории на получение «подуслуги»</w:t>
            </w:r>
            <w:r>
              <w:rPr>
                <w:rStyle w:val="af2"/>
                <w:b/>
              </w:rPr>
              <w:footnoteReference w:id="57"/>
            </w:r>
          </w:p>
        </w:tc>
        <w:tc>
          <w:tcPr>
            <w:tcW w:w="1701" w:type="dxa"/>
          </w:tcPr>
          <w:p w:rsidR="00FE5A63" w:rsidRPr="00254E8B" w:rsidRDefault="00FE5A63" w:rsidP="00E215A5">
            <w:pPr>
              <w:jc w:val="center"/>
              <w:rPr>
                <w:b/>
              </w:rPr>
            </w:pPr>
            <w:r w:rsidRPr="00254E8B">
              <w:rPr>
                <w:b/>
              </w:rPr>
              <w:t>Наличие возможности подачи заявления на предоставление «подуслуги» представителями заявителя</w:t>
            </w:r>
          </w:p>
        </w:tc>
        <w:tc>
          <w:tcPr>
            <w:tcW w:w="1843" w:type="dxa"/>
          </w:tcPr>
          <w:p w:rsidR="00FE5A63" w:rsidRPr="00254E8B" w:rsidRDefault="00FE5A63" w:rsidP="00E215A5">
            <w:pPr>
              <w:jc w:val="center"/>
              <w:rPr>
                <w:b/>
              </w:rPr>
            </w:pPr>
            <w:r w:rsidRPr="00254E8B">
              <w:rPr>
                <w:b/>
              </w:rPr>
              <w:t>Исчерпывающий перечень лиц, имеющих право на подачу заявления от имени заявителя</w:t>
            </w:r>
          </w:p>
        </w:tc>
        <w:tc>
          <w:tcPr>
            <w:tcW w:w="2323" w:type="dxa"/>
          </w:tcPr>
          <w:p w:rsidR="00FE5A63" w:rsidRPr="00254E8B" w:rsidRDefault="00FE5A63" w:rsidP="00E215A5">
            <w:pPr>
              <w:jc w:val="center"/>
              <w:rPr>
                <w:b/>
              </w:rPr>
            </w:pPr>
            <w:r w:rsidRPr="00254E8B">
              <w:rPr>
                <w:b/>
              </w:rPr>
              <w:t>Наименование документа, подтверждающего право подачи заявления от имени заявителя</w:t>
            </w:r>
          </w:p>
        </w:tc>
        <w:tc>
          <w:tcPr>
            <w:tcW w:w="1418" w:type="dxa"/>
          </w:tcPr>
          <w:p w:rsidR="00FE5A63" w:rsidRPr="00350E7D" w:rsidRDefault="00FE5A63" w:rsidP="00E215A5">
            <w:pPr>
              <w:jc w:val="center"/>
              <w:rPr>
                <w:b/>
                <w:vertAlign w:val="superscript"/>
              </w:rPr>
            </w:pPr>
            <w:r w:rsidRPr="00254E8B">
              <w:rPr>
                <w:b/>
              </w:rPr>
              <w:t>Установленные требования к документу, подтверждающему право подачи заявления от имени заявителя</w:t>
            </w:r>
            <w:r>
              <w:rPr>
                <w:b/>
                <w:vertAlign w:val="superscript"/>
              </w:rPr>
              <w:t>4</w:t>
            </w:r>
          </w:p>
        </w:tc>
      </w:tr>
      <w:tr w:rsidR="00FE5A63" w:rsidRPr="00254E8B" w:rsidTr="00E215A5">
        <w:tc>
          <w:tcPr>
            <w:tcW w:w="657" w:type="dxa"/>
          </w:tcPr>
          <w:p w:rsidR="00FE5A63" w:rsidRPr="00254E8B" w:rsidRDefault="00FE5A63" w:rsidP="00E215A5">
            <w:pPr>
              <w:jc w:val="center"/>
              <w:rPr>
                <w:b/>
              </w:rPr>
            </w:pPr>
            <w:r w:rsidRPr="00254E8B">
              <w:rPr>
                <w:b/>
              </w:rPr>
              <w:t>1</w:t>
            </w:r>
          </w:p>
        </w:tc>
        <w:tc>
          <w:tcPr>
            <w:tcW w:w="2428" w:type="dxa"/>
          </w:tcPr>
          <w:p w:rsidR="00FE5A63" w:rsidRPr="00254E8B" w:rsidRDefault="00FE5A63" w:rsidP="00E215A5">
            <w:pPr>
              <w:jc w:val="center"/>
              <w:rPr>
                <w:b/>
              </w:rPr>
            </w:pPr>
            <w:r w:rsidRPr="00254E8B">
              <w:rPr>
                <w:b/>
              </w:rPr>
              <w:t>2</w:t>
            </w:r>
          </w:p>
        </w:tc>
        <w:tc>
          <w:tcPr>
            <w:tcW w:w="2521" w:type="dxa"/>
          </w:tcPr>
          <w:p w:rsidR="00FE5A63" w:rsidRPr="00254E8B" w:rsidRDefault="00FE5A63" w:rsidP="00E215A5">
            <w:pPr>
              <w:jc w:val="center"/>
              <w:rPr>
                <w:b/>
              </w:rPr>
            </w:pPr>
            <w:r w:rsidRPr="00254E8B">
              <w:rPr>
                <w:b/>
              </w:rPr>
              <w:t>3</w:t>
            </w:r>
          </w:p>
        </w:tc>
        <w:tc>
          <w:tcPr>
            <w:tcW w:w="2272" w:type="dxa"/>
          </w:tcPr>
          <w:p w:rsidR="00FE5A63" w:rsidRPr="00254E8B" w:rsidRDefault="00FE5A63" w:rsidP="00E215A5">
            <w:pPr>
              <w:jc w:val="center"/>
              <w:rPr>
                <w:b/>
              </w:rPr>
            </w:pPr>
            <w:r w:rsidRPr="00254E8B">
              <w:rPr>
                <w:b/>
              </w:rPr>
              <w:t>4</w:t>
            </w:r>
          </w:p>
        </w:tc>
        <w:tc>
          <w:tcPr>
            <w:tcW w:w="1701" w:type="dxa"/>
          </w:tcPr>
          <w:p w:rsidR="00FE5A63" w:rsidRPr="00254E8B" w:rsidRDefault="00FE5A63" w:rsidP="00E215A5">
            <w:pPr>
              <w:jc w:val="center"/>
              <w:rPr>
                <w:b/>
              </w:rPr>
            </w:pPr>
            <w:r w:rsidRPr="00254E8B">
              <w:rPr>
                <w:b/>
              </w:rPr>
              <w:t>5</w:t>
            </w:r>
          </w:p>
        </w:tc>
        <w:tc>
          <w:tcPr>
            <w:tcW w:w="1843" w:type="dxa"/>
          </w:tcPr>
          <w:p w:rsidR="00FE5A63" w:rsidRPr="00254E8B" w:rsidRDefault="00FE5A63" w:rsidP="00E215A5">
            <w:pPr>
              <w:jc w:val="center"/>
              <w:rPr>
                <w:b/>
              </w:rPr>
            </w:pPr>
            <w:r w:rsidRPr="00254E8B">
              <w:rPr>
                <w:b/>
              </w:rPr>
              <w:t>6</w:t>
            </w:r>
          </w:p>
        </w:tc>
        <w:tc>
          <w:tcPr>
            <w:tcW w:w="2323" w:type="dxa"/>
          </w:tcPr>
          <w:p w:rsidR="00FE5A63" w:rsidRPr="00254E8B" w:rsidRDefault="00FE5A63" w:rsidP="00E215A5">
            <w:pPr>
              <w:jc w:val="center"/>
              <w:rPr>
                <w:b/>
              </w:rPr>
            </w:pPr>
            <w:r w:rsidRPr="00254E8B">
              <w:rPr>
                <w:b/>
              </w:rPr>
              <w:t>7</w:t>
            </w:r>
          </w:p>
        </w:tc>
        <w:tc>
          <w:tcPr>
            <w:tcW w:w="1418" w:type="dxa"/>
          </w:tcPr>
          <w:p w:rsidR="00FE5A63" w:rsidRPr="00254E8B" w:rsidRDefault="00FE5A63" w:rsidP="00E215A5">
            <w:pPr>
              <w:jc w:val="center"/>
              <w:rPr>
                <w:b/>
              </w:rPr>
            </w:pPr>
            <w:r w:rsidRPr="00254E8B">
              <w:rPr>
                <w:b/>
              </w:rPr>
              <w:t>8</w:t>
            </w:r>
          </w:p>
        </w:tc>
      </w:tr>
      <w:tr w:rsidR="00FE5A63" w:rsidRPr="00254E8B" w:rsidTr="00E215A5">
        <w:tc>
          <w:tcPr>
            <w:tcW w:w="15163" w:type="dxa"/>
            <w:gridSpan w:val="8"/>
          </w:tcPr>
          <w:p w:rsidR="00FE5A63" w:rsidRPr="00254E8B" w:rsidRDefault="00FE5A63" w:rsidP="00E215A5">
            <w:pPr>
              <w:jc w:val="center"/>
              <w:rPr>
                <w:b/>
              </w:rPr>
            </w:pPr>
            <w:r>
              <w:rPr>
                <w:b/>
              </w:rPr>
              <w:t xml:space="preserve">Наименование «подуслуги» : </w:t>
            </w:r>
            <w:r w:rsidRPr="00D6164E">
              <w:rPr>
                <w:b/>
              </w:rPr>
              <w:t>Принятие на учет граждан, претендующих на бесплатное предоставление земельных участков</w:t>
            </w:r>
          </w:p>
        </w:tc>
      </w:tr>
      <w:tr w:rsidR="00FE5A63" w:rsidRPr="00254E8B" w:rsidTr="00E215A5">
        <w:tc>
          <w:tcPr>
            <w:tcW w:w="657" w:type="dxa"/>
          </w:tcPr>
          <w:p w:rsidR="00FE5A63" w:rsidRPr="00254E8B" w:rsidRDefault="00FE5A63" w:rsidP="00E215A5">
            <w:pPr>
              <w:jc w:val="center"/>
            </w:pPr>
          </w:p>
        </w:tc>
        <w:tc>
          <w:tcPr>
            <w:tcW w:w="2428" w:type="dxa"/>
          </w:tcPr>
          <w:p w:rsidR="00FE5A63" w:rsidRPr="00254E8B" w:rsidRDefault="00FE5A63" w:rsidP="00E215A5">
            <w:pPr>
              <w:pStyle w:val="ConsPlusNormal"/>
              <w:tabs>
                <w:tab w:val="left" w:pos="0"/>
              </w:tabs>
              <w:jc w:val="both"/>
            </w:pPr>
            <w:r w:rsidRPr="00254E8B">
              <w:t xml:space="preserve">1) граждане, на которых распространяются меры социальной поддержки в соответствии с Федеральным </w:t>
            </w:r>
            <w:hyperlink r:id="rId12" w:history="1">
              <w:r w:rsidRPr="00254E8B">
                <w:t>законом</w:t>
              </w:r>
            </w:hyperlink>
            <w:r w:rsidRPr="00254E8B">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w:t>
            </w:r>
            <w:r w:rsidRPr="00254E8B">
              <w:lastRenderedPageBreak/>
              <w:t>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FE5A63" w:rsidRPr="00254E8B" w:rsidRDefault="00FE5A63" w:rsidP="00E215A5">
            <w:pPr>
              <w:pStyle w:val="ConsPlusNormal"/>
              <w:tabs>
                <w:tab w:val="left" w:pos="0"/>
              </w:tabs>
              <w:jc w:val="both"/>
            </w:pPr>
            <w:r w:rsidRPr="00254E8B">
              <w:t xml:space="preserve">2) граждане, на которых распространяются меры социальной поддержки, установленные Федеральным </w:t>
            </w:r>
            <w:hyperlink r:id="rId13" w:history="1">
              <w:r w:rsidRPr="00254E8B">
                <w:t>законом</w:t>
              </w:r>
            </w:hyperlink>
            <w:r w:rsidRPr="00254E8B">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4" w:history="1">
              <w:r w:rsidRPr="00254E8B">
                <w:t>законом</w:t>
              </w:r>
            </w:hyperlink>
            <w:r w:rsidRPr="00254E8B">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5" w:history="1">
              <w:r w:rsidRPr="00254E8B">
                <w:t>законом</w:t>
              </w:r>
            </w:hyperlink>
            <w:r w:rsidRPr="00254E8B">
              <w:t xml:space="preserve"> "О социальной защите </w:t>
            </w:r>
            <w:r w:rsidRPr="00254E8B">
              <w:lastRenderedPageBreak/>
              <w:t>граждан, подвергшихся воздействию радиации вследствие катастрофы на Чернобыльской АЭС";</w:t>
            </w:r>
          </w:p>
          <w:p w:rsidR="00FE5A63" w:rsidRPr="00254E8B" w:rsidRDefault="00FE5A63" w:rsidP="00E215A5">
            <w:pPr>
              <w:pStyle w:val="ConsPlusNormal"/>
              <w:tabs>
                <w:tab w:val="left" w:pos="0"/>
              </w:tabs>
              <w:jc w:val="both"/>
            </w:pPr>
            <w:r w:rsidRPr="00254E8B">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FE5A63" w:rsidRPr="00254E8B" w:rsidRDefault="00FE5A63" w:rsidP="00E215A5">
            <w:pPr>
              <w:pStyle w:val="ConsPlusNormal"/>
              <w:tabs>
                <w:tab w:val="left" w:pos="0"/>
              </w:tabs>
              <w:ind w:firstLine="567"/>
              <w:jc w:val="both"/>
            </w:pPr>
            <w:r w:rsidRPr="00254E8B">
              <w:t xml:space="preserve">К членам семьи погибшего военнослужащего относятся: родители, жена (муж), не вступившая (не вступивший) в повторный брак, дети </w:t>
            </w:r>
            <w:r w:rsidRPr="00254E8B">
              <w:lastRenderedPageBreak/>
              <w:t>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FE5A63" w:rsidRPr="00254E8B" w:rsidRDefault="00FE5A63" w:rsidP="00E215A5">
            <w:pPr>
              <w:pStyle w:val="ConsPlusNormal"/>
              <w:tabs>
                <w:tab w:val="left" w:pos="0"/>
              </w:tabs>
              <w:jc w:val="both"/>
            </w:pPr>
            <w:r w:rsidRPr="00254E8B">
              <w:t>4) граждане, имеющие звание "Почетный гражданин Воронежской области";</w:t>
            </w:r>
          </w:p>
          <w:p w:rsidR="00FE5A63" w:rsidRPr="00254E8B" w:rsidRDefault="00FE5A63" w:rsidP="00E215A5">
            <w:pPr>
              <w:pStyle w:val="ConsPlusNormal"/>
              <w:tabs>
                <w:tab w:val="left" w:pos="0"/>
              </w:tabs>
              <w:jc w:val="both"/>
            </w:pPr>
            <w:r w:rsidRPr="00254E8B">
              <w:t>5)  семьи, имеющие детей-инвалидов;</w:t>
            </w:r>
          </w:p>
          <w:p w:rsidR="00FE5A63" w:rsidRPr="00254E8B" w:rsidRDefault="00FE5A63" w:rsidP="00E215A5">
            <w:pPr>
              <w:pStyle w:val="ConsPlusNormal"/>
              <w:tabs>
                <w:tab w:val="left" w:pos="0"/>
              </w:tabs>
              <w:jc w:val="both"/>
            </w:pPr>
            <w:r w:rsidRPr="00254E8B">
              <w:t>6) граждане, усыновившие (удочерившие) ребенка (детей);</w:t>
            </w:r>
          </w:p>
          <w:p w:rsidR="00FE5A63" w:rsidRPr="00254E8B" w:rsidRDefault="00FE5A63" w:rsidP="00E215A5">
            <w:pPr>
              <w:pStyle w:val="ConsPlusNormal"/>
              <w:tabs>
                <w:tab w:val="left" w:pos="0"/>
              </w:tabs>
              <w:jc w:val="both"/>
            </w:pPr>
            <w:r w:rsidRPr="00254E8B">
              <w:t xml:space="preserve">7) дети-сироты и дети, оставшиеся без попечения родителей, определенные Федеральным </w:t>
            </w:r>
            <w:hyperlink r:id="rId16" w:history="1">
              <w:r w:rsidRPr="00254E8B">
                <w:t>законом</w:t>
              </w:r>
            </w:hyperlink>
            <w:r w:rsidRPr="00254E8B">
              <w:t xml:space="preserve"> "О дополнительных гарантиях по социальной поддержке детей-сирот и детей, оставшихся без попечения родителей";</w:t>
            </w:r>
          </w:p>
          <w:p w:rsidR="00FE5A63" w:rsidRPr="00254E8B" w:rsidRDefault="00FE5A63" w:rsidP="00E215A5">
            <w:pPr>
              <w:pStyle w:val="ConsPlusNormal"/>
              <w:tabs>
                <w:tab w:val="left" w:pos="0"/>
              </w:tabs>
              <w:jc w:val="both"/>
            </w:pPr>
            <w:r w:rsidRPr="00254E8B">
              <w:t>8) инвалиды;</w:t>
            </w:r>
          </w:p>
          <w:p w:rsidR="00FE5A63" w:rsidRPr="00254E8B" w:rsidRDefault="00FE5A63" w:rsidP="00E215A5">
            <w:pPr>
              <w:pStyle w:val="ConsPlusNormal"/>
              <w:tabs>
                <w:tab w:val="left" w:pos="0"/>
              </w:tabs>
              <w:jc w:val="both"/>
            </w:pPr>
            <w:r w:rsidRPr="00254E8B">
              <w:t>9) граждане, которым предоставляются земельные участки из земель, требующих рекультивации;</w:t>
            </w:r>
          </w:p>
          <w:p w:rsidR="00FE5A63" w:rsidRPr="00254E8B" w:rsidRDefault="00FE5A63" w:rsidP="00E215A5">
            <w:pPr>
              <w:pStyle w:val="ConsPlusNormal"/>
              <w:tabs>
                <w:tab w:val="left" w:pos="0"/>
              </w:tabs>
              <w:jc w:val="both"/>
            </w:pPr>
            <w:bookmarkStart w:id="87" w:name="Par12"/>
            <w:bookmarkEnd w:id="87"/>
            <w:r w:rsidRPr="00254E8B">
              <w:t xml:space="preserve">10) граждане, </w:t>
            </w:r>
            <w:r w:rsidRPr="00254E8B">
              <w:lastRenderedPageBreak/>
              <w:t>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FE5A63" w:rsidRPr="00254E8B" w:rsidRDefault="00FE5A63" w:rsidP="00E215A5">
            <w:pPr>
              <w:pStyle w:val="ConsPlusNormal"/>
              <w:tabs>
                <w:tab w:val="left" w:pos="0"/>
              </w:tabs>
              <w:jc w:val="both"/>
            </w:pPr>
            <w:bookmarkStart w:id="88" w:name="Par13"/>
            <w:bookmarkEnd w:id="88"/>
            <w:r w:rsidRPr="00254E8B">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FE5A63" w:rsidRPr="00254E8B" w:rsidRDefault="00FE5A63" w:rsidP="00E215A5">
            <w:pPr>
              <w:pStyle w:val="ConsPlusNormal"/>
              <w:tabs>
                <w:tab w:val="left" w:pos="0"/>
              </w:tabs>
              <w:jc w:val="both"/>
            </w:pPr>
            <w:r w:rsidRPr="00254E8B">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FE5A63" w:rsidRPr="00254E8B" w:rsidRDefault="00FE5A63" w:rsidP="00E215A5">
            <w:pPr>
              <w:pStyle w:val="ConsPlusNormal"/>
              <w:tabs>
                <w:tab w:val="left" w:pos="0"/>
              </w:tabs>
              <w:jc w:val="both"/>
            </w:pPr>
            <w:r w:rsidRPr="00254E8B">
              <w:t xml:space="preserve">13) граждане, на </w:t>
            </w:r>
            <w:r w:rsidRPr="00254E8B">
              <w:lastRenderedPageBreak/>
              <w:t xml:space="preserve">которых распространяются меры социальной поддержки, установленные </w:t>
            </w:r>
            <w:hyperlink r:id="rId17" w:history="1">
              <w:r w:rsidRPr="00254E8B">
                <w:t>главой 6</w:t>
              </w:r>
            </w:hyperlink>
            <w:r w:rsidRPr="00254E8B">
              <w:t xml:space="preserve"> Закона Воронежской области от 14.11.2008 N 103-ОЗ "О социальной поддержке отдельных категорий граждан в Воронежской области";</w:t>
            </w:r>
          </w:p>
          <w:p w:rsidR="00FE5A63" w:rsidRPr="00254E8B" w:rsidRDefault="00FE5A63" w:rsidP="00E215A5">
            <w:pPr>
              <w:pStyle w:val="ConsPlusNormal"/>
              <w:tabs>
                <w:tab w:val="left" w:pos="0"/>
              </w:tabs>
              <w:jc w:val="both"/>
            </w:pPr>
            <w:r w:rsidRPr="00254E8B">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FE5A63" w:rsidRPr="00254E8B" w:rsidRDefault="00FE5A63" w:rsidP="00E215A5">
            <w:pPr>
              <w:pStyle w:val="ConsPlusNormal"/>
              <w:tabs>
                <w:tab w:val="left" w:pos="0"/>
              </w:tabs>
              <w:jc w:val="both"/>
            </w:pPr>
            <w:r w:rsidRPr="00254E8B">
              <w:t>15) граждане, вставшие в установленном порядке на учет в органах местного самоуправления в качестве нуждающихся в улучшении жилищных условий;</w:t>
            </w:r>
          </w:p>
          <w:p w:rsidR="00FE5A63" w:rsidRPr="00254E8B" w:rsidRDefault="00FE5A63" w:rsidP="00E215A5">
            <w:pPr>
              <w:pStyle w:val="ConsPlusNormal"/>
              <w:tabs>
                <w:tab w:val="left" w:pos="0"/>
              </w:tabs>
              <w:jc w:val="both"/>
            </w:pPr>
            <w:r w:rsidRPr="00254E8B">
              <w:t xml:space="preserve">16) граждане, лишившиеся жилого помещения, включенные в список пострадавших в результате чрезвычайных ситуаций, объявленных в </w:t>
            </w:r>
            <w:r w:rsidRPr="00254E8B">
              <w:lastRenderedPageBreak/>
              <w:t>установленном законом порядке.</w:t>
            </w:r>
          </w:p>
          <w:p w:rsidR="00FE5A63" w:rsidRPr="00254E8B" w:rsidRDefault="00FE5A63" w:rsidP="00E215A5"/>
        </w:tc>
        <w:tc>
          <w:tcPr>
            <w:tcW w:w="2521" w:type="dxa"/>
          </w:tcPr>
          <w:p w:rsidR="00FE5A63" w:rsidRPr="00254E8B" w:rsidRDefault="00FE5A63" w:rsidP="00E215A5">
            <w:pPr>
              <w:pStyle w:val="ConsPlusNormal"/>
              <w:jc w:val="both"/>
            </w:pPr>
            <w:r w:rsidRPr="00254E8B">
              <w:lastRenderedPageBreak/>
              <w:t>1) документ, удостоверяющий личность заявителя;</w:t>
            </w:r>
          </w:p>
          <w:p w:rsidR="00FE5A63" w:rsidRPr="00254E8B" w:rsidRDefault="00FE5A63" w:rsidP="00E215A5">
            <w:pPr>
              <w:autoSpaceDE w:val="0"/>
              <w:autoSpaceDN w:val="0"/>
              <w:adjustRightInd w:val="0"/>
            </w:pPr>
            <w:r w:rsidRPr="00254E8B">
              <w:t>2) документ (документы), подтверждающий (подтверждающие) соответствующую льготную категорию</w:t>
            </w:r>
          </w:p>
        </w:tc>
        <w:tc>
          <w:tcPr>
            <w:tcW w:w="2272" w:type="dxa"/>
          </w:tcPr>
          <w:p w:rsidR="00FE5A63" w:rsidRPr="00254E8B" w:rsidRDefault="00FE5A63" w:rsidP="00E215A5">
            <w:r w:rsidRPr="00254E8B">
              <w:t>В соответствии с требованиями законодательства</w:t>
            </w:r>
          </w:p>
        </w:tc>
        <w:tc>
          <w:tcPr>
            <w:tcW w:w="1701" w:type="dxa"/>
          </w:tcPr>
          <w:p w:rsidR="00FE5A63" w:rsidRPr="00254E8B" w:rsidRDefault="00FE5A63" w:rsidP="00E215A5">
            <w:r w:rsidRPr="00254E8B">
              <w:t>Имеется</w:t>
            </w:r>
          </w:p>
        </w:tc>
        <w:tc>
          <w:tcPr>
            <w:tcW w:w="1843" w:type="dxa"/>
          </w:tcPr>
          <w:p w:rsidR="00FE5A63" w:rsidRPr="00254E8B" w:rsidRDefault="00FE5A63" w:rsidP="00E215A5">
            <w:r w:rsidRPr="00254E8B">
              <w:t>Лица, имеющие соответствующие полномочия</w:t>
            </w:r>
          </w:p>
        </w:tc>
        <w:tc>
          <w:tcPr>
            <w:tcW w:w="2323" w:type="dxa"/>
          </w:tcPr>
          <w:p w:rsidR="00FE5A63" w:rsidRPr="00254E8B" w:rsidRDefault="00FE5A63" w:rsidP="00E215A5">
            <w:r w:rsidRPr="00254E8B">
              <w:t>Доверенность или иной документ, подтверждающий полномочия на представление интересов заявителя.</w:t>
            </w:r>
          </w:p>
          <w:p w:rsidR="00FE5A63" w:rsidRPr="00254E8B" w:rsidRDefault="00FE5A63" w:rsidP="00E215A5"/>
        </w:tc>
        <w:tc>
          <w:tcPr>
            <w:tcW w:w="1418" w:type="dxa"/>
          </w:tcPr>
          <w:p w:rsidR="00FE5A63" w:rsidRPr="00254E8B" w:rsidRDefault="00FE5A63" w:rsidP="00E215A5">
            <w:r w:rsidRPr="00254E8B">
              <w:t>В соответствии с требованиями законодательства</w:t>
            </w:r>
          </w:p>
        </w:tc>
      </w:tr>
    </w:tbl>
    <w:p w:rsidR="00FE5A63" w:rsidRPr="00254E8B" w:rsidRDefault="00FE5A63" w:rsidP="00FE5A63">
      <w:pPr>
        <w:jc w:val="both"/>
      </w:pPr>
    </w:p>
    <w:p w:rsidR="00FE5A63" w:rsidRPr="00254E8B" w:rsidRDefault="00FE5A63" w:rsidP="00FE5A63">
      <w:pPr>
        <w:jc w:val="both"/>
      </w:pPr>
    </w:p>
    <w:p w:rsidR="00FE5A63" w:rsidRPr="00254E8B" w:rsidRDefault="00FE5A63" w:rsidP="00FE5A63">
      <w:pPr>
        <w:jc w:val="both"/>
      </w:pPr>
    </w:p>
    <w:p w:rsidR="00FE5A63" w:rsidRPr="00254E8B" w:rsidRDefault="00FE5A63" w:rsidP="00FE5A63">
      <w:pPr>
        <w:jc w:val="both"/>
      </w:pPr>
    </w:p>
    <w:p w:rsidR="00FE5A63" w:rsidRPr="00254E8B" w:rsidRDefault="00FE5A63" w:rsidP="00FE5A63">
      <w:pPr>
        <w:jc w:val="both"/>
      </w:pPr>
    </w:p>
    <w:p w:rsidR="00FE5A63" w:rsidRPr="00254E8B" w:rsidRDefault="00FE5A63" w:rsidP="00FE5A63">
      <w:pPr>
        <w:jc w:val="both"/>
      </w:pPr>
    </w:p>
    <w:p w:rsidR="00FE5A63" w:rsidRPr="00254E8B" w:rsidRDefault="00FE5A63" w:rsidP="00FE5A63">
      <w:pPr>
        <w:rPr>
          <w:rFonts w:eastAsiaTheme="majorEastAsia"/>
          <w:b/>
          <w:bCs/>
        </w:rPr>
      </w:pPr>
      <w:r w:rsidRPr="00254E8B">
        <w:br w:type="page"/>
      </w:r>
    </w:p>
    <w:p w:rsidR="00FE5A63" w:rsidRPr="00254E8B" w:rsidRDefault="00FE5A63" w:rsidP="00FE5A63">
      <w:pPr>
        <w:pStyle w:val="1"/>
        <w:rPr>
          <w:rFonts w:ascii="Times New Roman" w:hAnsi="Times New Roman" w:cs="Times New Roman"/>
          <w:color w:val="auto"/>
          <w:sz w:val="22"/>
          <w:szCs w:val="22"/>
        </w:rPr>
      </w:pPr>
      <w:r w:rsidRPr="00254E8B">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4"/>
        <w:tblW w:w="15417" w:type="dxa"/>
        <w:tblLayout w:type="fixed"/>
        <w:tblLook w:val="04A0"/>
      </w:tblPr>
      <w:tblGrid>
        <w:gridCol w:w="651"/>
        <w:gridCol w:w="1584"/>
        <w:gridCol w:w="2835"/>
        <w:gridCol w:w="1871"/>
        <w:gridCol w:w="2239"/>
        <w:gridCol w:w="2693"/>
        <w:gridCol w:w="1843"/>
        <w:gridCol w:w="1701"/>
      </w:tblGrid>
      <w:tr w:rsidR="00FE5A63" w:rsidRPr="00254E8B" w:rsidTr="00E215A5">
        <w:tc>
          <w:tcPr>
            <w:tcW w:w="651" w:type="dxa"/>
          </w:tcPr>
          <w:p w:rsidR="00FE5A63" w:rsidRPr="00254E8B" w:rsidRDefault="00FE5A63" w:rsidP="00E215A5">
            <w:pPr>
              <w:jc w:val="center"/>
              <w:rPr>
                <w:b/>
              </w:rPr>
            </w:pPr>
            <w:r w:rsidRPr="00254E8B">
              <w:rPr>
                <w:b/>
              </w:rPr>
              <w:t>№ п/п</w:t>
            </w:r>
          </w:p>
        </w:tc>
        <w:tc>
          <w:tcPr>
            <w:tcW w:w="1584" w:type="dxa"/>
          </w:tcPr>
          <w:p w:rsidR="00FE5A63" w:rsidRPr="00254E8B" w:rsidRDefault="00FE5A63" w:rsidP="00E215A5">
            <w:pPr>
              <w:jc w:val="center"/>
              <w:rPr>
                <w:b/>
              </w:rPr>
            </w:pPr>
            <w:r w:rsidRPr="00254E8B">
              <w:rPr>
                <w:b/>
              </w:rPr>
              <w:t>Категория документа</w:t>
            </w:r>
          </w:p>
        </w:tc>
        <w:tc>
          <w:tcPr>
            <w:tcW w:w="2835" w:type="dxa"/>
          </w:tcPr>
          <w:p w:rsidR="00FE5A63" w:rsidRPr="00254E8B" w:rsidRDefault="00FE5A63" w:rsidP="00E215A5">
            <w:pPr>
              <w:jc w:val="center"/>
              <w:rPr>
                <w:b/>
              </w:rPr>
            </w:pPr>
            <w:r w:rsidRPr="00254E8B">
              <w:rPr>
                <w:b/>
              </w:rPr>
              <w:t>Наименование документов, которые представляет заявитель для получения «подуслуги»</w:t>
            </w:r>
          </w:p>
        </w:tc>
        <w:tc>
          <w:tcPr>
            <w:tcW w:w="1871" w:type="dxa"/>
          </w:tcPr>
          <w:p w:rsidR="00FE5A63" w:rsidRPr="00254E8B" w:rsidRDefault="00FE5A63" w:rsidP="00E215A5">
            <w:pPr>
              <w:jc w:val="center"/>
              <w:rPr>
                <w:b/>
              </w:rPr>
            </w:pPr>
            <w:r w:rsidRPr="00254E8B">
              <w:rPr>
                <w:b/>
              </w:rPr>
              <w:t xml:space="preserve">Количество необходимых экземпляров документа с указанием </w:t>
            </w:r>
            <w:r w:rsidRPr="00254E8B">
              <w:rPr>
                <w:b/>
                <w:i/>
              </w:rPr>
              <w:t>подлинник/копия</w:t>
            </w:r>
          </w:p>
        </w:tc>
        <w:tc>
          <w:tcPr>
            <w:tcW w:w="2239" w:type="dxa"/>
          </w:tcPr>
          <w:p w:rsidR="00FE5A63" w:rsidRPr="00254E8B" w:rsidRDefault="00FE5A63" w:rsidP="00E215A5">
            <w:pPr>
              <w:jc w:val="center"/>
              <w:rPr>
                <w:b/>
              </w:rPr>
            </w:pPr>
            <w:r>
              <w:rPr>
                <w:b/>
              </w:rPr>
              <w:t xml:space="preserve">Условие предоставления документа </w:t>
            </w:r>
          </w:p>
        </w:tc>
        <w:tc>
          <w:tcPr>
            <w:tcW w:w="2693" w:type="dxa"/>
          </w:tcPr>
          <w:p w:rsidR="00FE5A63" w:rsidRPr="00254E8B" w:rsidRDefault="00FE5A63" w:rsidP="00E215A5">
            <w:pPr>
              <w:jc w:val="center"/>
              <w:rPr>
                <w:b/>
              </w:rPr>
            </w:pPr>
            <w:r w:rsidRPr="00254E8B">
              <w:rPr>
                <w:b/>
              </w:rPr>
              <w:t xml:space="preserve">Установленные требования </w:t>
            </w:r>
          </w:p>
          <w:p w:rsidR="00FE5A63" w:rsidRPr="00B80616" w:rsidRDefault="00FE5A63" w:rsidP="00E215A5">
            <w:pPr>
              <w:jc w:val="center"/>
              <w:rPr>
                <w:b/>
                <w:vertAlign w:val="superscript"/>
              </w:rPr>
            </w:pPr>
            <w:r w:rsidRPr="00254E8B">
              <w:rPr>
                <w:b/>
              </w:rPr>
              <w:t>к документу</w:t>
            </w:r>
            <w:r>
              <w:rPr>
                <w:b/>
                <w:vertAlign w:val="superscript"/>
              </w:rPr>
              <w:t>5</w:t>
            </w:r>
          </w:p>
        </w:tc>
        <w:tc>
          <w:tcPr>
            <w:tcW w:w="1843" w:type="dxa"/>
          </w:tcPr>
          <w:p w:rsidR="00FE5A63" w:rsidRPr="00254E8B" w:rsidRDefault="00FE5A63" w:rsidP="00E215A5">
            <w:pPr>
              <w:jc w:val="center"/>
              <w:rPr>
                <w:b/>
              </w:rPr>
            </w:pPr>
            <w:r w:rsidRPr="00254E8B">
              <w:rPr>
                <w:b/>
              </w:rPr>
              <w:t>Форма (шаблон) документа</w:t>
            </w:r>
          </w:p>
        </w:tc>
        <w:tc>
          <w:tcPr>
            <w:tcW w:w="1701" w:type="dxa"/>
          </w:tcPr>
          <w:p w:rsidR="00FE5A63" w:rsidRPr="00254E8B" w:rsidRDefault="00FE5A63" w:rsidP="00E215A5">
            <w:pPr>
              <w:jc w:val="center"/>
              <w:rPr>
                <w:b/>
              </w:rPr>
            </w:pPr>
            <w:r w:rsidRPr="00254E8B">
              <w:rPr>
                <w:b/>
              </w:rPr>
              <w:t>Образец документа/заполнения документа</w:t>
            </w:r>
            <w:r>
              <w:rPr>
                <w:rStyle w:val="af2"/>
                <w:b/>
              </w:rPr>
              <w:footnoteReference w:id="58"/>
            </w:r>
          </w:p>
        </w:tc>
      </w:tr>
      <w:tr w:rsidR="00FE5A63" w:rsidRPr="00254E8B" w:rsidTr="00E215A5">
        <w:tc>
          <w:tcPr>
            <w:tcW w:w="651" w:type="dxa"/>
          </w:tcPr>
          <w:p w:rsidR="00FE5A63" w:rsidRPr="00254E8B" w:rsidRDefault="00FE5A63" w:rsidP="00E215A5">
            <w:pPr>
              <w:jc w:val="center"/>
              <w:rPr>
                <w:b/>
              </w:rPr>
            </w:pPr>
            <w:r w:rsidRPr="00254E8B">
              <w:rPr>
                <w:b/>
              </w:rPr>
              <w:t>1</w:t>
            </w:r>
          </w:p>
        </w:tc>
        <w:tc>
          <w:tcPr>
            <w:tcW w:w="1584" w:type="dxa"/>
          </w:tcPr>
          <w:p w:rsidR="00FE5A63" w:rsidRPr="00254E8B" w:rsidRDefault="00FE5A63" w:rsidP="00E215A5">
            <w:pPr>
              <w:jc w:val="center"/>
              <w:rPr>
                <w:b/>
              </w:rPr>
            </w:pPr>
            <w:r w:rsidRPr="00254E8B">
              <w:rPr>
                <w:b/>
              </w:rPr>
              <w:t>2</w:t>
            </w:r>
          </w:p>
        </w:tc>
        <w:tc>
          <w:tcPr>
            <w:tcW w:w="2835" w:type="dxa"/>
          </w:tcPr>
          <w:p w:rsidR="00FE5A63" w:rsidRPr="00254E8B" w:rsidRDefault="00FE5A63" w:rsidP="00E215A5">
            <w:pPr>
              <w:jc w:val="center"/>
              <w:rPr>
                <w:b/>
              </w:rPr>
            </w:pPr>
            <w:r w:rsidRPr="00254E8B">
              <w:rPr>
                <w:b/>
              </w:rPr>
              <w:t>3</w:t>
            </w:r>
          </w:p>
        </w:tc>
        <w:tc>
          <w:tcPr>
            <w:tcW w:w="1871" w:type="dxa"/>
          </w:tcPr>
          <w:p w:rsidR="00FE5A63" w:rsidRPr="00254E8B" w:rsidRDefault="00FE5A63" w:rsidP="00E215A5">
            <w:pPr>
              <w:jc w:val="center"/>
              <w:rPr>
                <w:b/>
              </w:rPr>
            </w:pPr>
            <w:r w:rsidRPr="00254E8B">
              <w:rPr>
                <w:b/>
              </w:rPr>
              <w:t>4</w:t>
            </w:r>
          </w:p>
        </w:tc>
        <w:tc>
          <w:tcPr>
            <w:tcW w:w="2239" w:type="dxa"/>
          </w:tcPr>
          <w:p w:rsidR="00FE5A63" w:rsidRPr="00254E8B" w:rsidRDefault="00FE5A63" w:rsidP="00E215A5">
            <w:pPr>
              <w:jc w:val="center"/>
              <w:rPr>
                <w:b/>
              </w:rPr>
            </w:pPr>
            <w:r w:rsidRPr="00254E8B">
              <w:rPr>
                <w:b/>
              </w:rPr>
              <w:t>5</w:t>
            </w:r>
          </w:p>
        </w:tc>
        <w:tc>
          <w:tcPr>
            <w:tcW w:w="2693" w:type="dxa"/>
          </w:tcPr>
          <w:p w:rsidR="00FE5A63" w:rsidRPr="00254E8B" w:rsidRDefault="00FE5A63" w:rsidP="00E215A5">
            <w:pPr>
              <w:jc w:val="center"/>
              <w:rPr>
                <w:b/>
              </w:rPr>
            </w:pPr>
            <w:r w:rsidRPr="00254E8B">
              <w:rPr>
                <w:b/>
              </w:rPr>
              <w:t>6</w:t>
            </w:r>
          </w:p>
        </w:tc>
        <w:tc>
          <w:tcPr>
            <w:tcW w:w="1843" w:type="dxa"/>
          </w:tcPr>
          <w:p w:rsidR="00FE5A63" w:rsidRPr="00254E8B" w:rsidRDefault="00FE5A63" w:rsidP="00E215A5">
            <w:pPr>
              <w:jc w:val="center"/>
              <w:rPr>
                <w:b/>
              </w:rPr>
            </w:pPr>
            <w:r w:rsidRPr="00254E8B">
              <w:rPr>
                <w:b/>
              </w:rPr>
              <w:t>7</w:t>
            </w:r>
          </w:p>
        </w:tc>
        <w:tc>
          <w:tcPr>
            <w:tcW w:w="1701" w:type="dxa"/>
          </w:tcPr>
          <w:p w:rsidR="00FE5A63" w:rsidRPr="00254E8B" w:rsidRDefault="00FE5A63" w:rsidP="00E215A5">
            <w:pPr>
              <w:jc w:val="center"/>
              <w:rPr>
                <w:b/>
              </w:rPr>
            </w:pPr>
            <w:r w:rsidRPr="00254E8B">
              <w:rPr>
                <w:b/>
              </w:rPr>
              <w:t>8</w:t>
            </w:r>
          </w:p>
        </w:tc>
      </w:tr>
      <w:tr w:rsidR="00FE5A63" w:rsidRPr="00254E8B" w:rsidTr="00E215A5">
        <w:tc>
          <w:tcPr>
            <w:tcW w:w="15417" w:type="dxa"/>
            <w:gridSpan w:val="8"/>
          </w:tcPr>
          <w:p w:rsidR="00FE5A63" w:rsidRPr="00254E8B" w:rsidRDefault="00FE5A63" w:rsidP="00E215A5">
            <w:pPr>
              <w:jc w:val="center"/>
              <w:rPr>
                <w:b/>
              </w:rPr>
            </w:pPr>
            <w:r>
              <w:rPr>
                <w:b/>
              </w:rPr>
              <w:t xml:space="preserve">Наименование «подуслуги» : </w:t>
            </w:r>
            <w:r w:rsidRPr="00D6164E">
              <w:rPr>
                <w:b/>
              </w:rPr>
              <w:t>Принятие на учет граждан, претендующих на бесплатное предоставление земельных участков</w:t>
            </w:r>
          </w:p>
        </w:tc>
      </w:tr>
      <w:tr w:rsidR="00FE5A63" w:rsidRPr="00254E8B" w:rsidTr="00E215A5">
        <w:tc>
          <w:tcPr>
            <w:tcW w:w="651" w:type="dxa"/>
          </w:tcPr>
          <w:p w:rsidR="00FE5A63" w:rsidRPr="00254E8B" w:rsidRDefault="00FE5A63" w:rsidP="00E215A5">
            <w:pPr>
              <w:jc w:val="center"/>
            </w:pPr>
            <w:r w:rsidRPr="00254E8B">
              <w:t>1.</w:t>
            </w:r>
          </w:p>
        </w:tc>
        <w:tc>
          <w:tcPr>
            <w:tcW w:w="1584" w:type="dxa"/>
          </w:tcPr>
          <w:p w:rsidR="00FE5A63" w:rsidRPr="00254E8B" w:rsidRDefault="00FE5A63" w:rsidP="00E215A5">
            <w:r w:rsidRPr="00254E8B">
              <w:t xml:space="preserve">Заявление о предоставлении услуги </w:t>
            </w:r>
          </w:p>
        </w:tc>
        <w:tc>
          <w:tcPr>
            <w:tcW w:w="2835" w:type="dxa"/>
          </w:tcPr>
          <w:p w:rsidR="00FE5A63" w:rsidRPr="00254E8B" w:rsidRDefault="00FE5A63" w:rsidP="00E215A5">
            <w:r w:rsidRPr="00254E8B">
              <w:t>Заявление о принятии на учет для бесплатного предоставления земельного участка</w:t>
            </w:r>
          </w:p>
        </w:tc>
        <w:tc>
          <w:tcPr>
            <w:tcW w:w="1871" w:type="dxa"/>
          </w:tcPr>
          <w:p w:rsidR="00FE5A63" w:rsidRPr="00254E8B" w:rsidRDefault="00FE5A63" w:rsidP="00E215A5">
            <w:r w:rsidRPr="00254E8B">
              <w:t>Оригинал в 1 экз.</w:t>
            </w:r>
          </w:p>
        </w:tc>
        <w:tc>
          <w:tcPr>
            <w:tcW w:w="2239" w:type="dxa"/>
          </w:tcPr>
          <w:p w:rsidR="00FE5A63" w:rsidRPr="00254E8B" w:rsidRDefault="00FE5A63" w:rsidP="00E215A5">
            <w:r w:rsidRPr="00254E8B">
              <w:t>Нет</w:t>
            </w:r>
          </w:p>
        </w:tc>
        <w:tc>
          <w:tcPr>
            <w:tcW w:w="2693" w:type="dxa"/>
          </w:tcPr>
          <w:p w:rsidR="00FE5A63" w:rsidRPr="00254E8B" w:rsidRDefault="00FE5A63" w:rsidP="00E215A5">
            <w:pPr>
              <w:pStyle w:val="ConsPlusNormal"/>
              <w:ind w:firstLine="205"/>
              <w:jc w:val="both"/>
            </w:pPr>
            <w:r w:rsidRPr="00254E8B">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FE5A63" w:rsidRPr="00254E8B" w:rsidRDefault="00FE5A63" w:rsidP="00E215A5">
            <w:pPr>
              <w:pStyle w:val="ConsPlusNormal"/>
              <w:ind w:firstLine="205"/>
              <w:jc w:val="both"/>
            </w:pPr>
            <w:r w:rsidRPr="00254E8B">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E5A63" w:rsidRPr="00254E8B" w:rsidRDefault="00FE5A63" w:rsidP="00E215A5">
            <w:pPr>
              <w:pStyle w:val="ConsPlusNormal"/>
              <w:ind w:firstLine="205"/>
              <w:jc w:val="both"/>
            </w:pPr>
            <w:r w:rsidRPr="00254E8B">
              <w:t xml:space="preserve">Заявление должно быть подписано заявителем либо представителем </w:t>
            </w:r>
            <w:r w:rsidRPr="00254E8B">
              <w:lastRenderedPageBreak/>
              <w:t>заявителя.</w:t>
            </w:r>
          </w:p>
          <w:p w:rsidR="00FE5A63" w:rsidRPr="00254E8B" w:rsidRDefault="00FE5A63" w:rsidP="00E215A5">
            <w:pPr>
              <w:pStyle w:val="ConsPlusNormal"/>
              <w:ind w:firstLine="540"/>
              <w:jc w:val="both"/>
            </w:pPr>
            <w:r w:rsidRPr="00254E8B">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5A63" w:rsidRPr="00254E8B" w:rsidRDefault="00FE5A63" w:rsidP="00E215A5"/>
        </w:tc>
        <w:tc>
          <w:tcPr>
            <w:tcW w:w="1843" w:type="dxa"/>
          </w:tcPr>
          <w:p w:rsidR="00FE5A63" w:rsidRPr="00254E8B" w:rsidRDefault="00FE5A63" w:rsidP="00E215A5">
            <w:r w:rsidRPr="00254E8B">
              <w:lastRenderedPageBreak/>
              <w:t>Приложение №1</w:t>
            </w:r>
          </w:p>
        </w:tc>
        <w:tc>
          <w:tcPr>
            <w:tcW w:w="1701" w:type="dxa"/>
          </w:tcPr>
          <w:p w:rsidR="00FE5A63" w:rsidRPr="00254E8B" w:rsidRDefault="00FE5A63" w:rsidP="00E215A5">
            <w:r>
              <w:t>Приложение №</w:t>
            </w:r>
          </w:p>
        </w:tc>
      </w:tr>
      <w:tr w:rsidR="00FE5A63" w:rsidRPr="00254E8B" w:rsidTr="00E215A5">
        <w:tc>
          <w:tcPr>
            <w:tcW w:w="651" w:type="dxa"/>
            <w:vMerge w:val="restart"/>
          </w:tcPr>
          <w:p w:rsidR="00FE5A63" w:rsidRPr="00254E8B" w:rsidRDefault="00FE5A63" w:rsidP="00E215A5">
            <w:pPr>
              <w:jc w:val="center"/>
            </w:pPr>
            <w:r w:rsidRPr="00254E8B">
              <w:lastRenderedPageBreak/>
              <w:t>2.</w:t>
            </w:r>
          </w:p>
        </w:tc>
        <w:tc>
          <w:tcPr>
            <w:tcW w:w="1584" w:type="dxa"/>
            <w:vMerge w:val="restart"/>
          </w:tcPr>
          <w:p w:rsidR="00FE5A63" w:rsidRPr="00254E8B" w:rsidRDefault="00FE5A63" w:rsidP="00E215A5">
            <w:r w:rsidRPr="00254E8B">
              <w:t>Документ, удостоверяющий личность заявителя</w:t>
            </w:r>
          </w:p>
        </w:tc>
        <w:tc>
          <w:tcPr>
            <w:tcW w:w="2835" w:type="dxa"/>
          </w:tcPr>
          <w:p w:rsidR="00FE5A63" w:rsidRPr="00254E8B" w:rsidRDefault="00FE5A63" w:rsidP="00E215A5">
            <w:r w:rsidRPr="00254E8B">
              <w:t>2.1. Паспорт гражданина РФ</w:t>
            </w:r>
          </w:p>
        </w:tc>
        <w:tc>
          <w:tcPr>
            <w:tcW w:w="1871" w:type="dxa"/>
            <w:vMerge w:val="restart"/>
          </w:tcPr>
          <w:p w:rsidR="00FE5A63" w:rsidRPr="00254E8B" w:rsidRDefault="00FE5A63" w:rsidP="00E215A5">
            <w:r w:rsidRPr="00254E8B">
              <w:t>1 экз.</w:t>
            </w:r>
            <w:r>
              <w:t>, подлинник</w:t>
            </w:r>
          </w:p>
        </w:tc>
        <w:tc>
          <w:tcPr>
            <w:tcW w:w="2239" w:type="dxa"/>
            <w:vMerge w:val="restart"/>
          </w:tcPr>
          <w:p w:rsidR="00FE5A63" w:rsidRPr="00254E8B" w:rsidRDefault="00FE5A63" w:rsidP="00E215A5">
            <w:r w:rsidRPr="00254E8B">
              <w:t>Предоставляется один из документов данной категории</w:t>
            </w:r>
          </w:p>
          <w:p w:rsidR="00FE5A63" w:rsidRPr="00254E8B" w:rsidRDefault="00FE5A63" w:rsidP="00E215A5">
            <w:r w:rsidRPr="00254E8B">
              <w:t xml:space="preserve"> </w:t>
            </w:r>
          </w:p>
        </w:tc>
        <w:tc>
          <w:tcPr>
            <w:tcW w:w="2693" w:type="dxa"/>
            <w:vMerge w:val="restart"/>
          </w:tcPr>
          <w:p w:rsidR="00FE5A63" w:rsidRPr="00254E8B" w:rsidRDefault="00FE5A63" w:rsidP="00E215A5">
            <w:r w:rsidRPr="00254E8B">
              <w:t>В соответствии с требованиями законодательства</w:t>
            </w:r>
          </w:p>
        </w:tc>
        <w:tc>
          <w:tcPr>
            <w:tcW w:w="1843" w:type="dxa"/>
          </w:tcPr>
          <w:p w:rsidR="00FE5A63" w:rsidRPr="00254E8B" w:rsidRDefault="00FE5A63" w:rsidP="00E215A5">
            <w:pPr>
              <w:jc w:val="center"/>
            </w:pPr>
            <w:r>
              <w:t>—</w:t>
            </w:r>
          </w:p>
        </w:tc>
        <w:tc>
          <w:tcPr>
            <w:tcW w:w="1701" w:type="dxa"/>
          </w:tcPr>
          <w:p w:rsidR="00FE5A63" w:rsidRPr="00254E8B" w:rsidRDefault="00FE5A63" w:rsidP="00E215A5">
            <w:pPr>
              <w:jc w:val="center"/>
            </w:pPr>
            <w:r>
              <w:t>—</w:t>
            </w:r>
          </w:p>
        </w:tc>
      </w:tr>
      <w:tr w:rsidR="00FE5A63" w:rsidRPr="00254E8B" w:rsidTr="00E215A5">
        <w:tc>
          <w:tcPr>
            <w:tcW w:w="651" w:type="dxa"/>
            <w:vMerge/>
          </w:tcPr>
          <w:p w:rsidR="00FE5A63" w:rsidRPr="00254E8B" w:rsidRDefault="00FE5A63" w:rsidP="00E215A5">
            <w:pPr>
              <w:jc w:val="center"/>
            </w:pPr>
          </w:p>
        </w:tc>
        <w:tc>
          <w:tcPr>
            <w:tcW w:w="1584" w:type="dxa"/>
            <w:vMerge/>
          </w:tcPr>
          <w:p w:rsidR="00FE5A63" w:rsidRPr="00254E8B" w:rsidRDefault="00FE5A63" w:rsidP="00E215A5"/>
        </w:tc>
        <w:tc>
          <w:tcPr>
            <w:tcW w:w="2835" w:type="dxa"/>
          </w:tcPr>
          <w:p w:rsidR="00FE5A63" w:rsidRPr="00254E8B" w:rsidRDefault="00FE5A63" w:rsidP="00E215A5">
            <w:r w:rsidRPr="00254E8B">
              <w:t>2.2. Временное удостоверение личности гражданина РФ</w:t>
            </w:r>
          </w:p>
        </w:tc>
        <w:tc>
          <w:tcPr>
            <w:tcW w:w="1871" w:type="dxa"/>
            <w:vMerge/>
          </w:tcPr>
          <w:p w:rsidR="00FE5A63" w:rsidRPr="00254E8B" w:rsidRDefault="00FE5A63" w:rsidP="00E215A5"/>
        </w:tc>
        <w:tc>
          <w:tcPr>
            <w:tcW w:w="2239" w:type="dxa"/>
            <w:vMerge/>
          </w:tcPr>
          <w:p w:rsidR="00FE5A63" w:rsidRPr="00254E8B" w:rsidRDefault="00FE5A63" w:rsidP="00E215A5"/>
        </w:tc>
        <w:tc>
          <w:tcPr>
            <w:tcW w:w="2693" w:type="dxa"/>
            <w:vMerge/>
          </w:tcPr>
          <w:p w:rsidR="00FE5A63" w:rsidRPr="00254E8B" w:rsidRDefault="00FE5A63" w:rsidP="00E215A5"/>
        </w:tc>
        <w:tc>
          <w:tcPr>
            <w:tcW w:w="1843" w:type="dxa"/>
          </w:tcPr>
          <w:p w:rsidR="00FE5A63" w:rsidRPr="00254E8B" w:rsidRDefault="00FE5A63" w:rsidP="00E215A5">
            <w:pPr>
              <w:jc w:val="center"/>
            </w:pPr>
            <w:r>
              <w:t>—</w:t>
            </w:r>
          </w:p>
        </w:tc>
        <w:tc>
          <w:tcPr>
            <w:tcW w:w="1701" w:type="dxa"/>
          </w:tcPr>
          <w:p w:rsidR="00FE5A63" w:rsidRPr="00254E8B" w:rsidRDefault="00FE5A63" w:rsidP="00E215A5">
            <w:pPr>
              <w:jc w:val="center"/>
            </w:pPr>
            <w:r>
              <w:t>—</w:t>
            </w:r>
          </w:p>
        </w:tc>
      </w:tr>
      <w:tr w:rsidR="00FE5A63" w:rsidRPr="00254E8B" w:rsidTr="00E215A5">
        <w:tc>
          <w:tcPr>
            <w:tcW w:w="651" w:type="dxa"/>
          </w:tcPr>
          <w:p w:rsidR="00FE5A63" w:rsidRPr="00254E8B" w:rsidRDefault="00FE5A63" w:rsidP="00E215A5">
            <w:pPr>
              <w:jc w:val="center"/>
            </w:pPr>
            <w:r w:rsidRPr="00254E8B">
              <w:t>3.</w:t>
            </w:r>
          </w:p>
        </w:tc>
        <w:tc>
          <w:tcPr>
            <w:tcW w:w="1584" w:type="dxa"/>
          </w:tcPr>
          <w:p w:rsidR="00FE5A63" w:rsidRPr="00254E8B" w:rsidRDefault="00FE5A63" w:rsidP="00E215A5">
            <w:r w:rsidRPr="00254E8B">
              <w:t>Документ (документы), подтверждающий (подтверждающие) соответствующую льготную категорию</w:t>
            </w:r>
          </w:p>
        </w:tc>
        <w:tc>
          <w:tcPr>
            <w:tcW w:w="2835" w:type="dxa"/>
          </w:tcPr>
          <w:p w:rsidR="00FE5A63" w:rsidRPr="00254E8B" w:rsidRDefault="00FE5A63" w:rsidP="00E215A5">
            <w:r w:rsidRPr="00254E8B">
              <w:t>В соответствии с требованиями законодательства</w:t>
            </w:r>
          </w:p>
        </w:tc>
        <w:tc>
          <w:tcPr>
            <w:tcW w:w="1871" w:type="dxa"/>
          </w:tcPr>
          <w:p w:rsidR="00FE5A63" w:rsidRPr="00254E8B" w:rsidRDefault="00FE5A63" w:rsidP="00E215A5">
            <w:r>
              <w:t xml:space="preserve">1 экз. </w:t>
            </w:r>
            <w:r w:rsidRPr="00254E8B">
              <w:t>Оригиналы или копии, заверенные в установленном законодательством порядке</w:t>
            </w:r>
          </w:p>
        </w:tc>
        <w:tc>
          <w:tcPr>
            <w:tcW w:w="2239" w:type="dxa"/>
          </w:tcPr>
          <w:p w:rsidR="00FE5A63" w:rsidRPr="00254E8B" w:rsidRDefault="00FE5A63" w:rsidP="00E215A5">
            <w:r w:rsidRPr="00254E8B">
              <w:t>Представляются документы, подтверждающие принадлежность заявителя к соответствующей льготной категории</w:t>
            </w:r>
          </w:p>
        </w:tc>
        <w:tc>
          <w:tcPr>
            <w:tcW w:w="2693" w:type="dxa"/>
          </w:tcPr>
          <w:p w:rsidR="00FE5A63" w:rsidRPr="00254E8B" w:rsidRDefault="00FE5A63" w:rsidP="00E215A5">
            <w:pPr>
              <w:autoSpaceDE w:val="0"/>
              <w:autoSpaceDN w:val="0"/>
              <w:adjustRightInd w:val="0"/>
              <w:ind w:firstLine="205"/>
              <w:jc w:val="both"/>
            </w:pPr>
            <w:r w:rsidRPr="00254E8B">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1 соответствующий </w:t>
            </w:r>
            <w:r w:rsidRPr="00254E8B">
              <w:lastRenderedPageBreak/>
              <w:t>документ в подлиннике для сверки.</w:t>
            </w:r>
          </w:p>
          <w:p w:rsidR="00FE5A63" w:rsidRPr="00254E8B" w:rsidRDefault="00FE5A63" w:rsidP="00E215A5">
            <w:pPr>
              <w:autoSpaceDE w:val="0"/>
              <w:autoSpaceDN w:val="0"/>
              <w:adjustRightInd w:val="0"/>
              <w:ind w:firstLine="205"/>
              <w:jc w:val="both"/>
            </w:pPr>
            <w:r w:rsidRPr="00254E8B">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5A63" w:rsidRPr="00254E8B" w:rsidRDefault="00FE5A63" w:rsidP="00E215A5"/>
        </w:tc>
        <w:tc>
          <w:tcPr>
            <w:tcW w:w="1843" w:type="dxa"/>
          </w:tcPr>
          <w:p w:rsidR="00FE5A63" w:rsidRPr="00254E8B" w:rsidRDefault="00FE5A63" w:rsidP="00E215A5">
            <w:pPr>
              <w:jc w:val="center"/>
            </w:pPr>
            <w:r>
              <w:lastRenderedPageBreak/>
              <w:t>—</w:t>
            </w:r>
          </w:p>
        </w:tc>
        <w:tc>
          <w:tcPr>
            <w:tcW w:w="1701" w:type="dxa"/>
          </w:tcPr>
          <w:p w:rsidR="00FE5A63" w:rsidRPr="00254E8B" w:rsidRDefault="00FE5A63" w:rsidP="00E215A5">
            <w:pPr>
              <w:jc w:val="center"/>
            </w:pPr>
            <w:r>
              <w:t>—</w:t>
            </w:r>
          </w:p>
        </w:tc>
      </w:tr>
    </w:tbl>
    <w:p w:rsidR="00FE5A63" w:rsidRPr="00254E8B" w:rsidRDefault="00FE5A63" w:rsidP="00FE5A63">
      <w:pPr>
        <w:jc w:val="both"/>
        <w:rPr>
          <w:b/>
        </w:rPr>
      </w:pPr>
    </w:p>
    <w:p w:rsidR="00FE5A63" w:rsidRPr="00254E8B" w:rsidRDefault="00FE5A63" w:rsidP="00FE5A63">
      <w:pPr>
        <w:jc w:val="both"/>
        <w:rPr>
          <w:b/>
        </w:rPr>
      </w:pPr>
    </w:p>
    <w:p w:rsidR="00FE5A63" w:rsidRPr="00254E8B" w:rsidRDefault="00FE5A63" w:rsidP="00FE5A63">
      <w:pPr>
        <w:rPr>
          <w:b/>
        </w:rPr>
      </w:pPr>
      <w:r w:rsidRPr="00254E8B">
        <w:rPr>
          <w:b/>
        </w:rPr>
        <w:br w:type="page"/>
      </w:r>
    </w:p>
    <w:p w:rsidR="00FE5A63" w:rsidRPr="00254E8B" w:rsidRDefault="00FE5A63" w:rsidP="00FE5A63">
      <w:pPr>
        <w:pStyle w:val="1"/>
        <w:rPr>
          <w:rFonts w:ascii="Times New Roman" w:hAnsi="Times New Roman" w:cs="Times New Roman"/>
          <w:color w:val="auto"/>
          <w:sz w:val="22"/>
          <w:szCs w:val="22"/>
        </w:rPr>
      </w:pPr>
      <w:r w:rsidRPr="00254E8B">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4"/>
        <w:tblW w:w="15021" w:type="dxa"/>
        <w:tblLayout w:type="fixed"/>
        <w:tblLook w:val="04A0"/>
      </w:tblPr>
      <w:tblGrid>
        <w:gridCol w:w="1668"/>
        <w:gridCol w:w="2268"/>
        <w:gridCol w:w="2126"/>
        <w:gridCol w:w="1871"/>
        <w:gridCol w:w="1701"/>
        <w:gridCol w:w="1134"/>
        <w:gridCol w:w="1352"/>
        <w:gridCol w:w="1418"/>
        <w:gridCol w:w="1483"/>
      </w:tblGrid>
      <w:tr w:rsidR="00FE5A63" w:rsidRPr="00254E8B" w:rsidTr="00E215A5">
        <w:tc>
          <w:tcPr>
            <w:tcW w:w="1668" w:type="dxa"/>
          </w:tcPr>
          <w:p w:rsidR="00FE5A63" w:rsidRPr="00254E8B" w:rsidRDefault="00FE5A63" w:rsidP="00E215A5">
            <w:pPr>
              <w:jc w:val="center"/>
              <w:rPr>
                <w:b/>
              </w:rPr>
            </w:pPr>
            <w:r w:rsidRPr="00254E8B">
              <w:rPr>
                <w:b/>
              </w:rPr>
              <w:t>Реквизиты актуальной технологической карты межведомственного взаимодействия</w:t>
            </w:r>
            <w:r>
              <w:rPr>
                <w:rStyle w:val="af2"/>
                <w:b/>
              </w:rPr>
              <w:footnoteReference w:id="59"/>
            </w:r>
          </w:p>
        </w:tc>
        <w:tc>
          <w:tcPr>
            <w:tcW w:w="2268" w:type="dxa"/>
          </w:tcPr>
          <w:p w:rsidR="00FE5A63" w:rsidRPr="00254E8B" w:rsidRDefault="00FE5A63" w:rsidP="00E215A5">
            <w:pPr>
              <w:jc w:val="center"/>
              <w:rPr>
                <w:b/>
              </w:rPr>
            </w:pPr>
            <w:r w:rsidRPr="00254E8B">
              <w:rPr>
                <w:b/>
              </w:rPr>
              <w:t>Наименование запрашиваемого документа (сведения)</w:t>
            </w:r>
          </w:p>
        </w:tc>
        <w:tc>
          <w:tcPr>
            <w:tcW w:w="2126" w:type="dxa"/>
          </w:tcPr>
          <w:p w:rsidR="00FE5A63" w:rsidRPr="00B80616" w:rsidRDefault="00FE5A63" w:rsidP="00E215A5">
            <w:pPr>
              <w:jc w:val="center"/>
              <w:rPr>
                <w:b/>
                <w:vertAlign w:val="superscript"/>
              </w:rPr>
            </w:pPr>
            <w:r w:rsidRPr="00254E8B">
              <w:rPr>
                <w:b/>
              </w:rPr>
              <w:t xml:space="preserve">Перечень и состав сведений, запрашиваемых в рамках межведомственного информационного взаимодействия </w:t>
            </w:r>
            <w:r>
              <w:rPr>
                <w:b/>
                <w:vertAlign w:val="superscript"/>
              </w:rPr>
              <w:t>6</w:t>
            </w:r>
          </w:p>
        </w:tc>
        <w:tc>
          <w:tcPr>
            <w:tcW w:w="1871" w:type="dxa"/>
          </w:tcPr>
          <w:p w:rsidR="00FE5A63" w:rsidRPr="00254E8B" w:rsidRDefault="00FE5A63" w:rsidP="00E215A5">
            <w:pPr>
              <w:jc w:val="center"/>
              <w:rPr>
                <w:b/>
              </w:rPr>
            </w:pPr>
            <w:r w:rsidRPr="00254E8B">
              <w:rPr>
                <w:b/>
              </w:rPr>
              <w:t>Наименование органа, направляющего межведомственный запрос</w:t>
            </w:r>
          </w:p>
        </w:tc>
        <w:tc>
          <w:tcPr>
            <w:tcW w:w="1701" w:type="dxa"/>
          </w:tcPr>
          <w:p w:rsidR="00FE5A63" w:rsidRPr="00254E8B" w:rsidRDefault="00FE5A63" w:rsidP="00E215A5">
            <w:pPr>
              <w:jc w:val="center"/>
              <w:rPr>
                <w:b/>
              </w:rPr>
            </w:pPr>
            <w:r w:rsidRPr="00254E8B">
              <w:rPr>
                <w:b/>
              </w:rPr>
              <w:t>Наименование органа, в адрес которого направляется межведомственный запрос</w:t>
            </w:r>
          </w:p>
        </w:tc>
        <w:tc>
          <w:tcPr>
            <w:tcW w:w="1134" w:type="dxa"/>
          </w:tcPr>
          <w:p w:rsidR="00FE5A63" w:rsidRPr="00B80616" w:rsidRDefault="00FE5A63" w:rsidP="00E215A5">
            <w:pPr>
              <w:jc w:val="center"/>
              <w:rPr>
                <w:b/>
                <w:vertAlign w:val="superscript"/>
              </w:rPr>
            </w:pPr>
            <w:r w:rsidRPr="00254E8B">
              <w:rPr>
                <w:b/>
                <w:lang w:val="en-US"/>
              </w:rPr>
              <w:t>SID</w:t>
            </w:r>
            <w:r w:rsidRPr="00254E8B">
              <w:rPr>
                <w:b/>
              </w:rPr>
              <w:t xml:space="preserve"> электронного сервиса</w:t>
            </w:r>
            <w:r>
              <w:rPr>
                <w:b/>
                <w:vertAlign w:val="superscript"/>
              </w:rPr>
              <w:t>6</w:t>
            </w:r>
          </w:p>
        </w:tc>
        <w:tc>
          <w:tcPr>
            <w:tcW w:w="1352" w:type="dxa"/>
          </w:tcPr>
          <w:p w:rsidR="00FE5A63" w:rsidRPr="00254E8B" w:rsidRDefault="00FE5A63" w:rsidP="00E215A5">
            <w:pPr>
              <w:jc w:val="center"/>
              <w:rPr>
                <w:b/>
              </w:rPr>
            </w:pPr>
            <w:r w:rsidRPr="00254E8B">
              <w:rPr>
                <w:b/>
              </w:rPr>
              <w:t>Срок осуществления межведомственного информационного взаимодействия</w:t>
            </w:r>
          </w:p>
        </w:tc>
        <w:tc>
          <w:tcPr>
            <w:tcW w:w="1418" w:type="dxa"/>
          </w:tcPr>
          <w:p w:rsidR="00FE5A63" w:rsidRPr="00254E8B" w:rsidRDefault="00FE5A63" w:rsidP="00E215A5">
            <w:pPr>
              <w:jc w:val="center"/>
              <w:rPr>
                <w:b/>
              </w:rPr>
            </w:pPr>
            <w:r w:rsidRPr="00254E8B">
              <w:rPr>
                <w:b/>
              </w:rPr>
              <w:t>Форма (шаблон) межведомственного запроса</w:t>
            </w:r>
            <w:r>
              <w:rPr>
                <w:rStyle w:val="af2"/>
                <w:b/>
              </w:rPr>
              <w:footnoteReference w:id="60"/>
            </w:r>
          </w:p>
        </w:tc>
        <w:tc>
          <w:tcPr>
            <w:tcW w:w="1483" w:type="dxa"/>
          </w:tcPr>
          <w:p w:rsidR="00FE5A63" w:rsidRPr="00B80616" w:rsidRDefault="00FE5A63" w:rsidP="00E215A5">
            <w:pPr>
              <w:jc w:val="center"/>
              <w:rPr>
                <w:b/>
                <w:vertAlign w:val="superscript"/>
              </w:rPr>
            </w:pPr>
            <w:r w:rsidRPr="00254E8B">
              <w:rPr>
                <w:b/>
              </w:rPr>
              <w:t>Образец заполнения формы межведомственного запроса</w:t>
            </w:r>
            <w:r>
              <w:rPr>
                <w:b/>
                <w:vertAlign w:val="superscript"/>
              </w:rPr>
              <w:t>7</w:t>
            </w:r>
          </w:p>
        </w:tc>
      </w:tr>
      <w:tr w:rsidR="00FE5A63" w:rsidRPr="00254E8B" w:rsidTr="00E215A5">
        <w:tc>
          <w:tcPr>
            <w:tcW w:w="1668" w:type="dxa"/>
          </w:tcPr>
          <w:p w:rsidR="00FE5A63" w:rsidRPr="00254E8B" w:rsidRDefault="00FE5A63" w:rsidP="00E215A5">
            <w:pPr>
              <w:jc w:val="center"/>
              <w:rPr>
                <w:b/>
              </w:rPr>
            </w:pPr>
            <w:r w:rsidRPr="00254E8B">
              <w:rPr>
                <w:b/>
              </w:rPr>
              <w:t>1</w:t>
            </w:r>
          </w:p>
        </w:tc>
        <w:tc>
          <w:tcPr>
            <w:tcW w:w="2268" w:type="dxa"/>
          </w:tcPr>
          <w:p w:rsidR="00FE5A63" w:rsidRPr="00254E8B" w:rsidRDefault="00FE5A63" w:rsidP="00E215A5">
            <w:pPr>
              <w:jc w:val="center"/>
              <w:rPr>
                <w:b/>
              </w:rPr>
            </w:pPr>
            <w:r w:rsidRPr="00254E8B">
              <w:rPr>
                <w:b/>
              </w:rPr>
              <w:t>2</w:t>
            </w:r>
          </w:p>
        </w:tc>
        <w:tc>
          <w:tcPr>
            <w:tcW w:w="2126" w:type="dxa"/>
          </w:tcPr>
          <w:p w:rsidR="00FE5A63" w:rsidRPr="00254E8B" w:rsidRDefault="00FE5A63" w:rsidP="00E215A5">
            <w:pPr>
              <w:jc w:val="center"/>
              <w:rPr>
                <w:b/>
              </w:rPr>
            </w:pPr>
            <w:r w:rsidRPr="00254E8B">
              <w:rPr>
                <w:b/>
              </w:rPr>
              <w:t>3</w:t>
            </w:r>
          </w:p>
        </w:tc>
        <w:tc>
          <w:tcPr>
            <w:tcW w:w="1871" w:type="dxa"/>
          </w:tcPr>
          <w:p w:rsidR="00FE5A63" w:rsidRPr="00254E8B" w:rsidRDefault="00FE5A63" w:rsidP="00E215A5">
            <w:pPr>
              <w:jc w:val="center"/>
              <w:rPr>
                <w:b/>
              </w:rPr>
            </w:pPr>
            <w:r w:rsidRPr="00254E8B">
              <w:rPr>
                <w:b/>
              </w:rPr>
              <w:t>4</w:t>
            </w:r>
          </w:p>
        </w:tc>
        <w:tc>
          <w:tcPr>
            <w:tcW w:w="1701" w:type="dxa"/>
          </w:tcPr>
          <w:p w:rsidR="00FE5A63" w:rsidRPr="00254E8B" w:rsidRDefault="00FE5A63" w:rsidP="00E215A5">
            <w:pPr>
              <w:jc w:val="center"/>
              <w:rPr>
                <w:b/>
              </w:rPr>
            </w:pPr>
            <w:r w:rsidRPr="00254E8B">
              <w:rPr>
                <w:b/>
              </w:rPr>
              <w:t>5</w:t>
            </w:r>
          </w:p>
        </w:tc>
        <w:tc>
          <w:tcPr>
            <w:tcW w:w="1134" w:type="dxa"/>
          </w:tcPr>
          <w:p w:rsidR="00FE5A63" w:rsidRPr="00254E8B" w:rsidRDefault="00FE5A63" w:rsidP="00E215A5">
            <w:pPr>
              <w:jc w:val="center"/>
              <w:rPr>
                <w:b/>
              </w:rPr>
            </w:pPr>
            <w:r w:rsidRPr="00254E8B">
              <w:rPr>
                <w:b/>
              </w:rPr>
              <w:t>6</w:t>
            </w:r>
          </w:p>
        </w:tc>
        <w:tc>
          <w:tcPr>
            <w:tcW w:w="1352" w:type="dxa"/>
          </w:tcPr>
          <w:p w:rsidR="00FE5A63" w:rsidRPr="00254E8B" w:rsidRDefault="00FE5A63" w:rsidP="00E215A5">
            <w:pPr>
              <w:jc w:val="center"/>
              <w:rPr>
                <w:b/>
              </w:rPr>
            </w:pPr>
            <w:r w:rsidRPr="00254E8B">
              <w:rPr>
                <w:b/>
              </w:rPr>
              <w:t>7</w:t>
            </w:r>
          </w:p>
        </w:tc>
        <w:tc>
          <w:tcPr>
            <w:tcW w:w="1418" w:type="dxa"/>
          </w:tcPr>
          <w:p w:rsidR="00FE5A63" w:rsidRPr="00254E8B" w:rsidRDefault="00FE5A63" w:rsidP="00E215A5">
            <w:pPr>
              <w:jc w:val="center"/>
              <w:rPr>
                <w:b/>
              </w:rPr>
            </w:pPr>
            <w:r w:rsidRPr="00254E8B">
              <w:rPr>
                <w:b/>
              </w:rPr>
              <w:t>8</w:t>
            </w:r>
          </w:p>
        </w:tc>
        <w:tc>
          <w:tcPr>
            <w:tcW w:w="1483" w:type="dxa"/>
          </w:tcPr>
          <w:p w:rsidR="00FE5A63" w:rsidRPr="00254E8B" w:rsidRDefault="00FE5A63" w:rsidP="00E215A5">
            <w:pPr>
              <w:jc w:val="center"/>
              <w:rPr>
                <w:b/>
              </w:rPr>
            </w:pPr>
            <w:r w:rsidRPr="00254E8B">
              <w:rPr>
                <w:b/>
              </w:rPr>
              <w:t>9</w:t>
            </w:r>
          </w:p>
        </w:tc>
      </w:tr>
      <w:tr w:rsidR="00FE5A63" w:rsidRPr="00254E8B" w:rsidTr="00E215A5">
        <w:tc>
          <w:tcPr>
            <w:tcW w:w="15021" w:type="dxa"/>
            <w:gridSpan w:val="9"/>
          </w:tcPr>
          <w:p w:rsidR="00FE5A63" w:rsidRPr="00254E8B" w:rsidRDefault="00FE5A63" w:rsidP="00E215A5">
            <w:pPr>
              <w:jc w:val="center"/>
              <w:rPr>
                <w:b/>
              </w:rPr>
            </w:pPr>
            <w:r>
              <w:rPr>
                <w:b/>
              </w:rPr>
              <w:t xml:space="preserve">Наименование «подуслуги» : </w:t>
            </w:r>
            <w:r w:rsidRPr="00D6164E">
              <w:rPr>
                <w:b/>
              </w:rPr>
              <w:t>Принятие на учет граждан, претендующих на бесплатное предоставление земельных участков</w:t>
            </w:r>
          </w:p>
        </w:tc>
      </w:tr>
      <w:tr w:rsidR="00FE5A63" w:rsidRPr="00254E8B" w:rsidTr="00E215A5">
        <w:tc>
          <w:tcPr>
            <w:tcW w:w="1668" w:type="dxa"/>
          </w:tcPr>
          <w:p w:rsidR="00FE5A63" w:rsidRPr="00254E8B" w:rsidRDefault="00FE5A63" w:rsidP="00E215A5">
            <w:pPr>
              <w:jc w:val="center"/>
            </w:pPr>
          </w:p>
        </w:tc>
        <w:tc>
          <w:tcPr>
            <w:tcW w:w="2268" w:type="dxa"/>
          </w:tcPr>
          <w:p w:rsidR="00FE5A63" w:rsidRPr="00254E8B" w:rsidRDefault="00FE5A63" w:rsidP="00E215A5">
            <w:r w:rsidRPr="00254E8B">
              <w:t>Выписка из Единого государственного реестра прав на недвижимое имущество и сделок с ним о ранее зарегистрированных правах на земельные участки</w:t>
            </w:r>
          </w:p>
        </w:tc>
        <w:tc>
          <w:tcPr>
            <w:tcW w:w="2126" w:type="dxa"/>
          </w:tcPr>
          <w:p w:rsidR="00FE5A63" w:rsidRPr="00254E8B" w:rsidRDefault="00FE5A63" w:rsidP="00E215A5"/>
        </w:tc>
        <w:tc>
          <w:tcPr>
            <w:tcW w:w="1871" w:type="dxa"/>
          </w:tcPr>
          <w:p w:rsidR="00FE5A63" w:rsidRPr="00254E8B" w:rsidRDefault="00FE5A63" w:rsidP="00E215A5">
            <w:pPr>
              <w:jc w:val="both"/>
            </w:pPr>
            <w:r w:rsidRPr="00254E8B">
              <w:t>Администрация муниципального образования</w:t>
            </w:r>
          </w:p>
        </w:tc>
        <w:tc>
          <w:tcPr>
            <w:tcW w:w="1701" w:type="dxa"/>
          </w:tcPr>
          <w:p w:rsidR="00FE5A63" w:rsidRPr="00254E8B" w:rsidRDefault="00FE5A63" w:rsidP="00E215A5">
            <w:r w:rsidRPr="00254E8B">
              <w:t>Управление Федеральной службы государственной регистрации, кадастра и картографии по Воронежской области</w:t>
            </w:r>
          </w:p>
        </w:tc>
        <w:tc>
          <w:tcPr>
            <w:tcW w:w="1134" w:type="dxa"/>
          </w:tcPr>
          <w:p w:rsidR="00FE5A63" w:rsidRPr="00254E8B" w:rsidRDefault="00FE5A63" w:rsidP="00E215A5">
            <w:pPr>
              <w:jc w:val="center"/>
            </w:pPr>
          </w:p>
        </w:tc>
        <w:tc>
          <w:tcPr>
            <w:tcW w:w="1352" w:type="dxa"/>
          </w:tcPr>
          <w:p w:rsidR="00FE5A63" w:rsidRPr="00254E8B" w:rsidRDefault="00FE5A63" w:rsidP="00E215A5">
            <w:r w:rsidRPr="00254E8B">
              <w:t>7 рабочих дней</w:t>
            </w:r>
          </w:p>
        </w:tc>
        <w:tc>
          <w:tcPr>
            <w:tcW w:w="1418" w:type="dxa"/>
          </w:tcPr>
          <w:p w:rsidR="00FE5A63" w:rsidRPr="00254E8B" w:rsidRDefault="00FE5A63" w:rsidP="00E215A5">
            <w:pPr>
              <w:jc w:val="center"/>
            </w:pPr>
          </w:p>
        </w:tc>
        <w:tc>
          <w:tcPr>
            <w:tcW w:w="1483" w:type="dxa"/>
          </w:tcPr>
          <w:p w:rsidR="00FE5A63" w:rsidRPr="00254E8B" w:rsidRDefault="00FE5A63" w:rsidP="00E215A5">
            <w:pPr>
              <w:jc w:val="center"/>
            </w:pPr>
          </w:p>
        </w:tc>
      </w:tr>
      <w:tr w:rsidR="00FE5A63" w:rsidRPr="00254E8B" w:rsidTr="00E215A5">
        <w:tc>
          <w:tcPr>
            <w:tcW w:w="1668" w:type="dxa"/>
          </w:tcPr>
          <w:p w:rsidR="00FE5A63" w:rsidRPr="00254E8B" w:rsidRDefault="00FE5A63" w:rsidP="00E215A5">
            <w:pPr>
              <w:jc w:val="center"/>
            </w:pPr>
          </w:p>
        </w:tc>
        <w:tc>
          <w:tcPr>
            <w:tcW w:w="2268" w:type="dxa"/>
          </w:tcPr>
          <w:p w:rsidR="00FE5A63" w:rsidRPr="00254E8B" w:rsidRDefault="00FE5A63" w:rsidP="00E215A5">
            <w:r w:rsidRPr="00254E8B">
              <w:t>Справка о находящихся в собственности земельных участках до 31.01.1998</w:t>
            </w:r>
          </w:p>
        </w:tc>
        <w:tc>
          <w:tcPr>
            <w:tcW w:w="2126" w:type="dxa"/>
          </w:tcPr>
          <w:p w:rsidR="00FE5A63" w:rsidRPr="00254E8B" w:rsidRDefault="00FE5A63" w:rsidP="00E215A5"/>
        </w:tc>
        <w:tc>
          <w:tcPr>
            <w:tcW w:w="1871" w:type="dxa"/>
          </w:tcPr>
          <w:p w:rsidR="00FE5A63" w:rsidRPr="00254E8B" w:rsidRDefault="00FE5A63" w:rsidP="00E215A5">
            <w:pPr>
              <w:jc w:val="both"/>
            </w:pPr>
            <w:r w:rsidRPr="00254E8B">
              <w:t>Администрация муниципального образования</w:t>
            </w:r>
          </w:p>
        </w:tc>
        <w:tc>
          <w:tcPr>
            <w:tcW w:w="1701" w:type="dxa"/>
          </w:tcPr>
          <w:p w:rsidR="00FE5A63" w:rsidRPr="00254E8B" w:rsidRDefault="00FE5A63" w:rsidP="00E215A5">
            <w:r w:rsidRPr="00254E8B">
              <w:t xml:space="preserve">Управление Федеральной службы государственной регистрации, кадастра и </w:t>
            </w:r>
            <w:r w:rsidRPr="00254E8B">
              <w:lastRenderedPageBreak/>
              <w:t>картографии по Воронежской области</w:t>
            </w:r>
          </w:p>
        </w:tc>
        <w:tc>
          <w:tcPr>
            <w:tcW w:w="1134" w:type="dxa"/>
          </w:tcPr>
          <w:p w:rsidR="00FE5A63" w:rsidRPr="00254E8B" w:rsidRDefault="00FE5A63" w:rsidP="00E215A5">
            <w:pPr>
              <w:jc w:val="center"/>
            </w:pPr>
          </w:p>
        </w:tc>
        <w:tc>
          <w:tcPr>
            <w:tcW w:w="1352" w:type="dxa"/>
          </w:tcPr>
          <w:p w:rsidR="00FE5A63" w:rsidRPr="00254E8B" w:rsidRDefault="00FE5A63" w:rsidP="00E215A5">
            <w:r w:rsidRPr="00254E8B">
              <w:t>7 рабочих дней</w:t>
            </w:r>
          </w:p>
        </w:tc>
        <w:tc>
          <w:tcPr>
            <w:tcW w:w="1418" w:type="dxa"/>
          </w:tcPr>
          <w:p w:rsidR="00FE5A63" w:rsidRPr="00254E8B" w:rsidRDefault="00FE5A63" w:rsidP="00E215A5">
            <w:pPr>
              <w:jc w:val="center"/>
            </w:pPr>
          </w:p>
        </w:tc>
        <w:tc>
          <w:tcPr>
            <w:tcW w:w="1483" w:type="dxa"/>
          </w:tcPr>
          <w:p w:rsidR="00FE5A63" w:rsidRPr="00254E8B" w:rsidRDefault="00FE5A63" w:rsidP="00E215A5">
            <w:pPr>
              <w:jc w:val="center"/>
            </w:pPr>
          </w:p>
        </w:tc>
      </w:tr>
    </w:tbl>
    <w:p w:rsidR="00FE5A63" w:rsidRPr="00254E8B" w:rsidRDefault="00FE5A63" w:rsidP="00FE5A63">
      <w:pPr>
        <w:jc w:val="both"/>
        <w:rPr>
          <w:b/>
        </w:rPr>
      </w:pPr>
    </w:p>
    <w:p w:rsidR="00FE5A63" w:rsidRPr="00254E8B" w:rsidRDefault="00FE5A63" w:rsidP="00FE5A63">
      <w:pPr>
        <w:jc w:val="both"/>
        <w:rPr>
          <w:b/>
        </w:rPr>
      </w:pPr>
    </w:p>
    <w:p w:rsidR="00FE5A63" w:rsidRPr="00254E8B" w:rsidRDefault="00FE5A63" w:rsidP="00FE5A63">
      <w:pPr>
        <w:rPr>
          <w:b/>
        </w:rPr>
      </w:pPr>
      <w:r w:rsidRPr="00254E8B">
        <w:rPr>
          <w:b/>
        </w:rPr>
        <w:br w:type="page"/>
      </w:r>
    </w:p>
    <w:p w:rsidR="00FE5A63" w:rsidRPr="00254E8B" w:rsidRDefault="00FE5A63" w:rsidP="00FE5A63">
      <w:pPr>
        <w:pStyle w:val="1"/>
        <w:rPr>
          <w:rFonts w:ascii="Times New Roman" w:hAnsi="Times New Roman" w:cs="Times New Roman"/>
          <w:color w:val="auto"/>
          <w:sz w:val="22"/>
          <w:szCs w:val="22"/>
        </w:rPr>
      </w:pPr>
      <w:r w:rsidRPr="00254E8B">
        <w:rPr>
          <w:rFonts w:ascii="Times New Roman" w:hAnsi="Times New Roman" w:cs="Times New Roman"/>
          <w:color w:val="auto"/>
          <w:sz w:val="22"/>
          <w:szCs w:val="22"/>
        </w:rPr>
        <w:lastRenderedPageBreak/>
        <w:t>РАЗДЕЛ 6. «РЕЗУЛЬТАТ «ПОДУСЛУГИ»</w:t>
      </w:r>
    </w:p>
    <w:tbl>
      <w:tblPr>
        <w:tblStyle w:val="a4"/>
        <w:tblW w:w="15475" w:type="dxa"/>
        <w:tblLayout w:type="fixed"/>
        <w:tblLook w:val="04A0"/>
      </w:tblPr>
      <w:tblGrid>
        <w:gridCol w:w="534"/>
        <w:gridCol w:w="3147"/>
        <w:gridCol w:w="2102"/>
        <w:gridCol w:w="2009"/>
        <w:gridCol w:w="1530"/>
        <w:gridCol w:w="1588"/>
        <w:gridCol w:w="2297"/>
        <w:gridCol w:w="1276"/>
        <w:gridCol w:w="992"/>
      </w:tblGrid>
      <w:tr w:rsidR="00FE5A63" w:rsidRPr="00254E8B" w:rsidTr="00E215A5">
        <w:tc>
          <w:tcPr>
            <w:tcW w:w="534" w:type="dxa"/>
            <w:vMerge w:val="restart"/>
          </w:tcPr>
          <w:p w:rsidR="00FE5A63" w:rsidRPr="00254E8B" w:rsidRDefault="00FE5A63" w:rsidP="00E215A5">
            <w:pPr>
              <w:jc w:val="center"/>
              <w:rPr>
                <w:b/>
              </w:rPr>
            </w:pPr>
            <w:r w:rsidRPr="00254E8B">
              <w:rPr>
                <w:b/>
              </w:rPr>
              <w:t>№ п/п</w:t>
            </w:r>
          </w:p>
        </w:tc>
        <w:tc>
          <w:tcPr>
            <w:tcW w:w="3147" w:type="dxa"/>
            <w:vMerge w:val="restart"/>
          </w:tcPr>
          <w:p w:rsidR="00FE5A63" w:rsidRPr="00254E8B" w:rsidRDefault="00FE5A63" w:rsidP="00E215A5">
            <w:pPr>
              <w:jc w:val="center"/>
              <w:rPr>
                <w:b/>
              </w:rPr>
            </w:pPr>
            <w:r w:rsidRPr="00254E8B">
              <w:rPr>
                <w:b/>
              </w:rPr>
              <w:t>Документ/документы, являющиеся результатом «подуслуги»</w:t>
            </w:r>
          </w:p>
        </w:tc>
        <w:tc>
          <w:tcPr>
            <w:tcW w:w="2102" w:type="dxa"/>
            <w:vMerge w:val="restart"/>
          </w:tcPr>
          <w:p w:rsidR="00FE5A63" w:rsidRPr="00254E8B" w:rsidRDefault="00FE5A63" w:rsidP="00E215A5">
            <w:pPr>
              <w:jc w:val="center"/>
              <w:rPr>
                <w:b/>
              </w:rPr>
            </w:pPr>
            <w:r w:rsidRPr="00254E8B">
              <w:rPr>
                <w:b/>
              </w:rPr>
              <w:t>Требования к документу/документам, являющимся результатом «подуслуги»</w:t>
            </w:r>
            <w:r>
              <w:rPr>
                <w:rStyle w:val="af2"/>
                <w:b/>
              </w:rPr>
              <w:footnoteReference w:id="61"/>
            </w:r>
          </w:p>
        </w:tc>
        <w:tc>
          <w:tcPr>
            <w:tcW w:w="2009" w:type="dxa"/>
            <w:vMerge w:val="restart"/>
          </w:tcPr>
          <w:p w:rsidR="00FE5A63" w:rsidRPr="00254E8B" w:rsidRDefault="00FE5A63" w:rsidP="00E215A5">
            <w:pPr>
              <w:jc w:val="center"/>
              <w:rPr>
                <w:b/>
              </w:rPr>
            </w:pPr>
            <w:r w:rsidRPr="00254E8B">
              <w:rPr>
                <w:b/>
              </w:rPr>
              <w:t>Характеристика результата (положительный/</w:t>
            </w:r>
          </w:p>
          <w:p w:rsidR="00FE5A63" w:rsidRPr="00254E8B" w:rsidRDefault="00FE5A63" w:rsidP="00E215A5">
            <w:pPr>
              <w:jc w:val="center"/>
              <w:rPr>
                <w:b/>
              </w:rPr>
            </w:pPr>
            <w:r w:rsidRPr="00254E8B">
              <w:rPr>
                <w:b/>
              </w:rPr>
              <w:t>отрицательный)</w:t>
            </w:r>
          </w:p>
        </w:tc>
        <w:tc>
          <w:tcPr>
            <w:tcW w:w="1530" w:type="dxa"/>
            <w:vMerge w:val="restart"/>
          </w:tcPr>
          <w:p w:rsidR="00FE5A63" w:rsidRPr="00B80616" w:rsidRDefault="00FE5A63" w:rsidP="00E215A5">
            <w:pPr>
              <w:jc w:val="center"/>
              <w:rPr>
                <w:b/>
                <w:vertAlign w:val="superscript"/>
              </w:rPr>
            </w:pPr>
            <w:r w:rsidRPr="00254E8B">
              <w:rPr>
                <w:b/>
              </w:rPr>
              <w:t>Форма документа/ документов, являющимся результатом «подуслуги»</w:t>
            </w:r>
            <w:r>
              <w:rPr>
                <w:b/>
                <w:vertAlign w:val="superscript"/>
              </w:rPr>
              <w:t>8</w:t>
            </w:r>
          </w:p>
        </w:tc>
        <w:tc>
          <w:tcPr>
            <w:tcW w:w="1588" w:type="dxa"/>
            <w:vMerge w:val="restart"/>
          </w:tcPr>
          <w:p w:rsidR="00FE5A63" w:rsidRPr="00B80616" w:rsidRDefault="00FE5A63" w:rsidP="00E215A5">
            <w:pPr>
              <w:jc w:val="center"/>
              <w:rPr>
                <w:b/>
                <w:vertAlign w:val="superscript"/>
              </w:rPr>
            </w:pPr>
            <w:r w:rsidRPr="00254E8B">
              <w:rPr>
                <w:b/>
              </w:rPr>
              <w:t>Образец документа/ документов, являющихся результатом «подуслуги»</w:t>
            </w:r>
            <w:r>
              <w:rPr>
                <w:b/>
                <w:vertAlign w:val="superscript"/>
              </w:rPr>
              <w:t>8</w:t>
            </w:r>
          </w:p>
        </w:tc>
        <w:tc>
          <w:tcPr>
            <w:tcW w:w="2297" w:type="dxa"/>
            <w:vMerge w:val="restart"/>
          </w:tcPr>
          <w:p w:rsidR="00FE5A63" w:rsidRPr="00254E8B" w:rsidRDefault="00FE5A63" w:rsidP="00E215A5">
            <w:pPr>
              <w:jc w:val="center"/>
              <w:rPr>
                <w:b/>
              </w:rPr>
            </w:pPr>
            <w:r w:rsidRPr="00254E8B">
              <w:rPr>
                <w:b/>
              </w:rPr>
              <w:t>Способ получения результата</w:t>
            </w:r>
          </w:p>
        </w:tc>
        <w:tc>
          <w:tcPr>
            <w:tcW w:w="2268" w:type="dxa"/>
            <w:gridSpan w:val="2"/>
          </w:tcPr>
          <w:p w:rsidR="00FE5A63" w:rsidRPr="00B80616" w:rsidRDefault="00FE5A63" w:rsidP="00E215A5">
            <w:pPr>
              <w:jc w:val="center"/>
              <w:rPr>
                <w:b/>
                <w:vertAlign w:val="superscript"/>
              </w:rPr>
            </w:pPr>
            <w:r w:rsidRPr="00254E8B">
              <w:rPr>
                <w:b/>
              </w:rPr>
              <w:t>Срок хранения невостребованных заявителем результатов</w:t>
            </w:r>
            <w:r>
              <w:rPr>
                <w:b/>
                <w:vertAlign w:val="superscript"/>
              </w:rPr>
              <w:t>8</w:t>
            </w:r>
          </w:p>
        </w:tc>
      </w:tr>
      <w:tr w:rsidR="00FE5A63" w:rsidRPr="00254E8B" w:rsidTr="00E215A5">
        <w:tc>
          <w:tcPr>
            <w:tcW w:w="534" w:type="dxa"/>
            <w:vMerge/>
          </w:tcPr>
          <w:p w:rsidR="00FE5A63" w:rsidRPr="00254E8B" w:rsidRDefault="00FE5A63" w:rsidP="00E215A5">
            <w:pPr>
              <w:jc w:val="center"/>
              <w:rPr>
                <w:b/>
              </w:rPr>
            </w:pPr>
          </w:p>
        </w:tc>
        <w:tc>
          <w:tcPr>
            <w:tcW w:w="3147" w:type="dxa"/>
            <w:vMerge/>
          </w:tcPr>
          <w:p w:rsidR="00FE5A63" w:rsidRPr="00254E8B" w:rsidRDefault="00FE5A63" w:rsidP="00E215A5">
            <w:pPr>
              <w:jc w:val="center"/>
              <w:rPr>
                <w:b/>
              </w:rPr>
            </w:pPr>
          </w:p>
        </w:tc>
        <w:tc>
          <w:tcPr>
            <w:tcW w:w="2102" w:type="dxa"/>
            <w:vMerge/>
          </w:tcPr>
          <w:p w:rsidR="00FE5A63" w:rsidRPr="00254E8B" w:rsidRDefault="00FE5A63" w:rsidP="00E215A5">
            <w:pPr>
              <w:jc w:val="center"/>
              <w:rPr>
                <w:b/>
              </w:rPr>
            </w:pPr>
          </w:p>
        </w:tc>
        <w:tc>
          <w:tcPr>
            <w:tcW w:w="2009" w:type="dxa"/>
            <w:vMerge/>
          </w:tcPr>
          <w:p w:rsidR="00FE5A63" w:rsidRPr="00254E8B" w:rsidRDefault="00FE5A63" w:rsidP="00E215A5">
            <w:pPr>
              <w:jc w:val="center"/>
              <w:rPr>
                <w:b/>
              </w:rPr>
            </w:pPr>
          </w:p>
        </w:tc>
        <w:tc>
          <w:tcPr>
            <w:tcW w:w="1530" w:type="dxa"/>
            <w:vMerge/>
          </w:tcPr>
          <w:p w:rsidR="00FE5A63" w:rsidRPr="00254E8B" w:rsidRDefault="00FE5A63" w:rsidP="00E215A5">
            <w:pPr>
              <w:jc w:val="center"/>
              <w:rPr>
                <w:b/>
              </w:rPr>
            </w:pPr>
          </w:p>
        </w:tc>
        <w:tc>
          <w:tcPr>
            <w:tcW w:w="1588" w:type="dxa"/>
            <w:vMerge/>
          </w:tcPr>
          <w:p w:rsidR="00FE5A63" w:rsidRPr="00254E8B" w:rsidRDefault="00FE5A63" w:rsidP="00E215A5">
            <w:pPr>
              <w:jc w:val="center"/>
              <w:rPr>
                <w:b/>
              </w:rPr>
            </w:pPr>
          </w:p>
        </w:tc>
        <w:tc>
          <w:tcPr>
            <w:tcW w:w="2297" w:type="dxa"/>
            <w:vMerge/>
          </w:tcPr>
          <w:p w:rsidR="00FE5A63" w:rsidRPr="00254E8B" w:rsidRDefault="00FE5A63" w:rsidP="00E215A5">
            <w:pPr>
              <w:jc w:val="center"/>
              <w:rPr>
                <w:b/>
              </w:rPr>
            </w:pPr>
          </w:p>
        </w:tc>
        <w:tc>
          <w:tcPr>
            <w:tcW w:w="1276" w:type="dxa"/>
          </w:tcPr>
          <w:p w:rsidR="00FE5A63" w:rsidRPr="00254E8B" w:rsidRDefault="00FE5A63" w:rsidP="00E215A5">
            <w:pPr>
              <w:jc w:val="center"/>
              <w:rPr>
                <w:b/>
              </w:rPr>
            </w:pPr>
            <w:r w:rsidRPr="00254E8B">
              <w:rPr>
                <w:b/>
              </w:rPr>
              <w:t>в органе</w:t>
            </w:r>
          </w:p>
        </w:tc>
        <w:tc>
          <w:tcPr>
            <w:tcW w:w="992" w:type="dxa"/>
          </w:tcPr>
          <w:p w:rsidR="00FE5A63" w:rsidRPr="00254E8B" w:rsidRDefault="00FE5A63" w:rsidP="00E215A5">
            <w:pPr>
              <w:jc w:val="center"/>
              <w:rPr>
                <w:b/>
              </w:rPr>
            </w:pPr>
            <w:r w:rsidRPr="00254E8B">
              <w:rPr>
                <w:b/>
              </w:rPr>
              <w:t>в МФЦ</w:t>
            </w:r>
          </w:p>
        </w:tc>
      </w:tr>
      <w:tr w:rsidR="00FE5A63" w:rsidRPr="00254E8B" w:rsidTr="00E215A5">
        <w:tc>
          <w:tcPr>
            <w:tcW w:w="534" w:type="dxa"/>
          </w:tcPr>
          <w:p w:rsidR="00FE5A63" w:rsidRPr="00254E8B" w:rsidRDefault="00FE5A63" w:rsidP="00E215A5">
            <w:pPr>
              <w:rPr>
                <w:b/>
              </w:rPr>
            </w:pPr>
            <w:r w:rsidRPr="00254E8B">
              <w:rPr>
                <w:b/>
              </w:rPr>
              <w:t>1</w:t>
            </w:r>
          </w:p>
        </w:tc>
        <w:tc>
          <w:tcPr>
            <w:tcW w:w="3147" w:type="dxa"/>
          </w:tcPr>
          <w:p w:rsidR="00FE5A63" w:rsidRPr="00254E8B" w:rsidRDefault="00FE5A63" w:rsidP="00E215A5">
            <w:pPr>
              <w:jc w:val="center"/>
              <w:rPr>
                <w:b/>
              </w:rPr>
            </w:pPr>
            <w:r w:rsidRPr="00254E8B">
              <w:rPr>
                <w:b/>
              </w:rPr>
              <w:t>2</w:t>
            </w:r>
          </w:p>
        </w:tc>
        <w:tc>
          <w:tcPr>
            <w:tcW w:w="2102" w:type="dxa"/>
          </w:tcPr>
          <w:p w:rsidR="00FE5A63" w:rsidRPr="00254E8B" w:rsidRDefault="00FE5A63" w:rsidP="00E215A5">
            <w:pPr>
              <w:jc w:val="center"/>
              <w:rPr>
                <w:b/>
              </w:rPr>
            </w:pPr>
            <w:r w:rsidRPr="00254E8B">
              <w:rPr>
                <w:b/>
              </w:rPr>
              <w:t>3</w:t>
            </w:r>
          </w:p>
        </w:tc>
        <w:tc>
          <w:tcPr>
            <w:tcW w:w="2009" w:type="dxa"/>
          </w:tcPr>
          <w:p w:rsidR="00FE5A63" w:rsidRPr="00254E8B" w:rsidRDefault="00FE5A63" w:rsidP="00E215A5">
            <w:pPr>
              <w:jc w:val="center"/>
              <w:rPr>
                <w:b/>
              </w:rPr>
            </w:pPr>
            <w:r w:rsidRPr="00254E8B">
              <w:rPr>
                <w:b/>
              </w:rPr>
              <w:t>4</w:t>
            </w:r>
          </w:p>
        </w:tc>
        <w:tc>
          <w:tcPr>
            <w:tcW w:w="1530" w:type="dxa"/>
          </w:tcPr>
          <w:p w:rsidR="00FE5A63" w:rsidRPr="00254E8B" w:rsidRDefault="00FE5A63" w:rsidP="00E215A5">
            <w:pPr>
              <w:jc w:val="center"/>
              <w:rPr>
                <w:b/>
              </w:rPr>
            </w:pPr>
            <w:r w:rsidRPr="00254E8B">
              <w:rPr>
                <w:b/>
              </w:rPr>
              <w:t>5</w:t>
            </w:r>
          </w:p>
        </w:tc>
        <w:tc>
          <w:tcPr>
            <w:tcW w:w="1588" w:type="dxa"/>
          </w:tcPr>
          <w:p w:rsidR="00FE5A63" w:rsidRPr="00254E8B" w:rsidRDefault="00FE5A63" w:rsidP="00E215A5">
            <w:pPr>
              <w:jc w:val="center"/>
              <w:rPr>
                <w:b/>
              </w:rPr>
            </w:pPr>
            <w:r w:rsidRPr="00254E8B">
              <w:rPr>
                <w:b/>
              </w:rPr>
              <w:t>6</w:t>
            </w:r>
          </w:p>
        </w:tc>
        <w:tc>
          <w:tcPr>
            <w:tcW w:w="2297" w:type="dxa"/>
          </w:tcPr>
          <w:p w:rsidR="00FE5A63" w:rsidRPr="00254E8B" w:rsidRDefault="00FE5A63" w:rsidP="00E215A5">
            <w:pPr>
              <w:jc w:val="center"/>
              <w:rPr>
                <w:b/>
              </w:rPr>
            </w:pPr>
            <w:r w:rsidRPr="00254E8B">
              <w:rPr>
                <w:b/>
              </w:rPr>
              <w:t>7</w:t>
            </w:r>
          </w:p>
        </w:tc>
        <w:tc>
          <w:tcPr>
            <w:tcW w:w="1276" w:type="dxa"/>
          </w:tcPr>
          <w:p w:rsidR="00FE5A63" w:rsidRPr="00254E8B" w:rsidRDefault="00FE5A63" w:rsidP="00E215A5">
            <w:pPr>
              <w:jc w:val="center"/>
              <w:rPr>
                <w:b/>
              </w:rPr>
            </w:pPr>
            <w:r w:rsidRPr="00254E8B">
              <w:rPr>
                <w:b/>
              </w:rPr>
              <w:t>8</w:t>
            </w:r>
          </w:p>
        </w:tc>
        <w:tc>
          <w:tcPr>
            <w:tcW w:w="992" w:type="dxa"/>
          </w:tcPr>
          <w:p w:rsidR="00FE5A63" w:rsidRPr="00254E8B" w:rsidRDefault="00FE5A63" w:rsidP="00E215A5">
            <w:pPr>
              <w:jc w:val="center"/>
              <w:rPr>
                <w:b/>
              </w:rPr>
            </w:pPr>
            <w:r w:rsidRPr="00254E8B">
              <w:rPr>
                <w:b/>
              </w:rPr>
              <w:t>9</w:t>
            </w:r>
          </w:p>
        </w:tc>
      </w:tr>
      <w:tr w:rsidR="00FE5A63" w:rsidRPr="00254E8B" w:rsidTr="00E215A5">
        <w:tc>
          <w:tcPr>
            <w:tcW w:w="15475" w:type="dxa"/>
            <w:gridSpan w:val="9"/>
          </w:tcPr>
          <w:p w:rsidR="00FE5A63" w:rsidRPr="00254E8B" w:rsidRDefault="00FE5A63" w:rsidP="00E215A5">
            <w:pPr>
              <w:jc w:val="center"/>
              <w:rPr>
                <w:b/>
              </w:rPr>
            </w:pPr>
            <w:r>
              <w:rPr>
                <w:b/>
              </w:rPr>
              <w:t xml:space="preserve">Наименование «подуслуги» : </w:t>
            </w:r>
            <w:r w:rsidRPr="00D6164E">
              <w:rPr>
                <w:b/>
              </w:rPr>
              <w:t>Принятие на учет граждан, претендующих на бесплатное предоставление земельных участков</w:t>
            </w:r>
          </w:p>
        </w:tc>
      </w:tr>
      <w:tr w:rsidR="00FE5A63" w:rsidRPr="00254E8B" w:rsidTr="00E215A5">
        <w:tc>
          <w:tcPr>
            <w:tcW w:w="534" w:type="dxa"/>
          </w:tcPr>
          <w:p w:rsidR="00FE5A63" w:rsidRPr="00254E8B" w:rsidRDefault="00FE5A63" w:rsidP="00E215A5">
            <w:pPr>
              <w:pStyle w:val="af7"/>
              <w:numPr>
                <w:ilvl w:val="0"/>
                <w:numId w:val="19"/>
              </w:numPr>
              <w:spacing w:after="0" w:line="240" w:lineRule="auto"/>
              <w:rPr>
                <w:rFonts w:ascii="Times New Roman" w:hAnsi="Times New Roman"/>
              </w:rPr>
            </w:pPr>
          </w:p>
        </w:tc>
        <w:tc>
          <w:tcPr>
            <w:tcW w:w="3147" w:type="dxa"/>
          </w:tcPr>
          <w:p w:rsidR="00FE5A63" w:rsidRPr="00254E8B" w:rsidRDefault="00FE5A63" w:rsidP="00E215A5">
            <w:pPr>
              <w:pStyle w:val="ConsPlusNormal"/>
            </w:pPr>
            <w:r w:rsidRPr="00254E8B">
              <w:t xml:space="preserve">Уведомления о принятии на учет </w:t>
            </w:r>
          </w:p>
        </w:tc>
        <w:tc>
          <w:tcPr>
            <w:tcW w:w="2102" w:type="dxa"/>
          </w:tcPr>
          <w:p w:rsidR="00FE5A63" w:rsidRPr="00087A31" w:rsidRDefault="00FE5A63" w:rsidP="00E215A5">
            <w:pPr>
              <w:jc w:val="both"/>
              <w:rPr>
                <w:b/>
              </w:rPr>
            </w:pPr>
            <w:r w:rsidRPr="00087A31">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w:t>
            </w:r>
            <w:r>
              <w:t>одчисток и нечитаемых символов.</w:t>
            </w:r>
          </w:p>
        </w:tc>
        <w:tc>
          <w:tcPr>
            <w:tcW w:w="2009" w:type="dxa"/>
          </w:tcPr>
          <w:p w:rsidR="00FE5A63" w:rsidRPr="00254E8B" w:rsidRDefault="00FE5A63" w:rsidP="00E215A5">
            <w:pPr>
              <w:jc w:val="center"/>
            </w:pPr>
            <w:r w:rsidRPr="00254E8B">
              <w:t>Положительный</w:t>
            </w:r>
          </w:p>
        </w:tc>
        <w:tc>
          <w:tcPr>
            <w:tcW w:w="1530" w:type="dxa"/>
          </w:tcPr>
          <w:p w:rsidR="00FE5A63" w:rsidRPr="00254E8B" w:rsidRDefault="00FE5A63" w:rsidP="00E215A5">
            <w:pPr>
              <w:jc w:val="center"/>
            </w:pPr>
          </w:p>
        </w:tc>
        <w:tc>
          <w:tcPr>
            <w:tcW w:w="1588" w:type="dxa"/>
          </w:tcPr>
          <w:p w:rsidR="00FE5A63" w:rsidRPr="00254E8B" w:rsidRDefault="00FE5A63" w:rsidP="00E215A5">
            <w:pPr>
              <w:jc w:val="center"/>
            </w:pPr>
          </w:p>
        </w:tc>
        <w:tc>
          <w:tcPr>
            <w:tcW w:w="2297" w:type="dxa"/>
          </w:tcPr>
          <w:p w:rsidR="00FE5A63" w:rsidRPr="00254E8B" w:rsidRDefault="00FE5A63" w:rsidP="00E215A5">
            <w:pPr>
              <w:pStyle w:val="ConsPlusNormal"/>
            </w:pPr>
            <w:r w:rsidRPr="00254E8B">
              <w:t>1. Лично заявителем в администрацию.</w:t>
            </w:r>
          </w:p>
          <w:p w:rsidR="00FE5A63" w:rsidRPr="00254E8B" w:rsidRDefault="00FE5A63" w:rsidP="00E215A5">
            <w:pPr>
              <w:pStyle w:val="ConsPlusNormal"/>
            </w:pPr>
            <w:r w:rsidRPr="00254E8B">
              <w:t>2. Лично заявителем в МФЦ.</w:t>
            </w:r>
          </w:p>
          <w:p w:rsidR="00FE5A63" w:rsidRPr="00254E8B" w:rsidRDefault="00FE5A63" w:rsidP="00E215A5">
            <w:pPr>
              <w:pStyle w:val="ConsPlusNormal"/>
            </w:pPr>
            <w:r w:rsidRPr="00254E8B">
              <w:t>3. Уполномоченным лицом в администрацию.</w:t>
            </w:r>
          </w:p>
          <w:p w:rsidR="00FE5A63" w:rsidRPr="00254E8B" w:rsidRDefault="00FE5A63" w:rsidP="00E215A5">
            <w:pPr>
              <w:pStyle w:val="ConsPlusNormal"/>
            </w:pPr>
            <w:r w:rsidRPr="00254E8B">
              <w:t>4. Уполномоченным лицом в МФЦ.</w:t>
            </w:r>
          </w:p>
          <w:p w:rsidR="00FE5A63" w:rsidRPr="00254E8B" w:rsidRDefault="00FE5A63" w:rsidP="00E215A5">
            <w:pPr>
              <w:pStyle w:val="ConsPlusNormal"/>
            </w:pPr>
            <w:r w:rsidRPr="00254E8B">
              <w:t>5. Посредством почтового отправления с описью вложения и уведомлением о вручении или.</w:t>
            </w:r>
          </w:p>
          <w:p w:rsidR="00FE5A63" w:rsidRPr="00254E8B" w:rsidRDefault="00FE5A63" w:rsidP="00E215A5">
            <w:r w:rsidRPr="00254E8B">
              <w:t xml:space="preserve">6. В форме электронного документа с использованием Единого портала </w:t>
            </w:r>
            <w:r w:rsidRPr="00254E8B">
              <w:lastRenderedPageBreak/>
              <w:t>государственных и муниципальных услуг (функций) и (или) Портала государственных и муниципальных услуг Воронежской области.</w:t>
            </w:r>
          </w:p>
        </w:tc>
        <w:tc>
          <w:tcPr>
            <w:tcW w:w="1276" w:type="dxa"/>
          </w:tcPr>
          <w:p w:rsidR="00FE5A63" w:rsidRPr="00254E8B" w:rsidRDefault="00FE5A63" w:rsidP="00E215A5">
            <w:pPr>
              <w:jc w:val="center"/>
            </w:pPr>
          </w:p>
        </w:tc>
        <w:tc>
          <w:tcPr>
            <w:tcW w:w="992" w:type="dxa"/>
          </w:tcPr>
          <w:p w:rsidR="00FE5A63" w:rsidRPr="00254E8B" w:rsidRDefault="00FE5A63" w:rsidP="00E215A5">
            <w:pPr>
              <w:jc w:val="center"/>
            </w:pPr>
          </w:p>
        </w:tc>
      </w:tr>
      <w:tr w:rsidR="00FE5A63" w:rsidRPr="00254E8B" w:rsidTr="00E215A5">
        <w:tc>
          <w:tcPr>
            <w:tcW w:w="534" w:type="dxa"/>
          </w:tcPr>
          <w:p w:rsidR="00FE5A63" w:rsidRPr="00254E8B" w:rsidRDefault="00FE5A63" w:rsidP="00E215A5">
            <w:pPr>
              <w:pStyle w:val="af7"/>
              <w:numPr>
                <w:ilvl w:val="0"/>
                <w:numId w:val="19"/>
              </w:numPr>
              <w:spacing w:after="0" w:line="240" w:lineRule="auto"/>
              <w:rPr>
                <w:rFonts w:ascii="Times New Roman" w:hAnsi="Times New Roman"/>
              </w:rPr>
            </w:pPr>
          </w:p>
        </w:tc>
        <w:tc>
          <w:tcPr>
            <w:tcW w:w="3147" w:type="dxa"/>
          </w:tcPr>
          <w:p w:rsidR="00FE5A63" w:rsidRPr="00254E8B" w:rsidRDefault="00FE5A63" w:rsidP="00E215A5">
            <w:pPr>
              <w:pStyle w:val="ConsPlusNormal"/>
            </w:pPr>
            <w:r w:rsidRPr="00254E8B">
              <w:t>Уведомление о мотивированном отказе в предоставлении муниципальной услуги</w:t>
            </w:r>
          </w:p>
        </w:tc>
        <w:tc>
          <w:tcPr>
            <w:tcW w:w="2102" w:type="dxa"/>
          </w:tcPr>
          <w:p w:rsidR="00FE5A63" w:rsidRPr="00087A31" w:rsidRDefault="00FE5A63" w:rsidP="00E215A5">
            <w:pPr>
              <w:jc w:val="both"/>
              <w:rPr>
                <w:b/>
              </w:rPr>
            </w:pPr>
            <w:r w:rsidRPr="00087A31">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w:t>
            </w:r>
            <w:r>
              <w:t>одчисток и нечитаемых символов.</w:t>
            </w:r>
          </w:p>
        </w:tc>
        <w:tc>
          <w:tcPr>
            <w:tcW w:w="2009" w:type="dxa"/>
          </w:tcPr>
          <w:p w:rsidR="00FE5A63" w:rsidRPr="00254E8B" w:rsidRDefault="00FE5A63" w:rsidP="00E215A5">
            <w:pPr>
              <w:jc w:val="both"/>
            </w:pPr>
            <w:r w:rsidRPr="00254E8B">
              <w:t>Отрицательный</w:t>
            </w:r>
          </w:p>
        </w:tc>
        <w:tc>
          <w:tcPr>
            <w:tcW w:w="1530" w:type="dxa"/>
          </w:tcPr>
          <w:p w:rsidR="00FE5A63" w:rsidRPr="00254E8B" w:rsidRDefault="00FE5A63" w:rsidP="00E215A5"/>
        </w:tc>
        <w:tc>
          <w:tcPr>
            <w:tcW w:w="1588" w:type="dxa"/>
          </w:tcPr>
          <w:p w:rsidR="00FE5A63" w:rsidRPr="00254E8B" w:rsidRDefault="00FE5A63" w:rsidP="00E215A5"/>
        </w:tc>
        <w:tc>
          <w:tcPr>
            <w:tcW w:w="2297" w:type="dxa"/>
          </w:tcPr>
          <w:p w:rsidR="00FE5A63" w:rsidRPr="00254E8B" w:rsidRDefault="00FE5A63" w:rsidP="00E215A5">
            <w:pPr>
              <w:pStyle w:val="ConsPlusNormal"/>
            </w:pPr>
            <w:r w:rsidRPr="00254E8B">
              <w:t>1. Лично заявителем в администрацию.</w:t>
            </w:r>
          </w:p>
          <w:p w:rsidR="00FE5A63" w:rsidRPr="00254E8B" w:rsidRDefault="00FE5A63" w:rsidP="00E215A5">
            <w:pPr>
              <w:pStyle w:val="ConsPlusNormal"/>
            </w:pPr>
            <w:r w:rsidRPr="00254E8B">
              <w:t>2. Лично заявителем в МФЦ.</w:t>
            </w:r>
          </w:p>
          <w:p w:rsidR="00FE5A63" w:rsidRPr="00254E8B" w:rsidRDefault="00FE5A63" w:rsidP="00E215A5">
            <w:pPr>
              <w:pStyle w:val="ConsPlusNormal"/>
            </w:pPr>
            <w:r w:rsidRPr="00254E8B">
              <w:t>3. Уполномоченным лицом в администрацию.</w:t>
            </w:r>
          </w:p>
          <w:p w:rsidR="00FE5A63" w:rsidRPr="00254E8B" w:rsidRDefault="00FE5A63" w:rsidP="00E215A5">
            <w:pPr>
              <w:pStyle w:val="ConsPlusNormal"/>
            </w:pPr>
            <w:r w:rsidRPr="00254E8B">
              <w:t>4. Уполномоченным лицом в МФЦ.</w:t>
            </w:r>
          </w:p>
          <w:p w:rsidR="00FE5A63" w:rsidRPr="00254E8B" w:rsidRDefault="00FE5A63" w:rsidP="00E215A5">
            <w:pPr>
              <w:pStyle w:val="ConsPlusNormal"/>
            </w:pPr>
            <w:r w:rsidRPr="00254E8B">
              <w:t>5. Посредством почтового отправления с описью вложения и уведомлением о вручении или.</w:t>
            </w:r>
          </w:p>
          <w:p w:rsidR="00FE5A63" w:rsidRPr="00254E8B" w:rsidRDefault="00FE5A63" w:rsidP="00E215A5">
            <w:r w:rsidRPr="00254E8B">
              <w:t>6.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276" w:type="dxa"/>
          </w:tcPr>
          <w:p w:rsidR="00FE5A63" w:rsidRPr="00254E8B" w:rsidRDefault="00FE5A63" w:rsidP="00E215A5"/>
        </w:tc>
        <w:tc>
          <w:tcPr>
            <w:tcW w:w="992" w:type="dxa"/>
          </w:tcPr>
          <w:p w:rsidR="00FE5A63" w:rsidRPr="00254E8B" w:rsidRDefault="00FE5A63" w:rsidP="00E215A5"/>
        </w:tc>
      </w:tr>
    </w:tbl>
    <w:p w:rsidR="00FE5A63" w:rsidRPr="00254E8B" w:rsidRDefault="00FE5A63" w:rsidP="00FE5A63">
      <w:pPr>
        <w:jc w:val="right"/>
        <w:rPr>
          <w:b/>
        </w:rPr>
      </w:pPr>
    </w:p>
    <w:p w:rsidR="00FE5A63" w:rsidRPr="00254E8B" w:rsidRDefault="00FE5A63" w:rsidP="00FE5A63">
      <w:pPr>
        <w:rPr>
          <w:b/>
        </w:rPr>
      </w:pPr>
      <w:r w:rsidRPr="00254E8B">
        <w:rPr>
          <w:b/>
        </w:rPr>
        <w:br w:type="page"/>
      </w:r>
    </w:p>
    <w:p w:rsidR="00FE5A63" w:rsidRPr="00254E8B" w:rsidRDefault="00FE5A63" w:rsidP="00FE5A63">
      <w:pPr>
        <w:pStyle w:val="1"/>
        <w:rPr>
          <w:rFonts w:ascii="Times New Roman" w:hAnsi="Times New Roman" w:cs="Times New Roman"/>
          <w:color w:val="auto"/>
          <w:sz w:val="22"/>
          <w:szCs w:val="22"/>
        </w:rPr>
      </w:pPr>
      <w:r w:rsidRPr="00254E8B">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5049" w:type="dxa"/>
        <w:tblLayout w:type="fixed"/>
        <w:tblLook w:val="04A0"/>
      </w:tblPr>
      <w:tblGrid>
        <w:gridCol w:w="641"/>
        <w:gridCol w:w="2444"/>
        <w:gridCol w:w="3147"/>
        <w:gridCol w:w="1985"/>
        <w:gridCol w:w="2268"/>
        <w:gridCol w:w="2013"/>
        <w:gridCol w:w="2551"/>
      </w:tblGrid>
      <w:tr w:rsidR="00FE5A63" w:rsidRPr="00254E8B" w:rsidTr="00E215A5">
        <w:tc>
          <w:tcPr>
            <w:tcW w:w="641" w:type="dxa"/>
          </w:tcPr>
          <w:p w:rsidR="00FE5A63" w:rsidRPr="00254E8B" w:rsidRDefault="00FE5A63" w:rsidP="00E215A5">
            <w:pPr>
              <w:jc w:val="center"/>
              <w:rPr>
                <w:b/>
              </w:rPr>
            </w:pPr>
            <w:r w:rsidRPr="00254E8B">
              <w:rPr>
                <w:b/>
              </w:rPr>
              <w:t>№ п/п</w:t>
            </w:r>
          </w:p>
        </w:tc>
        <w:tc>
          <w:tcPr>
            <w:tcW w:w="2444" w:type="dxa"/>
          </w:tcPr>
          <w:p w:rsidR="00FE5A63" w:rsidRPr="00254E8B" w:rsidRDefault="00FE5A63" w:rsidP="00E215A5">
            <w:pPr>
              <w:jc w:val="center"/>
              <w:rPr>
                <w:b/>
              </w:rPr>
            </w:pPr>
            <w:r w:rsidRPr="00254E8B">
              <w:rPr>
                <w:b/>
              </w:rPr>
              <w:t>Наименование процедуры процесса</w:t>
            </w:r>
          </w:p>
        </w:tc>
        <w:tc>
          <w:tcPr>
            <w:tcW w:w="3147" w:type="dxa"/>
          </w:tcPr>
          <w:p w:rsidR="00FE5A63" w:rsidRPr="00254E8B" w:rsidRDefault="00FE5A63" w:rsidP="00E215A5">
            <w:pPr>
              <w:jc w:val="center"/>
              <w:rPr>
                <w:b/>
              </w:rPr>
            </w:pPr>
            <w:r w:rsidRPr="00254E8B">
              <w:rPr>
                <w:b/>
              </w:rPr>
              <w:t>Особенности исполнения процедуры процесса</w:t>
            </w:r>
          </w:p>
        </w:tc>
        <w:tc>
          <w:tcPr>
            <w:tcW w:w="1985" w:type="dxa"/>
          </w:tcPr>
          <w:p w:rsidR="00FE5A63" w:rsidRPr="00254E8B" w:rsidRDefault="00FE5A63" w:rsidP="00E215A5">
            <w:pPr>
              <w:jc w:val="center"/>
              <w:rPr>
                <w:b/>
              </w:rPr>
            </w:pPr>
            <w:r w:rsidRPr="00254E8B">
              <w:rPr>
                <w:b/>
              </w:rPr>
              <w:t>Сроки исполнения процедуры (процесса)</w:t>
            </w:r>
          </w:p>
        </w:tc>
        <w:tc>
          <w:tcPr>
            <w:tcW w:w="2268" w:type="dxa"/>
          </w:tcPr>
          <w:p w:rsidR="00FE5A63" w:rsidRPr="00254E8B" w:rsidRDefault="00FE5A63" w:rsidP="00E215A5">
            <w:pPr>
              <w:jc w:val="center"/>
              <w:rPr>
                <w:b/>
              </w:rPr>
            </w:pPr>
            <w:r w:rsidRPr="00254E8B">
              <w:rPr>
                <w:b/>
              </w:rPr>
              <w:t>Исполнитель процедуры процесса</w:t>
            </w:r>
          </w:p>
        </w:tc>
        <w:tc>
          <w:tcPr>
            <w:tcW w:w="2013" w:type="dxa"/>
          </w:tcPr>
          <w:p w:rsidR="00FE5A63" w:rsidRPr="00254E8B" w:rsidRDefault="00FE5A63" w:rsidP="00E215A5">
            <w:pPr>
              <w:jc w:val="center"/>
              <w:rPr>
                <w:b/>
              </w:rPr>
            </w:pPr>
            <w:r w:rsidRPr="00254E8B">
              <w:rPr>
                <w:b/>
              </w:rPr>
              <w:t>Ресурсы, необходимые для выполнения процедуры процесса</w:t>
            </w:r>
            <w:r>
              <w:rPr>
                <w:rStyle w:val="af2"/>
                <w:b/>
              </w:rPr>
              <w:footnoteReference w:id="62"/>
            </w:r>
          </w:p>
        </w:tc>
        <w:tc>
          <w:tcPr>
            <w:tcW w:w="2551" w:type="dxa"/>
          </w:tcPr>
          <w:p w:rsidR="00FE5A63" w:rsidRPr="00D6164E" w:rsidRDefault="00FE5A63" w:rsidP="00E215A5">
            <w:pPr>
              <w:jc w:val="center"/>
              <w:rPr>
                <w:b/>
                <w:vertAlign w:val="superscript"/>
              </w:rPr>
            </w:pPr>
            <w:r w:rsidRPr="00254E8B">
              <w:rPr>
                <w:b/>
              </w:rPr>
              <w:t>Формы документов, необходимые для выполнения процедуры процесса</w:t>
            </w:r>
            <w:r>
              <w:rPr>
                <w:b/>
                <w:vertAlign w:val="superscript"/>
              </w:rPr>
              <w:t>9</w:t>
            </w:r>
          </w:p>
        </w:tc>
      </w:tr>
      <w:tr w:rsidR="00FE5A63" w:rsidRPr="00254E8B" w:rsidTr="00E215A5">
        <w:tc>
          <w:tcPr>
            <w:tcW w:w="641" w:type="dxa"/>
          </w:tcPr>
          <w:p w:rsidR="00FE5A63" w:rsidRPr="00254E8B" w:rsidRDefault="00FE5A63" w:rsidP="00E215A5">
            <w:pPr>
              <w:jc w:val="center"/>
              <w:rPr>
                <w:b/>
              </w:rPr>
            </w:pPr>
            <w:r w:rsidRPr="00254E8B">
              <w:rPr>
                <w:b/>
              </w:rPr>
              <w:t>1</w:t>
            </w:r>
          </w:p>
        </w:tc>
        <w:tc>
          <w:tcPr>
            <w:tcW w:w="2444" w:type="dxa"/>
          </w:tcPr>
          <w:p w:rsidR="00FE5A63" w:rsidRPr="00254E8B" w:rsidRDefault="00FE5A63" w:rsidP="00E215A5">
            <w:pPr>
              <w:jc w:val="center"/>
              <w:rPr>
                <w:b/>
              </w:rPr>
            </w:pPr>
            <w:r w:rsidRPr="00254E8B">
              <w:rPr>
                <w:b/>
              </w:rPr>
              <w:t>2</w:t>
            </w:r>
          </w:p>
        </w:tc>
        <w:tc>
          <w:tcPr>
            <w:tcW w:w="3147" w:type="dxa"/>
          </w:tcPr>
          <w:p w:rsidR="00FE5A63" w:rsidRPr="00254E8B" w:rsidRDefault="00FE5A63" w:rsidP="00E215A5">
            <w:pPr>
              <w:jc w:val="center"/>
              <w:rPr>
                <w:b/>
              </w:rPr>
            </w:pPr>
            <w:r w:rsidRPr="00254E8B">
              <w:rPr>
                <w:b/>
              </w:rPr>
              <w:t>3</w:t>
            </w:r>
          </w:p>
        </w:tc>
        <w:tc>
          <w:tcPr>
            <w:tcW w:w="1985" w:type="dxa"/>
          </w:tcPr>
          <w:p w:rsidR="00FE5A63" w:rsidRPr="00254E8B" w:rsidRDefault="00FE5A63" w:rsidP="00E215A5">
            <w:pPr>
              <w:jc w:val="center"/>
              <w:rPr>
                <w:b/>
              </w:rPr>
            </w:pPr>
            <w:r w:rsidRPr="00254E8B">
              <w:rPr>
                <w:b/>
              </w:rPr>
              <w:t>4</w:t>
            </w:r>
          </w:p>
        </w:tc>
        <w:tc>
          <w:tcPr>
            <w:tcW w:w="2268" w:type="dxa"/>
          </w:tcPr>
          <w:p w:rsidR="00FE5A63" w:rsidRPr="00254E8B" w:rsidRDefault="00FE5A63" w:rsidP="00E215A5">
            <w:pPr>
              <w:jc w:val="center"/>
              <w:rPr>
                <w:b/>
              </w:rPr>
            </w:pPr>
            <w:r w:rsidRPr="00254E8B">
              <w:rPr>
                <w:b/>
              </w:rPr>
              <w:t>5</w:t>
            </w:r>
          </w:p>
        </w:tc>
        <w:tc>
          <w:tcPr>
            <w:tcW w:w="2013" w:type="dxa"/>
          </w:tcPr>
          <w:p w:rsidR="00FE5A63" w:rsidRPr="00254E8B" w:rsidRDefault="00FE5A63" w:rsidP="00E215A5">
            <w:pPr>
              <w:jc w:val="center"/>
              <w:rPr>
                <w:b/>
              </w:rPr>
            </w:pPr>
            <w:r w:rsidRPr="00254E8B">
              <w:rPr>
                <w:b/>
              </w:rPr>
              <w:t>6</w:t>
            </w:r>
          </w:p>
        </w:tc>
        <w:tc>
          <w:tcPr>
            <w:tcW w:w="2551" w:type="dxa"/>
          </w:tcPr>
          <w:p w:rsidR="00FE5A63" w:rsidRPr="00254E8B" w:rsidRDefault="00FE5A63" w:rsidP="00E215A5">
            <w:pPr>
              <w:jc w:val="center"/>
              <w:rPr>
                <w:b/>
              </w:rPr>
            </w:pPr>
            <w:r w:rsidRPr="00254E8B">
              <w:rPr>
                <w:b/>
              </w:rPr>
              <w:t>7</w:t>
            </w:r>
          </w:p>
        </w:tc>
      </w:tr>
      <w:tr w:rsidR="00FE5A63" w:rsidRPr="00254E8B" w:rsidTr="00E215A5">
        <w:tc>
          <w:tcPr>
            <w:tcW w:w="15049" w:type="dxa"/>
            <w:gridSpan w:val="7"/>
          </w:tcPr>
          <w:p w:rsidR="00FE5A63" w:rsidRPr="00254E8B" w:rsidRDefault="00FE5A63" w:rsidP="00E215A5">
            <w:pPr>
              <w:jc w:val="center"/>
              <w:rPr>
                <w:b/>
              </w:rPr>
            </w:pPr>
            <w:r>
              <w:rPr>
                <w:b/>
              </w:rPr>
              <w:t xml:space="preserve">Наименование «подуслуги» : </w:t>
            </w:r>
            <w:r w:rsidRPr="00D6164E">
              <w:rPr>
                <w:b/>
              </w:rPr>
              <w:t>Принятие на учет граждан, претендующих на бесплатное предоставление земельных участков</w:t>
            </w:r>
          </w:p>
        </w:tc>
      </w:tr>
      <w:tr w:rsidR="00FE5A63" w:rsidRPr="00254E8B" w:rsidTr="00E215A5">
        <w:tc>
          <w:tcPr>
            <w:tcW w:w="15049" w:type="dxa"/>
            <w:gridSpan w:val="7"/>
          </w:tcPr>
          <w:p w:rsidR="00FE5A63" w:rsidRPr="00254E8B" w:rsidRDefault="00FE5A63" w:rsidP="00E215A5">
            <w:pPr>
              <w:jc w:val="center"/>
              <w:rPr>
                <w:b/>
              </w:rPr>
            </w:pPr>
            <w:r>
              <w:rPr>
                <w:b/>
              </w:rPr>
              <w:t xml:space="preserve">1. Наименование административной процедуры </w:t>
            </w:r>
            <w:r w:rsidRPr="00254E8B">
              <w:rPr>
                <w:b/>
              </w:rPr>
              <w:t>1</w:t>
            </w:r>
            <w:r>
              <w:rPr>
                <w:b/>
              </w:rPr>
              <w:t xml:space="preserve">: </w:t>
            </w:r>
            <w:r w:rsidRPr="00254E8B">
              <w:rPr>
                <w:b/>
              </w:rPr>
              <w:t xml:space="preserve"> Прием и регистрация заявления и прилагаемых к нему документов</w:t>
            </w:r>
          </w:p>
        </w:tc>
      </w:tr>
      <w:tr w:rsidR="00FE5A63" w:rsidRPr="00254E8B" w:rsidTr="00E215A5">
        <w:tc>
          <w:tcPr>
            <w:tcW w:w="641" w:type="dxa"/>
          </w:tcPr>
          <w:p w:rsidR="00FE5A63" w:rsidRPr="00254E8B" w:rsidRDefault="00FE5A63" w:rsidP="00E215A5">
            <w:pPr>
              <w:jc w:val="center"/>
            </w:pPr>
            <w:r w:rsidRPr="00254E8B">
              <w:t>1</w:t>
            </w:r>
          </w:p>
        </w:tc>
        <w:tc>
          <w:tcPr>
            <w:tcW w:w="2444" w:type="dxa"/>
          </w:tcPr>
          <w:p w:rsidR="00FE5A63" w:rsidRPr="00254E8B" w:rsidRDefault="00FE5A63" w:rsidP="00E215A5">
            <w:r w:rsidRPr="00254E8B">
              <w:t>Прием заявления</w:t>
            </w:r>
          </w:p>
        </w:tc>
        <w:tc>
          <w:tcPr>
            <w:tcW w:w="3147" w:type="dxa"/>
          </w:tcPr>
          <w:p w:rsidR="00FE5A63" w:rsidRPr="00254E8B" w:rsidRDefault="00FE5A63" w:rsidP="00E215A5">
            <w:pPr>
              <w:autoSpaceDE w:val="0"/>
              <w:autoSpaceDN w:val="0"/>
              <w:adjustRightInd w:val="0"/>
              <w:jc w:val="both"/>
            </w:pPr>
            <w:r w:rsidRPr="00254E8B">
              <w:t>Специалист, ответственный за прием документов:</w:t>
            </w:r>
          </w:p>
          <w:p w:rsidR="00FE5A63" w:rsidRPr="00254E8B" w:rsidRDefault="00FE5A63" w:rsidP="00E215A5">
            <w:pPr>
              <w:autoSpaceDE w:val="0"/>
              <w:autoSpaceDN w:val="0"/>
              <w:adjustRightInd w:val="0"/>
              <w:jc w:val="both"/>
            </w:pPr>
            <w:r w:rsidRPr="00254E8B">
              <w:t>- устанавливает предмет обращения, устанавливает личность заявителя, проверяет документ, удостоверяющий личность заявителя;</w:t>
            </w:r>
          </w:p>
          <w:p w:rsidR="00FE5A63" w:rsidRPr="00254E8B" w:rsidRDefault="00FE5A63" w:rsidP="00E215A5">
            <w:pPr>
              <w:autoSpaceDE w:val="0"/>
              <w:autoSpaceDN w:val="0"/>
              <w:adjustRightInd w:val="0"/>
              <w:jc w:val="both"/>
            </w:pPr>
            <w:r w:rsidRPr="00254E8B">
              <w:t>- проверяет полномочия представителя гражданина действовать от его имени;</w:t>
            </w:r>
          </w:p>
          <w:p w:rsidR="00FE5A63" w:rsidRPr="00254E8B" w:rsidRDefault="00FE5A63" w:rsidP="00E215A5">
            <w:pPr>
              <w:autoSpaceDE w:val="0"/>
              <w:autoSpaceDN w:val="0"/>
              <w:adjustRightInd w:val="0"/>
              <w:jc w:val="both"/>
            </w:pPr>
            <w:r w:rsidRPr="00254E8B">
              <w:t>- проверяет соответствие заявления установленным требованиям;</w:t>
            </w:r>
          </w:p>
          <w:p w:rsidR="00FE5A63" w:rsidRPr="00254E8B" w:rsidRDefault="00FE5A63" w:rsidP="00E215A5">
            <w:pPr>
              <w:autoSpaceDE w:val="0"/>
              <w:autoSpaceDN w:val="0"/>
              <w:adjustRightInd w:val="0"/>
              <w:jc w:val="both"/>
            </w:pPr>
            <w:r w:rsidRPr="00254E8B">
              <w:t>- сверяет копии документов с их подлинниками, заверяет их и возвращает подлинники заявителю;</w:t>
            </w:r>
          </w:p>
          <w:p w:rsidR="00FE5A63" w:rsidRPr="00254E8B" w:rsidRDefault="00FE5A63" w:rsidP="00E215A5">
            <w:pPr>
              <w:autoSpaceDE w:val="0"/>
              <w:autoSpaceDN w:val="0"/>
              <w:adjustRightInd w:val="0"/>
              <w:jc w:val="both"/>
            </w:pPr>
            <w:r w:rsidRPr="00254E8B">
              <w:t xml:space="preserve">- проверяет соответствие представленных документов следующим </w:t>
            </w:r>
            <w:r w:rsidRPr="00254E8B">
              <w:lastRenderedPageBreak/>
              <w:t>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w:t>
            </w:r>
            <w:r>
              <w:t>жание.</w:t>
            </w:r>
          </w:p>
        </w:tc>
        <w:tc>
          <w:tcPr>
            <w:tcW w:w="1985" w:type="dxa"/>
          </w:tcPr>
          <w:p w:rsidR="00FE5A63" w:rsidRPr="00254E8B" w:rsidRDefault="00FE5A63" w:rsidP="00E215A5">
            <w:pPr>
              <w:jc w:val="both"/>
            </w:pPr>
            <w:r w:rsidRPr="00254E8B">
              <w:lastRenderedPageBreak/>
              <w:t>В день обращения</w:t>
            </w:r>
          </w:p>
        </w:tc>
        <w:tc>
          <w:tcPr>
            <w:tcW w:w="2268" w:type="dxa"/>
          </w:tcPr>
          <w:p w:rsidR="00FE5A63" w:rsidRPr="00254E8B" w:rsidRDefault="00FE5A63" w:rsidP="00E215A5">
            <w:r w:rsidRPr="00254E8B">
              <w:t>Специалист, ответственный за прием документов</w:t>
            </w:r>
          </w:p>
        </w:tc>
        <w:tc>
          <w:tcPr>
            <w:tcW w:w="2013" w:type="dxa"/>
          </w:tcPr>
          <w:p w:rsidR="00FE5A63" w:rsidRPr="00254E8B" w:rsidRDefault="00FE5A63" w:rsidP="00E215A5">
            <w:r w:rsidRPr="00254E8B">
              <w:t>- формы заявлений;</w:t>
            </w:r>
          </w:p>
          <w:p w:rsidR="00FE5A63" w:rsidRPr="00254E8B" w:rsidRDefault="00FE5A63" w:rsidP="00E215A5">
            <w:r w:rsidRPr="00254E8B">
              <w:t>- формы расписок в получении документов;</w:t>
            </w:r>
          </w:p>
          <w:p w:rsidR="00FE5A63" w:rsidRPr="00254E8B" w:rsidRDefault="00FE5A63" w:rsidP="00E215A5">
            <w:r w:rsidRPr="00254E8B">
              <w:t>- МФУ (для копирования и сканирования документов);</w:t>
            </w:r>
          </w:p>
          <w:p w:rsidR="00FE5A63" w:rsidRPr="00254E8B" w:rsidRDefault="00FE5A63" w:rsidP="00E215A5"/>
        </w:tc>
        <w:tc>
          <w:tcPr>
            <w:tcW w:w="2551" w:type="dxa"/>
          </w:tcPr>
          <w:p w:rsidR="00FE5A63" w:rsidRDefault="00FE5A63" w:rsidP="00E215A5">
            <w:r>
              <w:t>Форма заявления (</w:t>
            </w:r>
            <w:r w:rsidRPr="00254E8B">
              <w:t>Приложение №</w:t>
            </w:r>
            <w:r>
              <w:t>1)</w:t>
            </w:r>
          </w:p>
          <w:p w:rsidR="00FE5A63" w:rsidRPr="00254E8B" w:rsidRDefault="00FE5A63" w:rsidP="00E215A5"/>
        </w:tc>
      </w:tr>
      <w:tr w:rsidR="00FE5A63" w:rsidRPr="00254E8B" w:rsidTr="00E215A5">
        <w:tc>
          <w:tcPr>
            <w:tcW w:w="641" w:type="dxa"/>
          </w:tcPr>
          <w:p w:rsidR="00FE5A63" w:rsidRPr="00254E8B" w:rsidRDefault="00FE5A63" w:rsidP="00E215A5">
            <w:pPr>
              <w:jc w:val="center"/>
            </w:pPr>
            <w:r w:rsidRPr="00254E8B">
              <w:lastRenderedPageBreak/>
              <w:t>2</w:t>
            </w:r>
          </w:p>
        </w:tc>
        <w:tc>
          <w:tcPr>
            <w:tcW w:w="2444" w:type="dxa"/>
          </w:tcPr>
          <w:p w:rsidR="00FE5A63" w:rsidRPr="00254E8B" w:rsidRDefault="00FE5A63" w:rsidP="00E215A5">
            <w:r w:rsidRPr="00254E8B">
              <w:t>Регистрация заявления</w:t>
            </w:r>
          </w:p>
        </w:tc>
        <w:tc>
          <w:tcPr>
            <w:tcW w:w="3147" w:type="dxa"/>
          </w:tcPr>
          <w:p w:rsidR="00FE5A63" w:rsidRPr="00254E8B" w:rsidRDefault="00FE5A63" w:rsidP="00E215A5">
            <w:pPr>
              <w:autoSpaceDE w:val="0"/>
              <w:autoSpaceDN w:val="0"/>
              <w:adjustRightInd w:val="0"/>
              <w:jc w:val="both"/>
            </w:pPr>
            <w:r w:rsidRPr="00254E8B">
              <w:t>Специалист, ответственный за прием документов:</w:t>
            </w:r>
          </w:p>
          <w:p w:rsidR="00FE5A63" w:rsidRPr="00254E8B" w:rsidRDefault="00FE5A63" w:rsidP="00E215A5">
            <w:pPr>
              <w:autoSpaceDE w:val="0"/>
              <w:autoSpaceDN w:val="0"/>
              <w:adjustRightInd w:val="0"/>
              <w:jc w:val="both"/>
            </w:pPr>
            <w:r w:rsidRPr="00254E8B">
              <w:t>- регистрирует заявление с прилагаемым комплектом документов;</w:t>
            </w:r>
          </w:p>
          <w:p w:rsidR="00FE5A63" w:rsidRPr="00254E8B" w:rsidRDefault="00FE5A63" w:rsidP="00E215A5">
            <w:pPr>
              <w:autoSpaceDE w:val="0"/>
              <w:autoSpaceDN w:val="0"/>
              <w:adjustRightInd w:val="0"/>
            </w:pPr>
            <w:r w:rsidRPr="00254E8B">
              <w:t>- выдает расписку в получении документов по установленной форме.</w:t>
            </w:r>
          </w:p>
        </w:tc>
        <w:tc>
          <w:tcPr>
            <w:tcW w:w="1985" w:type="dxa"/>
          </w:tcPr>
          <w:p w:rsidR="00FE5A63" w:rsidRPr="00254E8B" w:rsidRDefault="00FE5A63" w:rsidP="00E215A5">
            <w:r w:rsidRPr="00254E8B">
              <w:t>2 календарных дня</w:t>
            </w:r>
          </w:p>
        </w:tc>
        <w:tc>
          <w:tcPr>
            <w:tcW w:w="2268" w:type="dxa"/>
          </w:tcPr>
          <w:p w:rsidR="00FE5A63" w:rsidRPr="00254E8B" w:rsidRDefault="00FE5A63" w:rsidP="00E215A5">
            <w:r w:rsidRPr="00254E8B">
              <w:t>Специалист, ответственный за прием документов</w:t>
            </w:r>
          </w:p>
        </w:tc>
        <w:tc>
          <w:tcPr>
            <w:tcW w:w="2013" w:type="dxa"/>
          </w:tcPr>
          <w:p w:rsidR="00FE5A63" w:rsidRPr="00254E8B" w:rsidRDefault="00FE5A63" w:rsidP="00E215A5">
            <w:r w:rsidRPr="00254E8B">
              <w:t>- АИС МФЦ (при подаче заявления в МФЦ);</w:t>
            </w:r>
          </w:p>
          <w:p w:rsidR="00FE5A63" w:rsidRPr="00254E8B" w:rsidRDefault="00FE5A63" w:rsidP="00E215A5">
            <w:r w:rsidRPr="00254E8B">
              <w:t>- журнал регистрации заявлений</w:t>
            </w:r>
          </w:p>
        </w:tc>
        <w:tc>
          <w:tcPr>
            <w:tcW w:w="2551" w:type="dxa"/>
          </w:tcPr>
          <w:p w:rsidR="00FE5A63" w:rsidRPr="00254E8B" w:rsidRDefault="00FE5A63" w:rsidP="00E215A5">
            <w:r>
              <w:t>Форма расписки (Приложение №2)</w:t>
            </w:r>
          </w:p>
        </w:tc>
      </w:tr>
      <w:tr w:rsidR="00FE5A63" w:rsidRPr="00254E8B" w:rsidTr="00E215A5">
        <w:tc>
          <w:tcPr>
            <w:tcW w:w="15049" w:type="dxa"/>
            <w:gridSpan w:val="7"/>
          </w:tcPr>
          <w:p w:rsidR="00FE5A63" w:rsidRPr="00254E8B" w:rsidRDefault="00FE5A63" w:rsidP="00E215A5">
            <w:pPr>
              <w:jc w:val="center"/>
              <w:rPr>
                <w:b/>
              </w:rPr>
            </w:pPr>
            <w:r>
              <w:rPr>
                <w:b/>
              </w:rPr>
              <w:t>2. Наименование административной процедуры 2:</w:t>
            </w:r>
            <w:r w:rsidRPr="00254E8B">
              <w:rPr>
                <w:b/>
              </w:rPr>
              <w:t xml:space="preserve"> Рассмотрение представленных документов и принятие решения</w:t>
            </w:r>
          </w:p>
          <w:p w:rsidR="00FE5A63" w:rsidRPr="00254E8B" w:rsidRDefault="00FE5A63" w:rsidP="00E215A5">
            <w:pPr>
              <w:jc w:val="center"/>
              <w:rPr>
                <w:b/>
              </w:rPr>
            </w:pPr>
            <w:r w:rsidRPr="00254E8B">
              <w:rPr>
                <w:b/>
              </w:rPr>
              <w:t xml:space="preserve"> о принятии заявителя на учет либо об отказе в предоставлении муниципальной услуги</w:t>
            </w:r>
          </w:p>
        </w:tc>
      </w:tr>
      <w:tr w:rsidR="00FE5A63" w:rsidRPr="00254E8B" w:rsidTr="00E215A5">
        <w:tc>
          <w:tcPr>
            <w:tcW w:w="641" w:type="dxa"/>
          </w:tcPr>
          <w:p w:rsidR="00FE5A63" w:rsidRPr="00254E8B" w:rsidRDefault="00FE5A63" w:rsidP="00E215A5">
            <w:pPr>
              <w:jc w:val="center"/>
            </w:pPr>
            <w:r w:rsidRPr="00254E8B">
              <w:t>1</w:t>
            </w:r>
          </w:p>
        </w:tc>
        <w:tc>
          <w:tcPr>
            <w:tcW w:w="2444" w:type="dxa"/>
          </w:tcPr>
          <w:p w:rsidR="00FE5A63" w:rsidRPr="00254E8B" w:rsidRDefault="00FE5A63" w:rsidP="00E215A5">
            <w:r w:rsidRPr="00254E8B">
              <w:t>Рассмотрение представленных документов</w:t>
            </w:r>
          </w:p>
        </w:tc>
        <w:tc>
          <w:tcPr>
            <w:tcW w:w="3147" w:type="dxa"/>
          </w:tcPr>
          <w:p w:rsidR="00FE5A63" w:rsidRPr="00254E8B" w:rsidRDefault="00FE5A63" w:rsidP="00E215A5">
            <w:pPr>
              <w:autoSpaceDE w:val="0"/>
              <w:autoSpaceDN w:val="0"/>
              <w:adjustRightInd w:val="0"/>
              <w:jc w:val="both"/>
            </w:pPr>
            <w:r w:rsidRPr="00254E8B">
              <w:t xml:space="preserve">Специалист, ответственный за предоставление муниципальной услуги: </w:t>
            </w:r>
          </w:p>
          <w:p w:rsidR="00FE5A63" w:rsidRPr="00254E8B" w:rsidRDefault="00FE5A63" w:rsidP="00E215A5">
            <w:pPr>
              <w:autoSpaceDE w:val="0"/>
              <w:autoSpaceDN w:val="0"/>
              <w:adjustRightInd w:val="0"/>
              <w:jc w:val="both"/>
            </w:pPr>
            <w:r w:rsidRPr="00254E8B">
              <w:t xml:space="preserve">- проводит проверку заявления и прилагаемых </w:t>
            </w:r>
            <w:r w:rsidRPr="00254E8B">
              <w:lastRenderedPageBreak/>
              <w:t>документов на соответствие требованиям административного регламента;</w:t>
            </w:r>
          </w:p>
          <w:p w:rsidR="00FE5A63" w:rsidRPr="00254E8B" w:rsidRDefault="00FE5A63" w:rsidP="00E215A5">
            <w:pPr>
              <w:autoSpaceDE w:val="0"/>
              <w:autoSpaceDN w:val="0"/>
              <w:adjustRightInd w:val="0"/>
              <w:jc w:val="both"/>
            </w:pPr>
            <w:r w:rsidRPr="00254E8B">
              <w:t>- устанавливает наличие или отсутствие оснований для отказа в предоставлении муниципальной услуги.</w:t>
            </w:r>
          </w:p>
          <w:p w:rsidR="00FE5A63" w:rsidRPr="00254E8B" w:rsidRDefault="00FE5A63" w:rsidP="00E215A5">
            <w:pPr>
              <w:autoSpaceDE w:val="0"/>
              <w:autoSpaceDN w:val="0"/>
              <w:adjustRightInd w:val="0"/>
            </w:pPr>
          </w:p>
        </w:tc>
        <w:tc>
          <w:tcPr>
            <w:tcW w:w="1985" w:type="dxa"/>
            <w:vMerge w:val="restart"/>
          </w:tcPr>
          <w:p w:rsidR="00FE5A63" w:rsidRPr="00254E8B" w:rsidRDefault="00FE5A63" w:rsidP="00E215A5">
            <w:r w:rsidRPr="00254E8B">
              <w:lastRenderedPageBreak/>
              <w:t>25 календарных дней</w:t>
            </w:r>
          </w:p>
        </w:tc>
        <w:tc>
          <w:tcPr>
            <w:tcW w:w="2268" w:type="dxa"/>
          </w:tcPr>
          <w:p w:rsidR="00FE5A63" w:rsidRPr="00254E8B" w:rsidRDefault="00FE5A63" w:rsidP="00E215A5">
            <w:r w:rsidRPr="00254E8B">
              <w:t>Специалист, ответственный за предоставление муниципальной услуги</w:t>
            </w:r>
          </w:p>
        </w:tc>
        <w:tc>
          <w:tcPr>
            <w:tcW w:w="2013" w:type="dxa"/>
          </w:tcPr>
          <w:p w:rsidR="00FE5A63" w:rsidRPr="00254E8B" w:rsidRDefault="00FE5A63" w:rsidP="00E215A5"/>
        </w:tc>
        <w:tc>
          <w:tcPr>
            <w:tcW w:w="2551" w:type="dxa"/>
          </w:tcPr>
          <w:p w:rsidR="00FE5A63" w:rsidRPr="00254E8B" w:rsidRDefault="00FE5A63" w:rsidP="00E215A5"/>
        </w:tc>
      </w:tr>
      <w:tr w:rsidR="00FE5A63" w:rsidRPr="00254E8B" w:rsidTr="00E215A5">
        <w:tc>
          <w:tcPr>
            <w:tcW w:w="641" w:type="dxa"/>
          </w:tcPr>
          <w:p w:rsidR="00FE5A63" w:rsidRPr="00254E8B" w:rsidRDefault="00FE5A63" w:rsidP="00E215A5">
            <w:pPr>
              <w:jc w:val="center"/>
            </w:pPr>
            <w:r w:rsidRPr="00254E8B">
              <w:lastRenderedPageBreak/>
              <w:t>2</w:t>
            </w:r>
          </w:p>
        </w:tc>
        <w:tc>
          <w:tcPr>
            <w:tcW w:w="2444" w:type="dxa"/>
          </w:tcPr>
          <w:p w:rsidR="00FE5A63" w:rsidRPr="00254E8B" w:rsidRDefault="00FE5A63" w:rsidP="00E215A5">
            <w:r w:rsidRPr="00254E8B">
              <w:t>Принятие решения</w:t>
            </w:r>
          </w:p>
          <w:p w:rsidR="00FE5A63" w:rsidRPr="00254E8B" w:rsidRDefault="00FE5A63" w:rsidP="00E215A5">
            <w:r w:rsidRPr="00254E8B">
              <w:t xml:space="preserve"> о принятии заявителя на учет либо об отказе в предоставлении муниципальной услуги</w:t>
            </w:r>
          </w:p>
        </w:tc>
        <w:tc>
          <w:tcPr>
            <w:tcW w:w="3147" w:type="dxa"/>
          </w:tcPr>
          <w:p w:rsidR="00FE5A63" w:rsidRPr="00254E8B" w:rsidRDefault="00FE5A63" w:rsidP="00E215A5">
            <w:pPr>
              <w:autoSpaceDE w:val="0"/>
              <w:autoSpaceDN w:val="0"/>
              <w:adjustRightInd w:val="0"/>
            </w:pPr>
            <w:r w:rsidRPr="00254E8B">
              <w:t>1) Подготовка проекта постановления администрации и уведомления о принятии на учет гражданина, претендующего на бесплатное предоставление земельного участка или</w:t>
            </w:r>
          </w:p>
          <w:p w:rsidR="00FE5A63" w:rsidRPr="00254E8B" w:rsidRDefault="00FE5A63" w:rsidP="00E215A5">
            <w:pPr>
              <w:autoSpaceDE w:val="0"/>
              <w:autoSpaceDN w:val="0"/>
              <w:adjustRightInd w:val="0"/>
            </w:pPr>
            <w:r w:rsidRPr="00254E8B">
              <w:t>о мотивированном отказе в предоставлении муниципальной услуги.</w:t>
            </w:r>
          </w:p>
          <w:p w:rsidR="00FE5A63" w:rsidRPr="00254E8B" w:rsidRDefault="00FE5A63" w:rsidP="00E215A5">
            <w:pPr>
              <w:autoSpaceDE w:val="0"/>
              <w:autoSpaceDN w:val="0"/>
              <w:adjustRightInd w:val="0"/>
            </w:pPr>
            <w:r w:rsidRPr="00254E8B">
              <w:t>2) Обеспечение подписания постановления и уведомления главой администрации муниципального образования и их регистрацию.</w:t>
            </w:r>
          </w:p>
          <w:p w:rsidR="00FE5A63" w:rsidRPr="00254E8B" w:rsidRDefault="00FE5A63" w:rsidP="00E215A5">
            <w:pPr>
              <w:autoSpaceDE w:val="0"/>
              <w:autoSpaceDN w:val="0"/>
              <w:adjustRightInd w:val="0"/>
            </w:pPr>
            <w:r w:rsidRPr="00254E8B">
              <w:t xml:space="preserve">3) Принятие постановления администрации о принятии на учет гражданина, претендующего на бесплатное предоставление </w:t>
            </w:r>
            <w:r w:rsidRPr="00254E8B">
              <w:lastRenderedPageBreak/>
              <w:t>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tc>
        <w:tc>
          <w:tcPr>
            <w:tcW w:w="1985" w:type="dxa"/>
            <w:vMerge/>
          </w:tcPr>
          <w:p w:rsidR="00FE5A63" w:rsidRPr="00254E8B" w:rsidRDefault="00FE5A63" w:rsidP="00E215A5"/>
        </w:tc>
        <w:tc>
          <w:tcPr>
            <w:tcW w:w="2268" w:type="dxa"/>
          </w:tcPr>
          <w:p w:rsidR="00FE5A63" w:rsidRPr="00254E8B" w:rsidRDefault="00FE5A63" w:rsidP="00E215A5">
            <w:r w:rsidRPr="00254E8B">
              <w:t>Специалист, ответственный за предоставление муниципальной услуги</w:t>
            </w:r>
          </w:p>
          <w:p w:rsidR="00FE5A63" w:rsidRPr="00254E8B" w:rsidRDefault="00FE5A63" w:rsidP="00E215A5"/>
          <w:p w:rsidR="00FE5A63" w:rsidRPr="00254E8B" w:rsidRDefault="00FE5A63" w:rsidP="00E215A5"/>
          <w:p w:rsidR="00FE5A63" w:rsidRPr="00254E8B" w:rsidRDefault="00FE5A63" w:rsidP="00E215A5"/>
          <w:p w:rsidR="00FE5A63" w:rsidRPr="00254E8B" w:rsidRDefault="00FE5A63" w:rsidP="00E215A5"/>
          <w:p w:rsidR="00FE5A63" w:rsidRPr="00254E8B" w:rsidRDefault="00FE5A63" w:rsidP="00E215A5"/>
          <w:p w:rsidR="00FE5A63" w:rsidRPr="00254E8B" w:rsidRDefault="00FE5A63" w:rsidP="00E215A5"/>
          <w:p w:rsidR="00FE5A63" w:rsidRPr="00254E8B" w:rsidRDefault="00FE5A63" w:rsidP="00E215A5"/>
          <w:p w:rsidR="00FE5A63" w:rsidRPr="00254E8B" w:rsidRDefault="00FE5A63" w:rsidP="00E215A5"/>
          <w:p w:rsidR="00FE5A63" w:rsidRPr="00254E8B" w:rsidRDefault="00FE5A63" w:rsidP="00E215A5"/>
          <w:p w:rsidR="00FE5A63" w:rsidRPr="00254E8B" w:rsidRDefault="00FE5A63" w:rsidP="00E215A5"/>
          <w:p w:rsidR="00FE5A63" w:rsidRPr="00254E8B" w:rsidRDefault="00FE5A63" w:rsidP="00E215A5"/>
          <w:p w:rsidR="00FE5A63" w:rsidRPr="00254E8B" w:rsidRDefault="00FE5A63" w:rsidP="00E215A5"/>
          <w:p w:rsidR="00FE5A63" w:rsidRPr="00254E8B" w:rsidRDefault="00FE5A63" w:rsidP="00E215A5">
            <w:r w:rsidRPr="00254E8B">
              <w:t>Глава администрации муниципального образования</w:t>
            </w:r>
          </w:p>
          <w:p w:rsidR="00FE5A63" w:rsidRPr="00254E8B" w:rsidRDefault="00FE5A63" w:rsidP="00E215A5"/>
        </w:tc>
        <w:tc>
          <w:tcPr>
            <w:tcW w:w="2013" w:type="dxa"/>
          </w:tcPr>
          <w:p w:rsidR="00FE5A63" w:rsidRPr="00254E8B" w:rsidRDefault="00FE5A63" w:rsidP="00E215A5"/>
        </w:tc>
        <w:tc>
          <w:tcPr>
            <w:tcW w:w="2551" w:type="dxa"/>
          </w:tcPr>
          <w:p w:rsidR="00FE5A63" w:rsidRPr="00254E8B" w:rsidRDefault="00FE5A63" w:rsidP="00E215A5"/>
        </w:tc>
      </w:tr>
      <w:tr w:rsidR="00FE5A63" w:rsidRPr="00254E8B" w:rsidTr="00E215A5">
        <w:tc>
          <w:tcPr>
            <w:tcW w:w="15049" w:type="dxa"/>
            <w:gridSpan w:val="7"/>
          </w:tcPr>
          <w:p w:rsidR="00FE5A63" w:rsidRPr="00254E8B" w:rsidRDefault="00FE5A63" w:rsidP="00E215A5">
            <w:pPr>
              <w:pStyle w:val="ConsPlusNormal"/>
              <w:ind w:firstLine="540"/>
              <w:jc w:val="center"/>
              <w:outlineLvl w:val="0"/>
              <w:rPr>
                <w:b/>
              </w:rPr>
            </w:pPr>
            <w:r>
              <w:rPr>
                <w:b/>
              </w:rPr>
              <w:lastRenderedPageBreak/>
              <w:t>3</w:t>
            </w:r>
            <w:r w:rsidRPr="00254E8B">
              <w:rPr>
                <w:b/>
              </w:rPr>
              <w:t>.</w:t>
            </w:r>
            <w:r>
              <w:rPr>
                <w:b/>
              </w:rPr>
              <w:t xml:space="preserve">  Наименование административной процедуры 3: </w:t>
            </w:r>
            <w:r w:rsidRPr="00254E8B">
              <w:rPr>
                <w:b/>
              </w:rPr>
              <w:t xml:space="preserve"> Выдача (направление) заявителю уведомления о принятии заявителя на учет </w:t>
            </w:r>
          </w:p>
          <w:p w:rsidR="00FE5A63" w:rsidRPr="00254E8B" w:rsidRDefault="00FE5A63" w:rsidP="00E215A5">
            <w:pPr>
              <w:pStyle w:val="ConsPlusNormal"/>
              <w:ind w:firstLine="540"/>
              <w:jc w:val="center"/>
              <w:outlineLvl w:val="0"/>
            </w:pPr>
            <w:r w:rsidRPr="00254E8B">
              <w:rPr>
                <w:b/>
              </w:rPr>
              <w:t>либо уведомления о мотивированном отказе в предоставлении муниципальной услуги</w:t>
            </w:r>
          </w:p>
        </w:tc>
      </w:tr>
      <w:tr w:rsidR="00FE5A63" w:rsidRPr="00254E8B" w:rsidTr="00E215A5">
        <w:tc>
          <w:tcPr>
            <w:tcW w:w="641" w:type="dxa"/>
          </w:tcPr>
          <w:p w:rsidR="00FE5A63" w:rsidRPr="00254E8B" w:rsidRDefault="00FE5A63" w:rsidP="00E215A5">
            <w:pPr>
              <w:jc w:val="center"/>
            </w:pPr>
            <w:r w:rsidRPr="00254E8B">
              <w:t>1</w:t>
            </w:r>
          </w:p>
        </w:tc>
        <w:tc>
          <w:tcPr>
            <w:tcW w:w="2444" w:type="dxa"/>
          </w:tcPr>
          <w:p w:rsidR="00FE5A63" w:rsidRPr="00254E8B" w:rsidRDefault="00FE5A63" w:rsidP="00E215A5">
            <w:r w:rsidRPr="00254E8B">
              <w:t>Направление уведомления одним из способов, указанным в заявлении</w:t>
            </w:r>
          </w:p>
        </w:tc>
        <w:tc>
          <w:tcPr>
            <w:tcW w:w="3147" w:type="dxa"/>
          </w:tcPr>
          <w:p w:rsidR="00FE5A63" w:rsidRPr="00254E8B" w:rsidRDefault="00FE5A63" w:rsidP="00E215A5">
            <w:pPr>
              <w:pStyle w:val="ConsPlusNormal"/>
              <w:jc w:val="both"/>
            </w:pPr>
            <w:r w:rsidRPr="00254E8B">
              <w:t>1) Выдача уведомления в виде бумажного документа, заявителю при личном обращении в администрацию или МФЦ.</w:t>
            </w:r>
          </w:p>
          <w:p w:rsidR="00FE5A63" w:rsidRPr="00254E8B" w:rsidRDefault="00FE5A63" w:rsidP="00E215A5">
            <w:pPr>
              <w:autoSpaceDE w:val="0"/>
              <w:autoSpaceDN w:val="0"/>
              <w:adjustRightInd w:val="0"/>
            </w:pPr>
            <w:r w:rsidRPr="00254E8B">
              <w:t>2) Направление уведомления в виде бумажного документа посредством почтового отправления с уведомлением о вручении по адресу, указанному в заявлении</w:t>
            </w:r>
          </w:p>
        </w:tc>
        <w:tc>
          <w:tcPr>
            <w:tcW w:w="1985" w:type="dxa"/>
          </w:tcPr>
          <w:p w:rsidR="00FE5A63" w:rsidRPr="00254E8B" w:rsidRDefault="00FE5A63" w:rsidP="00E215A5">
            <w:r w:rsidRPr="00254E8B">
              <w:t>3 календарных дня</w:t>
            </w:r>
          </w:p>
        </w:tc>
        <w:tc>
          <w:tcPr>
            <w:tcW w:w="2268" w:type="dxa"/>
          </w:tcPr>
          <w:p w:rsidR="00FE5A63" w:rsidRPr="00254E8B" w:rsidRDefault="00FE5A63" w:rsidP="00E215A5">
            <w:r w:rsidRPr="00254E8B">
              <w:t>Специалист, ответственный за предоставление муниципальной услуги</w:t>
            </w:r>
          </w:p>
        </w:tc>
        <w:tc>
          <w:tcPr>
            <w:tcW w:w="2013" w:type="dxa"/>
          </w:tcPr>
          <w:p w:rsidR="00FE5A63" w:rsidRPr="00254E8B" w:rsidRDefault="00FE5A63" w:rsidP="00E215A5"/>
        </w:tc>
        <w:tc>
          <w:tcPr>
            <w:tcW w:w="2551" w:type="dxa"/>
          </w:tcPr>
          <w:p w:rsidR="00FE5A63" w:rsidRPr="00254E8B" w:rsidRDefault="00FE5A63" w:rsidP="00E215A5"/>
        </w:tc>
      </w:tr>
    </w:tbl>
    <w:p w:rsidR="00FE5A63" w:rsidRPr="00254E8B" w:rsidRDefault="00FE5A63" w:rsidP="00FE5A63">
      <w:pPr>
        <w:jc w:val="both"/>
      </w:pPr>
      <w:r w:rsidRPr="00254E8B">
        <w:t>.</w:t>
      </w:r>
    </w:p>
    <w:p w:rsidR="00FE5A63" w:rsidRPr="00254E8B" w:rsidRDefault="00FE5A63" w:rsidP="00FE5A63">
      <w:pPr>
        <w:rPr>
          <w:rFonts w:eastAsiaTheme="majorEastAsia"/>
          <w:b/>
          <w:bCs/>
        </w:rPr>
      </w:pPr>
      <w:r w:rsidRPr="00254E8B">
        <w:br w:type="page"/>
      </w:r>
    </w:p>
    <w:p w:rsidR="00FE5A63" w:rsidRPr="00254E8B" w:rsidRDefault="00FE5A63" w:rsidP="00FE5A63">
      <w:pPr>
        <w:pStyle w:val="1"/>
        <w:rPr>
          <w:rFonts w:ascii="Times New Roman" w:hAnsi="Times New Roman" w:cs="Times New Roman"/>
          <w:color w:val="auto"/>
          <w:sz w:val="22"/>
          <w:szCs w:val="22"/>
        </w:rPr>
      </w:pPr>
      <w:r w:rsidRPr="00254E8B">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730"/>
        <w:gridCol w:w="1246"/>
        <w:gridCol w:w="1844"/>
        <w:gridCol w:w="1843"/>
        <w:gridCol w:w="2835"/>
        <w:gridCol w:w="3119"/>
      </w:tblGrid>
      <w:tr w:rsidR="00FE5A63" w:rsidRPr="00254E8B" w:rsidTr="00E215A5">
        <w:tc>
          <w:tcPr>
            <w:tcW w:w="2376" w:type="dxa"/>
          </w:tcPr>
          <w:p w:rsidR="00FE5A63" w:rsidRPr="00254E8B" w:rsidRDefault="00FE5A63" w:rsidP="00E215A5">
            <w:pPr>
              <w:jc w:val="center"/>
              <w:rPr>
                <w:b/>
              </w:rPr>
            </w:pPr>
            <w:r w:rsidRPr="00254E8B">
              <w:rPr>
                <w:b/>
              </w:rPr>
              <w:t>Способ получения заявителем информации о сроках и порядке предоставления «подуслуги»</w:t>
            </w:r>
          </w:p>
        </w:tc>
        <w:tc>
          <w:tcPr>
            <w:tcW w:w="1730" w:type="dxa"/>
          </w:tcPr>
          <w:p w:rsidR="00FE5A63" w:rsidRPr="00254E8B" w:rsidRDefault="00FE5A63" w:rsidP="00E215A5">
            <w:pPr>
              <w:jc w:val="center"/>
              <w:rPr>
                <w:b/>
              </w:rPr>
            </w:pPr>
            <w:r w:rsidRPr="00254E8B">
              <w:rPr>
                <w:b/>
              </w:rPr>
              <w:t>Способ записи на прием в орган, МФЦ для подачи запроса о предоставлении «подуслуги»</w:t>
            </w:r>
          </w:p>
        </w:tc>
        <w:tc>
          <w:tcPr>
            <w:tcW w:w="1246" w:type="dxa"/>
          </w:tcPr>
          <w:p w:rsidR="00FE5A63" w:rsidRPr="00254E8B" w:rsidRDefault="00FE5A63" w:rsidP="00E215A5">
            <w:pPr>
              <w:jc w:val="center"/>
              <w:rPr>
                <w:b/>
              </w:rPr>
            </w:pPr>
            <w:r w:rsidRPr="00254E8B">
              <w:rPr>
                <w:b/>
              </w:rPr>
              <w:t>Способ формирования запроса о предоставлении «подуслуги»</w:t>
            </w:r>
          </w:p>
        </w:tc>
        <w:tc>
          <w:tcPr>
            <w:tcW w:w="1844" w:type="dxa"/>
          </w:tcPr>
          <w:p w:rsidR="00FE5A63" w:rsidRPr="00254E8B" w:rsidRDefault="00FE5A63" w:rsidP="00E215A5">
            <w:pPr>
              <w:jc w:val="center"/>
              <w:rPr>
                <w:b/>
              </w:rPr>
            </w:pPr>
            <w:r w:rsidRPr="00254E8B">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FE5A63" w:rsidRPr="00254E8B" w:rsidRDefault="00FE5A63" w:rsidP="00E215A5">
            <w:pPr>
              <w:jc w:val="center"/>
              <w:rPr>
                <w:b/>
              </w:rPr>
            </w:pPr>
            <w:r w:rsidRPr="00254E8B">
              <w:rPr>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FE5A63" w:rsidRPr="00254E8B" w:rsidRDefault="00FE5A63" w:rsidP="00E215A5">
            <w:pPr>
              <w:jc w:val="center"/>
              <w:rPr>
                <w:b/>
              </w:rPr>
            </w:pPr>
            <w:r w:rsidRPr="00254E8B">
              <w:rPr>
                <w:b/>
              </w:rPr>
              <w:t>Способ получения сведений о ходе выполнения запроса о предоставлении «подуслуги»</w:t>
            </w:r>
          </w:p>
        </w:tc>
        <w:tc>
          <w:tcPr>
            <w:tcW w:w="3119" w:type="dxa"/>
          </w:tcPr>
          <w:p w:rsidR="00FE5A63" w:rsidRPr="00254E8B" w:rsidRDefault="00FE5A63" w:rsidP="00E215A5">
            <w:pPr>
              <w:jc w:val="center"/>
              <w:rPr>
                <w:b/>
              </w:rPr>
            </w:pPr>
            <w:r w:rsidRPr="00254E8B">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E5A63" w:rsidRPr="00254E8B" w:rsidTr="00E215A5">
        <w:tc>
          <w:tcPr>
            <w:tcW w:w="2376" w:type="dxa"/>
          </w:tcPr>
          <w:p w:rsidR="00FE5A63" w:rsidRPr="00254E8B" w:rsidRDefault="00FE5A63" w:rsidP="00E215A5">
            <w:pPr>
              <w:jc w:val="center"/>
              <w:rPr>
                <w:b/>
              </w:rPr>
            </w:pPr>
            <w:r w:rsidRPr="00254E8B">
              <w:rPr>
                <w:b/>
              </w:rPr>
              <w:t>1</w:t>
            </w:r>
          </w:p>
        </w:tc>
        <w:tc>
          <w:tcPr>
            <w:tcW w:w="1730" w:type="dxa"/>
          </w:tcPr>
          <w:p w:rsidR="00FE5A63" w:rsidRPr="00254E8B" w:rsidRDefault="00FE5A63" w:rsidP="00E215A5">
            <w:pPr>
              <w:jc w:val="center"/>
              <w:rPr>
                <w:b/>
              </w:rPr>
            </w:pPr>
            <w:r w:rsidRPr="00254E8B">
              <w:rPr>
                <w:b/>
              </w:rPr>
              <w:t>2</w:t>
            </w:r>
          </w:p>
        </w:tc>
        <w:tc>
          <w:tcPr>
            <w:tcW w:w="1246" w:type="dxa"/>
          </w:tcPr>
          <w:p w:rsidR="00FE5A63" w:rsidRPr="00254E8B" w:rsidRDefault="00FE5A63" w:rsidP="00E215A5">
            <w:pPr>
              <w:jc w:val="center"/>
              <w:rPr>
                <w:b/>
              </w:rPr>
            </w:pPr>
            <w:r w:rsidRPr="00254E8B">
              <w:rPr>
                <w:b/>
              </w:rPr>
              <w:t>3</w:t>
            </w:r>
          </w:p>
        </w:tc>
        <w:tc>
          <w:tcPr>
            <w:tcW w:w="1844" w:type="dxa"/>
          </w:tcPr>
          <w:p w:rsidR="00FE5A63" w:rsidRPr="00254E8B" w:rsidRDefault="00FE5A63" w:rsidP="00E215A5">
            <w:pPr>
              <w:rPr>
                <w:b/>
              </w:rPr>
            </w:pPr>
            <w:r w:rsidRPr="00254E8B">
              <w:rPr>
                <w:b/>
              </w:rPr>
              <w:t>4</w:t>
            </w:r>
          </w:p>
        </w:tc>
        <w:tc>
          <w:tcPr>
            <w:tcW w:w="1843" w:type="dxa"/>
          </w:tcPr>
          <w:p w:rsidR="00FE5A63" w:rsidRPr="00254E8B" w:rsidRDefault="00FE5A63" w:rsidP="00E215A5">
            <w:pPr>
              <w:jc w:val="center"/>
              <w:rPr>
                <w:b/>
              </w:rPr>
            </w:pPr>
            <w:r w:rsidRPr="00254E8B">
              <w:rPr>
                <w:b/>
              </w:rPr>
              <w:t>5</w:t>
            </w:r>
          </w:p>
        </w:tc>
        <w:tc>
          <w:tcPr>
            <w:tcW w:w="2835" w:type="dxa"/>
          </w:tcPr>
          <w:p w:rsidR="00FE5A63" w:rsidRPr="00254E8B" w:rsidRDefault="00FE5A63" w:rsidP="00E215A5">
            <w:pPr>
              <w:jc w:val="center"/>
              <w:rPr>
                <w:b/>
              </w:rPr>
            </w:pPr>
            <w:r w:rsidRPr="00254E8B">
              <w:rPr>
                <w:b/>
              </w:rPr>
              <w:t>6</w:t>
            </w:r>
          </w:p>
        </w:tc>
        <w:tc>
          <w:tcPr>
            <w:tcW w:w="3119" w:type="dxa"/>
          </w:tcPr>
          <w:p w:rsidR="00FE5A63" w:rsidRPr="00254E8B" w:rsidRDefault="00FE5A63" w:rsidP="00E215A5">
            <w:pPr>
              <w:jc w:val="center"/>
              <w:rPr>
                <w:b/>
              </w:rPr>
            </w:pPr>
            <w:r w:rsidRPr="00254E8B">
              <w:rPr>
                <w:b/>
              </w:rPr>
              <w:t>7</w:t>
            </w:r>
          </w:p>
        </w:tc>
      </w:tr>
      <w:tr w:rsidR="00FE5A63" w:rsidRPr="00254E8B" w:rsidTr="00E215A5">
        <w:tc>
          <w:tcPr>
            <w:tcW w:w="2376" w:type="dxa"/>
          </w:tcPr>
          <w:p w:rsidR="00FE5A63" w:rsidRPr="00254E8B" w:rsidRDefault="00FE5A63" w:rsidP="00E215A5">
            <w:r w:rsidRPr="00254E8B">
              <w:t>- Единый портал государственных услуг;</w:t>
            </w:r>
          </w:p>
          <w:p w:rsidR="00FE5A63" w:rsidRPr="00254E8B" w:rsidRDefault="00FE5A63" w:rsidP="00E215A5">
            <w:r w:rsidRPr="00254E8B">
              <w:t>- Портал государственных и муниципальных услуг Воронежской области</w:t>
            </w:r>
          </w:p>
        </w:tc>
        <w:tc>
          <w:tcPr>
            <w:tcW w:w="1730" w:type="dxa"/>
          </w:tcPr>
          <w:p w:rsidR="00FE5A63" w:rsidRPr="00254E8B" w:rsidRDefault="00FE5A63" w:rsidP="00E215A5">
            <w:r w:rsidRPr="00254E8B">
              <w:t>-Официальный сайт администрации муниципального образования</w:t>
            </w:r>
          </w:p>
          <w:p w:rsidR="00FE5A63" w:rsidRPr="00254E8B" w:rsidRDefault="00FE5A63" w:rsidP="00E215A5">
            <w:r w:rsidRPr="00254E8B">
              <w:t>-Официальный сайт МФЦ</w:t>
            </w:r>
          </w:p>
        </w:tc>
        <w:tc>
          <w:tcPr>
            <w:tcW w:w="1246" w:type="dxa"/>
          </w:tcPr>
          <w:p w:rsidR="00FE5A63" w:rsidRPr="00254E8B" w:rsidRDefault="00FE5A63" w:rsidP="00E215A5">
            <w:pPr>
              <w:jc w:val="center"/>
            </w:pPr>
            <w:r>
              <w:t>Через экранную форму ЕПГУ</w:t>
            </w:r>
          </w:p>
        </w:tc>
        <w:tc>
          <w:tcPr>
            <w:tcW w:w="1844" w:type="dxa"/>
          </w:tcPr>
          <w:p w:rsidR="00FE5A63" w:rsidRPr="00254E8B" w:rsidRDefault="00FE5A63" w:rsidP="00E215A5">
            <w:pPr>
              <w:jc w:val="center"/>
            </w:pPr>
          </w:p>
        </w:tc>
        <w:tc>
          <w:tcPr>
            <w:tcW w:w="1843" w:type="dxa"/>
          </w:tcPr>
          <w:p w:rsidR="00FE5A63" w:rsidRPr="00254E8B" w:rsidRDefault="00FE5A63" w:rsidP="00E215A5">
            <w:pPr>
              <w:jc w:val="center"/>
            </w:pPr>
            <w:r>
              <w:t>—</w:t>
            </w:r>
          </w:p>
        </w:tc>
        <w:tc>
          <w:tcPr>
            <w:tcW w:w="2835" w:type="dxa"/>
          </w:tcPr>
          <w:p w:rsidR="00FE5A63" w:rsidRPr="00254E8B" w:rsidRDefault="00FE5A63" w:rsidP="00E215A5">
            <w:r w:rsidRPr="00254E8B">
              <w:t>Личный кабинет заявителя на Портале государственных услуг</w:t>
            </w:r>
          </w:p>
        </w:tc>
        <w:tc>
          <w:tcPr>
            <w:tcW w:w="3119" w:type="dxa"/>
          </w:tcPr>
          <w:p w:rsidR="00FE5A63" w:rsidRPr="00254E8B" w:rsidRDefault="00FE5A63" w:rsidP="00E215A5">
            <w:r w:rsidRPr="00254E8B">
              <w:t>- официальный сайт органа;</w:t>
            </w:r>
          </w:p>
          <w:p w:rsidR="00FE5A63" w:rsidRPr="00254E8B" w:rsidRDefault="00FE5A63" w:rsidP="00E215A5">
            <w:r w:rsidRPr="00254E8B">
              <w:t>- Единый портал государственных услуг</w:t>
            </w:r>
          </w:p>
        </w:tc>
      </w:tr>
    </w:tbl>
    <w:p w:rsidR="00FE5A63" w:rsidRPr="00254E8B" w:rsidRDefault="00FE5A63" w:rsidP="00FE5A63">
      <w:pPr>
        <w:jc w:val="both"/>
        <w:rPr>
          <w:b/>
        </w:rPr>
      </w:pPr>
    </w:p>
    <w:p w:rsidR="00FE5A63" w:rsidRDefault="00FE5A63" w:rsidP="00FE5A63">
      <w:pPr>
        <w:jc w:val="both"/>
        <w:rPr>
          <w:b/>
        </w:rPr>
      </w:pPr>
    </w:p>
    <w:p w:rsidR="00FE5A63" w:rsidRDefault="00FE5A63" w:rsidP="00FE5A63">
      <w:pPr>
        <w:jc w:val="both"/>
        <w:rPr>
          <w:b/>
        </w:rPr>
      </w:pPr>
    </w:p>
    <w:p w:rsidR="00FE5A63" w:rsidRPr="00254E8B" w:rsidRDefault="00FE5A63" w:rsidP="00FE5A63">
      <w:pPr>
        <w:jc w:val="both"/>
        <w:rPr>
          <w:b/>
        </w:rPr>
      </w:pPr>
    </w:p>
    <w:p w:rsidR="00FE5A63" w:rsidRPr="00254E8B" w:rsidRDefault="00FE5A63" w:rsidP="00FE5A63">
      <w:pPr>
        <w:jc w:val="both"/>
        <w:rPr>
          <w:b/>
        </w:rPr>
      </w:pPr>
      <w:r w:rsidRPr="00254E8B">
        <w:rPr>
          <w:b/>
        </w:rPr>
        <w:lastRenderedPageBreak/>
        <w:t>Перечень приложений:</w:t>
      </w:r>
    </w:p>
    <w:p w:rsidR="00FE5A63" w:rsidRPr="00254E8B" w:rsidRDefault="00FE5A63" w:rsidP="00FE5A63">
      <w:pPr>
        <w:jc w:val="both"/>
      </w:pPr>
      <w:r w:rsidRPr="00254E8B">
        <w:t>Приложение 1 (форма заявления)</w:t>
      </w:r>
    </w:p>
    <w:p w:rsidR="00FE5A63" w:rsidRPr="00254E8B" w:rsidRDefault="00FE5A63" w:rsidP="00FE5A63">
      <w:pPr>
        <w:jc w:val="both"/>
      </w:pPr>
      <w:r w:rsidRPr="00254E8B">
        <w:t>Приложение 2 (форма расписки)</w:t>
      </w:r>
    </w:p>
    <w:p w:rsidR="00FE5A63" w:rsidRPr="00254E8B" w:rsidRDefault="00FE5A63" w:rsidP="00FE5A63">
      <w:pPr>
        <w:jc w:val="both"/>
      </w:pPr>
    </w:p>
    <w:p w:rsidR="00FE5A63" w:rsidRPr="00254E8B" w:rsidRDefault="00FE5A63" w:rsidP="00FE5A63">
      <w:pPr>
        <w:jc w:val="both"/>
      </w:pPr>
    </w:p>
    <w:p w:rsidR="00FE5A63" w:rsidRPr="00254E8B" w:rsidRDefault="00FE5A63" w:rsidP="00FE5A63">
      <w:pPr>
        <w:jc w:val="both"/>
        <w:sectPr w:rsidR="00FE5A63" w:rsidRPr="00254E8B" w:rsidSect="0091064F">
          <w:pgSz w:w="16838" w:h="11906" w:orient="landscape"/>
          <w:pgMar w:top="1701" w:right="1134" w:bottom="851" w:left="1134" w:header="709" w:footer="709" w:gutter="0"/>
          <w:cols w:space="708"/>
          <w:docGrid w:linePitch="360"/>
        </w:sectPr>
      </w:pPr>
    </w:p>
    <w:p w:rsidR="00FE5A63" w:rsidRPr="00254E8B" w:rsidRDefault="00FE5A63" w:rsidP="00FE5A63">
      <w:pPr>
        <w:pStyle w:val="1"/>
        <w:jc w:val="right"/>
        <w:rPr>
          <w:rFonts w:ascii="Times New Roman" w:hAnsi="Times New Roman" w:cs="Times New Roman"/>
          <w:color w:val="auto"/>
          <w:sz w:val="22"/>
          <w:szCs w:val="22"/>
        </w:rPr>
      </w:pPr>
      <w:r w:rsidRPr="00254E8B">
        <w:rPr>
          <w:rFonts w:ascii="Times New Roman" w:hAnsi="Times New Roman" w:cs="Times New Roman"/>
          <w:color w:val="auto"/>
          <w:sz w:val="22"/>
          <w:szCs w:val="22"/>
        </w:rPr>
        <w:lastRenderedPageBreak/>
        <w:t>Приложение 1</w:t>
      </w:r>
    </w:p>
    <w:p w:rsidR="00FE5A63" w:rsidRPr="00254E8B" w:rsidRDefault="00FE5A63" w:rsidP="00FE5A63">
      <w:pPr>
        <w:pStyle w:val="ConsPlusNormal"/>
        <w:jc w:val="right"/>
      </w:pPr>
      <w:r w:rsidRPr="00254E8B">
        <w:t>Форма заявления</w:t>
      </w:r>
    </w:p>
    <w:p w:rsidR="00FE5A63" w:rsidRPr="00254E8B" w:rsidRDefault="00FE5A63" w:rsidP="00FE5A63">
      <w:pPr>
        <w:autoSpaceDE w:val="0"/>
        <w:autoSpaceDN w:val="0"/>
        <w:adjustRightInd w:val="0"/>
        <w:jc w:val="right"/>
      </w:pPr>
    </w:p>
    <w:p w:rsidR="00FE5A63" w:rsidRPr="00254E8B" w:rsidRDefault="00FE5A63" w:rsidP="00FE5A63">
      <w:pPr>
        <w:autoSpaceDE w:val="0"/>
        <w:autoSpaceDN w:val="0"/>
        <w:adjustRightInd w:val="0"/>
        <w:jc w:val="right"/>
      </w:pPr>
      <w:r w:rsidRPr="00254E8B">
        <w:t>В администрацию ______________________</w:t>
      </w:r>
    </w:p>
    <w:p w:rsidR="00FE5A63" w:rsidRPr="00254E8B" w:rsidRDefault="00FE5A63" w:rsidP="00FE5A63">
      <w:pPr>
        <w:tabs>
          <w:tab w:val="left" w:pos="3969"/>
        </w:tabs>
        <w:autoSpaceDE w:val="0"/>
        <w:autoSpaceDN w:val="0"/>
        <w:adjustRightInd w:val="0"/>
        <w:jc w:val="right"/>
      </w:pPr>
      <w:r w:rsidRPr="00254E8B">
        <w:t>сельского поселения ___________________</w:t>
      </w:r>
    </w:p>
    <w:p w:rsidR="00FE5A63" w:rsidRPr="00254E8B" w:rsidRDefault="00FE5A63" w:rsidP="00FE5A63">
      <w:pPr>
        <w:autoSpaceDE w:val="0"/>
        <w:autoSpaceDN w:val="0"/>
        <w:adjustRightInd w:val="0"/>
      </w:pPr>
    </w:p>
    <w:p w:rsidR="00FE5A63" w:rsidRPr="00254E8B" w:rsidRDefault="00FE5A63" w:rsidP="00FE5A63">
      <w:pPr>
        <w:autoSpaceDE w:val="0"/>
        <w:autoSpaceDN w:val="0"/>
        <w:adjustRightInd w:val="0"/>
        <w:jc w:val="right"/>
      </w:pPr>
      <w:r w:rsidRPr="00254E8B">
        <w:t>от гражданина(ки) _____________________</w:t>
      </w:r>
    </w:p>
    <w:p w:rsidR="00FE5A63" w:rsidRPr="00254E8B" w:rsidRDefault="00FE5A63" w:rsidP="00FE5A63">
      <w:pPr>
        <w:autoSpaceDE w:val="0"/>
        <w:autoSpaceDN w:val="0"/>
        <w:adjustRightInd w:val="0"/>
        <w:jc w:val="right"/>
      </w:pPr>
      <w:r w:rsidRPr="00254E8B">
        <w:t>(Ф.И.О. заявителя)</w:t>
      </w:r>
    </w:p>
    <w:p w:rsidR="00FE5A63" w:rsidRPr="00254E8B" w:rsidRDefault="00FE5A63" w:rsidP="00FE5A63">
      <w:pPr>
        <w:autoSpaceDE w:val="0"/>
        <w:autoSpaceDN w:val="0"/>
        <w:adjustRightInd w:val="0"/>
        <w:jc w:val="right"/>
      </w:pPr>
      <w:r w:rsidRPr="00254E8B">
        <w:t>_______________________________________</w:t>
      </w:r>
    </w:p>
    <w:p w:rsidR="00FE5A63" w:rsidRPr="00254E8B" w:rsidRDefault="00FE5A63" w:rsidP="00FE5A63">
      <w:pPr>
        <w:autoSpaceDE w:val="0"/>
        <w:autoSpaceDN w:val="0"/>
        <w:adjustRightInd w:val="0"/>
        <w:jc w:val="right"/>
      </w:pPr>
      <w:r w:rsidRPr="00254E8B">
        <w:t>(если ранее имели другие фамилию, имя,</w:t>
      </w:r>
    </w:p>
    <w:p w:rsidR="00FE5A63" w:rsidRPr="00254E8B" w:rsidRDefault="00FE5A63" w:rsidP="00FE5A63">
      <w:pPr>
        <w:autoSpaceDE w:val="0"/>
        <w:autoSpaceDN w:val="0"/>
        <w:adjustRightInd w:val="0"/>
        <w:jc w:val="right"/>
      </w:pPr>
      <w:r w:rsidRPr="00254E8B">
        <w:t>_______________________________________</w:t>
      </w:r>
    </w:p>
    <w:p w:rsidR="00FE5A63" w:rsidRPr="00254E8B" w:rsidRDefault="00FE5A63" w:rsidP="00FE5A63">
      <w:pPr>
        <w:autoSpaceDE w:val="0"/>
        <w:autoSpaceDN w:val="0"/>
        <w:adjustRightInd w:val="0"/>
        <w:jc w:val="right"/>
      </w:pPr>
      <w:r w:rsidRPr="00254E8B">
        <w:t>отчество, укажите их, когда меняли)</w:t>
      </w:r>
    </w:p>
    <w:p w:rsidR="00FE5A63" w:rsidRPr="00254E8B" w:rsidRDefault="00FE5A63" w:rsidP="00FE5A63">
      <w:pPr>
        <w:autoSpaceDE w:val="0"/>
        <w:autoSpaceDN w:val="0"/>
        <w:adjustRightInd w:val="0"/>
        <w:jc w:val="right"/>
      </w:pPr>
      <w:r w:rsidRPr="00254E8B">
        <w:t>______________________________________,</w:t>
      </w:r>
    </w:p>
    <w:p w:rsidR="00FE5A63" w:rsidRPr="00254E8B" w:rsidRDefault="00FE5A63" w:rsidP="00FE5A63">
      <w:pPr>
        <w:autoSpaceDE w:val="0"/>
        <w:autoSpaceDN w:val="0"/>
        <w:adjustRightInd w:val="0"/>
        <w:jc w:val="right"/>
      </w:pPr>
      <w:r w:rsidRPr="00254E8B">
        <w:t>проживающего(ей) ______________________</w:t>
      </w:r>
    </w:p>
    <w:p w:rsidR="00FE5A63" w:rsidRPr="00254E8B" w:rsidRDefault="00FE5A63" w:rsidP="00FE5A63">
      <w:pPr>
        <w:autoSpaceDE w:val="0"/>
        <w:autoSpaceDN w:val="0"/>
        <w:adjustRightInd w:val="0"/>
        <w:jc w:val="right"/>
      </w:pPr>
      <w:r w:rsidRPr="00254E8B">
        <w:t>_______________________________________</w:t>
      </w:r>
    </w:p>
    <w:p w:rsidR="00FE5A63" w:rsidRPr="00254E8B" w:rsidRDefault="00FE5A63" w:rsidP="00FE5A63">
      <w:pPr>
        <w:autoSpaceDE w:val="0"/>
        <w:autoSpaceDN w:val="0"/>
        <w:adjustRightInd w:val="0"/>
        <w:jc w:val="right"/>
      </w:pPr>
      <w:r w:rsidRPr="00254E8B">
        <w:t>паспорт:</w:t>
      </w:r>
    </w:p>
    <w:p w:rsidR="00FE5A63" w:rsidRPr="00254E8B" w:rsidRDefault="00FE5A63" w:rsidP="00FE5A63">
      <w:pPr>
        <w:autoSpaceDE w:val="0"/>
        <w:autoSpaceDN w:val="0"/>
        <w:adjustRightInd w:val="0"/>
        <w:jc w:val="right"/>
      </w:pPr>
      <w:r w:rsidRPr="00254E8B">
        <w:t>_______________________________________</w:t>
      </w:r>
    </w:p>
    <w:p w:rsidR="00FE5A63" w:rsidRPr="00254E8B" w:rsidRDefault="00FE5A63" w:rsidP="00FE5A63">
      <w:pPr>
        <w:autoSpaceDE w:val="0"/>
        <w:autoSpaceDN w:val="0"/>
        <w:adjustRightInd w:val="0"/>
        <w:jc w:val="right"/>
      </w:pPr>
      <w:r w:rsidRPr="00254E8B">
        <w:t>_______________________________________</w:t>
      </w:r>
    </w:p>
    <w:p w:rsidR="00FE5A63" w:rsidRPr="00254E8B" w:rsidRDefault="00FE5A63" w:rsidP="00FE5A63">
      <w:pPr>
        <w:autoSpaceDE w:val="0"/>
        <w:autoSpaceDN w:val="0"/>
        <w:adjustRightInd w:val="0"/>
        <w:jc w:val="right"/>
      </w:pPr>
      <w:r w:rsidRPr="00254E8B">
        <w:t>(серия, номер паспорта)</w:t>
      </w:r>
    </w:p>
    <w:p w:rsidR="00FE5A63" w:rsidRPr="00254E8B" w:rsidRDefault="00FE5A63" w:rsidP="00FE5A63">
      <w:pPr>
        <w:autoSpaceDE w:val="0"/>
        <w:autoSpaceDN w:val="0"/>
        <w:adjustRightInd w:val="0"/>
        <w:jc w:val="right"/>
      </w:pPr>
      <w:r w:rsidRPr="00254E8B">
        <w:t>тел.: _________________________________</w:t>
      </w:r>
    </w:p>
    <w:p w:rsidR="00FE5A63" w:rsidRPr="00254E8B" w:rsidRDefault="00FE5A63" w:rsidP="00FE5A63">
      <w:pPr>
        <w:autoSpaceDE w:val="0"/>
        <w:autoSpaceDN w:val="0"/>
        <w:adjustRightInd w:val="0"/>
        <w:jc w:val="both"/>
      </w:pPr>
    </w:p>
    <w:p w:rsidR="00FE5A63" w:rsidRPr="00254E8B" w:rsidRDefault="00FE5A63" w:rsidP="00FE5A63">
      <w:pPr>
        <w:autoSpaceDE w:val="0"/>
        <w:autoSpaceDN w:val="0"/>
        <w:adjustRightInd w:val="0"/>
        <w:jc w:val="center"/>
      </w:pPr>
      <w:r w:rsidRPr="00254E8B">
        <w:t>ЗАЯВЛЕНИЕ</w:t>
      </w:r>
    </w:p>
    <w:p w:rsidR="00FE5A63" w:rsidRPr="00254E8B" w:rsidRDefault="00FE5A63" w:rsidP="00FE5A63">
      <w:pPr>
        <w:autoSpaceDE w:val="0"/>
        <w:autoSpaceDN w:val="0"/>
        <w:adjustRightInd w:val="0"/>
        <w:jc w:val="center"/>
      </w:pPr>
      <w:r w:rsidRPr="00254E8B">
        <w:t>о принятии на учет граждан, претендующих на бесплатное</w:t>
      </w:r>
    </w:p>
    <w:p w:rsidR="00FE5A63" w:rsidRPr="00254E8B" w:rsidRDefault="00FE5A63" w:rsidP="00FE5A63">
      <w:pPr>
        <w:autoSpaceDE w:val="0"/>
        <w:autoSpaceDN w:val="0"/>
        <w:adjustRightInd w:val="0"/>
        <w:jc w:val="center"/>
      </w:pPr>
      <w:r w:rsidRPr="00254E8B">
        <w:t>предоставление земельных участков</w:t>
      </w:r>
    </w:p>
    <w:p w:rsidR="00FE5A63" w:rsidRPr="00254E8B" w:rsidRDefault="00FE5A63" w:rsidP="00FE5A63">
      <w:pPr>
        <w:autoSpaceDE w:val="0"/>
        <w:autoSpaceDN w:val="0"/>
        <w:adjustRightInd w:val="0"/>
        <w:jc w:val="both"/>
      </w:pPr>
    </w:p>
    <w:p w:rsidR="00FE5A63" w:rsidRDefault="00FE5A63" w:rsidP="00FE5A63">
      <w:pPr>
        <w:autoSpaceDE w:val="0"/>
        <w:autoSpaceDN w:val="0"/>
        <w:adjustRightInd w:val="0"/>
        <w:ind w:firstLine="567"/>
      </w:pPr>
      <w:r w:rsidRPr="00254E8B">
        <w:t>Прошу  Вас  принять  меня  на  учет  как  претендующего  на  бесплатное</w:t>
      </w:r>
      <w:r>
        <w:t xml:space="preserve"> </w:t>
      </w:r>
      <w:r w:rsidRPr="00254E8B">
        <w:t>предоставление  земельного  участка  для  ц</w:t>
      </w:r>
      <w:r>
        <w:t>елей  _______________________</w:t>
      </w:r>
      <w:r w:rsidRPr="00254E8B">
        <w:t>_______</w:t>
      </w:r>
      <w:r>
        <w:t>_______________________</w:t>
      </w:r>
      <w:r w:rsidRPr="00254E8B">
        <w:t>____</w:t>
      </w:r>
    </w:p>
    <w:p w:rsidR="00FE5A63" w:rsidRPr="00254E8B" w:rsidRDefault="00FE5A63" w:rsidP="00FE5A63">
      <w:pPr>
        <w:autoSpaceDE w:val="0"/>
        <w:autoSpaceDN w:val="0"/>
        <w:adjustRightInd w:val="0"/>
      </w:pPr>
      <w:r w:rsidRPr="00254E8B">
        <w:t>________</w:t>
      </w:r>
      <w:r>
        <w:t>__________________________________________________________________________</w:t>
      </w:r>
      <w:r w:rsidRPr="00254E8B">
        <w:t>___  (индивидуального жилищного</w:t>
      </w:r>
      <w:r>
        <w:t xml:space="preserve"> </w:t>
      </w:r>
      <w:r w:rsidRPr="00254E8B">
        <w:t>строительства, ведения садоводства, ведения огородничества, ведения личного</w:t>
      </w:r>
      <w:r>
        <w:t xml:space="preserve"> </w:t>
      </w:r>
      <w:r w:rsidRPr="00254E8B">
        <w:t>подсобного хозяйства)</w:t>
      </w:r>
    </w:p>
    <w:p w:rsidR="00FE5A63" w:rsidRPr="00254E8B" w:rsidRDefault="00FE5A63" w:rsidP="00FE5A63">
      <w:pPr>
        <w:autoSpaceDE w:val="0"/>
        <w:autoSpaceDN w:val="0"/>
        <w:adjustRightInd w:val="0"/>
        <w:ind w:firstLine="567"/>
      </w:pPr>
      <w:r>
        <w:t>Я являюсь: _____</w:t>
      </w:r>
      <w:r w:rsidRPr="00254E8B">
        <w:t>________________________________</w:t>
      </w:r>
      <w:r>
        <w:t>____________</w:t>
      </w:r>
      <w:r w:rsidRPr="00254E8B">
        <w:t>____________________</w:t>
      </w:r>
    </w:p>
    <w:p w:rsidR="00FE5A63" w:rsidRPr="00254E8B" w:rsidRDefault="00FE5A63" w:rsidP="00FE5A63">
      <w:pPr>
        <w:autoSpaceDE w:val="0"/>
        <w:autoSpaceDN w:val="0"/>
        <w:adjustRightInd w:val="0"/>
        <w:jc w:val="center"/>
      </w:pPr>
      <w:r w:rsidRPr="00254E8B">
        <w:t>(имеющаяся льготная категория)</w:t>
      </w:r>
    </w:p>
    <w:p w:rsidR="00FE5A63" w:rsidRPr="00254E8B" w:rsidRDefault="00FE5A63" w:rsidP="00FE5A63">
      <w:pPr>
        <w:autoSpaceDE w:val="0"/>
        <w:autoSpaceDN w:val="0"/>
        <w:adjustRightInd w:val="0"/>
        <w:ind w:firstLine="567"/>
      </w:pPr>
      <w:r w:rsidRPr="00254E8B">
        <w:t>Мне  ранее  земельные  участки  на  территории  Воронежской  области   бесплатно   в   собственность   не предоставлялись.</w:t>
      </w:r>
    </w:p>
    <w:p w:rsidR="00FE5A63" w:rsidRPr="00254E8B" w:rsidRDefault="00FE5A63" w:rsidP="00FE5A63">
      <w:pPr>
        <w:autoSpaceDE w:val="0"/>
        <w:autoSpaceDN w:val="0"/>
        <w:adjustRightInd w:val="0"/>
        <w:jc w:val="both"/>
      </w:pPr>
      <w:r w:rsidRPr="00254E8B">
        <w:lastRenderedPageBreak/>
        <w:t>Решение о принятии на учет  прошу: выдать лично в а</w:t>
      </w:r>
      <w:r>
        <w:t xml:space="preserve">дминистрации / выдать лично в МФЦ </w:t>
      </w:r>
      <w:r w:rsidRPr="00254E8B">
        <w:t>/</w:t>
      </w:r>
      <w:r>
        <w:t xml:space="preserve"> </w:t>
      </w:r>
      <w:r w:rsidRPr="00254E8B">
        <w:t>направить почтовым отправлением по адресу: _______</w:t>
      </w:r>
      <w:r>
        <w:t>_____________________________</w:t>
      </w:r>
      <w:r w:rsidRPr="00254E8B">
        <w:t>_____ (нужное подчеркнуть).</w:t>
      </w:r>
    </w:p>
    <w:p w:rsidR="00FE5A63" w:rsidRPr="00254E8B" w:rsidRDefault="00FE5A63" w:rsidP="00FE5A63">
      <w:pPr>
        <w:autoSpaceDE w:val="0"/>
        <w:autoSpaceDN w:val="0"/>
        <w:adjustRightInd w:val="0"/>
        <w:ind w:firstLine="567"/>
      </w:pPr>
      <w:r w:rsidRPr="00254E8B">
        <w:t>К заявлению прилагаю следующие документы:</w:t>
      </w:r>
    </w:p>
    <w:p w:rsidR="00FE5A63" w:rsidRPr="00254E8B" w:rsidRDefault="00FE5A63" w:rsidP="00FE5A63">
      <w:pPr>
        <w:autoSpaceDE w:val="0"/>
        <w:autoSpaceDN w:val="0"/>
        <w:adjustRightInd w:val="0"/>
      </w:pPr>
      <w:r w:rsidRPr="00254E8B">
        <w:t>1.  Копия паспорта.</w:t>
      </w:r>
    </w:p>
    <w:p w:rsidR="00FE5A63" w:rsidRPr="00254E8B" w:rsidRDefault="00FE5A63" w:rsidP="00FE5A63">
      <w:pPr>
        <w:autoSpaceDE w:val="0"/>
        <w:autoSpaceDN w:val="0"/>
        <w:adjustRightInd w:val="0"/>
      </w:pPr>
      <w:r w:rsidRPr="00254E8B">
        <w:t>2.  Копия  (копии) документа (документов), подтверждающего (подтверждающих)</w:t>
      </w:r>
      <w:r>
        <w:t xml:space="preserve"> </w:t>
      </w:r>
      <w:r w:rsidRPr="00254E8B">
        <w:t>соответствующую льготную категорию.</w:t>
      </w:r>
    </w:p>
    <w:p w:rsidR="00FE5A63" w:rsidRPr="00254E8B" w:rsidRDefault="00FE5A63" w:rsidP="00FE5A63">
      <w:pPr>
        <w:autoSpaceDE w:val="0"/>
        <w:autoSpaceDN w:val="0"/>
        <w:adjustRightInd w:val="0"/>
      </w:pPr>
    </w:p>
    <w:p w:rsidR="00FE5A63" w:rsidRPr="00254E8B" w:rsidRDefault="00FE5A63" w:rsidP="00FE5A63">
      <w:pPr>
        <w:autoSpaceDE w:val="0"/>
        <w:autoSpaceDN w:val="0"/>
        <w:adjustRightInd w:val="0"/>
      </w:pPr>
      <w:r w:rsidRPr="00254E8B">
        <w:t>____________________        _____________        "___" ___________ 20___ г.</w:t>
      </w:r>
    </w:p>
    <w:p w:rsidR="00FE5A63" w:rsidRPr="00254E8B" w:rsidRDefault="00FE5A63" w:rsidP="00FE5A63">
      <w:pPr>
        <w:autoSpaceDE w:val="0"/>
        <w:autoSpaceDN w:val="0"/>
        <w:adjustRightInd w:val="0"/>
      </w:pPr>
      <w:r w:rsidRPr="00254E8B">
        <w:t xml:space="preserve"> (Ф.И.О. заявителя)           (подпись)</w:t>
      </w:r>
    </w:p>
    <w:p w:rsidR="00FE5A63" w:rsidRPr="00254E8B" w:rsidRDefault="00FE5A63" w:rsidP="00FE5A63">
      <w:pPr>
        <w:autoSpaceDE w:val="0"/>
        <w:autoSpaceDN w:val="0"/>
        <w:adjustRightInd w:val="0"/>
      </w:pPr>
    </w:p>
    <w:p w:rsidR="00FE5A63" w:rsidRPr="00254E8B" w:rsidRDefault="00FE5A63" w:rsidP="00FE5A63">
      <w:pPr>
        <w:autoSpaceDE w:val="0"/>
        <w:autoSpaceDN w:val="0"/>
        <w:adjustRightInd w:val="0"/>
      </w:pPr>
      <w:r w:rsidRPr="00254E8B">
        <w:t>---------------------------------------------------------------------------</w:t>
      </w:r>
    </w:p>
    <w:p w:rsidR="00FE5A63" w:rsidRPr="00254E8B" w:rsidRDefault="00FE5A63" w:rsidP="00FE5A63">
      <w:pPr>
        <w:autoSpaceDE w:val="0"/>
        <w:autoSpaceDN w:val="0"/>
        <w:adjustRightInd w:val="0"/>
      </w:pPr>
      <w:r w:rsidRPr="00254E8B">
        <w:t xml:space="preserve">  (следующие позиции заполняются должностным лицом, принявшим заявление)</w:t>
      </w:r>
    </w:p>
    <w:p w:rsidR="00FE5A63" w:rsidRPr="00254E8B" w:rsidRDefault="00FE5A63" w:rsidP="00FE5A63">
      <w:pPr>
        <w:autoSpaceDE w:val="0"/>
        <w:autoSpaceDN w:val="0"/>
        <w:adjustRightInd w:val="0"/>
        <w:ind w:firstLine="567"/>
      </w:pPr>
      <w:r w:rsidRPr="00254E8B">
        <w:t>Документы представлены  "___" __________ 20___ г.</w:t>
      </w:r>
    </w:p>
    <w:p w:rsidR="00FE5A63" w:rsidRPr="00254E8B" w:rsidRDefault="00FE5A63" w:rsidP="00FE5A63">
      <w:pPr>
        <w:autoSpaceDE w:val="0"/>
        <w:autoSpaceDN w:val="0"/>
        <w:adjustRightInd w:val="0"/>
        <w:ind w:firstLine="567"/>
      </w:pPr>
      <w:r w:rsidRPr="00254E8B">
        <w:t>Входящий номер регистрации заявления _____________________</w:t>
      </w:r>
    </w:p>
    <w:p w:rsidR="00FE5A63" w:rsidRPr="00254E8B" w:rsidRDefault="00FE5A63" w:rsidP="00FE5A63">
      <w:pPr>
        <w:autoSpaceDE w:val="0"/>
        <w:autoSpaceDN w:val="0"/>
        <w:adjustRightInd w:val="0"/>
      </w:pPr>
    </w:p>
    <w:p w:rsidR="00FE5A63" w:rsidRPr="00254E8B" w:rsidRDefault="00FE5A63" w:rsidP="00FE5A63">
      <w:pPr>
        <w:autoSpaceDE w:val="0"/>
        <w:autoSpaceDN w:val="0"/>
        <w:adjustRightInd w:val="0"/>
      </w:pPr>
      <w:r w:rsidRPr="00254E8B">
        <w:t>_________________       ___________________</w:t>
      </w:r>
      <w:r>
        <w:t>________________</w:t>
      </w:r>
      <w:r w:rsidRPr="00254E8B">
        <w:t>_______          _______________</w:t>
      </w:r>
    </w:p>
    <w:p w:rsidR="00FE5A63" w:rsidRPr="00254E8B" w:rsidRDefault="00FE5A63" w:rsidP="00FE5A63">
      <w:pPr>
        <w:autoSpaceDE w:val="0"/>
        <w:autoSpaceDN w:val="0"/>
        <w:adjustRightInd w:val="0"/>
      </w:pPr>
      <w:r w:rsidRPr="00254E8B">
        <w:t xml:space="preserve">   (должность)          (Ф.И.О. должностного лица</w:t>
      </w:r>
      <w:r>
        <w:t>,</w:t>
      </w:r>
      <w:r w:rsidRPr="006C339F">
        <w:t xml:space="preserve"> </w:t>
      </w:r>
      <w:r w:rsidRPr="00254E8B">
        <w:t xml:space="preserve">принявшего заявление)     </w:t>
      </w:r>
      <w:r>
        <w:t xml:space="preserve">       </w:t>
      </w:r>
      <w:r w:rsidRPr="00254E8B">
        <w:t xml:space="preserve">       (подпись)</w:t>
      </w:r>
    </w:p>
    <w:p w:rsidR="00FE5A63" w:rsidRPr="00254E8B" w:rsidRDefault="00FE5A63" w:rsidP="00FE5A63">
      <w:pPr>
        <w:autoSpaceDE w:val="0"/>
        <w:autoSpaceDN w:val="0"/>
        <w:adjustRightInd w:val="0"/>
      </w:pPr>
      <w:r w:rsidRPr="00254E8B">
        <w:t xml:space="preserve">    Выдана расписка в получении документов</w:t>
      </w:r>
    </w:p>
    <w:p w:rsidR="00FE5A63" w:rsidRPr="00254E8B" w:rsidRDefault="00FE5A63" w:rsidP="00FE5A63">
      <w:pPr>
        <w:autoSpaceDE w:val="0"/>
        <w:autoSpaceDN w:val="0"/>
        <w:adjustRightInd w:val="0"/>
      </w:pPr>
      <w:r w:rsidRPr="00254E8B">
        <w:t xml:space="preserve">    Расписку получил "___" ____________ 20___ г.      _____________________</w:t>
      </w:r>
    </w:p>
    <w:p w:rsidR="00FE5A63" w:rsidRPr="00254E8B" w:rsidRDefault="00FE5A63" w:rsidP="00FE5A63">
      <w:pPr>
        <w:autoSpaceDE w:val="0"/>
        <w:autoSpaceDN w:val="0"/>
        <w:adjustRightInd w:val="0"/>
      </w:pPr>
      <w:r w:rsidRPr="00254E8B">
        <w:t xml:space="preserve">                                                      </w:t>
      </w:r>
      <w:r>
        <w:t xml:space="preserve">                                            </w:t>
      </w:r>
      <w:r w:rsidRPr="00254E8B">
        <w:t xml:space="preserve"> (подпись заявителя)</w:t>
      </w:r>
      <w:r>
        <w:t xml:space="preserve">      </w:t>
      </w:r>
      <w:r w:rsidRPr="00254E8B">
        <w:br w:type="page"/>
      </w:r>
    </w:p>
    <w:p w:rsidR="00FE5A63" w:rsidRPr="00254E8B" w:rsidRDefault="00FE5A63" w:rsidP="00FE5A63">
      <w:pPr>
        <w:pStyle w:val="1"/>
        <w:jc w:val="right"/>
        <w:rPr>
          <w:rFonts w:ascii="Times New Roman" w:hAnsi="Times New Roman" w:cs="Times New Roman"/>
          <w:color w:val="auto"/>
          <w:sz w:val="22"/>
          <w:szCs w:val="22"/>
        </w:rPr>
      </w:pPr>
      <w:r w:rsidRPr="00254E8B">
        <w:rPr>
          <w:rFonts w:ascii="Times New Roman" w:hAnsi="Times New Roman" w:cs="Times New Roman"/>
          <w:color w:val="auto"/>
          <w:sz w:val="22"/>
          <w:szCs w:val="22"/>
        </w:rPr>
        <w:lastRenderedPageBreak/>
        <w:t>Приложение 2</w:t>
      </w:r>
    </w:p>
    <w:p w:rsidR="00FE5A63" w:rsidRPr="00254E8B" w:rsidRDefault="00FE5A63" w:rsidP="00FE5A63">
      <w:pPr>
        <w:pStyle w:val="ConsPlusNormal"/>
        <w:jc w:val="right"/>
      </w:pPr>
      <w:r w:rsidRPr="00254E8B">
        <w:t>Форма расписки</w:t>
      </w:r>
    </w:p>
    <w:p w:rsidR="00FE5A63" w:rsidRPr="00254E8B" w:rsidRDefault="00FE5A63" w:rsidP="00FE5A63">
      <w:pPr>
        <w:autoSpaceDE w:val="0"/>
        <w:autoSpaceDN w:val="0"/>
        <w:adjustRightInd w:val="0"/>
        <w:jc w:val="both"/>
      </w:pPr>
    </w:p>
    <w:p w:rsidR="00FE5A63" w:rsidRPr="00254E8B" w:rsidRDefault="00FE5A63" w:rsidP="00FE5A63">
      <w:pPr>
        <w:autoSpaceDE w:val="0"/>
        <w:autoSpaceDN w:val="0"/>
        <w:adjustRightInd w:val="0"/>
        <w:jc w:val="center"/>
      </w:pPr>
      <w:r w:rsidRPr="00254E8B">
        <w:t>РАСПИСКА</w:t>
      </w:r>
    </w:p>
    <w:p w:rsidR="00FE5A63" w:rsidRPr="00350E7D" w:rsidRDefault="00FE5A63" w:rsidP="00FE5A63">
      <w:pPr>
        <w:autoSpaceDE w:val="0"/>
        <w:autoSpaceDN w:val="0"/>
        <w:adjustRightInd w:val="0"/>
        <w:jc w:val="center"/>
      </w:pPr>
      <w:r w:rsidRPr="00350E7D">
        <w:t>в получении документов, представленных для принятия решения</w:t>
      </w:r>
    </w:p>
    <w:p w:rsidR="00FE5A63" w:rsidRPr="00350E7D" w:rsidRDefault="00FE5A63" w:rsidP="00FE5A63">
      <w:r w:rsidRPr="00350E7D">
        <w:t>о принятии на учет граждан, претендующих на бесплатное предоставление земельных участков</w:t>
      </w:r>
    </w:p>
    <w:p w:rsidR="00FE5A63" w:rsidRPr="00350E7D" w:rsidRDefault="00FE5A63" w:rsidP="00FE5A63">
      <w:pPr>
        <w:autoSpaceDE w:val="0"/>
        <w:autoSpaceDN w:val="0"/>
        <w:adjustRightInd w:val="0"/>
        <w:jc w:val="both"/>
      </w:pPr>
    </w:p>
    <w:p w:rsidR="00FE5A63" w:rsidRPr="00350E7D" w:rsidRDefault="00FE5A63" w:rsidP="00FE5A63">
      <w:pPr>
        <w:autoSpaceDE w:val="0"/>
        <w:autoSpaceDN w:val="0"/>
        <w:adjustRightInd w:val="0"/>
        <w:jc w:val="both"/>
      </w:pPr>
      <w:r w:rsidRPr="00350E7D">
        <w:t>Настоящим удостоверяется, что заявитель</w:t>
      </w:r>
    </w:p>
    <w:p w:rsidR="00FE5A63" w:rsidRPr="00350E7D" w:rsidRDefault="00FE5A63" w:rsidP="00FE5A63">
      <w:pPr>
        <w:autoSpaceDE w:val="0"/>
        <w:autoSpaceDN w:val="0"/>
        <w:adjustRightInd w:val="0"/>
        <w:jc w:val="both"/>
      </w:pPr>
      <w:r w:rsidRPr="00350E7D">
        <w:t>__________________________________________________________________</w:t>
      </w:r>
    </w:p>
    <w:p w:rsidR="00FE5A63" w:rsidRPr="00254E8B" w:rsidRDefault="00FE5A63" w:rsidP="00FE5A63">
      <w:pPr>
        <w:autoSpaceDE w:val="0"/>
        <w:autoSpaceDN w:val="0"/>
        <w:adjustRightInd w:val="0"/>
        <w:jc w:val="both"/>
      </w:pPr>
      <w:r w:rsidRPr="00350E7D">
        <w:t>представил, а сотрудник администрации</w:t>
      </w:r>
      <w:r w:rsidRPr="00254E8B">
        <w:t xml:space="preserve"> _______________ _________________ получил «_____» ________________ _________ документы                                                      (число) (месяц прописью)  (год)</w:t>
      </w:r>
    </w:p>
    <w:p w:rsidR="00FE5A63" w:rsidRPr="00254E8B" w:rsidRDefault="00FE5A63" w:rsidP="00FE5A63">
      <w:pPr>
        <w:autoSpaceDE w:val="0"/>
        <w:autoSpaceDN w:val="0"/>
        <w:adjustRightInd w:val="0"/>
        <w:jc w:val="both"/>
      </w:pPr>
      <w:r w:rsidRPr="00254E8B">
        <w:t>в количестве _______________________________ экземпляров по</w:t>
      </w:r>
    </w:p>
    <w:p w:rsidR="00FE5A63" w:rsidRPr="00254E8B" w:rsidRDefault="00FE5A63" w:rsidP="00FE5A63">
      <w:pPr>
        <w:autoSpaceDE w:val="0"/>
        <w:autoSpaceDN w:val="0"/>
        <w:adjustRightInd w:val="0"/>
        <w:jc w:val="both"/>
      </w:pPr>
      <w:r w:rsidRPr="00254E8B">
        <w:t>(прописью)</w:t>
      </w:r>
    </w:p>
    <w:p w:rsidR="00FE5A63" w:rsidRPr="00254E8B" w:rsidRDefault="00FE5A63" w:rsidP="00FE5A63">
      <w:pPr>
        <w:autoSpaceDE w:val="0"/>
        <w:autoSpaceDN w:val="0"/>
        <w:adjustRightInd w:val="0"/>
        <w:jc w:val="both"/>
      </w:pPr>
      <w:r w:rsidRPr="00254E8B">
        <w:t>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FE5A63" w:rsidRPr="00254E8B" w:rsidRDefault="00FE5A63" w:rsidP="00FE5A63">
      <w:pPr>
        <w:autoSpaceDE w:val="0"/>
        <w:autoSpaceDN w:val="0"/>
        <w:adjustRightInd w:val="0"/>
      </w:pPr>
      <w:r w:rsidRPr="00254E8B">
        <w:t>__________________________________________________________________</w:t>
      </w:r>
    </w:p>
    <w:p w:rsidR="00FE5A63" w:rsidRPr="00254E8B" w:rsidRDefault="00FE5A63" w:rsidP="00FE5A63">
      <w:pPr>
        <w:autoSpaceDE w:val="0"/>
        <w:autoSpaceDN w:val="0"/>
        <w:adjustRightInd w:val="0"/>
      </w:pPr>
      <w:r w:rsidRPr="00254E8B">
        <w:t>__________________________________________________________________</w:t>
      </w:r>
    </w:p>
    <w:p w:rsidR="00FE5A63" w:rsidRPr="00254E8B" w:rsidRDefault="00FE5A63" w:rsidP="00FE5A63">
      <w:pPr>
        <w:autoSpaceDE w:val="0"/>
        <w:autoSpaceDN w:val="0"/>
        <w:adjustRightInd w:val="0"/>
      </w:pPr>
      <w:r w:rsidRPr="00254E8B">
        <w:t>_________________________________________________________________</w:t>
      </w:r>
    </w:p>
    <w:p w:rsidR="00FE5A63" w:rsidRPr="00254E8B" w:rsidRDefault="00FE5A63" w:rsidP="00FE5A63">
      <w:pPr>
        <w:autoSpaceDE w:val="0"/>
        <w:autoSpaceDN w:val="0"/>
        <w:adjustRightInd w:val="0"/>
        <w:jc w:val="both"/>
      </w:pPr>
      <w:r w:rsidRPr="00254E8B">
        <w:t>Перечень документов, которые будут получены по межведомственным запросам: __________________________________________________________________.</w:t>
      </w:r>
    </w:p>
    <w:p w:rsidR="00FE5A63" w:rsidRPr="00254E8B" w:rsidRDefault="00FE5A63" w:rsidP="00FE5A63">
      <w:pPr>
        <w:autoSpaceDE w:val="0"/>
        <w:autoSpaceDN w:val="0"/>
        <w:adjustRightInd w:val="0"/>
        <w:jc w:val="both"/>
      </w:pPr>
      <w:r w:rsidRPr="00254E8B">
        <w:t>_______________________        ______________       ______________________</w:t>
      </w:r>
    </w:p>
    <w:p w:rsidR="00FE5A63" w:rsidRPr="00254E8B" w:rsidRDefault="00FE5A63" w:rsidP="00FE5A63">
      <w:pPr>
        <w:autoSpaceDE w:val="0"/>
        <w:autoSpaceDN w:val="0"/>
        <w:adjustRightInd w:val="0"/>
      </w:pPr>
      <w:r w:rsidRPr="00254E8B">
        <w:t>(должность специалиста,                                              (подпись)                      (расшифровка подписи)</w:t>
      </w:r>
    </w:p>
    <w:p w:rsidR="00FE5A63" w:rsidRPr="00254E8B" w:rsidRDefault="00FE5A63" w:rsidP="00FE5A63">
      <w:pPr>
        <w:autoSpaceDE w:val="0"/>
        <w:autoSpaceDN w:val="0"/>
        <w:adjustRightInd w:val="0"/>
      </w:pPr>
      <w:r w:rsidRPr="00254E8B">
        <w:t xml:space="preserve">      ответственного за</w:t>
      </w:r>
    </w:p>
    <w:p w:rsidR="00FE5A63" w:rsidRPr="00254E8B" w:rsidRDefault="00FE5A63" w:rsidP="00FE5A63">
      <w:pPr>
        <w:autoSpaceDE w:val="0"/>
        <w:autoSpaceDN w:val="0"/>
        <w:adjustRightInd w:val="0"/>
        <w:rPr>
          <w:lang w:eastAsia="ar-SA"/>
        </w:rPr>
      </w:pPr>
      <w:r w:rsidRPr="00254E8B">
        <w:t xml:space="preserve">    прием документов)</w:t>
      </w:r>
    </w:p>
    <w:p w:rsidR="00FE5A63" w:rsidRPr="00254E8B" w:rsidRDefault="00FE5A63" w:rsidP="00FE5A63"/>
    <w:p w:rsidR="00FE5A63" w:rsidRPr="00254E8B" w:rsidRDefault="00FE5A63" w:rsidP="00FE5A63">
      <w:pPr>
        <w:pStyle w:val="ConsPlusNormal"/>
        <w:jc w:val="right"/>
      </w:pPr>
    </w:p>
    <w:p w:rsidR="00FE5A63" w:rsidRPr="00254E8B" w:rsidRDefault="00FE5A63" w:rsidP="00FE5A63">
      <w:pPr>
        <w:pStyle w:val="ConsPlusNormal"/>
        <w:jc w:val="both"/>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45</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E43FC6" w:rsidRDefault="00FE5A63" w:rsidP="00FE5A63">
      <w:pPr>
        <w:tabs>
          <w:tab w:val="left" w:pos="0"/>
          <w:tab w:val="left" w:pos="4536"/>
        </w:tabs>
        <w:ind w:right="-710" w:hanging="20"/>
        <w:rPr>
          <w:sz w:val="28"/>
          <w:szCs w:val="28"/>
        </w:rPr>
      </w:pPr>
      <w:r w:rsidRPr="00E43FC6">
        <w:rPr>
          <w:sz w:val="28"/>
          <w:szCs w:val="28"/>
        </w:rPr>
        <w:t>«Включение в реестр многодетных граждан, имеющих право</w:t>
      </w:r>
    </w:p>
    <w:p w:rsidR="00FE5A63" w:rsidRPr="00E43FC6" w:rsidRDefault="00FE5A63" w:rsidP="00FE5A63">
      <w:pPr>
        <w:tabs>
          <w:tab w:val="left" w:pos="0"/>
          <w:tab w:val="left" w:pos="4536"/>
        </w:tabs>
        <w:ind w:right="-710" w:hanging="20"/>
        <w:rPr>
          <w:sz w:val="28"/>
          <w:szCs w:val="28"/>
        </w:rPr>
      </w:pPr>
      <w:r w:rsidRPr="00E43FC6">
        <w:rPr>
          <w:sz w:val="28"/>
          <w:szCs w:val="28"/>
        </w:rPr>
        <w:t xml:space="preserve"> на бесплатное предоставление земельных участков»</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5E358D" w:rsidRDefault="00FE5A63" w:rsidP="00FE5A63">
      <w:pPr>
        <w:pStyle w:val="af7"/>
        <w:tabs>
          <w:tab w:val="left" w:pos="0"/>
          <w:tab w:val="right" w:pos="9900"/>
        </w:tabs>
        <w:ind w:left="0" w:right="-710" w:firstLine="720"/>
        <w:jc w:val="both"/>
        <w:rPr>
          <w:rFonts w:ascii="Times New Roman" w:hAnsi="Times New Roman"/>
          <w:sz w:val="28"/>
          <w:szCs w:val="28"/>
        </w:rPr>
      </w:pPr>
      <w:r w:rsidRPr="005E358D">
        <w:rPr>
          <w:rFonts w:ascii="Times New Roman" w:hAnsi="Times New Roman"/>
          <w:sz w:val="28"/>
          <w:szCs w:val="28"/>
        </w:rPr>
        <w:lastRenderedPageBreak/>
        <w:t xml:space="preserve">1. Утвердить технологическую схему предоставления муниципальной услуги </w:t>
      </w:r>
      <w:r w:rsidRPr="00E43FC6">
        <w:rPr>
          <w:rFonts w:ascii="Times New Roman" w:hAnsi="Times New Roman"/>
          <w:sz w:val="28"/>
          <w:szCs w:val="28"/>
        </w:rPr>
        <w:t>«Включение в реестр многодетных граждан, имеющих право на бесплатное предоставление земельных участков»</w:t>
      </w:r>
      <w:r w:rsidRPr="00905F35">
        <w:rPr>
          <w:rFonts w:ascii="Times New Roman" w:hAnsi="Times New Roman"/>
          <w:sz w:val="28"/>
          <w:szCs w:val="28"/>
        </w:rPr>
        <w:t xml:space="preserve">, </w:t>
      </w:r>
      <w:r w:rsidRPr="005E358D">
        <w:rPr>
          <w:rFonts w:ascii="Times New Roman" w:hAnsi="Times New Roman"/>
          <w:sz w:val="28"/>
          <w:szCs w:val="28"/>
        </w:rPr>
        <w:t>согласно приложению.</w:t>
      </w:r>
    </w:p>
    <w:p w:rsidR="00FE5A63" w:rsidRPr="005E358D" w:rsidRDefault="00FE5A63" w:rsidP="00FE5A63">
      <w:pPr>
        <w:pStyle w:val="af7"/>
        <w:tabs>
          <w:tab w:val="left" w:pos="0"/>
          <w:tab w:val="right" w:pos="9900"/>
        </w:tabs>
        <w:ind w:left="0" w:right="-710" w:firstLine="720"/>
        <w:jc w:val="both"/>
        <w:rPr>
          <w:rFonts w:ascii="Times New Roman" w:hAnsi="Times New Roman"/>
          <w:sz w:val="28"/>
          <w:szCs w:val="28"/>
        </w:rPr>
      </w:pPr>
      <w:r w:rsidRPr="005E358D">
        <w:rPr>
          <w:rFonts w:ascii="Times New Roman" w:hAnsi="Times New Roman"/>
          <w:sz w:val="28"/>
          <w:szCs w:val="28"/>
        </w:rPr>
        <w:t xml:space="preserve">2. Опубликовать технологическую схему предоставления муниципальной </w:t>
      </w:r>
      <w:r w:rsidRPr="0091064F">
        <w:rPr>
          <w:rFonts w:ascii="Times New Roman" w:hAnsi="Times New Roman"/>
          <w:sz w:val="28"/>
          <w:szCs w:val="28"/>
        </w:rPr>
        <w:t xml:space="preserve">услуги </w:t>
      </w:r>
      <w:r w:rsidRPr="00E43FC6">
        <w:rPr>
          <w:rFonts w:ascii="Times New Roman" w:hAnsi="Times New Roman"/>
          <w:sz w:val="28"/>
          <w:szCs w:val="28"/>
        </w:rPr>
        <w:t>«Включение в реестр многодетных граждан, имеющих право на бесплатное предоставление земельных участков»</w:t>
      </w:r>
      <w:r w:rsidRPr="00905F35">
        <w:rPr>
          <w:rFonts w:ascii="Times New Roman" w:hAnsi="Times New Roman"/>
          <w:sz w:val="28"/>
          <w:szCs w:val="28"/>
        </w:rPr>
        <w:t xml:space="preserve"> </w:t>
      </w:r>
      <w:r w:rsidRPr="005E358D">
        <w:rPr>
          <w:rFonts w:ascii="Times New Roman" w:hAnsi="Times New Roman"/>
          <w:sz w:val="28"/>
          <w:szCs w:val="28"/>
        </w:rPr>
        <w:t xml:space="preserve">на официальном сайте администрации </w:t>
      </w:r>
      <w:r>
        <w:rPr>
          <w:rFonts w:ascii="Times New Roman" w:hAnsi="Times New Roman"/>
          <w:sz w:val="28"/>
          <w:szCs w:val="28"/>
        </w:rPr>
        <w:t>Песковского</w:t>
      </w:r>
      <w:r w:rsidRPr="005E358D">
        <w:rPr>
          <w:rFonts w:ascii="Times New Roman" w:hAnsi="Times New Roman"/>
          <w:sz w:val="28"/>
          <w:szCs w:val="28"/>
        </w:rPr>
        <w:t xml:space="preserve"> сельского поселения Петропавловского  муниципального района в сети Интернет в разделе «</w:t>
      </w:r>
      <w:r>
        <w:rPr>
          <w:rFonts w:ascii="Times New Roman" w:hAnsi="Times New Roman"/>
          <w:sz w:val="28"/>
          <w:szCs w:val="28"/>
        </w:rPr>
        <w:t>Документы</w:t>
      </w:r>
      <w:r w:rsidRPr="005E358D">
        <w:rPr>
          <w:rFonts w:ascii="Times New Roman" w:hAnsi="Times New Roman"/>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Pr="00311CF5" w:rsidRDefault="00FE5A63" w:rsidP="00FE5A63">
      <w:pPr>
        <w:jc w:val="center"/>
        <w:rPr>
          <w:b/>
        </w:rPr>
      </w:pPr>
      <w:r w:rsidRPr="00311CF5">
        <w:rPr>
          <w:b/>
        </w:rPr>
        <w:lastRenderedPageBreak/>
        <w:t>ТИПОВАЯ ТЕХНОЛОГИЧЕСКАЯ СХЕМА</w:t>
      </w:r>
    </w:p>
    <w:p w:rsidR="00FE5A63" w:rsidRPr="00311CF5" w:rsidRDefault="00FE5A63" w:rsidP="00FE5A63">
      <w:pPr>
        <w:jc w:val="center"/>
        <w:rPr>
          <w:b/>
        </w:rPr>
      </w:pPr>
      <w:r w:rsidRPr="00311CF5">
        <w:rPr>
          <w:b/>
        </w:rPr>
        <w:t>ПРЕДОСТАВЛЕНИЯ МУНИЦИПАЛЬНОЙ УСЛУГИ</w:t>
      </w:r>
    </w:p>
    <w:p w:rsidR="00FE5A63" w:rsidRPr="00311CF5" w:rsidRDefault="00FE5A63" w:rsidP="00FE5A63">
      <w:pPr>
        <w:pStyle w:val="1"/>
        <w:spacing w:before="0"/>
        <w:rPr>
          <w:rFonts w:ascii="Times New Roman" w:hAnsi="Times New Roman" w:cs="Times New Roman"/>
          <w:color w:val="auto"/>
          <w:sz w:val="22"/>
          <w:szCs w:val="22"/>
        </w:rPr>
      </w:pPr>
      <w:r w:rsidRPr="00311CF5">
        <w:rPr>
          <w:rFonts w:ascii="Times New Roman" w:hAnsi="Times New Roman" w:cs="Times New Roman"/>
          <w:color w:val="auto"/>
          <w:sz w:val="22"/>
          <w:szCs w:val="22"/>
        </w:rPr>
        <w:t>РАЗДЕЛ 1. «ОБЩИЕ СВЕДЕНИЯ О МУНИЦИПАЛЬНОЙ УСЛУГЕ»</w:t>
      </w:r>
    </w:p>
    <w:tbl>
      <w:tblPr>
        <w:tblStyle w:val="a4"/>
        <w:tblW w:w="15276" w:type="dxa"/>
        <w:tblLook w:val="04A0"/>
      </w:tblPr>
      <w:tblGrid>
        <w:gridCol w:w="959"/>
        <w:gridCol w:w="5386"/>
        <w:gridCol w:w="8931"/>
      </w:tblGrid>
      <w:tr w:rsidR="00FE5A63" w:rsidRPr="00311CF5" w:rsidTr="00E215A5">
        <w:tc>
          <w:tcPr>
            <w:tcW w:w="959" w:type="dxa"/>
            <w:vAlign w:val="center"/>
          </w:tcPr>
          <w:p w:rsidR="00FE5A63" w:rsidRPr="00311CF5" w:rsidRDefault="00FE5A63" w:rsidP="00E215A5">
            <w:pPr>
              <w:jc w:val="center"/>
              <w:rPr>
                <w:b/>
              </w:rPr>
            </w:pPr>
            <w:r w:rsidRPr="00311CF5">
              <w:rPr>
                <w:b/>
              </w:rPr>
              <w:t>№ п/п</w:t>
            </w:r>
          </w:p>
        </w:tc>
        <w:tc>
          <w:tcPr>
            <w:tcW w:w="5386" w:type="dxa"/>
            <w:vAlign w:val="center"/>
          </w:tcPr>
          <w:p w:rsidR="00FE5A63" w:rsidRPr="00311CF5" w:rsidRDefault="00FE5A63" w:rsidP="00E215A5">
            <w:pPr>
              <w:jc w:val="center"/>
              <w:rPr>
                <w:b/>
              </w:rPr>
            </w:pPr>
            <w:r w:rsidRPr="00311CF5">
              <w:rPr>
                <w:b/>
              </w:rPr>
              <w:t>Параметр</w:t>
            </w:r>
          </w:p>
        </w:tc>
        <w:tc>
          <w:tcPr>
            <w:tcW w:w="8931" w:type="dxa"/>
            <w:vAlign w:val="center"/>
          </w:tcPr>
          <w:p w:rsidR="00FE5A63" w:rsidRPr="00311CF5" w:rsidRDefault="00FE5A63" w:rsidP="00E215A5">
            <w:pPr>
              <w:jc w:val="center"/>
              <w:rPr>
                <w:b/>
              </w:rPr>
            </w:pPr>
            <w:r w:rsidRPr="00311CF5">
              <w:rPr>
                <w:b/>
              </w:rPr>
              <w:t>Значение параметра/состояние</w:t>
            </w:r>
          </w:p>
        </w:tc>
      </w:tr>
      <w:tr w:rsidR="00FE5A63" w:rsidRPr="00311CF5" w:rsidTr="00E215A5">
        <w:tc>
          <w:tcPr>
            <w:tcW w:w="959" w:type="dxa"/>
            <w:vAlign w:val="center"/>
          </w:tcPr>
          <w:p w:rsidR="00FE5A63" w:rsidRPr="00311CF5" w:rsidRDefault="00FE5A63" w:rsidP="00E215A5">
            <w:pPr>
              <w:jc w:val="center"/>
              <w:rPr>
                <w:b/>
              </w:rPr>
            </w:pPr>
            <w:r w:rsidRPr="00311CF5">
              <w:rPr>
                <w:b/>
              </w:rPr>
              <w:t>1</w:t>
            </w:r>
          </w:p>
        </w:tc>
        <w:tc>
          <w:tcPr>
            <w:tcW w:w="5386" w:type="dxa"/>
            <w:vAlign w:val="center"/>
          </w:tcPr>
          <w:p w:rsidR="00FE5A63" w:rsidRPr="00311CF5" w:rsidRDefault="00FE5A63" w:rsidP="00E215A5">
            <w:pPr>
              <w:jc w:val="center"/>
              <w:rPr>
                <w:b/>
              </w:rPr>
            </w:pPr>
            <w:r w:rsidRPr="00311CF5">
              <w:rPr>
                <w:b/>
              </w:rPr>
              <w:t>2</w:t>
            </w:r>
          </w:p>
        </w:tc>
        <w:tc>
          <w:tcPr>
            <w:tcW w:w="8931" w:type="dxa"/>
            <w:vAlign w:val="center"/>
          </w:tcPr>
          <w:p w:rsidR="00FE5A63" w:rsidRPr="00311CF5" w:rsidRDefault="00FE5A63" w:rsidP="00E215A5">
            <w:pPr>
              <w:jc w:val="center"/>
              <w:rPr>
                <w:b/>
              </w:rPr>
            </w:pPr>
            <w:r w:rsidRPr="00311CF5">
              <w:rPr>
                <w:b/>
              </w:rPr>
              <w:t>3</w:t>
            </w:r>
          </w:p>
        </w:tc>
      </w:tr>
      <w:tr w:rsidR="00FE5A63" w:rsidRPr="00311CF5" w:rsidTr="00E215A5">
        <w:tc>
          <w:tcPr>
            <w:tcW w:w="959" w:type="dxa"/>
          </w:tcPr>
          <w:p w:rsidR="00FE5A63" w:rsidRPr="00311CF5" w:rsidRDefault="00FE5A63" w:rsidP="00E215A5">
            <w:pPr>
              <w:jc w:val="center"/>
            </w:pPr>
            <w:r w:rsidRPr="00311CF5">
              <w:t>1.</w:t>
            </w:r>
          </w:p>
        </w:tc>
        <w:tc>
          <w:tcPr>
            <w:tcW w:w="5386" w:type="dxa"/>
          </w:tcPr>
          <w:p w:rsidR="00FE5A63" w:rsidRPr="00311CF5" w:rsidRDefault="00FE5A63" w:rsidP="00E215A5">
            <w:r w:rsidRPr="00311CF5">
              <w:t>Наименование органа, предоставляющего услугу</w:t>
            </w:r>
          </w:p>
        </w:tc>
        <w:tc>
          <w:tcPr>
            <w:tcW w:w="8931" w:type="dxa"/>
          </w:tcPr>
          <w:p w:rsidR="00FE5A63" w:rsidRPr="00311CF5" w:rsidRDefault="00FE5A63" w:rsidP="00E215A5">
            <w:r w:rsidRPr="00311CF5">
              <w:t>Администрация муниципального образования</w:t>
            </w:r>
          </w:p>
        </w:tc>
      </w:tr>
      <w:tr w:rsidR="00FE5A63" w:rsidRPr="00311CF5" w:rsidTr="00E215A5">
        <w:tc>
          <w:tcPr>
            <w:tcW w:w="959" w:type="dxa"/>
          </w:tcPr>
          <w:p w:rsidR="00FE5A63" w:rsidRPr="00311CF5" w:rsidRDefault="00FE5A63" w:rsidP="00E215A5">
            <w:pPr>
              <w:jc w:val="center"/>
            </w:pPr>
            <w:r w:rsidRPr="00311CF5">
              <w:t>2.</w:t>
            </w:r>
          </w:p>
        </w:tc>
        <w:tc>
          <w:tcPr>
            <w:tcW w:w="5386" w:type="dxa"/>
          </w:tcPr>
          <w:p w:rsidR="00FE5A63" w:rsidRPr="00311CF5" w:rsidRDefault="00FE5A63" w:rsidP="00E215A5">
            <w:r w:rsidRPr="00311CF5">
              <w:t>Номер услуги в федеральном реестре</w:t>
            </w:r>
            <w:r w:rsidRPr="00311CF5">
              <w:rPr>
                <w:rStyle w:val="af2"/>
              </w:rPr>
              <w:footnoteReference w:id="63"/>
            </w:r>
          </w:p>
        </w:tc>
        <w:tc>
          <w:tcPr>
            <w:tcW w:w="8931" w:type="dxa"/>
          </w:tcPr>
          <w:p w:rsidR="00FE5A63" w:rsidRPr="00311CF5" w:rsidRDefault="00FE5A63" w:rsidP="00E215A5"/>
        </w:tc>
      </w:tr>
      <w:tr w:rsidR="00FE5A63" w:rsidRPr="00311CF5" w:rsidTr="00E215A5">
        <w:tc>
          <w:tcPr>
            <w:tcW w:w="959" w:type="dxa"/>
          </w:tcPr>
          <w:p w:rsidR="00FE5A63" w:rsidRPr="00311CF5" w:rsidRDefault="00FE5A63" w:rsidP="00E215A5">
            <w:pPr>
              <w:jc w:val="center"/>
            </w:pPr>
            <w:r w:rsidRPr="00311CF5">
              <w:t>3.</w:t>
            </w:r>
          </w:p>
        </w:tc>
        <w:tc>
          <w:tcPr>
            <w:tcW w:w="5386" w:type="dxa"/>
          </w:tcPr>
          <w:p w:rsidR="00FE5A63" w:rsidRPr="00311CF5" w:rsidRDefault="00FE5A63" w:rsidP="00E215A5">
            <w:r w:rsidRPr="00311CF5">
              <w:t>Полное наименование услуги</w:t>
            </w:r>
          </w:p>
        </w:tc>
        <w:tc>
          <w:tcPr>
            <w:tcW w:w="8931" w:type="dxa"/>
          </w:tcPr>
          <w:p w:rsidR="00FE5A63" w:rsidRPr="00E43FC6" w:rsidRDefault="00FE5A63" w:rsidP="00E215A5">
            <w:pPr>
              <w:pStyle w:val="ConsPlusNormal"/>
              <w:jc w:val="both"/>
              <w:rPr>
                <w:rFonts w:ascii="Times New Roman" w:hAnsi="Times New Roman" w:cs="Times New Roman"/>
                <w:sz w:val="24"/>
                <w:szCs w:val="24"/>
              </w:rPr>
            </w:pPr>
            <w:r w:rsidRPr="00E43FC6">
              <w:rPr>
                <w:rFonts w:ascii="Times New Roman" w:hAnsi="Times New Roman" w:cs="Times New Roman"/>
                <w:sz w:val="24"/>
                <w:szCs w:val="24"/>
              </w:rPr>
              <w:t>Включение в реестр многодетных граждан, имеющих право на бесплатное предоставление земельных участков</w:t>
            </w:r>
          </w:p>
        </w:tc>
      </w:tr>
      <w:tr w:rsidR="00FE5A63" w:rsidRPr="00311CF5" w:rsidTr="00E215A5">
        <w:tc>
          <w:tcPr>
            <w:tcW w:w="959" w:type="dxa"/>
          </w:tcPr>
          <w:p w:rsidR="00FE5A63" w:rsidRPr="00311CF5" w:rsidRDefault="00FE5A63" w:rsidP="00E215A5">
            <w:pPr>
              <w:jc w:val="center"/>
            </w:pPr>
            <w:r w:rsidRPr="00311CF5">
              <w:t>4.</w:t>
            </w:r>
          </w:p>
        </w:tc>
        <w:tc>
          <w:tcPr>
            <w:tcW w:w="5386" w:type="dxa"/>
          </w:tcPr>
          <w:p w:rsidR="00FE5A63" w:rsidRPr="00311CF5" w:rsidRDefault="00FE5A63" w:rsidP="00E215A5">
            <w:r w:rsidRPr="00311CF5">
              <w:t>Краткое наименование услуги</w:t>
            </w:r>
          </w:p>
        </w:tc>
        <w:tc>
          <w:tcPr>
            <w:tcW w:w="8931" w:type="dxa"/>
          </w:tcPr>
          <w:p w:rsidR="00FE5A63" w:rsidRPr="00E43FC6" w:rsidRDefault="00FE5A63" w:rsidP="00E215A5">
            <w:pPr>
              <w:pStyle w:val="ConsPlusNormal"/>
              <w:jc w:val="both"/>
              <w:rPr>
                <w:rFonts w:ascii="Times New Roman" w:hAnsi="Times New Roman" w:cs="Times New Roman"/>
                <w:sz w:val="24"/>
                <w:szCs w:val="24"/>
              </w:rPr>
            </w:pPr>
            <w:r w:rsidRPr="00E43FC6">
              <w:rPr>
                <w:rFonts w:ascii="Times New Roman" w:hAnsi="Times New Roman" w:cs="Times New Roman"/>
                <w:sz w:val="24"/>
                <w:szCs w:val="24"/>
              </w:rPr>
              <w:t>Включение в реестр многодетных граждан, имеющих право на бесплатное предоставление земельных участков</w:t>
            </w:r>
          </w:p>
        </w:tc>
      </w:tr>
      <w:tr w:rsidR="00FE5A63" w:rsidRPr="00311CF5" w:rsidTr="00E215A5">
        <w:tc>
          <w:tcPr>
            <w:tcW w:w="959" w:type="dxa"/>
          </w:tcPr>
          <w:p w:rsidR="00FE5A63" w:rsidRPr="00311CF5" w:rsidRDefault="00FE5A63" w:rsidP="00E215A5">
            <w:pPr>
              <w:jc w:val="center"/>
            </w:pPr>
            <w:r w:rsidRPr="00311CF5">
              <w:t>5.</w:t>
            </w:r>
          </w:p>
        </w:tc>
        <w:tc>
          <w:tcPr>
            <w:tcW w:w="5386" w:type="dxa"/>
          </w:tcPr>
          <w:p w:rsidR="00FE5A63" w:rsidRPr="00311CF5" w:rsidRDefault="00FE5A63" w:rsidP="00E215A5">
            <w:r w:rsidRPr="00311CF5">
              <w:t>Административный регламент предоставления муниципальной услуги</w:t>
            </w:r>
            <w:r w:rsidRPr="00311CF5">
              <w:rPr>
                <w:rStyle w:val="af2"/>
              </w:rPr>
              <w:footnoteReference w:id="64"/>
            </w:r>
          </w:p>
        </w:tc>
        <w:tc>
          <w:tcPr>
            <w:tcW w:w="8931" w:type="dxa"/>
          </w:tcPr>
          <w:p w:rsidR="00FE5A63" w:rsidRPr="00311CF5" w:rsidRDefault="00FE5A63" w:rsidP="00E215A5"/>
        </w:tc>
      </w:tr>
      <w:tr w:rsidR="00FE5A63" w:rsidRPr="00311CF5" w:rsidTr="00E215A5">
        <w:tc>
          <w:tcPr>
            <w:tcW w:w="959" w:type="dxa"/>
          </w:tcPr>
          <w:p w:rsidR="00FE5A63" w:rsidRPr="00311CF5" w:rsidRDefault="00FE5A63" w:rsidP="00E215A5">
            <w:pPr>
              <w:jc w:val="center"/>
            </w:pPr>
            <w:r w:rsidRPr="00311CF5">
              <w:t>6.</w:t>
            </w:r>
          </w:p>
        </w:tc>
        <w:tc>
          <w:tcPr>
            <w:tcW w:w="5386" w:type="dxa"/>
          </w:tcPr>
          <w:p w:rsidR="00FE5A63" w:rsidRPr="00311CF5" w:rsidRDefault="00FE5A63" w:rsidP="00E215A5">
            <w:r w:rsidRPr="00311CF5">
              <w:t>Перечень «подуслуг»</w:t>
            </w:r>
          </w:p>
        </w:tc>
        <w:tc>
          <w:tcPr>
            <w:tcW w:w="8931" w:type="dxa"/>
          </w:tcPr>
          <w:p w:rsidR="00FE5A63" w:rsidRPr="00311CF5" w:rsidRDefault="00FE5A63" w:rsidP="00E215A5">
            <w:pPr>
              <w:spacing w:after="120"/>
            </w:pPr>
            <w:r w:rsidRPr="00311CF5">
              <w:t>нет</w:t>
            </w:r>
          </w:p>
        </w:tc>
      </w:tr>
      <w:tr w:rsidR="00FE5A63" w:rsidRPr="00311CF5" w:rsidTr="00E215A5">
        <w:tc>
          <w:tcPr>
            <w:tcW w:w="959" w:type="dxa"/>
          </w:tcPr>
          <w:p w:rsidR="00FE5A63" w:rsidRPr="00311CF5" w:rsidRDefault="00FE5A63" w:rsidP="00E215A5">
            <w:pPr>
              <w:jc w:val="center"/>
            </w:pPr>
            <w:r w:rsidRPr="00311CF5">
              <w:t>7.</w:t>
            </w:r>
          </w:p>
        </w:tc>
        <w:tc>
          <w:tcPr>
            <w:tcW w:w="5386" w:type="dxa"/>
          </w:tcPr>
          <w:p w:rsidR="00FE5A63" w:rsidRPr="00311CF5" w:rsidRDefault="00FE5A63" w:rsidP="00E215A5">
            <w:r w:rsidRPr="00311CF5">
              <w:t>Способы оценки качества предоставления муниципальной услуги</w:t>
            </w:r>
            <w:r w:rsidRPr="00311CF5">
              <w:rPr>
                <w:rStyle w:val="af2"/>
              </w:rPr>
              <w:footnoteReference w:id="65"/>
            </w:r>
          </w:p>
        </w:tc>
        <w:tc>
          <w:tcPr>
            <w:tcW w:w="8931" w:type="dxa"/>
          </w:tcPr>
          <w:p w:rsidR="00FE5A63" w:rsidRPr="00311CF5" w:rsidRDefault="00FE5A63" w:rsidP="00E215A5">
            <w:r w:rsidRPr="00311CF5">
              <w:t>- радиотелефонная связь;</w:t>
            </w:r>
          </w:p>
          <w:p w:rsidR="00FE5A63" w:rsidRPr="00311CF5" w:rsidRDefault="00FE5A63" w:rsidP="00E215A5">
            <w:r w:rsidRPr="00311CF5">
              <w:t>- терминальные устройства в МФЦ;</w:t>
            </w:r>
          </w:p>
          <w:p w:rsidR="00FE5A63" w:rsidRPr="00311CF5" w:rsidRDefault="00FE5A63" w:rsidP="00E215A5">
            <w:r w:rsidRPr="00311CF5">
              <w:t>- терминальные устройства в органе местного самоуправления;</w:t>
            </w:r>
          </w:p>
          <w:p w:rsidR="00FE5A63" w:rsidRPr="00311CF5" w:rsidRDefault="00FE5A63" w:rsidP="00E215A5">
            <w:r w:rsidRPr="00311CF5">
              <w:t>- единый портал государственных услуг;</w:t>
            </w:r>
          </w:p>
          <w:p w:rsidR="00FE5A63" w:rsidRPr="00311CF5" w:rsidRDefault="00FE5A63" w:rsidP="00E215A5">
            <w:r w:rsidRPr="00311CF5">
              <w:t>- региональный портал государственных услуг;</w:t>
            </w:r>
          </w:p>
          <w:p w:rsidR="00FE5A63" w:rsidRPr="00311CF5" w:rsidRDefault="00FE5A63" w:rsidP="00E215A5">
            <w:r w:rsidRPr="00311CF5">
              <w:t>- официальный сайт органа;</w:t>
            </w:r>
          </w:p>
          <w:p w:rsidR="00FE5A63" w:rsidRPr="00311CF5" w:rsidRDefault="00FE5A63" w:rsidP="00E215A5">
            <w:r w:rsidRPr="00311CF5">
              <w:t>- другие способы</w:t>
            </w:r>
          </w:p>
        </w:tc>
      </w:tr>
    </w:tbl>
    <w:p w:rsidR="00FE5A63" w:rsidRPr="00311CF5" w:rsidRDefault="00FE5A63" w:rsidP="00FE5A63">
      <w:pPr>
        <w:rPr>
          <w:rFonts w:eastAsiaTheme="majorEastAsia"/>
          <w:b/>
          <w:bCs/>
        </w:rPr>
      </w:pPr>
      <w:r w:rsidRPr="00311CF5">
        <w:br w:type="page"/>
      </w:r>
    </w:p>
    <w:p w:rsidR="00FE5A63" w:rsidRPr="00311CF5" w:rsidRDefault="00FE5A63" w:rsidP="00FE5A63">
      <w:pPr>
        <w:pStyle w:val="1"/>
        <w:rPr>
          <w:rFonts w:ascii="Times New Roman" w:hAnsi="Times New Roman" w:cs="Times New Roman"/>
          <w:color w:val="auto"/>
          <w:sz w:val="22"/>
          <w:szCs w:val="22"/>
        </w:rPr>
      </w:pPr>
      <w:r w:rsidRPr="00311CF5">
        <w:rPr>
          <w:rFonts w:ascii="Times New Roman" w:hAnsi="Times New Roman" w:cs="Times New Roman"/>
          <w:color w:val="auto"/>
          <w:sz w:val="22"/>
          <w:szCs w:val="22"/>
        </w:rPr>
        <w:lastRenderedPageBreak/>
        <w:t>РАЗДЕЛ 2. «ОБЩИЕ СВЕДЕНИЯ О «ПОДУСЛУГАХ»</w:t>
      </w:r>
    </w:p>
    <w:tbl>
      <w:tblPr>
        <w:tblStyle w:val="a4"/>
        <w:tblW w:w="15276" w:type="dxa"/>
        <w:tblLayout w:type="fixed"/>
        <w:tblLook w:val="04A0"/>
      </w:tblPr>
      <w:tblGrid>
        <w:gridCol w:w="1384"/>
        <w:gridCol w:w="1276"/>
        <w:gridCol w:w="1985"/>
        <w:gridCol w:w="1701"/>
        <w:gridCol w:w="1135"/>
        <w:gridCol w:w="1134"/>
        <w:gridCol w:w="1135"/>
        <w:gridCol w:w="1134"/>
        <w:gridCol w:w="1275"/>
        <w:gridCol w:w="1558"/>
        <w:gridCol w:w="1559"/>
      </w:tblGrid>
      <w:tr w:rsidR="00FE5A63" w:rsidRPr="00311CF5" w:rsidTr="00E215A5">
        <w:tc>
          <w:tcPr>
            <w:tcW w:w="2660" w:type="dxa"/>
            <w:gridSpan w:val="2"/>
          </w:tcPr>
          <w:p w:rsidR="00FE5A63" w:rsidRPr="00311CF5" w:rsidRDefault="00FE5A63" w:rsidP="00E215A5">
            <w:pPr>
              <w:jc w:val="center"/>
              <w:rPr>
                <w:b/>
              </w:rPr>
            </w:pPr>
            <w:r w:rsidRPr="00311CF5">
              <w:rPr>
                <w:b/>
              </w:rPr>
              <w:t>Срок предоставления в зависимости от условий</w:t>
            </w:r>
          </w:p>
        </w:tc>
        <w:tc>
          <w:tcPr>
            <w:tcW w:w="1985" w:type="dxa"/>
            <w:vMerge w:val="restart"/>
          </w:tcPr>
          <w:p w:rsidR="00FE5A63" w:rsidRPr="00311CF5" w:rsidRDefault="00FE5A63" w:rsidP="00E215A5">
            <w:pPr>
              <w:jc w:val="center"/>
              <w:rPr>
                <w:b/>
              </w:rPr>
            </w:pPr>
            <w:r w:rsidRPr="00311CF5">
              <w:rPr>
                <w:b/>
              </w:rPr>
              <w:t>Основания отказа в приеме документов</w:t>
            </w:r>
          </w:p>
        </w:tc>
        <w:tc>
          <w:tcPr>
            <w:tcW w:w="1701" w:type="dxa"/>
            <w:vMerge w:val="restart"/>
          </w:tcPr>
          <w:p w:rsidR="00FE5A63" w:rsidRPr="00311CF5" w:rsidRDefault="00FE5A63" w:rsidP="00E215A5">
            <w:pPr>
              <w:jc w:val="center"/>
              <w:rPr>
                <w:b/>
              </w:rPr>
            </w:pPr>
            <w:r w:rsidRPr="00311CF5">
              <w:rPr>
                <w:b/>
              </w:rPr>
              <w:t>Основания отказа в предоставлении «подуслуги»</w:t>
            </w:r>
          </w:p>
        </w:tc>
        <w:tc>
          <w:tcPr>
            <w:tcW w:w="1135" w:type="dxa"/>
            <w:vMerge w:val="restart"/>
          </w:tcPr>
          <w:p w:rsidR="00FE5A63" w:rsidRPr="00311CF5" w:rsidRDefault="00FE5A63" w:rsidP="00E215A5">
            <w:pPr>
              <w:jc w:val="center"/>
              <w:rPr>
                <w:b/>
              </w:rPr>
            </w:pPr>
            <w:r w:rsidRPr="00311CF5">
              <w:rPr>
                <w:b/>
              </w:rPr>
              <w:t>Основания приостановления предоставления «подуслуги»</w:t>
            </w:r>
          </w:p>
        </w:tc>
        <w:tc>
          <w:tcPr>
            <w:tcW w:w="1134" w:type="dxa"/>
            <w:vMerge w:val="restart"/>
          </w:tcPr>
          <w:p w:rsidR="00FE5A63" w:rsidRPr="00311CF5" w:rsidRDefault="00FE5A63" w:rsidP="00E215A5">
            <w:pPr>
              <w:jc w:val="center"/>
              <w:rPr>
                <w:b/>
              </w:rPr>
            </w:pPr>
            <w:r w:rsidRPr="00311CF5">
              <w:rPr>
                <w:b/>
              </w:rPr>
              <w:t>Срок приостановления предоставления «подуслуги»</w:t>
            </w:r>
          </w:p>
        </w:tc>
        <w:tc>
          <w:tcPr>
            <w:tcW w:w="3544" w:type="dxa"/>
            <w:gridSpan w:val="3"/>
          </w:tcPr>
          <w:p w:rsidR="00FE5A63" w:rsidRPr="00311CF5" w:rsidRDefault="00FE5A63" w:rsidP="00E215A5">
            <w:pPr>
              <w:jc w:val="center"/>
              <w:rPr>
                <w:b/>
              </w:rPr>
            </w:pPr>
            <w:r w:rsidRPr="00311CF5">
              <w:rPr>
                <w:b/>
              </w:rPr>
              <w:t>Плата за предоставление «подуслуги»</w:t>
            </w:r>
          </w:p>
        </w:tc>
        <w:tc>
          <w:tcPr>
            <w:tcW w:w="1558" w:type="dxa"/>
            <w:vMerge w:val="restart"/>
          </w:tcPr>
          <w:p w:rsidR="00FE5A63" w:rsidRPr="00311CF5" w:rsidRDefault="00FE5A63" w:rsidP="00E215A5">
            <w:pPr>
              <w:jc w:val="center"/>
              <w:rPr>
                <w:b/>
              </w:rPr>
            </w:pPr>
            <w:r w:rsidRPr="00311CF5">
              <w:rPr>
                <w:b/>
              </w:rPr>
              <w:t>Способ обращения за получением «подуслуги»</w:t>
            </w:r>
          </w:p>
        </w:tc>
        <w:tc>
          <w:tcPr>
            <w:tcW w:w="1559" w:type="dxa"/>
            <w:vMerge w:val="restart"/>
          </w:tcPr>
          <w:p w:rsidR="00FE5A63" w:rsidRPr="00311CF5" w:rsidRDefault="00FE5A63" w:rsidP="00E215A5">
            <w:pPr>
              <w:jc w:val="center"/>
              <w:rPr>
                <w:b/>
              </w:rPr>
            </w:pPr>
            <w:r w:rsidRPr="00311CF5">
              <w:rPr>
                <w:b/>
              </w:rPr>
              <w:t>Способ получения результата «подуслуги»</w:t>
            </w:r>
          </w:p>
        </w:tc>
      </w:tr>
      <w:tr w:rsidR="00FE5A63" w:rsidRPr="00311CF5" w:rsidTr="00E215A5">
        <w:tc>
          <w:tcPr>
            <w:tcW w:w="1384" w:type="dxa"/>
          </w:tcPr>
          <w:p w:rsidR="00FE5A63" w:rsidRPr="00311CF5" w:rsidRDefault="00FE5A63" w:rsidP="00E215A5">
            <w:pPr>
              <w:jc w:val="center"/>
              <w:rPr>
                <w:b/>
              </w:rPr>
            </w:pPr>
            <w:r w:rsidRPr="00311CF5">
              <w:rPr>
                <w:b/>
              </w:rPr>
              <w:t>При подаче заявления по месту жительства (месту нахождения юр.лица)</w:t>
            </w:r>
          </w:p>
        </w:tc>
        <w:tc>
          <w:tcPr>
            <w:tcW w:w="1276" w:type="dxa"/>
          </w:tcPr>
          <w:p w:rsidR="00FE5A63" w:rsidRPr="00311CF5" w:rsidRDefault="00FE5A63" w:rsidP="00E215A5">
            <w:pPr>
              <w:jc w:val="center"/>
              <w:rPr>
                <w:b/>
              </w:rPr>
            </w:pPr>
            <w:r w:rsidRPr="00311CF5">
              <w:rPr>
                <w:b/>
              </w:rPr>
              <w:t>При подаче заявления не по месту жительства (месту обращения)</w:t>
            </w:r>
          </w:p>
        </w:tc>
        <w:tc>
          <w:tcPr>
            <w:tcW w:w="1985" w:type="dxa"/>
            <w:vMerge/>
          </w:tcPr>
          <w:p w:rsidR="00FE5A63" w:rsidRPr="00311CF5" w:rsidRDefault="00FE5A63" w:rsidP="00E215A5">
            <w:pPr>
              <w:jc w:val="both"/>
              <w:rPr>
                <w:b/>
              </w:rPr>
            </w:pPr>
          </w:p>
        </w:tc>
        <w:tc>
          <w:tcPr>
            <w:tcW w:w="1701" w:type="dxa"/>
            <w:vMerge/>
          </w:tcPr>
          <w:p w:rsidR="00FE5A63" w:rsidRPr="00311CF5" w:rsidRDefault="00FE5A63" w:rsidP="00E215A5">
            <w:pPr>
              <w:jc w:val="both"/>
              <w:rPr>
                <w:b/>
              </w:rPr>
            </w:pPr>
          </w:p>
        </w:tc>
        <w:tc>
          <w:tcPr>
            <w:tcW w:w="1135" w:type="dxa"/>
            <w:vMerge/>
          </w:tcPr>
          <w:p w:rsidR="00FE5A63" w:rsidRPr="00311CF5" w:rsidRDefault="00FE5A63" w:rsidP="00E215A5">
            <w:pPr>
              <w:jc w:val="both"/>
              <w:rPr>
                <w:b/>
              </w:rPr>
            </w:pPr>
          </w:p>
        </w:tc>
        <w:tc>
          <w:tcPr>
            <w:tcW w:w="1134" w:type="dxa"/>
            <w:vMerge/>
          </w:tcPr>
          <w:p w:rsidR="00FE5A63" w:rsidRPr="00311CF5" w:rsidRDefault="00FE5A63" w:rsidP="00E215A5">
            <w:pPr>
              <w:jc w:val="both"/>
              <w:rPr>
                <w:b/>
              </w:rPr>
            </w:pPr>
          </w:p>
        </w:tc>
        <w:tc>
          <w:tcPr>
            <w:tcW w:w="1135" w:type="dxa"/>
          </w:tcPr>
          <w:p w:rsidR="00FE5A63" w:rsidRPr="00311CF5" w:rsidRDefault="00FE5A63" w:rsidP="00E215A5">
            <w:pPr>
              <w:jc w:val="center"/>
              <w:rPr>
                <w:b/>
              </w:rPr>
            </w:pPr>
            <w:r w:rsidRPr="00311CF5">
              <w:rPr>
                <w:b/>
              </w:rPr>
              <w:t>Наличие платы (гос. пошлины)</w:t>
            </w:r>
          </w:p>
        </w:tc>
        <w:tc>
          <w:tcPr>
            <w:tcW w:w="1134" w:type="dxa"/>
          </w:tcPr>
          <w:p w:rsidR="00FE5A63" w:rsidRPr="00311CF5" w:rsidRDefault="00FE5A63" w:rsidP="00E215A5">
            <w:pPr>
              <w:jc w:val="center"/>
              <w:rPr>
                <w:b/>
              </w:rPr>
            </w:pPr>
            <w:r w:rsidRPr="00311CF5">
              <w:rPr>
                <w:b/>
              </w:rPr>
              <w:t>Реквизиты НПА, являющегося основанием для взимания платы (гос. пошлины)</w:t>
            </w:r>
          </w:p>
        </w:tc>
        <w:tc>
          <w:tcPr>
            <w:tcW w:w="1275" w:type="dxa"/>
          </w:tcPr>
          <w:p w:rsidR="00FE5A63" w:rsidRPr="00311CF5" w:rsidRDefault="00FE5A63" w:rsidP="00E215A5">
            <w:pPr>
              <w:jc w:val="center"/>
              <w:rPr>
                <w:b/>
              </w:rPr>
            </w:pPr>
            <w:r w:rsidRPr="00311CF5">
              <w:rPr>
                <w:b/>
              </w:rPr>
              <w:t>КБК для взимания платы (гос. пошлины), в том числе для МФЦ</w:t>
            </w:r>
          </w:p>
        </w:tc>
        <w:tc>
          <w:tcPr>
            <w:tcW w:w="1558" w:type="dxa"/>
            <w:vMerge/>
          </w:tcPr>
          <w:p w:rsidR="00FE5A63" w:rsidRPr="00311CF5" w:rsidRDefault="00FE5A63" w:rsidP="00E215A5">
            <w:pPr>
              <w:jc w:val="both"/>
              <w:rPr>
                <w:b/>
              </w:rPr>
            </w:pPr>
          </w:p>
        </w:tc>
        <w:tc>
          <w:tcPr>
            <w:tcW w:w="1559" w:type="dxa"/>
            <w:vMerge/>
          </w:tcPr>
          <w:p w:rsidR="00FE5A63" w:rsidRPr="00311CF5" w:rsidRDefault="00FE5A63" w:rsidP="00E215A5">
            <w:pPr>
              <w:jc w:val="both"/>
              <w:rPr>
                <w:b/>
              </w:rPr>
            </w:pPr>
          </w:p>
        </w:tc>
      </w:tr>
      <w:tr w:rsidR="00FE5A63" w:rsidRPr="00311CF5" w:rsidTr="00E215A5">
        <w:tc>
          <w:tcPr>
            <w:tcW w:w="1384" w:type="dxa"/>
          </w:tcPr>
          <w:p w:rsidR="00FE5A63" w:rsidRPr="00311CF5" w:rsidRDefault="00FE5A63" w:rsidP="00E215A5">
            <w:pPr>
              <w:jc w:val="center"/>
              <w:rPr>
                <w:b/>
              </w:rPr>
            </w:pPr>
            <w:r w:rsidRPr="00311CF5">
              <w:rPr>
                <w:b/>
              </w:rPr>
              <w:t>1</w:t>
            </w:r>
          </w:p>
        </w:tc>
        <w:tc>
          <w:tcPr>
            <w:tcW w:w="1276" w:type="dxa"/>
          </w:tcPr>
          <w:p w:rsidR="00FE5A63" w:rsidRPr="00311CF5" w:rsidRDefault="00FE5A63" w:rsidP="00E215A5">
            <w:pPr>
              <w:jc w:val="center"/>
              <w:rPr>
                <w:b/>
              </w:rPr>
            </w:pPr>
            <w:r w:rsidRPr="00311CF5">
              <w:rPr>
                <w:b/>
              </w:rPr>
              <w:t>2</w:t>
            </w:r>
          </w:p>
        </w:tc>
        <w:tc>
          <w:tcPr>
            <w:tcW w:w="1985" w:type="dxa"/>
          </w:tcPr>
          <w:p w:rsidR="00FE5A63" w:rsidRPr="00311CF5" w:rsidRDefault="00FE5A63" w:rsidP="00E215A5">
            <w:pPr>
              <w:jc w:val="center"/>
              <w:rPr>
                <w:b/>
              </w:rPr>
            </w:pPr>
            <w:r w:rsidRPr="00311CF5">
              <w:rPr>
                <w:b/>
              </w:rPr>
              <w:t>3</w:t>
            </w:r>
          </w:p>
        </w:tc>
        <w:tc>
          <w:tcPr>
            <w:tcW w:w="1701" w:type="dxa"/>
          </w:tcPr>
          <w:p w:rsidR="00FE5A63" w:rsidRPr="00311CF5" w:rsidRDefault="00FE5A63" w:rsidP="00E215A5">
            <w:pPr>
              <w:jc w:val="center"/>
              <w:rPr>
                <w:b/>
              </w:rPr>
            </w:pPr>
            <w:r w:rsidRPr="00311CF5">
              <w:rPr>
                <w:b/>
              </w:rPr>
              <w:t>4</w:t>
            </w:r>
          </w:p>
        </w:tc>
        <w:tc>
          <w:tcPr>
            <w:tcW w:w="1135" w:type="dxa"/>
          </w:tcPr>
          <w:p w:rsidR="00FE5A63" w:rsidRPr="00311CF5" w:rsidRDefault="00FE5A63" w:rsidP="00E215A5">
            <w:pPr>
              <w:jc w:val="center"/>
              <w:rPr>
                <w:b/>
              </w:rPr>
            </w:pPr>
            <w:r w:rsidRPr="00311CF5">
              <w:rPr>
                <w:b/>
              </w:rPr>
              <w:t>5</w:t>
            </w:r>
          </w:p>
        </w:tc>
        <w:tc>
          <w:tcPr>
            <w:tcW w:w="1134" w:type="dxa"/>
          </w:tcPr>
          <w:p w:rsidR="00FE5A63" w:rsidRPr="00311CF5" w:rsidRDefault="00FE5A63" w:rsidP="00E215A5">
            <w:pPr>
              <w:jc w:val="center"/>
              <w:rPr>
                <w:b/>
              </w:rPr>
            </w:pPr>
            <w:r w:rsidRPr="00311CF5">
              <w:rPr>
                <w:b/>
              </w:rPr>
              <w:t>6</w:t>
            </w:r>
          </w:p>
        </w:tc>
        <w:tc>
          <w:tcPr>
            <w:tcW w:w="1135" w:type="dxa"/>
          </w:tcPr>
          <w:p w:rsidR="00FE5A63" w:rsidRPr="00311CF5" w:rsidRDefault="00FE5A63" w:rsidP="00E215A5">
            <w:pPr>
              <w:jc w:val="center"/>
              <w:rPr>
                <w:b/>
              </w:rPr>
            </w:pPr>
            <w:r w:rsidRPr="00311CF5">
              <w:rPr>
                <w:b/>
              </w:rPr>
              <w:t>7</w:t>
            </w:r>
          </w:p>
        </w:tc>
        <w:tc>
          <w:tcPr>
            <w:tcW w:w="1134" w:type="dxa"/>
          </w:tcPr>
          <w:p w:rsidR="00FE5A63" w:rsidRPr="00311CF5" w:rsidRDefault="00FE5A63" w:rsidP="00E215A5">
            <w:pPr>
              <w:jc w:val="center"/>
              <w:rPr>
                <w:b/>
              </w:rPr>
            </w:pPr>
            <w:r w:rsidRPr="00311CF5">
              <w:rPr>
                <w:b/>
              </w:rPr>
              <w:t>8</w:t>
            </w:r>
          </w:p>
        </w:tc>
        <w:tc>
          <w:tcPr>
            <w:tcW w:w="1275" w:type="dxa"/>
          </w:tcPr>
          <w:p w:rsidR="00FE5A63" w:rsidRPr="00311CF5" w:rsidRDefault="00FE5A63" w:rsidP="00E215A5">
            <w:pPr>
              <w:jc w:val="center"/>
              <w:rPr>
                <w:b/>
              </w:rPr>
            </w:pPr>
            <w:r w:rsidRPr="00311CF5">
              <w:rPr>
                <w:b/>
              </w:rPr>
              <w:t>9</w:t>
            </w:r>
          </w:p>
        </w:tc>
        <w:tc>
          <w:tcPr>
            <w:tcW w:w="1558" w:type="dxa"/>
          </w:tcPr>
          <w:p w:rsidR="00FE5A63" w:rsidRPr="00311CF5" w:rsidRDefault="00FE5A63" w:rsidP="00E215A5">
            <w:pPr>
              <w:jc w:val="center"/>
              <w:rPr>
                <w:b/>
              </w:rPr>
            </w:pPr>
            <w:r w:rsidRPr="00311CF5">
              <w:rPr>
                <w:b/>
              </w:rPr>
              <w:t>10</w:t>
            </w:r>
          </w:p>
        </w:tc>
        <w:tc>
          <w:tcPr>
            <w:tcW w:w="1559" w:type="dxa"/>
          </w:tcPr>
          <w:p w:rsidR="00FE5A63" w:rsidRPr="00311CF5" w:rsidRDefault="00FE5A63" w:rsidP="00E215A5">
            <w:pPr>
              <w:jc w:val="center"/>
              <w:rPr>
                <w:b/>
              </w:rPr>
            </w:pPr>
            <w:r w:rsidRPr="00311CF5">
              <w:rPr>
                <w:b/>
              </w:rPr>
              <w:t>11</w:t>
            </w:r>
          </w:p>
        </w:tc>
      </w:tr>
      <w:tr w:rsidR="00FE5A63" w:rsidRPr="00311CF5" w:rsidTr="00E215A5">
        <w:tc>
          <w:tcPr>
            <w:tcW w:w="15276" w:type="dxa"/>
            <w:gridSpan w:val="11"/>
          </w:tcPr>
          <w:p w:rsidR="00FE5A63" w:rsidRPr="00311CF5" w:rsidRDefault="00FE5A63" w:rsidP="00E215A5">
            <w:pPr>
              <w:jc w:val="center"/>
              <w:rPr>
                <w:b/>
              </w:rPr>
            </w:pPr>
            <w:r w:rsidRPr="00311CF5">
              <w:rPr>
                <w:b/>
              </w:rPr>
              <w:t>1. Наименование «подуслуги» 1: Включение в реестр многодетных граждан, имеющих право на бесплатное предоставление земельных участков</w:t>
            </w:r>
          </w:p>
        </w:tc>
      </w:tr>
      <w:tr w:rsidR="00FE5A63" w:rsidRPr="00311CF5" w:rsidTr="00E215A5">
        <w:tc>
          <w:tcPr>
            <w:tcW w:w="1384" w:type="dxa"/>
          </w:tcPr>
          <w:p w:rsidR="00FE5A63" w:rsidRPr="00311CF5" w:rsidRDefault="00FE5A63" w:rsidP="00E215A5">
            <w:pPr>
              <w:jc w:val="center"/>
              <w:rPr>
                <w:b/>
              </w:rPr>
            </w:pPr>
            <w:r w:rsidRPr="00311CF5">
              <w:t>35 календ. дней</w:t>
            </w:r>
          </w:p>
        </w:tc>
        <w:tc>
          <w:tcPr>
            <w:tcW w:w="1276" w:type="dxa"/>
          </w:tcPr>
          <w:p w:rsidR="00FE5A63" w:rsidRPr="00311CF5" w:rsidRDefault="00FE5A63" w:rsidP="00E215A5">
            <w:pPr>
              <w:jc w:val="center"/>
            </w:pPr>
            <w:r>
              <w:t>—</w:t>
            </w:r>
          </w:p>
        </w:tc>
        <w:tc>
          <w:tcPr>
            <w:tcW w:w="1985" w:type="dxa"/>
          </w:tcPr>
          <w:p w:rsidR="00FE5A63" w:rsidRPr="00311CF5" w:rsidRDefault="00FE5A63" w:rsidP="00E215A5">
            <w:r w:rsidRPr="00311CF5">
              <w:t>- заявление не соответствует установленной форме, не поддаётся прочтению или содержит неоговорённые заявителем зачёркивания, исправления, подчистки;</w:t>
            </w:r>
          </w:p>
          <w:p w:rsidR="00FE5A63" w:rsidRPr="00311CF5" w:rsidRDefault="00FE5A63" w:rsidP="00E215A5">
            <w:r w:rsidRPr="00311CF5">
              <w:t xml:space="preserve">- подача </w:t>
            </w:r>
            <w:r w:rsidRPr="00311CF5">
              <w:lastRenderedPageBreak/>
              <w:t>заявления лицом, не уполномоченным совершать такого рода действия</w:t>
            </w:r>
          </w:p>
        </w:tc>
        <w:tc>
          <w:tcPr>
            <w:tcW w:w="1701" w:type="dxa"/>
          </w:tcPr>
          <w:p w:rsidR="00FE5A63" w:rsidRPr="00311CF5" w:rsidRDefault="00FE5A63" w:rsidP="00E215A5">
            <w:pPr>
              <w:widowControl w:val="0"/>
              <w:suppressAutoHyphens/>
              <w:autoSpaceDE w:val="0"/>
              <w:rPr>
                <w:lang w:eastAsia="ar-SA"/>
              </w:rPr>
            </w:pPr>
            <w:r w:rsidRPr="00311CF5">
              <w:lastRenderedPageBreak/>
              <w:t>-представлен неполный комплект документов;</w:t>
            </w:r>
          </w:p>
          <w:p w:rsidR="00FE5A63" w:rsidRPr="00311CF5" w:rsidRDefault="00FE5A63" w:rsidP="00E215A5">
            <w:pPr>
              <w:widowControl w:val="0"/>
              <w:suppressAutoHyphens/>
              <w:autoSpaceDE w:val="0"/>
              <w:rPr>
                <w:lang w:eastAsia="ar-SA"/>
              </w:rPr>
            </w:pPr>
            <w:r w:rsidRPr="00311CF5">
              <w:rPr>
                <w:lang w:eastAsia="ar-SA"/>
              </w:rPr>
              <w:t xml:space="preserve">- </w:t>
            </w:r>
            <w:r w:rsidRPr="00311CF5">
              <w:t>сведения, представленные заявителем, не соответствуют требованиям</w:t>
            </w:r>
            <w:r w:rsidRPr="00311CF5">
              <w:rPr>
                <w:lang w:eastAsia="ar-SA"/>
              </w:rPr>
              <w:t xml:space="preserve"> действующего </w:t>
            </w:r>
            <w:r w:rsidRPr="00311CF5">
              <w:rPr>
                <w:lang w:eastAsia="ar-SA"/>
              </w:rPr>
              <w:lastRenderedPageBreak/>
              <w:t>законодательства;</w:t>
            </w:r>
          </w:p>
          <w:p w:rsidR="00FE5A63" w:rsidRPr="00311CF5" w:rsidRDefault="00FE5A63" w:rsidP="00E215A5">
            <w:pPr>
              <w:widowControl w:val="0"/>
              <w:suppressAutoHyphens/>
              <w:autoSpaceDE w:val="0"/>
              <w:rPr>
                <w:lang w:eastAsia="ar-SA"/>
              </w:rPr>
            </w:pPr>
            <w:r w:rsidRPr="00311CF5">
              <w:rPr>
                <w:lang w:eastAsia="ar-SA"/>
              </w:rPr>
              <w:t>- представлены документы с недостоверными или неполными сведениями</w:t>
            </w:r>
          </w:p>
        </w:tc>
        <w:tc>
          <w:tcPr>
            <w:tcW w:w="1135" w:type="dxa"/>
          </w:tcPr>
          <w:p w:rsidR="00FE5A63" w:rsidRPr="00311CF5" w:rsidRDefault="00FE5A63" w:rsidP="00E215A5">
            <w:pPr>
              <w:jc w:val="center"/>
            </w:pPr>
            <w:r w:rsidRPr="00311CF5">
              <w:lastRenderedPageBreak/>
              <w:t>нет</w:t>
            </w:r>
          </w:p>
        </w:tc>
        <w:tc>
          <w:tcPr>
            <w:tcW w:w="1134" w:type="dxa"/>
          </w:tcPr>
          <w:p w:rsidR="00FE5A63" w:rsidRPr="00311CF5" w:rsidRDefault="00FE5A63" w:rsidP="00E215A5">
            <w:pPr>
              <w:jc w:val="center"/>
              <w:rPr>
                <w:b/>
              </w:rPr>
            </w:pPr>
            <w:r>
              <w:rPr>
                <w:b/>
              </w:rPr>
              <w:t>—</w:t>
            </w:r>
          </w:p>
        </w:tc>
        <w:tc>
          <w:tcPr>
            <w:tcW w:w="1135" w:type="dxa"/>
          </w:tcPr>
          <w:p w:rsidR="00FE5A63" w:rsidRPr="00311CF5" w:rsidRDefault="00FE5A63" w:rsidP="00E215A5">
            <w:pPr>
              <w:jc w:val="center"/>
            </w:pPr>
            <w:r w:rsidRPr="00311CF5">
              <w:t>нет</w:t>
            </w:r>
          </w:p>
        </w:tc>
        <w:tc>
          <w:tcPr>
            <w:tcW w:w="1134" w:type="dxa"/>
          </w:tcPr>
          <w:p w:rsidR="00FE5A63" w:rsidRPr="00311CF5" w:rsidRDefault="00FE5A63" w:rsidP="00E215A5">
            <w:pPr>
              <w:jc w:val="center"/>
              <w:rPr>
                <w:b/>
              </w:rPr>
            </w:pPr>
            <w:r>
              <w:rPr>
                <w:b/>
              </w:rPr>
              <w:t>—</w:t>
            </w:r>
          </w:p>
        </w:tc>
        <w:tc>
          <w:tcPr>
            <w:tcW w:w="1275" w:type="dxa"/>
          </w:tcPr>
          <w:p w:rsidR="00FE5A63" w:rsidRPr="00311CF5" w:rsidRDefault="00FE5A63" w:rsidP="00E215A5">
            <w:pPr>
              <w:jc w:val="center"/>
              <w:rPr>
                <w:b/>
              </w:rPr>
            </w:pPr>
            <w:r>
              <w:rPr>
                <w:b/>
              </w:rPr>
              <w:t>—</w:t>
            </w:r>
          </w:p>
        </w:tc>
        <w:tc>
          <w:tcPr>
            <w:tcW w:w="1558" w:type="dxa"/>
          </w:tcPr>
          <w:p w:rsidR="00FE5A63" w:rsidRPr="00311CF5" w:rsidRDefault="00FE5A63" w:rsidP="00E215A5">
            <w:r w:rsidRPr="00311CF5">
              <w:t>- личное обращение в орган, предоставляющий услугу;</w:t>
            </w:r>
          </w:p>
          <w:p w:rsidR="00FE5A63" w:rsidRPr="00311CF5" w:rsidRDefault="00FE5A63" w:rsidP="00E215A5">
            <w:r w:rsidRPr="00311CF5">
              <w:t>- личное обращение в МФЦ;</w:t>
            </w:r>
          </w:p>
          <w:p w:rsidR="00FE5A63" w:rsidRPr="00311CF5" w:rsidRDefault="00FE5A63" w:rsidP="00E215A5">
            <w:r w:rsidRPr="00311CF5">
              <w:t>- почтовая связь;</w:t>
            </w:r>
          </w:p>
          <w:p w:rsidR="00FE5A63" w:rsidRPr="00311CF5" w:rsidRDefault="00FE5A63" w:rsidP="00E215A5">
            <w:r w:rsidRPr="00311CF5">
              <w:t xml:space="preserve">- единый портал </w:t>
            </w:r>
            <w:r w:rsidRPr="00311CF5">
              <w:lastRenderedPageBreak/>
              <w:t>госуслуг;</w:t>
            </w:r>
          </w:p>
          <w:p w:rsidR="00FE5A63" w:rsidRPr="00311CF5" w:rsidRDefault="00FE5A63" w:rsidP="00E215A5">
            <w:pPr>
              <w:rPr>
                <w:b/>
              </w:rPr>
            </w:pPr>
            <w:r w:rsidRPr="00311CF5">
              <w:t>- регион. портал госуслуг</w:t>
            </w:r>
          </w:p>
        </w:tc>
        <w:tc>
          <w:tcPr>
            <w:tcW w:w="1559" w:type="dxa"/>
          </w:tcPr>
          <w:p w:rsidR="00FE5A63" w:rsidRPr="00311CF5" w:rsidRDefault="00FE5A63" w:rsidP="00E215A5">
            <w:r w:rsidRPr="00311CF5">
              <w:lastRenderedPageBreak/>
              <w:t>- в органе, предоставляющем услугу, на бумажном носителе;</w:t>
            </w:r>
          </w:p>
          <w:p w:rsidR="00FE5A63" w:rsidRPr="00311CF5" w:rsidRDefault="00FE5A63" w:rsidP="00E215A5">
            <w:r w:rsidRPr="00311CF5">
              <w:t>- в МФЦ на бумажном носителе, полученном из органа;</w:t>
            </w:r>
          </w:p>
          <w:p w:rsidR="00FE5A63" w:rsidRPr="00311CF5" w:rsidRDefault="00FE5A63" w:rsidP="00E215A5">
            <w:r w:rsidRPr="00311CF5">
              <w:t>- почтовая связь;</w:t>
            </w:r>
          </w:p>
          <w:p w:rsidR="00FE5A63" w:rsidRPr="00311CF5" w:rsidRDefault="00FE5A63" w:rsidP="00E215A5">
            <w:r w:rsidRPr="00311CF5">
              <w:lastRenderedPageBreak/>
              <w:t>- на едином портале госуслуг;</w:t>
            </w:r>
          </w:p>
          <w:p w:rsidR="00FE5A63" w:rsidRPr="00311CF5" w:rsidRDefault="00FE5A63" w:rsidP="00E215A5">
            <w:pPr>
              <w:rPr>
                <w:b/>
              </w:rPr>
            </w:pPr>
            <w:r w:rsidRPr="00311CF5">
              <w:t>- на регион. портале госуслуг</w:t>
            </w:r>
          </w:p>
        </w:tc>
      </w:tr>
    </w:tbl>
    <w:p w:rsidR="00FE5A63" w:rsidRPr="00311CF5" w:rsidRDefault="00FE5A63" w:rsidP="00FE5A63"/>
    <w:p w:rsidR="00FE5A63" w:rsidRPr="00311CF5" w:rsidRDefault="00FE5A63" w:rsidP="00FE5A63"/>
    <w:p w:rsidR="00FE5A63" w:rsidRPr="00311CF5" w:rsidRDefault="00FE5A63" w:rsidP="00FE5A63"/>
    <w:p w:rsidR="00FE5A63" w:rsidRPr="00311CF5" w:rsidRDefault="00FE5A63" w:rsidP="00FE5A63">
      <w:pPr>
        <w:jc w:val="both"/>
      </w:pPr>
    </w:p>
    <w:p w:rsidR="00FE5A63" w:rsidRPr="00311CF5" w:rsidRDefault="00FE5A63" w:rsidP="00FE5A63">
      <w:pPr>
        <w:rPr>
          <w:b/>
        </w:rPr>
      </w:pPr>
      <w:r w:rsidRPr="00311CF5">
        <w:rPr>
          <w:b/>
        </w:rPr>
        <w:br w:type="page"/>
      </w:r>
    </w:p>
    <w:p w:rsidR="00FE5A63" w:rsidRPr="00311CF5" w:rsidRDefault="00FE5A63" w:rsidP="00FE5A63">
      <w:pPr>
        <w:pStyle w:val="1"/>
        <w:rPr>
          <w:rFonts w:ascii="Times New Roman" w:hAnsi="Times New Roman" w:cs="Times New Roman"/>
          <w:color w:val="auto"/>
          <w:sz w:val="22"/>
          <w:szCs w:val="22"/>
        </w:rPr>
      </w:pPr>
      <w:r w:rsidRPr="00311CF5">
        <w:rPr>
          <w:rFonts w:ascii="Times New Roman" w:hAnsi="Times New Roman" w:cs="Times New Roman"/>
          <w:color w:val="auto"/>
          <w:sz w:val="22"/>
          <w:szCs w:val="22"/>
        </w:rPr>
        <w:lastRenderedPageBreak/>
        <w:t>РАЗДЕЛ 3. «СВЕДЕНИЯ О ЗАЯВИТЕЛЯХ «ПОДУСЛУГИ»</w:t>
      </w:r>
    </w:p>
    <w:tbl>
      <w:tblPr>
        <w:tblStyle w:val="a4"/>
        <w:tblW w:w="15417" w:type="dxa"/>
        <w:tblLayout w:type="fixed"/>
        <w:tblLook w:val="04A0"/>
      </w:tblPr>
      <w:tblGrid>
        <w:gridCol w:w="657"/>
        <w:gridCol w:w="2171"/>
        <w:gridCol w:w="2521"/>
        <w:gridCol w:w="2272"/>
        <w:gridCol w:w="1418"/>
        <w:gridCol w:w="1843"/>
        <w:gridCol w:w="2126"/>
        <w:gridCol w:w="2409"/>
      </w:tblGrid>
      <w:tr w:rsidR="00FE5A63" w:rsidRPr="00311CF5" w:rsidTr="00E215A5">
        <w:tc>
          <w:tcPr>
            <w:tcW w:w="657" w:type="dxa"/>
          </w:tcPr>
          <w:p w:rsidR="00FE5A63" w:rsidRPr="00311CF5" w:rsidRDefault="00FE5A63" w:rsidP="00E215A5">
            <w:pPr>
              <w:jc w:val="center"/>
              <w:rPr>
                <w:b/>
              </w:rPr>
            </w:pPr>
            <w:r w:rsidRPr="00311CF5">
              <w:rPr>
                <w:b/>
              </w:rPr>
              <w:t>№ п/п</w:t>
            </w:r>
          </w:p>
        </w:tc>
        <w:tc>
          <w:tcPr>
            <w:tcW w:w="2171" w:type="dxa"/>
          </w:tcPr>
          <w:p w:rsidR="00FE5A63" w:rsidRPr="00311CF5" w:rsidRDefault="00FE5A63" w:rsidP="00E215A5">
            <w:pPr>
              <w:jc w:val="center"/>
              <w:rPr>
                <w:b/>
              </w:rPr>
            </w:pPr>
            <w:r w:rsidRPr="00311CF5">
              <w:rPr>
                <w:b/>
              </w:rPr>
              <w:t>Категории лиц, имеющих право на получение «подуслуги»</w:t>
            </w:r>
          </w:p>
        </w:tc>
        <w:tc>
          <w:tcPr>
            <w:tcW w:w="2521" w:type="dxa"/>
          </w:tcPr>
          <w:p w:rsidR="00FE5A63" w:rsidRPr="00311CF5" w:rsidRDefault="00FE5A63" w:rsidP="00E215A5">
            <w:pPr>
              <w:jc w:val="center"/>
              <w:rPr>
                <w:b/>
              </w:rPr>
            </w:pPr>
            <w:r w:rsidRPr="00311CF5">
              <w:rPr>
                <w:b/>
              </w:rPr>
              <w:t>Документ, подтверждающий правомочие заявителя соответствующей категории на получение «подуслуги»</w:t>
            </w:r>
          </w:p>
        </w:tc>
        <w:tc>
          <w:tcPr>
            <w:tcW w:w="2272" w:type="dxa"/>
          </w:tcPr>
          <w:p w:rsidR="00FE5A63" w:rsidRPr="00311CF5" w:rsidRDefault="00FE5A63" w:rsidP="00E215A5">
            <w:pPr>
              <w:jc w:val="center"/>
              <w:rPr>
                <w:b/>
              </w:rPr>
            </w:pPr>
            <w:r w:rsidRPr="00311CF5">
              <w:rPr>
                <w:b/>
              </w:rPr>
              <w:t>Установленные требования к документу, подтверждающему правомочие заявителя соответствующей категории на получение «подуслуги»</w:t>
            </w:r>
          </w:p>
        </w:tc>
        <w:tc>
          <w:tcPr>
            <w:tcW w:w="1418" w:type="dxa"/>
          </w:tcPr>
          <w:p w:rsidR="00FE5A63" w:rsidRPr="00311CF5" w:rsidRDefault="00FE5A63" w:rsidP="00E215A5">
            <w:pPr>
              <w:jc w:val="center"/>
              <w:rPr>
                <w:b/>
              </w:rPr>
            </w:pPr>
            <w:r w:rsidRPr="00311CF5">
              <w:rPr>
                <w:b/>
              </w:rPr>
              <w:t>Наличие возможности подачи заявления на предоставление «подуслуги» представителями заявителя</w:t>
            </w:r>
          </w:p>
        </w:tc>
        <w:tc>
          <w:tcPr>
            <w:tcW w:w="1843" w:type="dxa"/>
          </w:tcPr>
          <w:p w:rsidR="00FE5A63" w:rsidRPr="00311CF5" w:rsidRDefault="00FE5A63" w:rsidP="00E215A5">
            <w:pPr>
              <w:jc w:val="center"/>
              <w:rPr>
                <w:b/>
              </w:rPr>
            </w:pPr>
            <w:r w:rsidRPr="00311CF5">
              <w:rPr>
                <w:b/>
              </w:rPr>
              <w:t>Исчерпывающий перечень лиц, имеющих право на подачу заявления от имени заявителя</w:t>
            </w:r>
          </w:p>
        </w:tc>
        <w:tc>
          <w:tcPr>
            <w:tcW w:w="2126" w:type="dxa"/>
          </w:tcPr>
          <w:p w:rsidR="00FE5A63" w:rsidRPr="00311CF5" w:rsidRDefault="00FE5A63" w:rsidP="00E215A5">
            <w:pPr>
              <w:jc w:val="center"/>
              <w:rPr>
                <w:b/>
              </w:rPr>
            </w:pPr>
            <w:r w:rsidRPr="00311CF5">
              <w:rPr>
                <w:b/>
              </w:rPr>
              <w:t>Наименование документа, подтверждающего право подачи заявления от имени заявителя</w:t>
            </w:r>
          </w:p>
        </w:tc>
        <w:tc>
          <w:tcPr>
            <w:tcW w:w="2409" w:type="dxa"/>
          </w:tcPr>
          <w:p w:rsidR="00FE5A63" w:rsidRPr="00311CF5" w:rsidRDefault="00FE5A63" w:rsidP="00E215A5">
            <w:pPr>
              <w:jc w:val="center"/>
              <w:rPr>
                <w:b/>
              </w:rPr>
            </w:pPr>
            <w:r w:rsidRPr="00311CF5">
              <w:rPr>
                <w:b/>
              </w:rPr>
              <w:t>Установленные требования к документу, подтверждающему право подачи заявления от имени заявителя</w:t>
            </w:r>
          </w:p>
        </w:tc>
      </w:tr>
      <w:tr w:rsidR="00FE5A63" w:rsidRPr="00311CF5" w:rsidTr="00E215A5">
        <w:tc>
          <w:tcPr>
            <w:tcW w:w="657" w:type="dxa"/>
          </w:tcPr>
          <w:p w:rsidR="00FE5A63" w:rsidRPr="00311CF5" w:rsidRDefault="00FE5A63" w:rsidP="00E215A5">
            <w:pPr>
              <w:jc w:val="center"/>
              <w:rPr>
                <w:b/>
              </w:rPr>
            </w:pPr>
            <w:r w:rsidRPr="00311CF5">
              <w:rPr>
                <w:b/>
              </w:rPr>
              <w:t>1</w:t>
            </w:r>
          </w:p>
        </w:tc>
        <w:tc>
          <w:tcPr>
            <w:tcW w:w="2171" w:type="dxa"/>
          </w:tcPr>
          <w:p w:rsidR="00FE5A63" w:rsidRPr="00311CF5" w:rsidRDefault="00FE5A63" w:rsidP="00E215A5">
            <w:pPr>
              <w:jc w:val="center"/>
              <w:rPr>
                <w:b/>
              </w:rPr>
            </w:pPr>
            <w:r w:rsidRPr="00311CF5">
              <w:rPr>
                <w:b/>
              </w:rPr>
              <w:t>2</w:t>
            </w:r>
          </w:p>
        </w:tc>
        <w:tc>
          <w:tcPr>
            <w:tcW w:w="2521" w:type="dxa"/>
          </w:tcPr>
          <w:p w:rsidR="00FE5A63" w:rsidRPr="00311CF5" w:rsidRDefault="00FE5A63" w:rsidP="00E215A5">
            <w:pPr>
              <w:jc w:val="center"/>
              <w:rPr>
                <w:b/>
              </w:rPr>
            </w:pPr>
            <w:r w:rsidRPr="00311CF5">
              <w:rPr>
                <w:b/>
              </w:rPr>
              <w:t>3</w:t>
            </w:r>
          </w:p>
        </w:tc>
        <w:tc>
          <w:tcPr>
            <w:tcW w:w="2272" w:type="dxa"/>
          </w:tcPr>
          <w:p w:rsidR="00FE5A63" w:rsidRPr="00311CF5" w:rsidRDefault="00FE5A63" w:rsidP="00E215A5">
            <w:pPr>
              <w:jc w:val="center"/>
              <w:rPr>
                <w:b/>
              </w:rPr>
            </w:pPr>
            <w:r w:rsidRPr="00311CF5">
              <w:rPr>
                <w:b/>
              </w:rPr>
              <w:t>4</w:t>
            </w:r>
          </w:p>
        </w:tc>
        <w:tc>
          <w:tcPr>
            <w:tcW w:w="1418" w:type="dxa"/>
          </w:tcPr>
          <w:p w:rsidR="00FE5A63" w:rsidRPr="00311CF5" w:rsidRDefault="00FE5A63" w:rsidP="00E215A5">
            <w:pPr>
              <w:jc w:val="center"/>
              <w:rPr>
                <w:b/>
              </w:rPr>
            </w:pPr>
            <w:r w:rsidRPr="00311CF5">
              <w:rPr>
                <w:b/>
              </w:rPr>
              <w:t>5</w:t>
            </w:r>
          </w:p>
        </w:tc>
        <w:tc>
          <w:tcPr>
            <w:tcW w:w="1843" w:type="dxa"/>
          </w:tcPr>
          <w:p w:rsidR="00FE5A63" w:rsidRPr="00311CF5" w:rsidRDefault="00FE5A63" w:rsidP="00E215A5">
            <w:pPr>
              <w:jc w:val="center"/>
              <w:rPr>
                <w:b/>
              </w:rPr>
            </w:pPr>
            <w:r w:rsidRPr="00311CF5">
              <w:rPr>
                <w:b/>
              </w:rPr>
              <w:t>6</w:t>
            </w:r>
          </w:p>
        </w:tc>
        <w:tc>
          <w:tcPr>
            <w:tcW w:w="2126" w:type="dxa"/>
          </w:tcPr>
          <w:p w:rsidR="00FE5A63" w:rsidRPr="00311CF5" w:rsidRDefault="00FE5A63" w:rsidP="00E215A5">
            <w:pPr>
              <w:jc w:val="center"/>
              <w:rPr>
                <w:b/>
              </w:rPr>
            </w:pPr>
            <w:r w:rsidRPr="00311CF5">
              <w:rPr>
                <w:b/>
              </w:rPr>
              <w:t>7</w:t>
            </w:r>
          </w:p>
        </w:tc>
        <w:tc>
          <w:tcPr>
            <w:tcW w:w="2409" w:type="dxa"/>
          </w:tcPr>
          <w:p w:rsidR="00FE5A63" w:rsidRPr="00311CF5" w:rsidRDefault="00FE5A63" w:rsidP="00E215A5">
            <w:pPr>
              <w:jc w:val="center"/>
              <w:rPr>
                <w:b/>
              </w:rPr>
            </w:pPr>
            <w:r w:rsidRPr="00311CF5">
              <w:rPr>
                <w:b/>
              </w:rPr>
              <w:t>8</w:t>
            </w:r>
          </w:p>
        </w:tc>
      </w:tr>
      <w:tr w:rsidR="00FE5A63" w:rsidRPr="00311CF5" w:rsidTr="00E215A5">
        <w:tc>
          <w:tcPr>
            <w:tcW w:w="15417" w:type="dxa"/>
            <w:gridSpan w:val="8"/>
          </w:tcPr>
          <w:p w:rsidR="00FE5A63" w:rsidRPr="00311CF5" w:rsidRDefault="00FE5A63" w:rsidP="00E215A5">
            <w:pPr>
              <w:jc w:val="center"/>
              <w:rPr>
                <w:b/>
              </w:rPr>
            </w:pPr>
            <w:r w:rsidRPr="00311CF5">
              <w:rPr>
                <w:b/>
              </w:rPr>
              <w:t>1. Наименование «подуслуги» 1: Включение в реестр многодетных граждан, имеющих право на бесплатное предоставление земельных участков</w:t>
            </w:r>
          </w:p>
        </w:tc>
      </w:tr>
      <w:tr w:rsidR="00FE5A63" w:rsidRPr="00311CF5" w:rsidTr="00E215A5">
        <w:trPr>
          <w:trHeight w:val="2655"/>
        </w:trPr>
        <w:tc>
          <w:tcPr>
            <w:tcW w:w="657" w:type="dxa"/>
            <w:vMerge w:val="restart"/>
          </w:tcPr>
          <w:p w:rsidR="00FE5A63" w:rsidRPr="00311CF5" w:rsidRDefault="00FE5A63" w:rsidP="00E215A5">
            <w:pPr>
              <w:jc w:val="center"/>
            </w:pPr>
            <w:r w:rsidRPr="00311CF5">
              <w:t>1</w:t>
            </w:r>
          </w:p>
        </w:tc>
        <w:tc>
          <w:tcPr>
            <w:tcW w:w="2171" w:type="dxa"/>
            <w:vMerge w:val="restart"/>
          </w:tcPr>
          <w:p w:rsidR="00FE5A63" w:rsidRPr="00311CF5" w:rsidRDefault="00FE5A63" w:rsidP="00E215A5">
            <w:r w:rsidRPr="00311CF5">
              <w:t>Физические лица.</w:t>
            </w:r>
          </w:p>
        </w:tc>
        <w:tc>
          <w:tcPr>
            <w:tcW w:w="2521" w:type="dxa"/>
            <w:vMerge w:val="restart"/>
          </w:tcPr>
          <w:p w:rsidR="00FE5A63" w:rsidRPr="00311CF5" w:rsidRDefault="00FE5A63" w:rsidP="00E215A5">
            <w:pPr>
              <w:autoSpaceDE w:val="0"/>
              <w:autoSpaceDN w:val="0"/>
              <w:adjustRightInd w:val="0"/>
            </w:pPr>
            <w:r w:rsidRPr="00311CF5">
              <w:t>- документ</w:t>
            </w:r>
            <w:r>
              <w:t xml:space="preserve">, </w:t>
            </w:r>
            <w:r w:rsidRPr="00311CF5">
              <w:t>удостоверяющий лич</w:t>
            </w:r>
            <w:r>
              <w:t>ность</w:t>
            </w:r>
          </w:p>
        </w:tc>
        <w:tc>
          <w:tcPr>
            <w:tcW w:w="2272" w:type="dxa"/>
            <w:vMerge w:val="restart"/>
          </w:tcPr>
          <w:p w:rsidR="00FE5A63" w:rsidRPr="00311CF5" w:rsidRDefault="00FE5A63" w:rsidP="00E215A5">
            <w:r w:rsidRPr="00311CF5">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w:t>
            </w:r>
            <w:r w:rsidRPr="00311CF5">
              <w:lastRenderedPageBreak/>
              <w:t>приписок, зачеркнутых слов и других исправлений.</w:t>
            </w:r>
          </w:p>
        </w:tc>
        <w:tc>
          <w:tcPr>
            <w:tcW w:w="1418" w:type="dxa"/>
            <w:vMerge w:val="restart"/>
          </w:tcPr>
          <w:p w:rsidR="00FE5A63" w:rsidRPr="00311CF5" w:rsidRDefault="00FE5A63" w:rsidP="00E215A5">
            <w:pPr>
              <w:jc w:val="center"/>
            </w:pPr>
            <w:r w:rsidRPr="00311CF5">
              <w:lastRenderedPageBreak/>
              <w:t>имеется</w:t>
            </w:r>
          </w:p>
        </w:tc>
        <w:tc>
          <w:tcPr>
            <w:tcW w:w="1843" w:type="dxa"/>
            <w:vMerge w:val="restart"/>
          </w:tcPr>
          <w:p w:rsidR="00FE5A63" w:rsidRPr="00311CF5" w:rsidRDefault="00FE5A63" w:rsidP="00E215A5">
            <w:r w:rsidRPr="00311CF5">
              <w:t>лица, имеющие соответствующие полномочия</w:t>
            </w:r>
          </w:p>
        </w:tc>
        <w:tc>
          <w:tcPr>
            <w:tcW w:w="2126" w:type="dxa"/>
          </w:tcPr>
          <w:p w:rsidR="00FE5A63" w:rsidRPr="003D5F19" w:rsidRDefault="00FE5A63" w:rsidP="00E215A5">
            <w:r w:rsidRPr="003D5F19">
              <w:t>Документ, удостоверяющий личность</w:t>
            </w:r>
          </w:p>
        </w:tc>
        <w:tc>
          <w:tcPr>
            <w:tcW w:w="2409" w:type="dxa"/>
          </w:tcPr>
          <w:p w:rsidR="00FE5A63" w:rsidRPr="003D5F19" w:rsidRDefault="00FE5A63" w:rsidP="00E215A5">
            <w:r w:rsidRPr="003D5F19">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w:t>
            </w:r>
            <w:r w:rsidRPr="003D5F19">
              <w:lastRenderedPageBreak/>
              <w:t>других исправлений.</w:t>
            </w:r>
          </w:p>
        </w:tc>
      </w:tr>
      <w:tr w:rsidR="00FE5A63" w:rsidRPr="00311CF5" w:rsidTr="00E215A5">
        <w:trPr>
          <w:trHeight w:val="2655"/>
        </w:trPr>
        <w:tc>
          <w:tcPr>
            <w:tcW w:w="657" w:type="dxa"/>
            <w:vMerge/>
          </w:tcPr>
          <w:p w:rsidR="00FE5A63" w:rsidRPr="00311CF5" w:rsidRDefault="00FE5A63" w:rsidP="00E215A5">
            <w:pPr>
              <w:jc w:val="center"/>
            </w:pPr>
          </w:p>
        </w:tc>
        <w:tc>
          <w:tcPr>
            <w:tcW w:w="2171" w:type="dxa"/>
            <w:vMerge/>
          </w:tcPr>
          <w:p w:rsidR="00FE5A63" w:rsidRPr="00311CF5" w:rsidRDefault="00FE5A63" w:rsidP="00E215A5"/>
        </w:tc>
        <w:tc>
          <w:tcPr>
            <w:tcW w:w="2521" w:type="dxa"/>
            <w:vMerge/>
          </w:tcPr>
          <w:p w:rsidR="00FE5A63" w:rsidRPr="00311CF5" w:rsidRDefault="00FE5A63" w:rsidP="00E215A5">
            <w:pPr>
              <w:autoSpaceDE w:val="0"/>
              <w:autoSpaceDN w:val="0"/>
              <w:adjustRightInd w:val="0"/>
            </w:pPr>
          </w:p>
        </w:tc>
        <w:tc>
          <w:tcPr>
            <w:tcW w:w="2272" w:type="dxa"/>
            <w:vMerge/>
          </w:tcPr>
          <w:p w:rsidR="00FE5A63" w:rsidRPr="00311CF5" w:rsidRDefault="00FE5A63" w:rsidP="00E215A5"/>
        </w:tc>
        <w:tc>
          <w:tcPr>
            <w:tcW w:w="1418" w:type="dxa"/>
            <w:vMerge/>
          </w:tcPr>
          <w:p w:rsidR="00FE5A63" w:rsidRPr="00311CF5" w:rsidRDefault="00FE5A63" w:rsidP="00E215A5">
            <w:pPr>
              <w:jc w:val="center"/>
            </w:pPr>
          </w:p>
        </w:tc>
        <w:tc>
          <w:tcPr>
            <w:tcW w:w="1843" w:type="dxa"/>
            <w:vMerge/>
          </w:tcPr>
          <w:p w:rsidR="00FE5A63" w:rsidRPr="00311CF5" w:rsidRDefault="00FE5A63" w:rsidP="00E215A5"/>
        </w:tc>
        <w:tc>
          <w:tcPr>
            <w:tcW w:w="2126" w:type="dxa"/>
          </w:tcPr>
          <w:p w:rsidR="00FE5A63" w:rsidRPr="003D5F19" w:rsidRDefault="00FE5A63" w:rsidP="00E215A5">
            <w:r w:rsidRPr="003D5F19">
              <w:t>Доверенность</w:t>
            </w:r>
          </w:p>
        </w:tc>
        <w:tc>
          <w:tcPr>
            <w:tcW w:w="2409" w:type="dxa"/>
          </w:tcPr>
          <w:p w:rsidR="00FE5A63" w:rsidRPr="003D5F19" w:rsidRDefault="00FE5A63" w:rsidP="00E215A5">
            <w:r w:rsidRPr="003D5F19">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w:t>
            </w:r>
            <w:r w:rsidRPr="003D5F19">
              <w:lastRenderedPageBreak/>
              <w:t>течение одного года с момента ее выдачи)</w:t>
            </w:r>
          </w:p>
        </w:tc>
      </w:tr>
      <w:tr w:rsidR="00FE5A63" w:rsidRPr="00311CF5" w:rsidTr="00E215A5">
        <w:trPr>
          <w:trHeight w:val="3336"/>
        </w:trPr>
        <w:tc>
          <w:tcPr>
            <w:tcW w:w="657" w:type="dxa"/>
            <w:vMerge/>
          </w:tcPr>
          <w:p w:rsidR="00FE5A63" w:rsidRPr="00311CF5" w:rsidRDefault="00FE5A63" w:rsidP="00E215A5">
            <w:pPr>
              <w:jc w:val="center"/>
            </w:pPr>
          </w:p>
        </w:tc>
        <w:tc>
          <w:tcPr>
            <w:tcW w:w="2171" w:type="dxa"/>
            <w:vMerge/>
          </w:tcPr>
          <w:p w:rsidR="00FE5A63" w:rsidRPr="00311CF5" w:rsidRDefault="00FE5A63" w:rsidP="00E215A5"/>
        </w:tc>
        <w:tc>
          <w:tcPr>
            <w:tcW w:w="2521" w:type="dxa"/>
            <w:vMerge/>
          </w:tcPr>
          <w:p w:rsidR="00FE5A63" w:rsidRPr="00311CF5" w:rsidRDefault="00FE5A63" w:rsidP="00E215A5">
            <w:pPr>
              <w:autoSpaceDE w:val="0"/>
              <w:autoSpaceDN w:val="0"/>
              <w:adjustRightInd w:val="0"/>
            </w:pPr>
          </w:p>
        </w:tc>
        <w:tc>
          <w:tcPr>
            <w:tcW w:w="2272" w:type="dxa"/>
            <w:vMerge/>
          </w:tcPr>
          <w:p w:rsidR="00FE5A63" w:rsidRPr="00311CF5" w:rsidRDefault="00FE5A63" w:rsidP="00E215A5"/>
        </w:tc>
        <w:tc>
          <w:tcPr>
            <w:tcW w:w="1418" w:type="dxa"/>
            <w:vMerge/>
          </w:tcPr>
          <w:p w:rsidR="00FE5A63" w:rsidRPr="00311CF5" w:rsidRDefault="00FE5A63" w:rsidP="00E215A5">
            <w:pPr>
              <w:jc w:val="center"/>
            </w:pPr>
          </w:p>
        </w:tc>
        <w:tc>
          <w:tcPr>
            <w:tcW w:w="1843" w:type="dxa"/>
            <w:vMerge/>
          </w:tcPr>
          <w:p w:rsidR="00FE5A63" w:rsidRPr="00311CF5" w:rsidRDefault="00FE5A63" w:rsidP="00E215A5"/>
        </w:tc>
        <w:tc>
          <w:tcPr>
            <w:tcW w:w="2126" w:type="dxa"/>
          </w:tcPr>
          <w:p w:rsidR="00FE5A63" w:rsidRPr="003D5F19" w:rsidRDefault="00FE5A63" w:rsidP="00E215A5">
            <w:r w:rsidRPr="003D5F19">
              <w:t>Иной документ, подтверждающий полномочия</w:t>
            </w:r>
            <w:r>
              <w:t xml:space="preserve"> законного представителя</w:t>
            </w:r>
          </w:p>
        </w:tc>
        <w:tc>
          <w:tcPr>
            <w:tcW w:w="2409" w:type="dxa"/>
          </w:tcPr>
          <w:p w:rsidR="00FE5A63" w:rsidRPr="003D5F19" w:rsidRDefault="00FE5A63" w:rsidP="00E215A5">
            <w:r w:rsidRPr="003D5F19">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bl>
    <w:p w:rsidR="00FE5A63" w:rsidRPr="00311CF5" w:rsidRDefault="00FE5A63" w:rsidP="00FE5A63">
      <w:pPr>
        <w:jc w:val="both"/>
      </w:pPr>
    </w:p>
    <w:p w:rsidR="00FE5A63" w:rsidRPr="00311CF5" w:rsidRDefault="00FE5A63" w:rsidP="00FE5A63">
      <w:pPr>
        <w:pStyle w:val="1"/>
        <w:rPr>
          <w:rFonts w:ascii="Times New Roman" w:hAnsi="Times New Roman" w:cs="Times New Roman"/>
          <w:color w:val="auto"/>
          <w:sz w:val="22"/>
          <w:szCs w:val="22"/>
        </w:rPr>
      </w:pPr>
      <w:r w:rsidRPr="00311CF5">
        <w:rPr>
          <w:rFonts w:ascii="Times New Roman" w:hAnsi="Times New Roman" w:cs="Times New Roman"/>
          <w:color w:val="auto"/>
          <w:sz w:val="22"/>
          <w:szCs w:val="22"/>
        </w:rPr>
        <w:t>РАЗДЕЛ 4. «ДОКУМЕНТЫ, ПРЕДОСТАВЛЯЕМЫЕ ЗАЯВИТЕЛЕМ ДЛЯ ПОЛУЧЕНИЯ «ПОДУСЛУГИ»</w:t>
      </w:r>
    </w:p>
    <w:tbl>
      <w:tblPr>
        <w:tblStyle w:val="a4"/>
        <w:tblW w:w="15417" w:type="dxa"/>
        <w:tblLayout w:type="fixed"/>
        <w:tblLook w:val="04A0"/>
      </w:tblPr>
      <w:tblGrid>
        <w:gridCol w:w="675"/>
        <w:gridCol w:w="1560"/>
        <w:gridCol w:w="2835"/>
        <w:gridCol w:w="1842"/>
        <w:gridCol w:w="2268"/>
        <w:gridCol w:w="2693"/>
        <w:gridCol w:w="1843"/>
        <w:gridCol w:w="1701"/>
      </w:tblGrid>
      <w:tr w:rsidR="00FE5A63" w:rsidRPr="00311CF5" w:rsidTr="00E215A5">
        <w:tc>
          <w:tcPr>
            <w:tcW w:w="675" w:type="dxa"/>
          </w:tcPr>
          <w:p w:rsidR="00FE5A63" w:rsidRPr="00311CF5" w:rsidRDefault="00FE5A63" w:rsidP="00E215A5">
            <w:pPr>
              <w:jc w:val="center"/>
              <w:rPr>
                <w:b/>
              </w:rPr>
            </w:pPr>
            <w:r w:rsidRPr="00311CF5">
              <w:rPr>
                <w:b/>
              </w:rPr>
              <w:t xml:space="preserve">№ </w:t>
            </w:r>
            <w:r w:rsidRPr="00311CF5">
              <w:rPr>
                <w:b/>
              </w:rPr>
              <w:lastRenderedPageBreak/>
              <w:t>п/п</w:t>
            </w:r>
          </w:p>
        </w:tc>
        <w:tc>
          <w:tcPr>
            <w:tcW w:w="1560" w:type="dxa"/>
          </w:tcPr>
          <w:p w:rsidR="00FE5A63" w:rsidRPr="00311CF5" w:rsidRDefault="00FE5A63" w:rsidP="00E215A5">
            <w:pPr>
              <w:jc w:val="center"/>
              <w:rPr>
                <w:b/>
              </w:rPr>
            </w:pPr>
            <w:r w:rsidRPr="00311CF5">
              <w:rPr>
                <w:b/>
              </w:rPr>
              <w:lastRenderedPageBreak/>
              <w:t xml:space="preserve">Категория </w:t>
            </w:r>
            <w:r w:rsidRPr="00311CF5">
              <w:rPr>
                <w:b/>
              </w:rPr>
              <w:lastRenderedPageBreak/>
              <w:t>документа</w:t>
            </w:r>
          </w:p>
        </w:tc>
        <w:tc>
          <w:tcPr>
            <w:tcW w:w="2835" w:type="dxa"/>
          </w:tcPr>
          <w:p w:rsidR="00FE5A63" w:rsidRPr="00311CF5" w:rsidRDefault="00FE5A63" w:rsidP="00E215A5">
            <w:pPr>
              <w:jc w:val="center"/>
              <w:rPr>
                <w:b/>
              </w:rPr>
            </w:pPr>
            <w:r w:rsidRPr="00311CF5">
              <w:rPr>
                <w:b/>
              </w:rPr>
              <w:lastRenderedPageBreak/>
              <w:t xml:space="preserve">Наименование </w:t>
            </w:r>
            <w:r w:rsidRPr="00311CF5">
              <w:rPr>
                <w:b/>
              </w:rPr>
              <w:lastRenderedPageBreak/>
              <w:t>документов, которые представляет заявитель для получения «подуслуги»</w:t>
            </w:r>
          </w:p>
        </w:tc>
        <w:tc>
          <w:tcPr>
            <w:tcW w:w="1842" w:type="dxa"/>
          </w:tcPr>
          <w:p w:rsidR="00FE5A63" w:rsidRPr="00311CF5" w:rsidRDefault="00FE5A63" w:rsidP="00E215A5">
            <w:pPr>
              <w:jc w:val="center"/>
              <w:rPr>
                <w:b/>
              </w:rPr>
            </w:pPr>
            <w:r w:rsidRPr="00311CF5">
              <w:rPr>
                <w:b/>
              </w:rPr>
              <w:lastRenderedPageBreak/>
              <w:t xml:space="preserve">Количество </w:t>
            </w:r>
            <w:r w:rsidRPr="00311CF5">
              <w:rPr>
                <w:b/>
              </w:rPr>
              <w:lastRenderedPageBreak/>
              <w:t xml:space="preserve">необходимых экземпляров документа с указанием </w:t>
            </w:r>
            <w:r w:rsidRPr="00311CF5">
              <w:rPr>
                <w:b/>
                <w:i/>
              </w:rPr>
              <w:t>подлинник/копия</w:t>
            </w:r>
          </w:p>
        </w:tc>
        <w:tc>
          <w:tcPr>
            <w:tcW w:w="2268" w:type="dxa"/>
          </w:tcPr>
          <w:p w:rsidR="00FE5A63" w:rsidRPr="00311CF5" w:rsidRDefault="00FE5A63" w:rsidP="00E215A5">
            <w:pPr>
              <w:jc w:val="center"/>
              <w:rPr>
                <w:b/>
              </w:rPr>
            </w:pPr>
            <w:r>
              <w:rPr>
                <w:b/>
              </w:rPr>
              <w:lastRenderedPageBreak/>
              <w:t xml:space="preserve">Условие </w:t>
            </w:r>
            <w:r>
              <w:rPr>
                <w:b/>
              </w:rPr>
              <w:lastRenderedPageBreak/>
              <w:t>предоставления документа</w:t>
            </w:r>
          </w:p>
        </w:tc>
        <w:tc>
          <w:tcPr>
            <w:tcW w:w="2693" w:type="dxa"/>
          </w:tcPr>
          <w:p w:rsidR="00FE5A63" w:rsidRPr="00311CF5" w:rsidRDefault="00FE5A63" w:rsidP="00E215A5">
            <w:pPr>
              <w:jc w:val="center"/>
              <w:rPr>
                <w:b/>
              </w:rPr>
            </w:pPr>
            <w:r w:rsidRPr="00311CF5">
              <w:rPr>
                <w:b/>
              </w:rPr>
              <w:lastRenderedPageBreak/>
              <w:t xml:space="preserve">Установленные </w:t>
            </w:r>
            <w:r w:rsidRPr="00311CF5">
              <w:rPr>
                <w:b/>
              </w:rPr>
              <w:lastRenderedPageBreak/>
              <w:t xml:space="preserve">требования </w:t>
            </w:r>
          </w:p>
          <w:p w:rsidR="00FE5A63" w:rsidRPr="00311CF5" w:rsidRDefault="00FE5A63" w:rsidP="00E215A5">
            <w:pPr>
              <w:jc w:val="center"/>
              <w:rPr>
                <w:b/>
              </w:rPr>
            </w:pPr>
            <w:r w:rsidRPr="00311CF5">
              <w:rPr>
                <w:b/>
              </w:rPr>
              <w:t>к документу</w:t>
            </w:r>
            <w:r>
              <w:rPr>
                <w:rStyle w:val="af2"/>
                <w:b/>
              </w:rPr>
              <w:footnoteReference w:id="66"/>
            </w:r>
          </w:p>
        </w:tc>
        <w:tc>
          <w:tcPr>
            <w:tcW w:w="1843" w:type="dxa"/>
          </w:tcPr>
          <w:p w:rsidR="00FE5A63" w:rsidRPr="00311CF5" w:rsidRDefault="00FE5A63" w:rsidP="00E215A5">
            <w:pPr>
              <w:jc w:val="center"/>
              <w:rPr>
                <w:b/>
              </w:rPr>
            </w:pPr>
            <w:r w:rsidRPr="00311CF5">
              <w:rPr>
                <w:b/>
              </w:rPr>
              <w:lastRenderedPageBreak/>
              <w:t xml:space="preserve">Форма </w:t>
            </w:r>
            <w:r w:rsidRPr="00311CF5">
              <w:rPr>
                <w:b/>
              </w:rPr>
              <w:lastRenderedPageBreak/>
              <w:t>(шаблон) документа</w:t>
            </w:r>
          </w:p>
        </w:tc>
        <w:tc>
          <w:tcPr>
            <w:tcW w:w="1701" w:type="dxa"/>
          </w:tcPr>
          <w:p w:rsidR="00FE5A63" w:rsidRPr="003D5F19" w:rsidRDefault="00FE5A63" w:rsidP="00E215A5">
            <w:pPr>
              <w:jc w:val="center"/>
              <w:rPr>
                <w:b/>
                <w:vertAlign w:val="superscript"/>
              </w:rPr>
            </w:pPr>
            <w:r w:rsidRPr="00311CF5">
              <w:rPr>
                <w:b/>
              </w:rPr>
              <w:lastRenderedPageBreak/>
              <w:t xml:space="preserve">Образец </w:t>
            </w:r>
            <w:r w:rsidRPr="00311CF5">
              <w:rPr>
                <w:b/>
              </w:rPr>
              <w:lastRenderedPageBreak/>
              <w:t>документа/заполнения документа</w:t>
            </w:r>
            <w:r>
              <w:rPr>
                <w:b/>
                <w:vertAlign w:val="superscript"/>
              </w:rPr>
              <w:t>4</w:t>
            </w:r>
          </w:p>
        </w:tc>
      </w:tr>
      <w:tr w:rsidR="00FE5A63" w:rsidRPr="00311CF5" w:rsidTr="00E215A5">
        <w:tc>
          <w:tcPr>
            <w:tcW w:w="675" w:type="dxa"/>
          </w:tcPr>
          <w:p w:rsidR="00FE5A63" w:rsidRPr="00311CF5" w:rsidRDefault="00FE5A63" w:rsidP="00E215A5">
            <w:pPr>
              <w:jc w:val="center"/>
              <w:rPr>
                <w:b/>
              </w:rPr>
            </w:pPr>
            <w:r w:rsidRPr="00311CF5">
              <w:rPr>
                <w:b/>
              </w:rPr>
              <w:lastRenderedPageBreak/>
              <w:t>1</w:t>
            </w:r>
          </w:p>
        </w:tc>
        <w:tc>
          <w:tcPr>
            <w:tcW w:w="1560" w:type="dxa"/>
          </w:tcPr>
          <w:p w:rsidR="00FE5A63" w:rsidRPr="00311CF5" w:rsidRDefault="00FE5A63" w:rsidP="00E215A5">
            <w:pPr>
              <w:jc w:val="center"/>
              <w:rPr>
                <w:b/>
              </w:rPr>
            </w:pPr>
            <w:r w:rsidRPr="00311CF5">
              <w:rPr>
                <w:b/>
              </w:rPr>
              <w:t>2</w:t>
            </w:r>
          </w:p>
        </w:tc>
        <w:tc>
          <w:tcPr>
            <w:tcW w:w="2835" w:type="dxa"/>
          </w:tcPr>
          <w:p w:rsidR="00FE5A63" w:rsidRPr="00311CF5" w:rsidRDefault="00FE5A63" w:rsidP="00E215A5">
            <w:pPr>
              <w:jc w:val="center"/>
              <w:rPr>
                <w:b/>
              </w:rPr>
            </w:pPr>
            <w:r w:rsidRPr="00311CF5">
              <w:rPr>
                <w:b/>
              </w:rPr>
              <w:t>3</w:t>
            </w:r>
          </w:p>
        </w:tc>
        <w:tc>
          <w:tcPr>
            <w:tcW w:w="1842" w:type="dxa"/>
          </w:tcPr>
          <w:p w:rsidR="00FE5A63" w:rsidRPr="00311CF5" w:rsidRDefault="00FE5A63" w:rsidP="00E215A5">
            <w:pPr>
              <w:jc w:val="center"/>
              <w:rPr>
                <w:b/>
              </w:rPr>
            </w:pPr>
            <w:r w:rsidRPr="00311CF5">
              <w:rPr>
                <w:b/>
              </w:rPr>
              <w:t>4</w:t>
            </w:r>
          </w:p>
        </w:tc>
        <w:tc>
          <w:tcPr>
            <w:tcW w:w="2268" w:type="dxa"/>
          </w:tcPr>
          <w:p w:rsidR="00FE5A63" w:rsidRPr="00311CF5" w:rsidRDefault="00FE5A63" w:rsidP="00E215A5">
            <w:pPr>
              <w:jc w:val="center"/>
              <w:rPr>
                <w:b/>
              </w:rPr>
            </w:pPr>
            <w:r w:rsidRPr="00311CF5">
              <w:rPr>
                <w:b/>
              </w:rPr>
              <w:t>5</w:t>
            </w:r>
          </w:p>
        </w:tc>
        <w:tc>
          <w:tcPr>
            <w:tcW w:w="2693" w:type="dxa"/>
          </w:tcPr>
          <w:p w:rsidR="00FE5A63" w:rsidRPr="00311CF5" w:rsidRDefault="00FE5A63" w:rsidP="00E215A5">
            <w:pPr>
              <w:jc w:val="center"/>
              <w:rPr>
                <w:b/>
              </w:rPr>
            </w:pPr>
            <w:r w:rsidRPr="00311CF5">
              <w:rPr>
                <w:b/>
              </w:rPr>
              <w:t>6</w:t>
            </w:r>
          </w:p>
        </w:tc>
        <w:tc>
          <w:tcPr>
            <w:tcW w:w="1843" w:type="dxa"/>
          </w:tcPr>
          <w:p w:rsidR="00FE5A63" w:rsidRPr="00311CF5" w:rsidRDefault="00FE5A63" w:rsidP="00E215A5">
            <w:pPr>
              <w:jc w:val="center"/>
              <w:rPr>
                <w:b/>
              </w:rPr>
            </w:pPr>
            <w:r w:rsidRPr="00311CF5">
              <w:rPr>
                <w:b/>
              </w:rPr>
              <w:t>7</w:t>
            </w:r>
          </w:p>
        </w:tc>
        <w:tc>
          <w:tcPr>
            <w:tcW w:w="1701" w:type="dxa"/>
          </w:tcPr>
          <w:p w:rsidR="00FE5A63" w:rsidRPr="00311CF5" w:rsidRDefault="00FE5A63" w:rsidP="00E215A5">
            <w:pPr>
              <w:jc w:val="center"/>
              <w:rPr>
                <w:b/>
              </w:rPr>
            </w:pPr>
            <w:r w:rsidRPr="00311CF5">
              <w:rPr>
                <w:b/>
              </w:rPr>
              <w:t>8</w:t>
            </w:r>
          </w:p>
        </w:tc>
      </w:tr>
      <w:tr w:rsidR="00FE5A63" w:rsidRPr="00311CF5" w:rsidTr="00E215A5">
        <w:tc>
          <w:tcPr>
            <w:tcW w:w="15417" w:type="dxa"/>
            <w:gridSpan w:val="8"/>
          </w:tcPr>
          <w:p w:rsidR="00FE5A63" w:rsidRPr="00311CF5" w:rsidRDefault="00FE5A63" w:rsidP="00E215A5">
            <w:pPr>
              <w:jc w:val="center"/>
              <w:rPr>
                <w:b/>
              </w:rPr>
            </w:pPr>
            <w:r w:rsidRPr="00311CF5">
              <w:rPr>
                <w:b/>
              </w:rPr>
              <w:t>1. Наименование «подуслуги» 1: Включение в реестр многодетных граждан, имеющих право на бесплатное предоставление земельных участков</w:t>
            </w:r>
          </w:p>
        </w:tc>
      </w:tr>
      <w:tr w:rsidR="00FE5A63" w:rsidRPr="00311CF5" w:rsidTr="00E215A5">
        <w:tc>
          <w:tcPr>
            <w:tcW w:w="675" w:type="dxa"/>
          </w:tcPr>
          <w:p w:rsidR="00FE5A63" w:rsidRPr="00311CF5" w:rsidRDefault="00FE5A63" w:rsidP="00E215A5">
            <w:pPr>
              <w:jc w:val="center"/>
            </w:pPr>
            <w:r w:rsidRPr="00311CF5">
              <w:t>1.</w:t>
            </w:r>
          </w:p>
        </w:tc>
        <w:tc>
          <w:tcPr>
            <w:tcW w:w="1560" w:type="dxa"/>
          </w:tcPr>
          <w:p w:rsidR="00FE5A63" w:rsidRPr="00311CF5" w:rsidRDefault="00FE5A63" w:rsidP="00E215A5">
            <w:pPr>
              <w:jc w:val="center"/>
            </w:pPr>
            <w:r w:rsidRPr="00311CF5">
              <w:t>Заявление на оказание услуги</w:t>
            </w:r>
          </w:p>
        </w:tc>
        <w:tc>
          <w:tcPr>
            <w:tcW w:w="2835" w:type="dxa"/>
          </w:tcPr>
          <w:p w:rsidR="00FE5A63" w:rsidRPr="00311CF5" w:rsidRDefault="00FE5A63" w:rsidP="00E215A5">
            <w:pPr>
              <w:jc w:val="center"/>
            </w:pPr>
            <w:r w:rsidRPr="00311CF5">
              <w:t>заявление</w:t>
            </w:r>
          </w:p>
        </w:tc>
        <w:tc>
          <w:tcPr>
            <w:tcW w:w="1842" w:type="dxa"/>
          </w:tcPr>
          <w:p w:rsidR="00FE5A63" w:rsidRPr="00311CF5" w:rsidRDefault="00FE5A63" w:rsidP="00E215A5">
            <w:r w:rsidRPr="00311CF5">
              <w:t>1 экз. подлинник</w:t>
            </w:r>
          </w:p>
        </w:tc>
        <w:tc>
          <w:tcPr>
            <w:tcW w:w="2268" w:type="dxa"/>
          </w:tcPr>
          <w:p w:rsidR="00FE5A63" w:rsidRPr="00311CF5" w:rsidRDefault="00FE5A63" w:rsidP="00E215A5">
            <w:pPr>
              <w:jc w:val="center"/>
            </w:pPr>
            <w:r w:rsidRPr="00311CF5">
              <w:t>нет</w:t>
            </w:r>
          </w:p>
        </w:tc>
        <w:tc>
          <w:tcPr>
            <w:tcW w:w="2693" w:type="dxa"/>
          </w:tcPr>
          <w:p w:rsidR="00FE5A63" w:rsidRPr="00311CF5" w:rsidRDefault="00FE5A63" w:rsidP="00E215A5">
            <w:r w:rsidRPr="00311CF5">
              <w:t>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tc>
        <w:tc>
          <w:tcPr>
            <w:tcW w:w="1843" w:type="dxa"/>
          </w:tcPr>
          <w:p w:rsidR="00FE5A63" w:rsidRPr="00311CF5" w:rsidRDefault="00FE5A63" w:rsidP="00E215A5">
            <w:pPr>
              <w:jc w:val="center"/>
            </w:pPr>
            <w:r w:rsidRPr="00311CF5">
              <w:t xml:space="preserve">приложение </w:t>
            </w:r>
            <w:r>
              <w:t>№</w:t>
            </w:r>
            <w:r w:rsidRPr="00311CF5">
              <w:t>1</w:t>
            </w:r>
          </w:p>
        </w:tc>
        <w:tc>
          <w:tcPr>
            <w:tcW w:w="1701" w:type="dxa"/>
          </w:tcPr>
          <w:p w:rsidR="00FE5A63" w:rsidRPr="00311CF5" w:rsidRDefault="00FE5A63" w:rsidP="00E215A5">
            <w:pPr>
              <w:jc w:val="center"/>
            </w:pPr>
          </w:p>
        </w:tc>
      </w:tr>
      <w:tr w:rsidR="00FE5A63" w:rsidRPr="00311CF5" w:rsidTr="00E215A5">
        <w:tc>
          <w:tcPr>
            <w:tcW w:w="675" w:type="dxa"/>
          </w:tcPr>
          <w:p w:rsidR="00FE5A63" w:rsidRPr="00311CF5" w:rsidRDefault="00FE5A63" w:rsidP="00E215A5">
            <w:pPr>
              <w:jc w:val="center"/>
            </w:pPr>
            <w:r w:rsidRPr="00311CF5">
              <w:lastRenderedPageBreak/>
              <w:t>2.</w:t>
            </w:r>
          </w:p>
        </w:tc>
        <w:tc>
          <w:tcPr>
            <w:tcW w:w="1560" w:type="dxa"/>
          </w:tcPr>
          <w:p w:rsidR="00FE5A63" w:rsidRPr="00311CF5" w:rsidRDefault="00FE5A63" w:rsidP="00E215A5">
            <w:r w:rsidRPr="00311CF5">
              <w:t>Документ удостоверяющий личность</w:t>
            </w:r>
          </w:p>
        </w:tc>
        <w:tc>
          <w:tcPr>
            <w:tcW w:w="2835" w:type="dxa"/>
          </w:tcPr>
          <w:p w:rsidR="00FE5A63" w:rsidRPr="00311CF5" w:rsidRDefault="00FE5A63" w:rsidP="00E215A5">
            <w:pPr>
              <w:jc w:val="center"/>
            </w:pPr>
            <w:r w:rsidRPr="00311CF5">
              <w:t>паспорт гражданина Российской Федерации или иной документ, удостоверяющий личность, подтверждающий его постоянное проживание на территории</w:t>
            </w:r>
          </w:p>
        </w:tc>
        <w:tc>
          <w:tcPr>
            <w:tcW w:w="1842" w:type="dxa"/>
          </w:tcPr>
          <w:p w:rsidR="00FE5A63" w:rsidRPr="00311CF5" w:rsidRDefault="00FE5A63" w:rsidP="00E215A5">
            <w:pPr>
              <w:jc w:val="center"/>
            </w:pPr>
            <w:r w:rsidRPr="00311CF5">
              <w:t>1 экз. копия (при предъявлении оригинала)</w:t>
            </w:r>
          </w:p>
        </w:tc>
        <w:tc>
          <w:tcPr>
            <w:tcW w:w="2268" w:type="dxa"/>
          </w:tcPr>
          <w:p w:rsidR="00FE5A63" w:rsidRPr="00311CF5" w:rsidRDefault="00FE5A63" w:rsidP="00E215A5">
            <w:pPr>
              <w:jc w:val="center"/>
            </w:pPr>
            <w:r w:rsidRPr="00311CF5">
              <w:t>нет</w:t>
            </w:r>
          </w:p>
        </w:tc>
        <w:tc>
          <w:tcPr>
            <w:tcW w:w="2693" w:type="dxa"/>
          </w:tcPr>
          <w:p w:rsidR="00FE5A63" w:rsidRPr="00311CF5" w:rsidRDefault="00FE5A63" w:rsidP="00E215A5">
            <w:r w:rsidRPr="00311CF5">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FE5A63" w:rsidRPr="00311CF5" w:rsidRDefault="00FE5A63" w:rsidP="00E215A5">
            <w:pPr>
              <w:jc w:val="center"/>
            </w:pPr>
            <w:r>
              <w:t>—</w:t>
            </w:r>
          </w:p>
        </w:tc>
        <w:tc>
          <w:tcPr>
            <w:tcW w:w="1701" w:type="dxa"/>
          </w:tcPr>
          <w:p w:rsidR="00FE5A63" w:rsidRPr="00311CF5" w:rsidRDefault="00FE5A63" w:rsidP="00E215A5">
            <w:pPr>
              <w:jc w:val="center"/>
            </w:pPr>
            <w:r>
              <w:t>—</w:t>
            </w:r>
          </w:p>
        </w:tc>
      </w:tr>
      <w:tr w:rsidR="00FE5A63" w:rsidRPr="00311CF5" w:rsidTr="00E215A5">
        <w:tc>
          <w:tcPr>
            <w:tcW w:w="675" w:type="dxa"/>
          </w:tcPr>
          <w:p w:rsidR="00FE5A63" w:rsidRPr="00311CF5" w:rsidRDefault="00FE5A63" w:rsidP="00E215A5">
            <w:pPr>
              <w:jc w:val="center"/>
            </w:pPr>
            <w:r w:rsidRPr="00311CF5">
              <w:t>3.</w:t>
            </w:r>
          </w:p>
        </w:tc>
        <w:tc>
          <w:tcPr>
            <w:tcW w:w="1560" w:type="dxa"/>
          </w:tcPr>
          <w:p w:rsidR="00FE5A63" w:rsidRPr="00311CF5" w:rsidRDefault="00FE5A63" w:rsidP="00E215A5">
            <w:r w:rsidRPr="00311CF5">
              <w:t>Документ, удостоверяющий права (полномочия) заявителя</w:t>
            </w:r>
          </w:p>
        </w:tc>
        <w:tc>
          <w:tcPr>
            <w:tcW w:w="2835" w:type="dxa"/>
          </w:tcPr>
          <w:p w:rsidR="00FE5A63" w:rsidRPr="00311CF5" w:rsidRDefault="00FE5A63" w:rsidP="00E215A5">
            <w:pPr>
              <w:jc w:val="center"/>
            </w:pPr>
            <w:r w:rsidRPr="00311CF5">
              <w:t xml:space="preserve">документ, удостоверяющий права (полномочия) представителя заявителя, </w:t>
            </w:r>
          </w:p>
        </w:tc>
        <w:tc>
          <w:tcPr>
            <w:tcW w:w="1842" w:type="dxa"/>
          </w:tcPr>
          <w:p w:rsidR="00FE5A63" w:rsidRPr="00311CF5" w:rsidRDefault="00FE5A63" w:rsidP="00E215A5">
            <w:pPr>
              <w:jc w:val="center"/>
            </w:pPr>
            <w:r w:rsidRPr="00311CF5">
              <w:t>1 экз. копия</w:t>
            </w:r>
          </w:p>
        </w:tc>
        <w:tc>
          <w:tcPr>
            <w:tcW w:w="2268" w:type="dxa"/>
          </w:tcPr>
          <w:p w:rsidR="00FE5A63" w:rsidRPr="00311CF5" w:rsidRDefault="00FE5A63" w:rsidP="00E215A5">
            <w:pPr>
              <w:jc w:val="center"/>
            </w:pPr>
            <w:r w:rsidRPr="00311CF5">
              <w:t>в случае, если с заявлением обращается представитель заявителя (заявителей)</w:t>
            </w:r>
          </w:p>
        </w:tc>
        <w:tc>
          <w:tcPr>
            <w:tcW w:w="2693" w:type="dxa"/>
          </w:tcPr>
          <w:p w:rsidR="00FE5A63" w:rsidRPr="00311CF5" w:rsidRDefault="00FE5A63" w:rsidP="00E215A5">
            <w:pPr>
              <w:jc w:val="center"/>
            </w:pPr>
          </w:p>
        </w:tc>
        <w:tc>
          <w:tcPr>
            <w:tcW w:w="1843" w:type="dxa"/>
          </w:tcPr>
          <w:p w:rsidR="00FE5A63" w:rsidRPr="00311CF5" w:rsidRDefault="00FE5A63" w:rsidP="00E215A5">
            <w:pPr>
              <w:jc w:val="center"/>
            </w:pPr>
            <w:r>
              <w:t>—</w:t>
            </w:r>
          </w:p>
        </w:tc>
        <w:tc>
          <w:tcPr>
            <w:tcW w:w="1701" w:type="dxa"/>
          </w:tcPr>
          <w:p w:rsidR="00FE5A63" w:rsidRPr="00311CF5" w:rsidRDefault="00FE5A63" w:rsidP="00E215A5">
            <w:pPr>
              <w:jc w:val="center"/>
            </w:pPr>
            <w:r>
              <w:t>—</w:t>
            </w:r>
          </w:p>
        </w:tc>
      </w:tr>
      <w:tr w:rsidR="00FE5A63" w:rsidRPr="00311CF5" w:rsidTr="00E215A5">
        <w:tc>
          <w:tcPr>
            <w:tcW w:w="675" w:type="dxa"/>
          </w:tcPr>
          <w:p w:rsidR="00FE5A63" w:rsidRPr="00311CF5" w:rsidRDefault="00FE5A63" w:rsidP="00E215A5">
            <w:pPr>
              <w:jc w:val="center"/>
            </w:pPr>
            <w:r w:rsidRPr="00311CF5">
              <w:t>4</w:t>
            </w:r>
          </w:p>
        </w:tc>
        <w:tc>
          <w:tcPr>
            <w:tcW w:w="1560" w:type="dxa"/>
          </w:tcPr>
          <w:p w:rsidR="00FE5A63" w:rsidRPr="00311CF5" w:rsidRDefault="00FE5A63" w:rsidP="00E215A5">
            <w:r w:rsidRPr="00311CF5">
              <w:t>Свидетельство о рождении</w:t>
            </w:r>
          </w:p>
        </w:tc>
        <w:tc>
          <w:tcPr>
            <w:tcW w:w="2835" w:type="dxa"/>
          </w:tcPr>
          <w:p w:rsidR="00FE5A63" w:rsidRPr="00311CF5" w:rsidRDefault="00FE5A63" w:rsidP="00E215A5">
            <w:pPr>
              <w:jc w:val="center"/>
            </w:pPr>
            <w:r w:rsidRPr="00311CF5">
              <w:t>свидетельства о рождении детей (акт органа опеки и попечительства о назначении опекуна или попечителя)</w:t>
            </w:r>
          </w:p>
        </w:tc>
        <w:tc>
          <w:tcPr>
            <w:tcW w:w="1842" w:type="dxa"/>
          </w:tcPr>
          <w:p w:rsidR="00FE5A63" w:rsidRPr="00311CF5" w:rsidRDefault="00FE5A63" w:rsidP="00E215A5">
            <w:pPr>
              <w:jc w:val="center"/>
            </w:pPr>
            <w:r w:rsidRPr="00311CF5">
              <w:t>1 экз. копия (при предъявлении оригинала)</w:t>
            </w:r>
          </w:p>
        </w:tc>
        <w:tc>
          <w:tcPr>
            <w:tcW w:w="2268" w:type="dxa"/>
          </w:tcPr>
          <w:p w:rsidR="00FE5A63" w:rsidRPr="00311CF5" w:rsidRDefault="00FE5A63" w:rsidP="00E215A5">
            <w:pPr>
              <w:jc w:val="center"/>
            </w:pPr>
            <w:r w:rsidRPr="00311CF5">
              <w:t>нет</w:t>
            </w:r>
          </w:p>
        </w:tc>
        <w:tc>
          <w:tcPr>
            <w:tcW w:w="2693" w:type="dxa"/>
          </w:tcPr>
          <w:p w:rsidR="00FE5A63" w:rsidRPr="00311CF5" w:rsidRDefault="00FE5A63" w:rsidP="00E215A5">
            <w:pPr>
              <w:jc w:val="center"/>
            </w:pPr>
          </w:p>
        </w:tc>
        <w:tc>
          <w:tcPr>
            <w:tcW w:w="1843" w:type="dxa"/>
          </w:tcPr>
          <w:p w:rsidR="00FE5A63" w:rsidRPr="00311CF5" w:rsidRDefault="00FE5A63" w:rsidP="00E215A5">
            <w:pPr>
              <w:jc w:val="center"/>
            </w:pPr>
            <w:r>
              <w:t>—</w:t>
            </w:r>
          </w:p>
        </w:tc>
        <w:tc>
          <w:tcPr>
            <w:tcW w:w="1701" w:type="dxa"/>
          </w:tcPr>
          <w:p w:rsidR="00FE5A63" w:rsidRPr="00311CF5" w:rsidRDefault="00FE5A63" w:rsidP="00E215A5">
            <w:pPr>
              <w:jc w:val="center"/>
            </w:pPr>
            <w:r>
              <w:t>—</w:t>
            </w:r>
          </w:p>
        </w:tc>
      </w:tr>
      <w:tr w:rsidR="00FE5A63" w:rsidRPr="00311CF5" w:rsidTr="00E215A5">
        <w:tc>
          <w:tcPr>
            <w:tcW w:w="675" w:type="dxa"/>
          </w:tcPr>
          <w:p w:rsidR="00FE5A63" w:rsidRPr="00311CF5" w:rsidRDefault="00FE5A63" w:rsidP="00E215A5">
            <w:pPr>
              <w:jc w:val="center"/>
            </w:pPr>
            <w:r w:rsidRPr="00311CF5">
              <w:t>5</w:t>
            </w:r>
          </w:p>
        </w:tc>
        <w:tc>
          <w:tcPr>
            <w:tcW w:w="1560" w:type="dxa"/>
          </w:tcPr>
          <w:p w:rsidR="00FE5A63" w:rsidRPr="00311CF5" w:rsidRDefault="00FE5A63" w:rsidP="00E215A5">
            <w:pPr>
              <w:jc w:val="center"/>
            </w:pPr>
            <w:r w:rsidRPr="00311CF5">
              <w:t>Справка о составе семьи</w:t>
            </w:r>
          </w:p>
        </w:tc>
        <w:tc>
          <w:tcPr>
            <w:tcW w:w="2835" w:type="dxa"/>
          </w:tcPr>
          <w:p w:rsidR="00FE5A63" w:rsidRPr="00311CF5" w:rsidRDefault="00FE5A63" w:rsidP="00E215A5">
            <w:pPr>
              <w:jc w:val="center"/>
            </w:pPr>
            <w:r w:rsidRPr="00311CF5">
              <w:t>справка о составе семьи</w:t>
            </w:r>
          </w:p>
        </w:tc>
        <w:tc>
          <w:tcPr>
            <w:tcW w:w="1842" w:type="dxa"/>
          </w:tcPr>
          <w:p w:rsidR="00FE5A63" w:rsidRPr="00311CF5" w:rsidRDefault="00FE5A63" w:rsidP="00E215A5">
            <w:pPr>
              <w:jc w:val="center"/>
            </w:pPr>
            <w:r w:rsidRPr="00311CF5">
              <w:t>1 экз. оригинал</w:t>
            </w:r>
          </w:p>
        </w:tc>
        <w:tc>
          <w:tcPr>
            <w:tcW w:w="2268" w:type="dxa"/>
          </w:tcPr>
          <w:p w:rsidR="00FE5A63" w:rsidRPr="00311CF5" w:rsidRDefault="00FE5A63" w:rsidP="00E215A5">
            <w:pPr>
              <w:jc w:val="center"/>
            </w:pPr>
            <w:r w:rsidRPr="00311CF5">
              <w:t>нет</w:t>
            </w:r>
          </w:p>
        </w:tc>
        <w:tc>
          <w:tcPr>
            <w:tcW w:w="2693" w:type="dxa"/>
          </w:tcPr>
          <w:p w:rsidR="00FE5A63" w:rsidRPr="00311CF5" w:rsidRDefault="00FE5A63" w:rsidP="00E215A5">
            <w:pPr>
              <w:jc w:val="center"/>
            </w:pPr>
          </w:p>
        </w:tc>
        <w:tc>
          <w:tcPr>
            <w:tcW w:w="1843" w:type="dxa"/>
          </w:tcPr>
          <w:p w:rsidR="00FE5A63" w:rsidRPr="00311CF5" w:rsidRDefault="00FE5A63" w:rsidP="00E215A5">
            <w:pPr>
              <w:jc w:val="center"/>
            </w:pPr>
            <w:r>
              <w:t>—</w:t>
            </w:r>
          </w:p>
        </w:tc>
        <w:tc>
          <w:tcPr>
            <w:tcW w:w="1701" w:type="dxa"/>
          </w:tcPr>
          <w:p w:rsidR="00FE5A63" w:rsidRPr="00311CF5" w:rsidRDefault="00FE5A63" w:rsidP="00E215A5">
            <w:pPr>
              <w:jc w:val="center"/>
            </w:pPr>
            <w:r>
              <w:t>—</w:t>
            </w:r>
          </w:p>
        </w:tc>
      </w:tr>
      <w:tr w:rsidR="00FE5A63" w:rsidRPr="00311CF5" w:rsidTr="00E215A5">
        <w:tc>
          <w:tcPr>
            <w:tcW w:w="675" w:type="dxa"/>
          </w:tcPr>
          <w:p w:rsidR="00FE5A63" w:rsidRPr="00311CF5" w:rsidRDefault="00FE5A63" w:rsidP="00E215A5">
            <w:pPr>
              <w:jc w:val="center"/>
            </w:pPr>
            <w:r w:rsidRPr="00311CF5">
              <w:t>6</w:t>
            </w:r>
          </w:p>
        </w:tc>
        <w:tc>
          <w:tcPr>
            <w:tcW w:w="1560" w:type="dxa"/>
          </w:tcPr>
          <w:p w:rsidR="00FE5A63" w:rsidRPr="00311CF5" w:rsidRDefault="00FE5A63" w:rsidP="00E215A5">
            <w:pPr>
              <w:jc w:val="center"/>
            </w:pPr>
            <w:r w:rsidRPr="00311CF5">
              <w:t xml:space="preserve">Справка образовательной </w:t>
            </w:r>
            <w:r w:rsidRPr="00311CF5">
              <w:lastRenderedPageBreak/>
              <w:t>организации</w:t>
            </w:r>
          </w:p>
        </w:tc>
        <w:tc>
          <w:tcPr>
            <w:tcW w:w="2835" w:type="dxa"/>
          </w:tcPr>
          <w:p w:rsidR="00FE5A63" w:rsidRPr="00311CF5" w:rsidRDefault="00FE5A63" w:rsidP="00E215A5">
            <w:r w:rsidRPr="00311CF5">
              <w:lastRenderedPageBreak/>
              <w:t xml:space="preserve">справка образовательной организации в отношении детей, </w:t>
            </w:r>
            <w:r w:rsidRPr="00311CF5">
              <w:lastRenderedPageBreak/>
              <w:t>обучающихся в очной форме</w:t>
            </w:r>
          </w:p>
        </w:tc>
        <w:tc>
          <w:tcPr>
            <w:tcW w:w="1842" w:type="dxa"/>
          </w:tcPr>
          <w:p w:rsidR="00FE5A63" w:rsidRPr="00311CF5" w:rsidRDefault="00FE5A63" w:rsidP="00E215A5">
            <w:pPr>
              <w:jc w:val="center"/>
            </w:pPr>
            <w:r w:rsidRPr="00311CF5">
              <w:lastRenderedPageBreak/>
              <w:t>1 экз. оригинал</w:t>
            </w:r>
          </w:p>
        </w:tc>
        <w:tc>
          <w:tcPr>
            <w:tcW w:w="2268" w:type="dxa"/>
          </w:tcPr>
          <w:p w:rsidR="00FE5A63" w:rsidRPr="00311CF5" w:rsidRDefault="00FE5A63" w:rsidP="00E215A5">
            <w:pPr>
              <w:jc w:val="center"/>
            </w:pPr>
            <w:r w:rsidRPr="00311CF5">
              <w:t>нет</w:t>
            </w:r>
          </w:p>
        </w:tc>
        <w:tc>
          <w:tcPr>
            <w:tcW w:w="2693" w:type="dxa"/>
          </w:tcPr>
          <w:p w:rsidR="00FE5A63" w:rsidRPr="00311CF5" w:rsidRDefault="00FE5A63" w:rsidP="00E215A5">
            <w:pPr>
              <w:jc w:val="center"/>
            </w:pPr>
          </w:p>
        </w:tc>
        <w:tc>
          <w:tcPr>
            <w:tcW w:w="1843" w:type="dxa"/>
          </w:tcPr>
          <w:p w:rsidR="00FE5A63" w:rsidRPr="00311CF5" w:rsidRDefault="00FE5A63" w:rsidP="00E215A5">
            <w:pPr>
              <w:jc w:val="center"/>
            </w:pPr>
            <w:r>
              <w:t>—</w:t>
            </w:r>
          </w:p>
        </w:tc>
        <w:tc>
          <w:tcPr>
            <w:tcW w:w="1701" w:type="dxa"/>
          </w:tcPr>
          <w:p w:rsidR="00FE5A63" w:rsidRPr="00311CF5" w:rsidRDefault="00FE5A63" w:rsidP="00E215A5">
            <w:pPr>
              <w:jc w:val="center"/>
            </w:pPr>
            <w:r>
              <w:t>—</w:t>
            </w:r>
          </w:p>
        </w:tc>
      </w:tr>
      <w:tr w:rsidR="00FE5A63" w:rsidRPr="00311CF5" w:rsidTr="00E215A5">
        <w:tc>
          <w:tcPr>
            <w:tcW w:w="675" w:type="dxa"/>
          </w:tcPr>
          <w:p w:rsidR="00FE5A63" w:rsidRPr="00311CF5" w:rsidRDefault="00FE5A63" w:rsidP="00E215A5">
            <w:pPr>
              <w:jc w:val="center"/>
            </w:pPr>
            <w:r w:rsidRPr="00311CF5">
              <w:lastRenderedPageBreak/>
              <w:t>7</w:t>
            </w:r>
          </w:p>
        </w:tc>
        <w:tc>
          <w:tcPr>
            <w:tcW w:w="1560" w:type="dxa"/>
          </w:tcPr>
          <w:p w:rsidR="00FE5A63" w:rsidRPr="00311CF5" w:rsidRDefault="00FE5A63" w:rsidP="00E215A5">
            <w:pPr>
              <w:jc w:val="center"/>
            </w:pPr>
            <w:r w:rsidRPr="00311CF5">
              <w:t>Документы, подтверждающие перемену фамилии, имени, отчества родителей, опекуна</w:t>
            </w:r>
          </w:p>
        </w:tc>
        <w:tc>
          <w:tcPr>
            <w:tcW w:w="2835" w:type="dxa"/>
          </w:tcPr>
          <w:p w:rsidR="00FE5A63" w:rsidRPr="00311CF5" w:rsidRDefault="00FE5A63" w:rsidP="00E215A5">
            <w:pPr>
              <w:jc w:val="center"/>
            </w:pPr>
            <w:r w:rsidRPr="00311CF5">
              <w:t>документы, подтверждающие перемену фамилии, имени, отчества родителей (одинокого родителя), опекуна (попечителя)</w:t>
            </w:r>
          </w:p>
        </w:tc>
        <w:tc>
          <w:tcPr>
            <w:tcW w:w="1842" w:type="dxa"/>
          </w:tcPr>
          <w:p w:rsidR="00FE5A63" w:rsidRPr="00311CF5" w:rsidRDefault="00FE5A63" w:rsidP="00E215A5">
            <w:pPr>
              <w:jc w:val="center"/>
            </w:pPr>
            <w:r w:rsidRPr="00311CF5">
              <w:t>1 экз. копия (при предъявлении оригинала)</w:t>
            </w:r>
          </w:p>
        </w:tc>
        <w:tc>
          <w:tcPr>
            <w:tcW w:w="2268" w:type="dxa"/>
          </w:tcPr>
          <w:p w:rsidR="00FE5A63" w:rsidRPr="00311CF5" w:rsidRDefault="00FE5A63" w:rsidP="00E215A5">
            <w:pPr>
              <w:jc w:val="center"/>
            </w:pPr>
            <w:r w:rsidRPr="00311CF5">
              <w:t>нет</w:t>
            </w:r>
          </w:p>
        </w:tc>
        <w:tc>
          <w:tcPr>
            <w:tcW w:w="2693" w:type="dxa"/>
          </w:tcPr>
          <w:p w:rsidR="00FE5A63" w:rsidRPr="00311CF5" w:rsidRDefault="00FE5A63" w:rsidP="00E215A5">
            <w:pPr>
              <w:jc w:val="center"/>
            </w:pPr>
          </w:p>
        </w:tc>
        <w:tc>
          <w:tcPr>
            <w:tcW w:w="1843" w:type="dxa"/>
          </w:tcPr>
          <w:p w:rsidR="00FE5A63" w:rsidRPr="00311CF5" w:rsidRDefault="00FE5A63" w:rsidP="00E215A5">
            <w:pPr>
              <w:jc w:val="center"/>
            </w:pPr>
            <w:r>
              <w:t>—</w:t>
            </w:r>
          </w:p>
        </w:tc>
        <w:tc>
          <w:tcPr>
            <w:tcW w:w="1701" w:type="dxa"/>
          </w:tcPr>
          <w:p w:rsidR="00FE5A63" w:rsidRPr="00311CF5" w:rsidRDefault="00FE5A63" w:rsidP="00E215A5">
            <w:pPr>
              <w:jc w:val="center"/>
            </w:pPr>
            <w:r>
              <w:t>—</w:t>
            </w:r>
          </w:p>
        </w:tc>
      </w:tr>
    </w:tbl>
    <w:p w:rsidR="00FE5A63" w:rsidRPr="00311CF5" w:rsidRDefault="00FE5A63" w:rsidP="00FE5A63">
      <w:pPr>
        <w:jc w:val="both"/>
        <w:rPr>
          <w:b/>
        </w:rPr>
      </w:pPr>
    </w:p>
    <w:p w:rsidR="00FE5A63" w:rsidRPr="00311CF5" w:rsidRDefault="00FE5A63" w:rsidP="00FE5A63">
      <w:pPr>
        <w:jc w:val="both"/>
        <w:rPr>
          <w:b/>
        </w:rPr>
      </w:pPr>
    </w:p>
    <w:p w:rsidR="00FE5A63" w:rsidRPr="00311CF5" w:rsidRDefault="00FE5A63" w:rsidP="00FE5A63">
      <w:pPr>
        <w:rPr>
          <w:b/>
        </w:rPr>
      </w:pPr>
      <w:r w:rsidRPr="00311CF5">
        <w:rPr>
          <w:b/>
        </w:rPr>
        <w:br w:type="page"/>
      </w:r>
    </w:p>
    <w:p w:rsidR="00FE5A63" w:rsidRPr="00311CF5" w:rsidRDefault="00FE5A63" w:rsidP="00FE5A63">
      <w:pPr>
        <w:pStyle w:val="1"/>
        <w:rPr>
          <w:rFonts w:ascii="Times New Roman" w:hAnsi="Times New Roman" w:cs="Times New Roman"/>
          <w:color w:val="auto"/>
          <w:sz w:val="22"/>
          <w:szCs w:val="22"/>
        </w:rPr>
      </w:pPr>
      <w:r w:rsidRPr="00311CF5">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4"/>
        <w:tblW w:w="15538" w:type="dxa"/>
        <w:tblLayout w:type="fixed"/>
        <w:tblLook w:val="04A0"/>
      </w:tblPr>
      <w:tblGrid>
        <w:gridCol w:w="1668"/>
        <w:gridCol w:w="2268"/>
        <w:gridCol w:w="2126"/>
        <w:gridCol w:w="1843"/>
        <w:gridCol w:w="1909"/>
        <w:gridCol w:w="1209"/>
        <w:gridCol w:w="1418"/>
        <w:gridCol w:w="1559"/>
        <w:gridCol w:w="1538"/>
      </w:tblGrid>
      <w:tr w:rsidR="00FE5A63" w:rsidRPr="00311CF5" w:rsidTr="00E215A5">
        <w:tc>
          <w:tcPr>
            <w:tcW w:w="1668" w:type="dxa"/>
          </w:tcPr>
          <w:p w:rsidR="00FE5A63" w:rsidRPr="00B77620" w:rsidRDefault="00FE5A63" w:rsidP="00E215A5">
            <w:pPr>
              <w:jc w:val="center"/>
              <w:rPr>
                <w:b/>
                <w:vertAlign w:val="superscript"/>
              </w:rPr>
            </w:pPr>
            <w:r w:rsidRPr="00B77620">
              <w:rPr>
                <w:b/>
              </w:rPr>
              <w:t>Реквизиты актуальной технологической карты межведомственного взаимодействия</w:t>
            </w:r>
            <w:r>
              <w:rPr>
                <w:b/>
                <w:vertAlign w:val="superscript"/>
              </w:rPr>
              <w:t>5</w:t>
            </w:r>
          </w:p>
        </w:tc>
        <w:tc>
          <w:tcPr>
            <w:tcW w:w="2268" w:type="dxa"/>
          </w:tcPr>
          <w:p w:rsidR="00FE5A63" w:rsidRPr="00B77620" w:rsidRDefault="00FE5A63" w:rsidP="00E215A5">
            <w:pPr>
              <w:jc w:val="center"/>
              <w:rPr>
                <w:b/>
              </w:rPr>
            </w:pPr>
            <w:r w:rsidRPr="00B77620">
              <w:rPr>
                <w:b/>
              </w:rPr>
              <w:t>Наименование запрашиваемого документа (сведения)</w:t>
            </w:r>
          </w:p>
        </w:tc>
        <w:tc>
          <w:tcPr>
            <w:tcW w:w="2126" w:type="dxa"/>
          </w:tcPr>
          <w:p w:rsidR="00FE5A63" w:rsidRPr="00B77620" w:rsidRDefault="00FE5A63" w:rsidP="00E215A5">
            <w:pPr>
              <w:jc w:val="center"/>
              <w:rPr>
                <w:b/>
                <w:vertAlign w:val="superscript"/>
              </w:rPr>
            </w:pPr>
            <w:r w:rsidRPr="00B77620">
              <w:rPr>
                <w:b/>
              </w:rPr>
              <w:t xml:space="preserve">Перечень и состав сведений, запрашиваемых в рамках межведомственного информационного взаимодействия </w:t>
            </w:r>
            <w:r>
              <w:rPr>
                <w:b/>
                <w:vertAlign w:val="superscript"/>
              </w:rPr>
              <w:t>5</w:t>
            </w:r>
          </w:p>
        </w:tc>
        <w:tc>
          <w:tcPr>
            <w:tcW w:w="1843" w:type="dxa"/>
          </w:tcPr>
          <w:p w:rsidR="00FE5A63" w:rsidRPr="00B77620" w:rsidRDefault="00FE5A63" w:rsidP="00E215A5">
            <w:pPr>
              <w:jc w:val="center"/>
              <w:rPr>
                <w:b/>
              </w:rPr>
            </w:pPr>
            <w:r w:rsidRPr="00B77620">
              <w:rPr>
                <w:b/>
              </w:rPr>
              <w:t>Наименование органа (организации), направляющего (ей) межведомственный запрос</w:t>
            </w:r>
          </w:p>
        </w:tc>
        <w:tc>
          <w:tcPr>
            <w:tcW w:w="1909" w:type="dxa"/>
          </w:tcPr>
          <w:p w:rsidR="00FE5A63" w:rsidRPr="00B77620" w:rsidRDefault="00FE5A63" w:rsidP="00E215A5">
            <w:pPr>
              <w:jc w:val="center"/>
              <w:rPr>
                <w:b/>
              </w:rPr>
            </w:pPr>
            <w:r w:rsidRPr="00B77620">
              <w:rPr>
                <w:b/>
              </w:rPr>
              <w:t>Наименование органа (организации), в адрес которого (ой) направляется межведомственный запрос</w:t>
            </w:r>
          </w:p>
        </w:tc>
        <w:tc>
          <w:tcPr>
            <w:tcW w:w="1209" w:type="dxa"/>
          </w:tcPr>
          <w:p w:rsidR="00FE5A63" w:rsidRPr="00B77620" w:rsidRDefault="00FE5A63" w:rsidP="00E215A5">
            <w:pPr>
              <w:jc w:val="center"/>
              <w:rPr>
                <w:b/>
              </w:rPr>
            </w:pPr>
            <w:r w:rsidRPr="00B77620">
              <w:rPr>
                <w:b/>
                <w:lang w:val="en-US"/>
              </w:rPr>
              <w:t>SID</w:t>
            </w:r>
            <w:r w:rsidRPr="00B77620">
              <w:rPr>
                <w:b/>
              </w:rPr>
              <w:t xml:space="preserve"> электронного сервиса / наименование вида сведений</w:t>
            </w:r>
            <w:r w:rsidRPr="00B77620">
              <w:rPr>
                <w:rStyle w:val="af2"/>
                <w:b/>
              </w:rPr>
              <w:footnoteReference w:id="67"/>
            </w:r>
          </w:p>
        </w:tc>
        <w:tc>
          <w:tcPr>
            <w:tcW w:w="1418" w:type="dxa"/>
          </w:tcPr>
          <w:p w:rsidR="00FE5A63" w:rsidRPr="00B77620" w:rsidRDefault="00FE5A63" w:rsidP="00E215A5">
            <w:pPr>
              <w:jc w:val="center"/>
              <w:rPr>
                <w:b/>
                <w:vertAlign w:val="superscript"/>
              </w:rPr>
            </w:pPr>
            <w:r w:rsidRPr="00B77620">
              <w:rPr>
                <w:b/>
              </w:rPr>
              <w:t>Срок осуществления межведомственного информационного взаимодействия</w:t>
            </w:r>
            <w:r>
              <w:rPr>
                <w:b/>
                <w:vertAlign w:val="superscript"/>
              </w:rPr>
              <w:t>5</w:t>
            </w:r>
          </w:p>
        </w:tc>
        <w:tc>
          <w:tcPr>
            <w:tcW w:w="1559" w:type="dxa"/>
          </w:tcPr>
          <w:p w:rsidR="00FE5A63" w:rsidRPr="00B77620" w:rsidRDefault="00FE5A63" w:rsidP="00E215A5">
            <w:pPr>
              <w:jc w:val="center"/>
              <w:rPr>
                <w:b/>
                <w:vertAlign w:val="superscript"/>
              </w:rPr>
            </w:pPr>
            <w:r w:rsidRPr="00B77620">
              <w:rPr>
                <w:b/>
              </w:rPr>
              <w:t>Форма (шаблон) межведомственного запроса и ответа на межведомственный запрос</w:t>
            </w:r>
            <w:r w:rsidRPr="00B77620">
              <w:rPr>
                <w:rStyle w:val="af2"/>
                <w:b/>
              </w:rPr>
              <w:footnoteReference w:id="68"/>
            </w:r>
          </w:p>
        </w:tc>
        <w:tc>
          <w:tcPr>
            <w:tcW w:w="1538" w:type="dxa"/>
          </w:tcPr>
          <w:p w:rsidR="00FE5A63" w:rsidRPr="00B77620" w:rsidRDefault="00FE5A63" w:rsidP="00E215A5">
            <w:pPr>
              <w:jc w:val="center"/>
              <w:rPr>
                <w:b/>
                <w:vertAlign w:val="superscript"/>
              </w:rPr>
            </w:pPr>
            <w:r w:rsidRPr="00B77620">
              <w:rPr>
                <w:b/>
              </w:rPr>
              <w:t>Образец заполнения формы межведомственного запроса и ответа на межведомственный запрос</w:t>
            </w:r>
            <w:r>
              <w:rPr>
                <w:b/>
                <w:vertAlign w:val="superscript"/>
              </w:rPr>
              <w:t>6</w:t>
            </w:r>
          </w:p>
        </w:tc>
      </w:tr>
      <w:tr w:rsidR="00FE5A63" w:rsidRPr="00311CF5" w:rsidTr="00E215A5">
        <w:tc>
          <w:tcPr>
            <w:tcW w:w="1668" w:type="dxa"/>
          </w:tcPr>
          <w:p w:rsidR="00FE5A63" w:rsidRPr="00311CF5" w:rsidRDefault="00FE5A63" w:rsidP="00E215A5">
            <w:pPr>
              <w:jc w:val="center"/>
              <w:rPr>
                <w:b/>
              </w:rPr>
            </w:pPr>
            <w:r w:rsidRPr="00311CF5">
              <w:rPr>
                <w:b/>
              </w:rPr>
              <w:t>1</w:t>
            </w:r>
          </w:p>
        </w:tc>
        <w:tc>
          <w:tcPr>
            <w:tcW w:w="2268" w:type="dxa"/>
          </w:tcPr>
          <w:p w:rsidR="00FE5A63" w:rsidRPr="00311CF5" w:rsidRDefault="00FE5A63" w:rsidP="00E215A5">
            <w:pPr>
              <w:jc w:val="center"/>
              <w:rPr>
                <w:b/>
              </w:rPr>
            </w:pPr>
            <w:r w:rsidRPr="00311CF5">
              <w:rPr>
                <w:b/>
              </w:rPr>
              <w:t>2</w:t>
            </w:r>
          </w:p>
        </w:tc>
        <w:tc>
          <w:tcPr>
            <w:tcW w:w="2126" w:type="dxa"/>
          </w:tcPr>
          <w:p w:rsidR="00FE5A63" w:rsidRPr="00311CF5" w:rsidRDefault="00FE5A63" w:rsidP="00E215A5">
            <w:pPr>
              <w:jc w:val="center"/>
              <w:rPr>
                <w:b/>
              </w:rPr>
            </w:pPr>
            <w:r w:rsidRPr="00311CF5">
              <w:rPr>
                <w:b/>
              </w:rPr>
              <w:t>3</w:t>
            </w:r>
          </w:p>
        </w:tc>
        <w:tc>
          <w:tcPr>
            <w:tcW w:w="1843" w:type="dxa"/>
          </w:tcPr>
          <w:p w:rsidR="00FE5A63" w:rsidRPr="00311CF5" w:rsidRDefault="00FE5A63" w:rsidP="00E215A5">
            <w:pPr>
              <w:jc w:val="center"/>
              <w:rPr>
                <w:b/>
              </w:rPr>
            </w:pPr>
            <w:r w:rsidRPr="00311CF5">
              <w:rPr>
                <w:b/>
              </w:rPr>
              <w:t>4</w:t>
            </w:r>
          </w:p>
        </w:tc>
        <w:tc>
          <w:tcPr>
            <w:tcW w:w="1909" w:type="dxa"/>
          </w:tcPr>
          <w:p w:rsidR="00FE5A63" w:rsidRPr="00311CF5" w:rsidRDefault="00FE5A63" w:rsidP="00E215A5">
            <w:pPr>
              <w:jc w:val="center"/>
              <w:rPr>
                <w:b/>
              </w:rPr>
            </w:pPr>
            <w:r w:rsidRPr="00311CF5">
              <w:rPr>
                <w:b/>
              </w:rPr>
              <w:t>5</w:t>
            </w:r>
          </w:p>
        </w:tc>
        <w:tc>
          <w:tcPr>
            <w:tcW w:w="1209" w:type="dxa"/>
          </w:tcPr>
          <w:p w:rsidR="00FE5A63" w:rsidRPr="00311CF5" w:rsidRDefault="00FE5A63" w:rsidP="00E215A5">
            <w:pPr>
              <w:jc w:val="center"/>
              <w:rPr>
                <w:b/>
              </w:rPr>
            </w:pPr>
            <w:r w:rsidRPr="00311CF5">
              <w:rPr>
                <w:b/>
              </w:rPr>
              <w:t>6</w:t>
            </w:r>
          </w:p>
        </w:tc>
        <w:tc>
          <w:tcPr>
            <w:tcW w:w="1418" w:type="dxa"/>
          </w:tcPr>
          <w:p w:rsidR="00FE5A63" w:rsidRPr="00311CF5" w:rsidRDefault="00FE5A63" w:rsidP="00E215A5">
            <w:pPr>
              <w:jc w:val="center"/>
              <w:rPr>
                <w:b/>
              </w:rPr>
            </w:pPr>
            <w:r w:rsidRPr="00311CF5">
              <w:rPr>
                <w:b/>
              </w:rPr>
              <w:t>7</w:t>
            </w:r>
          </w:p>
        </w:tc>
        <w:tc>
          <w:tcPr>
            <w:tcW w:w="1559" w:type="dxa"/>
          </w:tcPr>
          <w:p w:rsidR="00FE5A63" w:rsidRPr="00311CF5" w:rsidRDefault="00FE5A63" w:rsidP="00E215A5">
            <w:pPr>
              <w:jc w:val="center"/>
              <w:rPr>
                <w:b/>
              </w:rPr>
            </w:pPr>
            <w:r w:rsidRPr="00311CF5">
              <w:rPr>
                <w:b/>
              </w:rPr>
              <w:t>8</w:t>
            </w:r>
          </w:p>
        </w:tc>
        <w:tc>
          <w:tcPr>
            <w:tcW w:w="1538" w:type="dxa"/>
          </w:tcPr>
          <w:p w:rsidR="00FE5A63" w:rsidRPr="00311CF5" w:rsidRDefault="00FE5A63" w:rsidP="00E215A5">
            <w:pPr>
              <w:jc w:val="center"/>
              <w:rPr>
                <w:b/>
              </w:rPr>
            </w:pPr>
            <w:r w:rsidRPr="00311CF5">
              <w:rPr>
                <w:b/>
              </w:rPr>
              <w:t>9</w:t>
            </w:r>
          </w:p>
        </w:tc>
      </w:tr>
      <w:tr w:rsidR="00FE5A63" w:rsidRPr="00311CF5" w:rsidTr="00E215A5">
        <w:tc>
          <w:tcPr>
            <w:tcW w:w="15538" w:type="dxa"/>
            <w:gridSpan w:val="9"/>
          </w:tcPr>
          <w:p w:rsidR="00FE5A63" w:rsidRPr="00311CF5" w:rsidRDefault="00FE5A63" w:rsidP="00E215A5">
            <w:pPr>
              <w:jc w:val="center"/>
              <w:rPr>
                <w:b/>
              </w:rPr>
            </w:pPr>
            <w:r w:rsidRPr="00311CF5">
              <w:rPr>
                <w:b/>
              </w:rPr>
              <w:t>1. Наименование «подуслуги» 1: Включение в реестр многодетных граждан, имеющих право на бесплатное предоставление земельных участков</w:t>
            </w:r>
          </w:p>
        </w:tc>
      </w:tr>
      <w:tr w:rsidR="00FE5A63" w:rsidRPr="00311CF5" w:rsidTr="00E215A5">
        <w:tc>
          <w:tcPr>
            <w:tcW w:w="1668" w:type="dxa"/>
          </w:tcPr>
          <w:p w:rsidR="00FE5A63" w:rsidRPr="00311CF5" w:rsidRDefault="00FE5A63" w:rsidP="00E215A5">
            <w:pPr>
              <w:jc w:val="both"/>
            </w:pPr>
          </w:p>
        </w:tc>
        <w:tc>
          <w:tcPr>
            <w:tcW w:w="2268" w:type="dxa"/>
          </w:tcPr>
          <w:p w:rsidR="00FE5A63" w:rsidRPr="00311CF5" w:rsidRDefault="00FE5A63" w:rsidP="00E215A5">
            <w:pPr>
              <w:jc w:val="center"/>
            </w:pPr>
            <w:r w:rsidRPr="00311CF5">
              <w:t>документ (документы), подтверждающий (подтверждающие) наличие (отсутствие) право собственности на земельный участок (земельные участки)</w:t>
            </w:r>
          </w:p>
        </w:tc>
        <w:tc>
          <w:tcPr>
            <w:tcW w:w="2126" w:type="dxa"/>
          </w:tcPr>
          <w:p w:rsidR="00FE5A63" w:rsidRPr="00311CF5" w:rsidRDefault="00FE5A63" w:rsidP="00E215A5">
            <w:pPr>
              <w:jc w:val="center"/>
            </w:pPr>
          </w:p>
        </w:tc>
        <w:tc>
          <w:tcPr>
            <w:tcW w:w="1843" w:type="dxa"/>
          </w:tcPr>
          <w:p w:rsidR="00FE5A63" w:rsidRPr="00311CF5" w:rsidRDefault="00FE5A63" w:rsidP="00E215A5">
            <w:pPr>
              <w:jc w:val="center"/>
            </w:pPr>
            <w:r w:rsidRPr="00311CF5">
              <w:t>администрация муниципального образования</w:t>
            </w:r>
          </w:p>
        </w:tc>
        <w:tc>
          <w:tcPr>
            <w:tcW w:w="1909" w:type="dxa"/>
          </w:tcPr>
          <w:p w:rsidR="00FE5A63" w:rsidRPr="00311CF5" w:rsidRDefault="00FE5A63" w:rsidP="00E215A5">
            <w:pPr>
              <w:jc w:val="center"/>
            </w:pPr>
            <w:r w:rsidRPr="00311CF5">
              <w:t>Управление Федеральной службы государственной регистрации, кадастра и картографии по Воронежской области</w:t>
            </w:r>
          </w:p>
        </w:tc>
        <w:tc>
          <w:tcPr>
            <w:tcW w:w="1209" w:type="dxa"/>
          </w:tcPr>
          <w:p w:rsidR="00FE5A63" w:rsidRPr="00311CF5" w:rsidRDefault="00FE5A63" w:rsidP="00E215A5">
            <w:pPr>
              <w:jc w:val="both"/>
            </w:pPr>
          </w:p>
        </w:tc>
        <w:tc>
          <w:tcPr>
            <w:tcW w:w="1418" w:type="dxa"/>
          </w:tcPr>
          <w:p w:rsidR="00FE5A63" w:rsidRPr="00311CF5" w:rsidRDefault="00FE5A63" w:rsidP="00E215A5"/>
        </w:tc>
        <w:tc>
          <w:tcPr>
            <w:tcW w:w="1559" w:type="dxa"/>
          </w:tcPr>
          <w:p w:rsidR="00FE5A63" w:rsidRPr="00311CF5" w:rsidRDefault="00FE5A63" w:rsidP="00E215A5">
            <w:pPr>
              <w:jc w:val="both"/>
            </w:pPr>
          </w:p>
        </w:tc>
        <w:tc>
          <w:tcPr>
            <w:tcW w:w="1538" w:type="dxa"/>
          </w:tcPr>
          <w:p w:rsidR="00FE5A63" w:rsidRPr="00311CF5" w:rsidRDefault="00FE5A63" w:rsidP="00E215A5">
            <w:pPr>
              <w:jc w:val="both"/>
            </w:pPr>
          </w:p>
        </w:tc>
      </w:tr>
    </w:tbl>
    <w:p w:rsidR="00FE5A63" w:rsidRPr="00311CF5" w:rsidRDefault="00FE5A63" w:rsidP="00FE5A63">
      <w:pPr>
        <w:jc w:val="both"/>
        <w:rPr>
          <w:b/>
        </w:rPr>
      </w:pPr>
    </w:p>
    <w:p w:rsidR="00FE5A63" w:rsidRPr="00311CF5" w:rsidRDefault="00FE5A63" w:rsidP="00FE5A63">
      <w:pPr>
        <w:jc w:val="both"/>
        <w:rPr>
          <w:b/>
        </w:rPr>
      </w:pPr>
    </w:p>
    <w:p w:rsidR="00FE5A63" w:rsidRPr="00311CF5" w:rsidRDefault="00FE5A63" w:rsidP="00FE5A63">
      <w:pPr>
        <w:rPr>
          <w:b/>
        </w:rPr>
      </w:pPr>
      <w:r w:rsidRPr="00311CF5">
        <w:rPr>
          <w:b/>
        </w:rPr>
        <w:br w:type="page"/>
      </w:r>
    </w:p>
    <w:p w:rsidR="00FE5A63" w:rsidRPr="00311CF5" w:rsidRDefault="00FE5A63" w:rsidP="00FE5A63">
      <w:pPr>
        <w:pStyle w:val="1"/>
        <w:rPr>
          <w:rFonts w:ascii="Times New Roman" w:hAnsi="Times New Roman" w:cs="Times New Roman"/>
          <w:color w:val="auto"/>
          <w:sz w:val="22"/>
          <w:szCs w:val="22"/>
        </w:rPr>
      </w:pPr>
      <w:r w:rsidRPr="00311CF5">
        <w:rPr>
          <w:rFonts w:ascii="Times New Roman" w:hAnsi="Times New Roman" w:cs="Times New Roman"/>
          <w:color w:val="auto"/>
          <w:sz w:val="22"/>
          <w:szCs w:val="22"/>
        </w:rPr>
        <w:lastRenderedPageBreak/>
        <w:t>РАЗДЕЛ 6. «РЕЗУЛЬТАТ «ПОДУСЛУГИ»</w:t>
      </w:r>
    </w:p>
    <w:tbl>
      <w:tblPr>
        <w:tblStyle w:val="a4"/>
        <w:tblW w:w="15129" w:type="dxa"/>
        <w:tblLayout w:type="fixed"/>
        <w:tblLook w:val="04A0"/>
      </w:tblPr>
      <w:tblGrid>
        <w:gridCol w:w="534"/>
        <w:gridCol w:w="2409"/>
        <w:gridCol w:w="2552"/>
        <w:gridCol w:w="1838"/>
        <w:gridCol w:w="1701"/>
        <w:gridCol w:w="1559"/>
        <w:gridCol w:w="1985"/>
        <w:gridCol w:w="1276"/>
        <w:gridCol w:w="1275"/>
      </w:tblGrid>
      <w:tr w:rsidR="00FE5A63" w:rsidRPr="00311CF5" w:rsidTr="00E215A5">
        <w:tc>
          <w:tcPr>
            <w:tcW w:w="534" w:type="dxa"/>
            <w:vMerge w:val="restart"/>
          </w:tcPr>
          <w:p w:rsidR="00FE5A63" w:rsidRPr="00311CF5" w:rsidRDefault="00FE5A63" w:rsidP="00E215A5">
            <w:pPr>
              <w:jc w:val="center"/>
              <w:rPr>
                <w:b/>
              </w:rPr>
            </w:pPr>
            <w:r w:rsidRPr="00311CF5">
              <w:rPr>
                <w:b/>
              </w:rPr>
              <w:t>№ п/п</w:t>
            </w:r>
          </w:p>
        </w:tc>
        <w:tc>
          <w:tcPr>
            <w:tcW w:w="2409" w:type="dxa"/>
            <w:vMerge w:val="restart"/>
          </w:tcPr>
          <w:p w:rsidR="00FE5A63" w:rsidRPr="00311CF5" w:rsidRDefault="00FE5A63" w:rsidP="00E215A5">
            <w:pPr>
              <w:jc w:val="center"/>
              <w:rPr>
                <w:b/>
              </w:rPr>
            </w:pPr>
            <w:r w:rsidRPr="00311CF5">
              <w:rPr>
                <w:b/>
              </w:rPr>
              <w:t>Документ/документы, являющиеся результатом «подуслуги»</w:t>
            </w:r>
          </w:p>
        </w:tc>
        <w:tc>
          <w:tcPr>
            <w:tcW w:w="2552" w:type="dxa"/>
            <w:vMerge w:val="restart"/>
          </w:tcPr>
          <w:p w:rsidR="00FE5A63" w:rsidRPr="00311CF5" w:rsidRDefault="00FE5A63" w:rsidP="00E215A5">
            <w:pPr>
              <w:jc w:val="center"/>
              <w:rPr>
                <w:b/>
              </w:rPr>
            </w:pPr>
            <w:r w:rsidRPr="00311CF5">
              <w:rPr>
                <w:b/>
              </w:rPr>
              <w:t>Требования к документу/документам, являющимся результатом «подуслуги»</w:t>
            </w:r>
            <w:r>
              <w:rPr>
                <w:rStyle w:val="af2"/>
                <w:b/>
              </w:rPr>
              <w:footnoteReference w:id="69"/>
            </w:r>
          </w:p>
        </w:tc>
        <w:tc>
          <w:tcPr>
            <w:tcW w:w="1838" w:type="dxa"/>
            <w:vMerge w:val="restart"/>
          </w:tcPr>
          <w:p w:rsidR="00FE5A63" w:rsidRPr="00311CF5" w:rsidRDefault="00FE5A63" w:rsidP="00E215A5">
            <w:pPr>
              <w:jc w:val="center"/>
              <w:rPr>
                <w:b/>
              </w:rPr>
            </w:pPr>
            <w:r w:rsidRPr="00311CF5">
              <w:rPr>
                <w:b/>
              </w:rPr>
              <w:t>Характеристика результата (положительный/</w:t>
            </w:r>
          </w:p>
          <w:p w:rsidR="00FE5A63" w:rsidRPr="00311CF5" w:rsidRDefault="00FE5A63" w:rsidP="00E215A5">
            <w:pPr>
              <w:jc w:val="center"/>
              <w:rPr>
                <w:b/>
              </w:rPr>
            </w:pPr>
            <w:r w:rsidRPr="00311CF5">
              <w:rPr>
                <w:b/>
              </w:rPr>
              <w:t>отрицательный)</w:t>
            </w:r>
          </w:p>
        </w:tc>
        <w:tc>
          <w:tcPr>
            <w:tcW w:w="1701" w:type="dxa"/>
            <w:vMerge w:val="restart"/>
          </w:tcPr>
          <w:p w:rsidR="00FE5A63" w:rsidRPr="00B77620" w:rsidRDefault="00FE5A63" w:rsidP="00E215A5">
            <w:pPr>
              <w:jc w:val="center"/>
              <w:rPr>
                <w:b/>
                <w:vertAlign w:val="superscript"/>
              </w:rPr>
            </w:pPr>
            <w:r w:rsidRPr="00311CF5">
              <w:rPr>
                <w:b/>
              </w:rPr>
              <w:t>Форма документа/ документов, являющимся результатом «подуслуги»</w:t>
            </w:r>
            <w:r>
              <w:rPr>
                <w:b/>
                <w:vertAlign w:val="superscript"/>
              </w:rPr>
              <w:t>7</w:t>
            </w:r>
          </w:p>
        </w:tc>
        <w:tc>
          <w:tcPr>
            <w:tcW w:w="1559" w:type="dxa"/>
            <w:vMerge w:val="restart"/>
          </w:tcPr>
          <w:p w:rsidR="00FE5A63" w:rsidRPr="00B77620" w:rsidRDefault="00FE5A63" w:rsidP="00E215A5">
            <w:pPr>
              <w:jc w:val="center"/>
              <w:rPr>
                <w:b/>
                <w:vertAlign w:val="superscript"/>
              </w:rPr>
            </w:pPr>
            <w:r w:rsidRPr="00311CF5">
              <w:rPr>
                <w:b/>
              </w:rPr>
              <w:t>Образец документа/ документов, являющихся результатом «подуслуги»</w:t>
            </w:r>
            <w:r>
              <w:rPr>
                <w:b/>
                <w:vertAlign w:val="superscript"/>
              </w:rPr>
              <w:t>7</w:t>
            </w:r>
          </w:p>
        </w:tc>
        <w:tc>
          <w:tcPr>
            <w:tcW w:w="1985" w:type="dxa"/>
            <w:vMerge w:val="restart"/>
          </w:tcPr>
          <w:p w:rsidR="00FE5A63" w:rsidRPr="00311CF5" w:rsidRDefault="00FE5A63" w:rsidP="00E215A5">
            <w:pPr>
              <w:jc w:val="center"/>
              <w:rPr>
                <w:b/>
              </w:rPr>
            </w:pPr>
            <w:r w:rsidRPr="00311CF5">
              <w:rPr>
                <w:b/>
              </w:rPr>
              <w:t>Способ получения результата</w:t>
            </w:r>
          </w:p>
        </w:tc>
        <w:tc>
          <w:tcPr>
            <w:tcW w:w="2551" w:type="dxa"/>
            <w:gridSpan w:val="2"/>
          </w:tcPr>
          <w:p w:rsidR="00FE5A63" w:rsidRPr="00B77620" w:rsidRDefault="00FE5A63" w:rsidP="00E215A5">
            <w:pPr>
              <w:jc w:val="center"/>
              <w:rPr>
                <w:b/>
                <w:vertAlign w:val="superscript"/>
              </w:rPr>
            </w:pPr>
            <w:r w:rsidRPr="00311CF5">
              <w:rPr>
                <w:b/>
              </w:rPr>
              <w:t>Срок хранения невостребованных заявителем результатов</w:t>
            </w:r>
            <w:r>
              <w:rPr>
                <w:b/>
                <w:vertAlign w:val="superscript"/>
              </w:rPr>
              <w:t>7</w:t>
            </w:r>
          </w:p>
        </w:tc>
      </w:tr>
      <w:tr w:rsidR="00FE5A63" w:rsidRPr="00311CF5" w:rsidTr="00E215A5">
        <w:tc>
          <w:tcPr>
            <w:tcW w:w="534" w:type="dxa"/>
            <w:vMerge/>
          </w:tcPr>
          <w:p w:rsidR="00FE5A63" w:rsidRPr="00311CF5" w:rsidRDefault="00FE5A63" w:rsidP="00E215A5">
            <w:pPr>
              <w:jc w:val="center"/>
              <w:rPr>
                <w:b/>
              </w:rPr>
            </w:pPr>
          </w:p>
        </w:tc>
        <w:tc>
          <w:tcPr>
            <w:tcW w:w="2409" w:type="dxa"/>
            <w:vMerge/>
          </w:tcPr>
          <w:p w:rsidR="00FE5A63" w:rsidRPr="00311CF5" w:rsidRDefault="00FE5A63" w:rsidP="00E215A5">
            <w:pPr>
              <w:jc w:val="center"/>
              <w:rPr>
                <w:b/>
              </w:rPr>
            </w:pPr>
          </w:p>
        </w:tc>
        <w:tc>
          <w:tcPr>
            <w:tcW w:w="2552" w:type="dxa"/>
            <w:vMerge/>
          </w:tcPr>
          <w:p w:rsidR="00FE5A63" w:rsidRPr="00311CF5" w:rsidRDefault="00FE5A63" w:rsidP="00E215A5">
            <w:pPr>
              <w:jc w:val="center"/>
              <w:rPr>
                <w:b/>
              </w:rPr>
            </w:pPr>
          </w:p>
        </w:tc>
        <w:tc>
          <w:tcPr>
            <w:tcW w:w="1838" w:type="dxa"/>
            <w:vMerge/>
          </w:tcPr>
          <w:p w:rsidR="00FE5A63" w:rsidRPr="00311CF5" w:rsidRDefault="00FE5A63" w:rsidP="00E215A5">
            <w:pPr>
              <w:jc w:val="center"/>
              <w:rPr>
                <w:b/>
              </w:rPr>
            </w:pPr>
          </w:p>
        </w:tc>
        <w:tc>
          <w:tcPr>
            <w:tcW w:w="1701" w:type="dxa"/>
            <w:vMerge/>
          </w:tcPr>
          <w:p w:rsidR="00FE5A63" w:rsidRPr="00311CF5" w:rsidRDefault="00FE5A63" w:rsidP="00E215A5">
            <w:pPr>
              <w:jc w:val="center"/>
              <w:rPr>
                <w:b/>
              </w:rPr>
            </w:pPr>
          </w:p>
        </w:tc>
        <w:tc>
          <w:tcPr>
            <w:tcW w:w="1559" w:type="dxa"/>
            <w:vMerge/>
          </w:tcPr>
          <w:p w:rsidR="00FE5A63" w:rsidRPr="00311CF5" w:rsidRDefault="00FE5A63" w:rsidP="00E215A5">
            <w:pPr>
              <w:jc w:val="center"/>
              <w:rPr>
                <w:b/>
              </w:rPr>
            </w:pPr>
          </w:p>
        </w:tc>
        <w:tc>
          <w:tcPr>
            <w:tcW w:w="1985" w:type="dxa"/>
            <w:vMerge/>
          </w:tcPr>
          <w:p w:rsidR="00FE5A63" w:rsidRPr="00311CF5" w:rsidRDefault="00FE5A63" w:rsidP="00E215A5">
            <w:pPr>
              <w:jc w:val="center"/>
              <w:rPr>
                <w:b/>
              </w:rPr>
            </w:pPr>
          </w:p>
        </w:tc>
        <w:tc>
          <w:tcPr>
            <w:tcW w:w="1276" w:type="dxa"/>
          </w:tcPr>
          <w:p w:rsidR="00FE5A63" w:rsidRPr="00311CF5" w:rsidRDefault="00FE5A63" w:rsidP="00E215A5">
            <w:pPr>
              <w:jc w:val="center"/>
              <w:rPr>
                <w:b/>
              </w:rPr>
            </w:pPr>
            <w:r w:rsidRPr="00311CF5">
              <w:rPr>
                <w:b/>
              </w:rPr>
              <w:t>в органе</w:t>
            </w:r>
          </w:p>
        </w:tc>
        <w:tc>
          <w:tcPr>
            <w:tcW w:w="1275" w:type="dxa"/>
          </w:tcPr>
          <w:p w:rsidR="00FE5A63" w:rsidRPr="00311CF5" w:rsidRDefault="00FE5A63" w:rsidP="00E215A5">
            <w:pPr>
              <w:jc w:val="center"/>
              <w:rPr>
                <w:b/>
              </w:rPr>
            </w:pPr>
            <w:r w:rsidRPr="00311CF5">
              <w:rPr>
                <w:b/>
              </w:rPr>
              <w:t>в МФЦ</w:t>
            </w:r>
          </w:p>
        </w:tc>
      </w:tr>
      <w:tr w:rsidR="00FE5A63" w:rsidRPr="00311CF5" w:rsidTr="00E215A5">
        <w:tc>
          <w:tcPr>
            <w:tcW w:w="534" w:type="dxa"/>
          </w:tcPr>
          <w:p w:rsidR="00FE5A63" w:rsidRPr="00311CF5" w:rsidRDefault="00FE5A63" w:rsidP="00E215A5">
            <w:pPr>
              <w:jc w:val="center"/>
              <w:rPr>
                <w:b/>
              </w:rPr>
            </w:pPr>
            <w:r w:rsidRPr="00311CF5">
              <w:rPr>
                <w:b/>
              </w:rPr>
              <w:t>1</w:t>
            </w:r>
          </w:p>
        </w:tc>
        <w:tc>
          <w:tcPr>
            <w:tcW w:w="2409" w:type="dxa"/>
          </w:tcPr>
          <w:p w:rsidR="00FE5A63" w:rsidRPr="00311CF5" w:rsidRDefault="00FE5A63" w:rsidP="00E215A5">
            <w:pPr>
              <w:jc w:val="center"/>
              <w:rPr>
                <w:b/>
              </w:rPr>
            </w:pPr>
            <w:r w:rsidRPr="00311CF5">
              <w:rPr>
                <w:b/>
              </w:rPr>
              <w:t>2</w:t>
            </w:r>
          </w:p>
        </w:tc>
        <w:tc>
          <w:tcPr>
            <w:tcW w:w="2552" w:type="dxa"/>
          </w:tcPr>
          <w:p w:rsidR="00FE5A63" w:rsidRPr="00311CF5" w:rsidRDefault="00FE5A63" w:rsidP="00E215A5">
            <w:pPr>
              <w:jc w:val="center"/>
              <w:rPr>
                <w:b/>
              </w:rPr>
            </w:pPr>
            <w:r w:rsidRPr="00311CF5">
              <w:rPr>
                <w:b/>
              </w:rPr>
              <w:t>3</w:t>
            </w:r>
          </w:p>
        </w:tc>
        <w:tc>
          <w:tcPr>
            <w:tcW w:w="1838" w:type="dxa"/>
          </w:tcPr>
          <w:p w:rsidR="00FE5A63" w:rsidRPr="00311CF5" w:rsidRDefault="00FE5A63" w:rsidP="00E215A5">
            <w:pPr>
              <w:jc w:val="center"/>
              <w:rPr>
                <w:b/>
              </w:rPr>
            </w:pPr>
            <w:r w:rsidRPr="00311CF5">
              <w:rPr>
                <w:b/>
              </w:rPr>
              <w:t>4</w:t>
            </w:r>
          </w:p>
        </w:tc>
        <w:tc>
          <w:tcPr>
            <w:tcW w:w="1701" w:type="dxa"/>
          </w:tcPr>
          <w:p w:rsidR="00FE5A63" w:rsidRPr="00311CF5" w:rsidRDefault="00FE5A63" w:rsidP="00E215A5">
            <w:pPr>
              <w:jc w:val="center"/>
              <w:rPr>
                <w:b/>
              </w:rPr>
            </w:pPr>
            <w:r w:rsidRPr="00311CF5">
              <w:rPr>
                <w:b/>
              </w:rPr>
              <w:t>5</w:t>
            </w:r>
          </w:p>
        </w:tc>
        <w:tc>
          <w:tcPr>
            <w:tcW w:w="1559" w:type="dxa"/>
          </w:tcPr>
          <w:p w:rsidR="00FE5A63" w:rsidRPr="00311CF5" w:rsidRDefault="00FE5A63" w:rsidP="00E215A5">
            <w:pPr>
              <w:jc w:val="center"/>
              <w:rPr>
                <w:b/>
              </w:rPr>
            </w:pPr>
            <w:r w:rsidRPr="00311CF5">
              <w:rPr>
                <w:b/>
              </w:rPr>
              <w:t>6</w:t>
            </w:r>
          </w:p>
        </w:tc>
        <w:tc>
          <w:tcPr>
            <w:tcW w:w="1985" w:type="dxa"/>
          </w:tcPr>
          <w:p w:rsidR="00FE5A63" w:rsidRPr="00311CF5" w:rsidRDefault="00FE5A63" w:rsidP="00E215A5">
            <w:pPr>
              <w:jc w:val="center"/>
              <w:rPr>
                <w:b/>
              </w:rPr>
            </w:pPr>
            <w:r w:rsidRPr="00311CF5">
              <w:rPr>
                <w:b/>
              </w:rPr>
              <w:t>7</w:t>
            </w:r>
          </w:p>
        </w:tc>
        <w:tc>
          <w:tcPr>
            <w:tcW w:w="1276" w:type="dxa"/>
          </w:tcPr>
          <w:p w:rsidR="00FE5A63" w:rsidRPr="00311CF5" w:rsidRDefault="00FE5A63" w:rsidP="00E215A5">
            <w:pPr>
              <w:jc w:val="center"/>
              <w:rPr>
                <w:b/>
              </w:rPr>
            </w:pPr>
            <w:r w:rsidRPr="00311CF5">
              <w:rPr>
                <w:b/>
              </w:rPr>
              <w:t>8</w:t>
            </w:r>
          </w:p>
        </w:tc>
        <w:tc>
          <w:tcPr>
            <w:tcW w:w="1275" w:type="dxa"/>
          </w:tcPr>
          <w:p w:rsidR="00FE5A63" w:rsidRPr="00311CF5" w:rsidRDefault="00FE5A63" w:rsidP="00E215A5">
            <w:pPr>
              <w:jc w:val="center"/>
              <w:rPr>
                <w:b/>
              </w:rPr>
            </w:pPr>
            <w:r w:rsidRPr="00311CF5">
              <w:rPr>
                <w:b/>
              </w:rPr>
              <w:t>9</w:t>
            </w:r>
          </w:p>
        </w:tc>
      </w:tr>
      <w:tr w:rsidR="00FE5A63" w:rsidRPr="00311CF5" w:rsidTr="00E215A5">
        <w:tc>
          <w:tcPr>
            <w:tcW w:w="15129" w:type="dxa"/>
            <w:gridSpan w:val="9"/>
          </w:tcPr>
          <w:p w:rsidR="00FE5A63" w:rsidRPr="00311CF5" w:rsidRDefault="00FE5A63" w:rsidP="00E215A5">
            <w:pPr>
              <w:jc w:val="center"/>
              <w:rPr>
                <w:b/>
              </w:rPr>
            </w:pPr>
            <w:r w:rsidRPr="00311CF5">
              <w:rPr>
                <w:b/>
              </w:rPr>
              <w:t xml:space="preserve">1. Наименование «подуслуги» 1: Включение в реестр многодетных граждан, имеющих право на бесплатное предоставление земельных участков </w:t>
            </w:r>
          </w:p>
        </w:tc>
      </w:tr>
      <w:tr w:rsidR="00FE5A63" w:rsidRPr="00311CF5" w:rsidTr="00E215A5">
        <w:tc>
          <w:tcPr>
            <w:tcW w:w="534" w:type="dxa"/>
          </w:tcPr>
          <w:p w:rsidR="00FE5A63" w:rsidRPr="00311CF5" w:rsidRDefault="00FE5A63" w:rsidP="00E215A5">
            <w:pPr>
              <w:pStyle w:val="af7"/>
              <w:numPr>
                <w:ilvl w:val="0"/>
                <w:numId w:val="19"/>
              </w:numPr>
              <w:spacing w:after="0" w:line="240" w:lineRule="auto"/>
              <w:jc w:val="center"/>
              <w:rPr>
                <w:rFonts w:ascii="Times New Roman" w:hAnsi="Times New Roman"/>
              </w:rPr>
            </w:pPr>
          </w:p>
        </w:tc>
        <w:tc>
          <w:tcPr>
            <w:tcW w:w="2409" w:type="dxa"/>
          </w:tcPr>
          <w:p w:rsidR="00FE5A63" w:rsidRPr="00311CF5" w:rsidRDefault="00FE5A63" w:rsidP="00E215A5">
            <w:pPr>
              <w:pStyle w:val="ConsPlusNormal"/>
            </w:pPr>
            <w:r w:rsidRPr="00311CF5">
              <w:t>Решение о включении заявителя в реестр многодетных граждан, имеющих право на бесплатное предоставление земельных участков</w:t>
            </w:r>
          </w:p>
        </w:tc>
        <w:tc>
          <w:tcPr>
            <w:tcW w:w="2552" w:type="dxa"/>
          </w:tcPr>
          <w:p w:rsidR="00FE5A63" w:rsidRPr="00311CF5" w:rsidRDefault="00FE5A63" w:rsidP="00E215A5">
            <w: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E5A63" w:rsidRPr="00311CF5" w:rsidRDefault="00FE5A63" w:rsidP="00E215A5">
            <w:pPr>
              <w:jc w:val="both"/>
            </w:pPr>
            <w:r w:rsidRPr="00311CF5">
              <w:t>положительный</w:t>
            </w:r>
          </w:p>
        </w:tc>
        <w:tc>
          <w:tcPr>
            <w:tcW w:w="1701" w:type="dxa"/>
          </w:tcPr>
          <w:p w:rsidR="00FE5A63" w:rsidRPr="00311CF5" w:rsidRDefault="00FE5A63" w:rsidP="00E215A5">
            <w:pPr>
              <w:jc w:val="both"/>
            </w:pPr>
            <w:r>
              <w:t>Приложение № </w:t>
            </w:r>
          </w:p>
        </w:tc>
        <w:tc>
          <w:tcPr>
            <w:tcW w:w="1559" w:type="dxa"/>
          </w:tcPr>
          <w:p w:rsidR="00FE5A63" w:rsidRPr="00311CF5" w:rsidRDefault="00FE5A63" w:rsidP="00E215A5">
            <w:pPr>
              <w:jc w:val="both"/>
            </w:pPr>
            <w:r>
              <w:t>Приложение № </w:t>
            </w:r>
          </w:p>
        </w:tc>
        <w:tc>
          <w:tcPr>
            <w:tcW w:w="1985" w:type="dxa"/>
          </w:tcPr>
          <w:p w:rsidR="00FE5A63" w:rsidRPr="00B77620" w:rsidRDefault="00FE5A63" w:rsidP="00E215A5">
            <w:pPr>
              <w:jc w:val="center"/>
            </w:pPr>
            <w:r w:rsidRPr="00B77620">
              <w:t>- в органе на бумажном носителе;</w:t>
            </w:r>
          </w:p>
          <w:p w:rsidR="00FE5A63" w:rsidRPr="00B77620" w:rsidRDefault="00FE5A63" w:rsidP="00E215A5">
            <w:pPr>
              <w:jc w:val="center"/>
            </w:pPr>
            <w:r w:rsidRPr="00B77620">
              <w:t>- почтовая связь;</w:t>
            </w:r>
          </w:p>
          <w:p w:rsidR="00FE5A63" w:rsidRPr="00B77620" w:rsidRDefault="00FE5A63" w:rsidP="00E215A5">
            <w:pPr>
              <w:jc w:val="center"/>
            </w:pPr>
            <w:r w:rsidRPr="00B77620">
              <w:t>- в МФЦ на бумажном носителе, полученном из органа</w:t>
            </w:r>
          </w:p>
          <w:p w:rsidR="00FE5A63" w:rsidRPr="00B77620" w:rsidRDefault="00FE5A63" w:rsidP="00E215A5">
            <w:pPr>
              <w:jc w:val="center"/>
            </w:pPr>
          </w:p>
        </w:tc>
        <w:tc>
          <w:tcPr>
            <w:tcW w:w="1276" w:type="dxa"/>
          </w:tcPr>
          <w:p w:rsidR="00FE5A63" w:rsidRPr="00311CF5" w:rsidRDefault="00FE5A63" w:rsidP="00E215A5"/>
        </w:tc>
        <w:tc>
          <w:tcPr>
            <w:tcW w:w="1275" w:type="dxa"/>
          </w:tcPr>
          <w:p w:rsidR="00FE5A63" w:rsidRPr="00311CF5" w:rsidRDefault="00FE5A63" w:rsidP="00E215A5"/>
        </w:tc>
      </w:tr>
      <w:tr w:rsidR="00FE5A63" w:rsidRPr="00311CF5" w:rsidTr="00E215A5">
        <w:tc>
          <w:tcPr>
            <w:tcW w:w="534" w:type="dxa"/>
          </w:tcPr>
          <w:p w:rsidR="00FE5A63" w:rsidRPr="00311CF5" w:rsidRDefault="00FE5A63" w:rsidP="00E215A5">
            <w:pPr>
              <w:pStyle w:val="af7"/>
              <w:numPr>
                <w:ilvl w:val="0"/>
                <w:numId w:val="19"/>
              </w:numPr>
              <w:spacing w:after="0" w:line="240" w:lineRule="auto"/>
              <w:jc w:val="center"/>
              <w:rPr>
                <w:rFonts w:ascii="Times New Roman" w:hAnsi="Times New Roman"/>
              </w:rPr>
            </w:pPr>
          </w:p>
        </w:tc>
        <w:tc>
          <w:tcPr>
            <w:tcW w:w="2409" w:type="dxa"/>
          </w:tcPr>
          <w:p w:rsidR="00FE5A63" w:rsidRPr="00311CF5" w:rsidRDefault="00FE5A63" w:rsidP="00E215A5">
            <w:pPr>
              <w:pStyle w:val="ConsPlusNormal"/>
            </w:pPr>
            <w:r w:rsidRPr="00311CF5">
              <w:t xml:space="preserve">Решения об отказе в включении заявителя включении заявителя в реестр многодетных граждан, имеющих право на бесплатное предоставление </w:t>
            </w:r>
            <w:r w:rsidRPr="00311CF5">
              <w:lastRenderedPageBreak/>
              <w:t>земельных участков</w:t>
            </w:r>
          </w:p>
        </w:tc>
        <w:tc>
          <w:tcPr>
            <w:tcW w:w="2552" w:type="dxa"/>
          </w:tcPr>
          <w:p w:rsidR="00FE5A63" w:rsidRPr="00311CF5" w:rsidRDefault="00FE5A63" w:rsidP="00E215A5">
            <w:r>
              <w:lastRenderedPageBreak/>
              <w:t xml:space="preserve">Наличие подписи должностного лица, подготовившего документ, даты составления документа, печати </w:t>
            </w:r>
            <w:r>
              <w:lastRenderedPageBreak/>
              <w:t>организации, выдавшей документ. Отсутствие исправлений, подчисток и нечитаемых символов.</w:t>
            </w:r>
          </w:p>
        </w:tc>
        <w:tc>
          <w:tcPr>
            <w:tcW w:w="1838" w:type="dxa"/>
          </w:tcPr>
          <w:p w:rsidR="00FE5A63" w:rsidRPr="00311CF5" w:rsidRDefault="00FE5A63" w:rsidP="00E215A5">
            <w:pPr>
              <w:jc w:val="both"/>
            </w:pPr>
            <w:r w:rsidRPr="00311CF5">
              <w:lastRenderedPageBreak/>
              <w:t>отрицательный</w:t>
            </w:r>
          </w:p>
        </w:tc>
        <w:tc>
          <w:tcPr>
            <w:tcW w:w="1701" w:type="dxa"/>
          </w:tcPr>
          <w:p w:rsidR="00FE5A63" w:rsidRPr="00311CF5" w:rsidRDefault="00FE5A63" w:rsidP="00E215A5">
            <w:pPr>
              <w:jc w:val="both"/>
            </w:pPr>
            <w:r>
              <w:t>Приложение № </w:t>
            </w:r>
          </w:p>
        </w:tc>
        <w:tc>
          <w:tcPr>
            <w:tcW w:w="1559" w:type="dxa"/>
          </w:tcPr>
          <w:p w:rsidR="00FE5A63" w:rsidRPr="00311CF5" w:rsidRDefault="00FE5A63" w:rsidP="00E215A5">
            <w:pPr>
              <w:jc w:val="both"/>
            </w:pPr>
            <w:r>
              <w:t>Приложение № </w:t>
            </w:r>
          </w:p>
        </w:tc>
        <w:tc>
          <w:tcPr>
            <w:tcW w:w="1985" w:type="dxa"/>
          </w:tcPr>
          <w:p w:rsidR="00FE5A63" w:rsidRPr="00B77620" w:rsidRDefault="00FE5A63" w:rsidP="00E215A5">
            <w:pPr>
              <w:jc w:val="center"/>
            </w:pPr>
            <w:r w:rsidRPr="00B77620">
              <w:t>- в органе на бумажном носителе;</w:t>
            </w:r>
          </w:p>
          <w:p w:rsidR="00FE5A63" w:rsidRPr="00B77620" w:rsidRDefault="00FE5A63" w:rsidP="00E215A5">
            <w:pPr>
              <w:jc w:val="center"/>
            </w:pPr>
            <w:r w:rsidRPr="00B77620">
              <w:t>- почтовая связь;</w:t>
            </w:r>
          </w:p>
          <w:p w:rsidR="00FE5A63" w:rsidRPr="00B77620" w:rsidRDefault="00FE5A63" w:rsidP="00E215A5">
            <w:pPr>
              <w:jc w:val="center"/>
            </w:pPr>
            <w:r w:rsidRPr="00B77620">
              <w:t xml:space="preserve">- в МФЦ на бумажном </w:t>
            </w:r>
            <w:r w:rsidRPr="00B77620">
              <w:lastRenderedPageBreak/>
              <w:t>носителе, полученном из органа</w:t>
            </w:r>
          </w:p>
          <w:p w:rsidR="00FE5A63" w:rsidRPr="00B77620" w:rsidRDefault="00FE5A63" w:rsidP="00E215A5">
            <w:pPr>
              <w:jc w:val="center"/>
            </w:pPr>
          </w:p>
        </w:tc>
        <w:tc>
          <w:tcPr>
            <w:tcW w:w="1276" w:type="dxa"/>
          </w:tcPr>
          <w:p w:rsidR="00FE5A63" w:rsidRPr="00311CF5" w:rsidRDefault="00FE5A63" w:rsidP="00E215A5"/>
        </w:tc>
        <w:tc>
          <w:tcPr>
            <w:tcW w:w="1275" w:type="dxa"/>
          </w:tcPr>
          <w:p w:rsidR="00FE5A63" w:rsidRPr="00311CF5" w:rsidRDefault="00FE5A63" w:rsidP="00E215A5"/>
        </w:tc>
      </w:tr>
    </w:tbl>
    <w:p w:rsidR="00FE5A63" w:rsidRPr="00B77620" w:rsidRDefault="00FE5A63" w:rsidP="00FE5A63">
      <w:pPr>
        <w:rPr>
          <w:b/>
          <w:sz w:val="12"/>
          <w:szCs w:val="12"/>
        </w:rPr>
      </w:pPr>
    </w:p>
    <w:p w:rsidR="00FE5A63" w:rsidRPr="00B77620" w:rsidRDefault="00FE5A63" w:rsidP="00FE5A63">
      <w:pPr>
        <w:rPr>
          <w:b/>
          <w:sz w:val="12"/>
          <w:szCs w:val="12"/>
        </w:rPr>
      </w:pPr>
      <w:r w:rsidRPr="00B77620">
        <w:rPr>
          <w:b/>
          <w:sz w:val="12"/>
          <w:szCs w:val="12"/>
        </w:rPr>
        <w:br w:type="page"/>
      </w:r>
    </w:p>
    <w:p w:rsidR="00FE5A63" w:rsidRPr="00311CF5" w:rsidRDefault="00FE5A63" w:rsidP="00FE5A63">
      <w:pPr>
        <w:pStyle w:val="1"/>
        <w:rPr>
          <w:rFonts w:ascii="Times New Roman" w:hAnsi="Times New Roman" w:cs="Times New Roman"/>
          <w:color w:val="auto"/>
          <w:sz w:val="22"/>
          <w:szCs w:val="22"/>
        </w:rPr>
      </w:pPr>
      <w:r w:rsidRPr="00311CF5">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5276" w:type="dxa"/>
        <w:tblLayout w:type="fixed"/>
        <w:tblLook w:val="04A0"/>
      </w:tblPr>
      <w:tblGrid>
        <w:gridCol w:w="641"/>
        <w:gridCol w:w="2444"/>
        <w:gridCol w:w="3119"/>
        <w:gridCol w:w="1985"/>
        <w:gridCol w:w="2126"/>
        <w:gridCol w:w="2410"/>
        <w:gridCol w:w="2551"/>
      </w:tblGrid>
      <w:tr w:rsidR="00FE5A63" w:rsidRPr="00311CF5" w:rsidTr="00E215A5">
        <w:tc>
          <w:tcPr>
            <w:tcW w:w="641" w:type="dxa"/>
          </w:tcPr>
          <w:p w:rsidR="00FE5A63" w:rsidRPr="00311CF5" w:rsidRDefault="00FE5A63" w:rsidP="00E215A5">
            <w:pPr>
              <w:jc w:val="center"/>
              <w:rPr>
                <w:b/>
              </w:rPr>
            </w:pPr>
            <w:r w:rsidRPr="00311CF5">
              <w:rPr>
                <w:b/>
              </w:rPr>
              <w:t>№ п/п</w:t>
            </w:r>
          </w:p>
        </w:tc>
        <w:tc>
          <w:tcPr>
            <w:tcW w:w="2444" w:type="dxa"/>
          </w:tcPr>
          <w:p w:rsidR="00FE5A63" w:rsidRPr="00311CF5" w:rsidRDefault="00FE5A63" w:rsidP="00E215A5">
            <w:pPr>
              <w:jc w:val="center"/>
              <w:rPr>
                <w:b/>
              </w:rPr>
            </w:pPr>
            <w:r w:rsidRPr="00311CF5">
              <w:rPr>
                <w:b/>
              </w:rPr>
              <w:t>Наименование процедуры процесса</w:t>
            </w:r>
          </w:p>
        </w:tc>
        <w:tc>
          <w:tcPr>
            <w:tcW w:w="3119" w:type="dxa"/>
          </w:tcPr>
          <w:p w:rsidR="00FE5A63" w:rsidRPr="00311CF5" w:rsidRDefault="00FE5A63" w:rsidP="00E215A5">
            <w:pPr>
              <w:jc w:val="center"/>
              <w:rPr>
                <w:b/>
              </w:rPr>
            </w:pPr>
            <w:r w:rsidRPr="00311CF5">
              <w:rPr>
                <w:b/>
              </w:rPr>
              <w:t>Особенности исполнения процедуры процесса</w:t>
            </w:r>
          </w:p>
        </w:tc>
        <w:tc>
          <w:tcPr>
            <w:tcW w:w="1985" w:type="dxa"/>
          </w:tcPr>
          <w:p w:rsidR="00FE5A63" w:rsidRPr="00311CF5" w:rsidRDefault="00FE5A63" w:rsidP="00E215A5">
            <w:pPr>
              <w:jc w:val="center"/>
              <w:rPr>
                <w:b/>
              </w:rPr>
            </w:pPr>
            <w:r w:rsidRPr="00311CF5">
              <w:rPr>
                <w:b/>
              </w:rPr>
              <w:t>Сроки исполнения процедуры (процесса)</w:t>
            </w:r>
          </w:p>
        </w:tc>
        <w:tc>
          <w:tcPr>
            <w:tcW w:w="2126" w:type="dxa"/>
          </w:tcPr>
          <w:p w:rsidR="00FE5A63" w:rsidRPr="00311CF5" w:rsidRDefault="00FE5A63" w:rsidP="00E215A5">
            <w:pPr>
              <w:jc w:val="center"/>
              <w:rPr>
                <w:b/>
              </w:rPr>
            </w:pPr>
            <w:r w:rsidRPr="00311CF5">
              <w:rPr>
                <w:b/>
              </w:rPr>
              <w:t>Исполнитель процедуры процесса</w:t>
            </w:r>
          </w:p>
        </w:tc>
        <w:tc>
          <w:tcPr>
            <w:tcW w:w="2410" w:type="dxa"/>
          </w:tcPr>
          <w:p w:rsidR="00FE5A63" w:rsidRPr="00311CF5" w:rsidRDefault="00FE5A63" w:rsidP="00E215A5">
            <w:pPr>
              <w:jc w:val="center"/>
              <w:rPr>
                <w:b/>
              </w:rPr>
            </w:pPr>
            <w:r w:rsidRPr="00311CF5">
              <w:rPr>
                <w:b/>
              </w:rPr>
              <w:t>Ресурсы, необходимые для выполнения процедуры процесса</w:t>
            </w:r>
            <w:r>
              <w:rPr>
                <w:rStyle w:val="af2"/>
                <w:b/>
              </w:rPr>
              <w:footnoteReference w:id="70"/>
            </w:r>
          </w:p>
        </w:tc>
        <w:tc>
          <w:tcPr>
            <w:tcW w:w="2551" w:type="dxa"/>
          </w:tcPr>
          <w:p w:rsidR="00FE5A63" w:rsidRPr="00B77620" w:rsidRDefault="00FE5A63" w:rsidP="00E215A5">
            <w:pPr>
              <w:jc w:val="center"/>
              <w:rPr>
                <w:b/>
                <w:vertAlign w:val="superscript"/>
              </w:rPr>
            </w:pPr>
            <w:r w:rsidRPr="00311CF5">
              <w:rPr>
                <w:b/>
              </w:rPr>
              <w:t>Формы документов, необходимые для выполнения процедуры процесса</w:t>
            </w:r>
            <w:r>
              <w:rPr>
                <w:b/>
                <w:vertAlign w:val="superscript"/>
              </w:rPr>
              <w:t>8</w:t>
            </w:r>
          </w:p>
        </w:tc>
      </w:tr>
      <w:tr w:rsidR="00FE5A63" w:rsidRPr="00311CF5" w:rsidTr="00E215A5">
        <w:tc>
          <w:tcPr>
            <w:tcW w:w="641" w:type="dxa"/>
          </w:tcPr>
          <w:p w:rsidR="00FE5A63" w:rsidRPr="00311CF5" w:rsidRDefault="00FE5A63" w:rsidP="00E215A5">
            <w:pPr>
              <w:jc w:val="center"/>
              <w:rPr>
                <w:b/>
              </w:rPr>
            </w:pPr>
            <w:r w:rsidRPr="00311CF5">
              <w:rPr>
                <w:b/>
              </w:rPr>
              <w:t>1</w:t>
            </w:r>
          </w:p>
        </w:tc>
        <w:tc>
          <w:tcPr>
            <w:tcW w:w="2444" w:type="dxa"/>
          </w:tcPr>
          <w:p w:rsidR="00FE5A63" w:rsidRPr="00311CF5" w:rsidRDefault="00FE5A63" w:rsidP="00E215A5">
            <w:pPr>
              <w:jc w:val="center"/>
              <w:rPr>
                <w:b/>
              </w:rPr>
            </w:pPr>
            <w:r w:rsidRPr="00311CF5">
              <w:rPr>
                <w:b/>
              </w:rPr>
              <w:t>2</w:t>
            </w:r>
          </w:p>
        </w:tc>
        <w:tc>
          <w:tcPr>
            <w:tcW w:w="3119" w:type="dxa"/>
          </w:tcPr>
          <w:p w:rsidR="00FE5A63" w:rsidRPr="00311CF5" w:rsidRDefault="00FE5A63" w:rsidP="00E215A5">
            <w:pPr>
              <w:jc w:val="center"/>
              <w:rPr>
                <w:b/>
              </w:rPr>
            </w:pPr>
            <w:r w:rsidRPr="00311CF5">
              <w:rPr>
                <w:b/>
              </w:rPr>
              <w:t>3</w:t>
            </w:r>
          </w:p>
        </w:tc>
        <w:tc>
          <w:tcPr>
            <w:tcW w:w="1985" w:type="dxa"/>
          </w:tcPr>
          <w:p w:rsidR="00FE5A63" w:rsidRPr="00311CF5" w:rsidRDefault="00FE5A63" w:rsidP="00E215A5">
            <w:pPr>
              <w:jc w:val="center"/>
              <w:rPr>
                <w:b/>
              </w:rPr>
            </w:pPr>
            <w:r w:rsidRPr="00311CF5">
              <w:rPr>
                <w:b/>
              </w:rPr>
              <w:t>4</w:t>
            </w:r>
          </w:p>
        </w:tc>
        <w:tc>
          <w:tcPr>
            <w:tcW w:w="2126" w:type="dxa"/>
          </w:tcPr>
          <w:p w:rsidR="00FE5A63" w:rsidRPr="00311CF5" w:rsidRDefault="00FE5A63" w:rsidP="00E215A5">
            <w:pPr>
              <w:jc w:val="center"/>
              <w:rPr>
                <w:b/>
              </w:rPr>
            </w:pPr>
            <w:r w:rsidRPr="00311CF5">
              <w:rPr>
                <w:b/>
              </w:rPr>
              <w:t>5</w:t>
            </w:r>
          </w:p>
        </w:tc>
        <w:tc>
          <w:tcPr>
            <w:tcW w:w="2410" w:type="dxa"/>
          </w:tcPr>
          <w:p w:rsidR="00FE5A63" w:rsidRPr="00311CF5" w:rsidRDefault="00FE5A63" w:rsidP="00E215A5">
            <w:pPr>
              <w:jc w:val="center"/>
              <w:rPr>
                <w:b/>
              </w:rPr>
            </w:pPr>
            <w:r w:rsidRPr="00311CF5">
              <w:rPr>
                <w:b/>
              </w:rPr>
              <w:t>6</w:t>
            </w:r>
          </w:p>
        </w:tc>
        <w:tc>
          <w:tcPr>
            <w:tcW w:w="2551" w:type="dxa"/>
          </w:tcPr>
          <w:p w:rsidR="00FE5A63" w:rsidRPr="00311CF5" w:rsidRDefault="00FE5A63" w:rsidP="00E215A5">
            <w:pPr>
              <w:jc w:val="center"/>
              <w:rPr>
                <w:b/>
              </w:rPr>
            </w:pPr>
            <w:r w:rsidRPr="00311CF5">
              <w:rPr>
                <w:b/>
              </w:rPr>
              <w:t>7</w:t>
            </w:r>
          </w:p>
        </w:tc>
      </w:tr>
      <w:tr w:rsidR="00FE5A63" w:rsidRPr="00311CF5" w:rsidTr="00E215A5">
        <w:tc>
          <w:tcPr>
            <w:tcW w:w="15276" w:type="dxa"/>
            <w:gridSpan w:val="7"/>
          </w:tcPr>
          <w:p w:rsidR="00FE5A63" w:rsidRPr="00311CF5" w:rsidRDefault="00FE5A63" w:rsidP="00E215A5">
            <w:pPr>
              <w:jc w:val="center"/>
              <w:rPr>
                <w:b/>
              </w:rPr>
            </w:pPr>
            <w:r w:rsidRPr="00311CF5">
              <w:rPr>
                <w:b/>
              </w:rPr>
              <w:t>1. Наименование «подуслуги» 1: Включение в реестр многодетных граждан, имеющих право на бесплатное предоставление земельных участков</w:t>
            </w:r>
          </w:p>
        </w:tc>
      </w:tr>
      <w:tr w:rsidR="00FE5A63" w:rsidRPr="00311CF5" w:rsidTr="00E215A5">
        <w:tc>
          <w:tcPr>
            <w:tcW w:w="15276" w:type="dxa"/>
            <w:gridSpan w:val="7"/>
          </w:tcPr>
          <w:p w:rsidR="00FE5A63" w:rsidRPr="00311CF5" w:rsidRDefault="00FE5A63" w:rsidP="00E215A5">
            <w:pPr>
              <w:jc w:val="center"/>
              <w:rPr>
                <w:b/>
              </w:rPr>
            </w:pPr>
            <w:r w:rsidRPr="00311CF5">
              <w:rPr>
                <w:b/>
              </w:rPr>
              <w:t>1. Наименование административной процедуры:</w:t>
            </w:r>
            <w:r w:rsidRPr="00311CF5">
              <w:rPr>
                <w:sz w:val="28"/>
                <w:szCs w:val="28"/>
              </w:rPr>
              <w:t xml:space="preserve"> </w:t>
            </w:r>
            <w:r w:rsidRPr="00311CF5">
              <w:rPr>
                <w:b/>
              </w:rPr>
              <w:t>Прием и регистрация заявления и прилагаемых к нему документов</w:t>
            </w:r>
          </w:p>
        </w:tc>
      </w:tr>
      <w:tr w:rsidR="00FE5A63" w:rsidRPr="00311CF5" w:rsidTr="00E215A5">
        <w:tc>
          <w:tcPr>
            <w:tcW w:w="641" w:type="dxa"/>
          </w:tcPr>
          <w:p w:rsidR="00FE5A63" w:rsidRPr="00311CF5" w:rsidRDefault="00FE5A63" w:rsidP="00E215A5">
            <w:pPr>
              <w:jc w:val="center"/>
            </w:pPr>
            <w:r w:rsidRPr="00311CF5">
              <w:t>1</w:t>
            </w:r>
          </w:p>
        </w:tc>
        <w:tc>
          <w:tcPr>
            <w:tcW w:w="2444" w:type="dxa"/>
          </w:tcPr>
          <w:p w:rsidR="00FE5A63" w:rsidRPr="00311CF5" w:rsidRDefault="00FE5A63" w:rsidP="00E215A5">
            <w:pPr>
              <w:jc w:val="center"/>
            </w:pPr>
            <w:r w:rsidRPr="00311CF5">
              <w:t>Прием и регистрация заявления и прилагаемых к нему документов</w:t>
            </w:r>
          </w:p>
        </w:tc>
        <w:tc>
          <w:tcPr>
            <w:tcW w:w="3119" w:type="dxa"/>
          </w:tcPr>
          <w:p w:rsidR="00FE5A63" w:rsidRPr="00311CF5" w:rsidRDefault="00FE5A63" w:rsidP="00E215A5">
            <w:pPr>
              <w:widowControl w:val="0"/>
              <w:suppressAutoHyphens/>
              <w:autoSpaceDE w:val="0"/>
              <w:rPr>
                <w:lang w:eastAsia="ar-SA"/>
              </w:rPr>
            </w:pPr>
            <w:r w:rsidRPr="00311CF5">
              <w:rPr>
                <w:lang w:eastAsia="ar-SA"/>
              </w:rPr>
              <w:t>специалист:</w:t>
            </w:r>
          </w:p>
          <w:p w:rsidR="00FE5A63" w:rsidRPr="00311CF5" w:rsidRDefault="00FE5A63" w:rsidP="00E215A5">
            <w:pPr>
              <w:widowControl w:val="0"/>
              <w:suppressAutoHyphens/>
              <w:autoSpaceDE w:val="0"/>
              <w:rPr>
                <w:lang w:eastAsia="ar-SA"/>
              </w:rPr>
            </w:pPr>
            <w:r w:rsidRPr="00311CF5">
              <w:rPr>
                <w:lang w:eastAsia="ar-SA"/>
              </w:rPr>
              <w:t>- устанавливает предмет обращения, устанавливает личность заявителя, проверяет документ, удостоверяющий личность заявителя;</w:t>
            </w:r>
          </w:p>
          <w:p w:rsidR="00FE5A63" w:rsidRPr="00311CF5" w:rsidRDefault="00FE5A63" w:rsidP="00E215A5">
            <w:pPr>
              <w:widowControl w:val="0"/>
              <w:suppressAutoHyphens/>
              <w:autoSpaceDE w:val="0"/>
              <w:rPr>
                <w:lang w:eastAsia="ar-SA"/>
              </w:rPr>
            </w:pPr>
            <w:r w:rsidRPr="00311CF5">
              <w:rPr>
                <w:lang w:eastAsia="ar-SA"/>
              </w:rPr>
              <w:t>- проверяет полномочия заявителя, в том числе полномочия представителя гражданина действовать от его имени;</w:t>
            </w:r>
          </w:p>
          <w:p w:rsidR="00FE5A63" w:rsidRPr="00311CF5" w:rsidRDefault="00FE5A63" w:rsidP="00E215A5">
            <w:pPr>
              <w:widowControl w:val="0"/>
              <w:suppressAutoHyphens/>
              <w:autoSpaceDE w:val="0"/>
              <w:rPr>
                <w:lang w:eastAsia="ar-SA"/>
              </w:rPr>
            </w:pPr>
            <w:r w:rsidRPr="00311CF5">
              <w:rPr>
                <w:lang w:eastAsia="ar-SA"/>
              </w:rPr>
              <w:t>- проверяет соответствие заявления установленным требованиям;</w:t>
            </w:r>
          </w:p>
          <w:p w:rsidR="00FE5A63" w:rsidRPr="00311CF5" w:rsidRDefault="00FE5A63" w:rsidP="00E215A5">
            <w:pPr>
              <w:widowControl w:val="0"/>
              <w:suppressAutoHyphens/>
              <w:autoSpaceDE w:val="0"/>
              <w:rPr>
                <w:lang w:eastAsia="ar-SA"/>
              </w:rPr>
            </w:pPr>
            <w:r w:rsidRPr="00311CF5">
              <w:rPr>
                <w:lang w:eastAsia="ar-SA"/>
              </w:rPr>
              <w:t xml:space="preserve">- проверяет соответствие представленных документов следующим требованиям: документы в установленных законодательством случаях </w:t>
            </w:r>
            <w:r w:rsidRPr="00311CF5">
              <w:rPr>
                <w:lang w:eastAsia="ar-SA"/>
              </w:rPr>
              <w:lastRenderedPageBreak/>
              <w:t>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E5A63" w:rsidRPr="00311CF5" w:rsidRDefault="00FE5A63" w:rsidP="00E215A5">
            <w:pPr>
              <w:widowControl w:val="0"/>
              <w:suppressAutoHyphens/>
              <w:autoSpaceDE w:val="0"/>
              <w:rPr>
                <w:lang w:eastAsia="ar-SA"/>
              </w:rPr>
            </w:pPr>
            <w:r w:rsidRPr="00311CF5">
              <w:rPr>
                <w:lang w:eastAsia="ar-SA"/>
              </w:rPr>
              <w:t>- регистрирует заявление с прилагаемым комплектом документов;</w:t>
            </w:r>
          </w:p>
          <w:p w:rsidR="00FE5A63" w:rsidRPr="00311CF5" w:rsidRDefault="00FE5A63" w:rsidP="00E215A5">
            <w:pPr>
              <w:widowControl w:val="0"/>
              <w:suppressAutoHyphens/>
              <w:autoSpaceDE w:val="0"/>
              <w:rPr>
                <w:lang w:eastAsia="ar-SA"/>
              </w:rPr>
            </w:pPr>
            <w:r w:rsidRPr="00311CF5">
              <w:rPr>
                <w:lang w:eastAsia="ar-SA"/>
              </w:rPr>
              <w:t>- выдает расписку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E5A63" w:rsidRPr="00311CF5" w:rsidRDefault="00FE5A63" w:rsidP="00E215A5"/>
        </w:tc>
        <w:tc>
          <w:tcPr>
            <w:tcW w:w="1985" w:type="dxa"/>
          </w:tcPr>
          <w:p w:rsidR="00FE5A63" w:rsidRPr="00311CF5" w:rsidRDefault="00FE5A63" w:rsidP="00E215A5">
            <w:pPr>
              <w:jc w:val="center"/>
            </w:pPr>
            <w:r w:rsidRPr="00311CF5">
              <w:lastRenderedPageBreak/>
              <w:t>1 календарный день</w:t>
            </w:r>
          </w:p>
        </w:tc>
        <w:tc>
          <w:tcPr>
            <w:tcW w:w="2126" w:type="dxa"/>
          </w:tcPr>
          <w:p w:rsidR="00FE5A63" w:rsidRPr="00B77620" w:rsidRDefault="00FE5A63" w:rsidP="00E215A5">
            <w:r w:rsidRPr="00B77620">
              <w:t>Специалист администрации и МФЦ, уполномоченный на прием и регистрацию документов заявителя</w:t>
            </w:r>
          </w:p>
        </w:tc>
        <w:tc>
          <w:tcPr>
            <w:tcW w:w="2410" w:type="dxa"/>
          </w:tcPr>
          <w:p w:rsidR="00FE5A63" w:rsidRPr="00311CF5" w:rsidRDefault="00FE5A63" w:rsidP="00E215A5"/>
        </w:tc>
        <w:tc>
          <w:tcPr>
            <w:tcW w:w="2551" w:type="dxa"/>
          </w:tcPr>
          <w:p w:rsidR="00FE5A63" w:rsidRPr="00311CF5" w:rsidRDefault="00FE5A63" w:rsidP="00E215A5"/>
        </w:tc>
      </w:tr>
      <w:tr w:rsidR="00FE5A63" w:rsidRPr="00311CF5" w:rsidTr="00E215A5">
        <w:tc>
          <w:tcPr>
            <w:tcW w:w="15276" w:type="dxa"/>
            <w:gridSpan w:val="7"/>
          </w:tcPr>
          <w:p w:rsidR="00FE5A63" w:rsidRPr="00311CF5" w:rsidRDefault="00FE5A63" w:rsidP="00E215A5">
            <w:pPr>
              <w:jc w:val="center"/>
              <w:rPr>
                <w:b/>
              </w:rPr>
            </w:pPr>
            <w:r w:rsidRPr="00311CF5">
              <w:rPr>
                <w:b/>
              </w:rPr>
              <w:lastRenderedPageBreak/>
              <w:t>2. Наименование административной процедуры:</w:t>
            </w:r>
            <w:r w:rsidRPr="00311CF5">
              <w:rPr>
                <w:sz w:val="28"/>
                <w:szCs w:val="28"/>
              </w:rPr>
              <w:t xml:space="preserve"> </w:t>
            </w:r>
            <w:r w:rsidRPr="00311CF5">
              <w:rPr>
                <w:b/>
              </w:rPr>
              <w:t>Рассмотрение представленных документов, истребование документов (сведений) в рамках межведомственного взаимодействия</w:t>
            </w:r>
          </w:p>
        </w:tc>
      </w:tr>
      <w:tr w:rsidR="00FE5A63" w:rsidRPr="00311CF5" w:rsidTr="00E215A5">
        <w:tc>
          <w:tcPr>
            <w:tcW w:w="641" w:type="dxa"/>
          </w:tcPr>
          <w:p w:rsidR="00FE5A63" w:rsidRPr="00311CF5" w:rsidRDefault="00FE5A63" w:rsidP="00E215A5">
            <w:pPr>
              <w:jc w:val="center"/>
            </w:pPr>
            <w:r w:rsidRPr="00311CF5">
              <w:t>2</w:t>
            </w:r>
          </w:p>
        </w:tc>
        <w:tc>
          <w:tcPr>
            <w:tcW w:w="2444" w:type="dxa"/>
          </w:tcPr>
          <w:p w:rsidR="00FE5A63" w:rsidRPr="00311CF5" w:rsidRDefault="00FE5A63" w:rsidP="00E215A5">
            <w:pPr>
              <w:jc w:val="center"/>
            </w:pPr>
            <w:r w:rsidRPr="00311CF5">
              <w:t xml:space="preserve">Рассмотрение </w:t>
            </w:r>
            <w:r w:rsidRPr="00311CF5">
              <w:lastRenderedPageBreak/>
              <w:t>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3119" w:type="dxa"/>
          </w:tcPr>
          <w:p w:rsidR="00FE5A63" w:rsidRPr="00311CF5" w:rsidRDefault="00FE5A63" w:rsidP="00E215A5">
            <w:pPr>
              <w:autoSpaceDE w:val="0"/>
              <w:autoSpaceDN w:val="0"/>
              <w:adjustRightInd w:val="0"/>
              <w:jc w:val="center"/>
            </w:pPr>
            <w:r w:rsidRPr="00311CF5">
              <w:lastRenderedPageBreak/>
              <w:t xml:space="preserve">специалист проводит </w:t>
            </w:r>
            <w:r w:rsidRPr="00311CF5">
              <w:lastRenderedPageBreak/>
              <w:t>проверку заявления и прилагаемых документов на соответствие требованиям</w:t>
            </w:r>
          </w:p>
        </w:tc>
        <w:tc>
          <w:tcPr>
            <w:tcW w:w="1985" w:type="dxa"/>
          </w:tcPr>
          <w:p w:rsidR="00FE5A63" w:rsidRPr="00311CF5" w:rsidRDefault="00FE5A63" w:rsidP="00E215A5">
            <w:pPr>
              <w:jc w:val="center"/>
            </w:pPr>
            <w:r w:rsidRPr="00311CF5">
              <w:lastRenderedPageBreak/>
              <w:t xml:space="preserve">25 календарных </w:t>
            </w:r>
            <w:r w:rsidRPr="00311CF5">
              <w:lastRenderedPageBreak/>
              <w:t>дней</w:t>
            </w:r>
          </w:p>
        </w:tc>
        <w:tc>
          <w:tcPr>
            <w:tcW w:w="2126" w:type="dxa"/>
          </w:tcPr>
          <w:p w:rsidR="00FE5A63" w:rsidRPr="00311CF5" w:rsidRDefault="00FE5A63" w:rsidP="00E215A5">
            <w:pPr>
              <w:jc w:val="center"/>
            </w:pPr>
            <w:r w:rsidRPr="00311CF5">
              <w:lastRenderedPageBreak/>
              <w:t>Специалист</w:t>
            </w:r>
            <w:r>
              <w:t xml:space="preserve"> </w:t>
            </w:r>
            <w:r>
              <w:lastRenderedPageBreak/>
              <w:t>администрации</w:t>
            </w:r>
            <w:r w:rsidRPr="00311CF5">
              <w:t>, ответственный за приём документов</w:t>
            </w:r>
          </w:p>
        </w:tc>
        <w:tc>
          <w:tcPr>
            <w:tcW w:w="2410" w:type="dxa"/>
          </w:tcPr>
          <w:p w:rsidR="00FE5A63" w:rsidRPr="00311CF5" w:rsidRDefault="00FE5A63" w:rsidP="00E215A5"/>
        </w:tc>
        <w:tc>
          <w:tcPr>
            <w:tcW w:w="2551" w:type="dxa"/>
          </w:tcPr>
          <w:p w:rsidR="00FE5A63" w:rsidRPr="00311CF5" w:rsidRDefault="00FE5A63" w:rsidP="00E215A5"/>
        </w:tc>
      </w:tr>
      <w:tr w:rsidR="00FE5A63" w:rsidRPr="00311CF5" w:rsidTr="00E215A5">
        <w:tc>
          <w:tcPr>
            <w:tcW w:w="15276" w:type="dxa"/>
            <w:gridSpan w:val="7"/>
          </w:tcPr>
          <w:p w:rsidR="00FE5A63" w:rsidRPr="00311CF5" w:rsidRDefault="00FE5A63" w:rsidP="00E215A5">
            <w:pPr>
              <w:jc w:val="center"/>
              <w:rPr>
                <w:b/>
              </w:rPr>
            </w:pPr>
            <w:r w:rsidRPr="00311CF5">
              <w:rPr>
                <w:b/>
              </w:rPr>
              <w:lastRenderedPageBreak/>
              <w:t>3. Наименование административной процедуры:</w:t>
            </w:r>
            <w:r w:rsidRPr="00311CF5">
              <w:rPr>
                <w:sz w:val="28"/>
                <w:szCs w:val="28"/>
              </w:rPr>
              <w:t xml:space="preserve"> </w:t>
            </w:r>
            <w:r w:rsidRPr="00311CF5">
              <w:rPr>
                <w:b/>
              </w:rPr>
              <w:t>Подготовка проекта постановления администрации о включении заявителя в Реестр или подготовка решения об отказе включить заявителя в Реестр</w:t>
            </w:r>
          </w:p>
        </w:tc>
      </w:tr>
      <w:tr w:rsidR="00FE5A63" w:rsidRPr="00311CF5" w:rsidTr="00E215A5">
        <w:tc>
          <w:tcPr>
            <w:tcW w:w="641" w:type="dxa"/>
          </w:tcPr>
          <w:p w:rsidR="00FE5A63" w:rsidRPr="00311CF5" w:rsidRDefault="00FE5A63" w:rsidP="00E215A5">
            <w:pPr>
              <w:jc w:val="center"/>
            </w:pPr>
            <w:r w:rsidRPr="00311CF5">
              <w:t>3</w:t>
            </w:r>
          </w:p>
        </w:tc>
        <w:tc>
          <w:tcPr>
            <w:tcW w:w="2444" w:type="dxa"/>
          </w:tcPr>
          <w:p w:rsidR="00FE5A63" w:rsidRPr="00311CF5" w:rsidRDefault="00FE5A63" w:rsidP="00E215A5">
            <w:pPr>
              <w:jc w:val="center"/>
            </w:pPr>
            <w:r w:rsidRPr="00311CF5">
              <w:t>Подготовка проекта постановления администрации о включении заявителя в Реестр или подготовка решения об отказе включить заявителя в Реестр</w:t>
            </w:r>
          </w:p>
        </w:tc>
        <w:tc>
          <w:tcPr>
            <w:tcW w:w="3119" w:type="dxa"/>
          </w:tcPr>
          <w:p w:rsidR="00FE5A63" w:rsidRPr="00311CF5" w:rsidRDefault="00FE5A63" w:rsidP="00E215A5">
            <w:pPr>
              <w:autoSpaceDE w:val="0"/>
              <w:autoSpaceDN w:val="0"/>
              <w:adjustRightInd w:val="0"/>
              <w:jc w:val="center"/>
            </w:pPr>
            <w:r w:rsidRPr="00311CF5">
              <w:t>принимается решение о подготовке проекта постановления администрации о включении заявителя в Реестр или решение об отказе включить заявителя в Реестр, готовится проект постановления администрации о включении заявителя в Реестр или проект решения об отказе включить заявителя в реестр</w:t>
            </w:r>
          </w:p>
        </w:tc>
        <w:tc>
          <w:tcPr>
            <w:tcW w:w="1985" w:type="dxa"/>
          </w:tcPr>
          <w:p w:rsidR="00FE5A63" w:rsidRPr="00311CF5" w:rsidRDefault="00FE5A63" w:rsidP="00E215A5">
            <w:pPr>
              <w:jc w:val="center"/>
            </w:pPr>
            <w:r w:rsidRPr="00311CF5">
              <w:t>4 календарных дня</w:t>
            </w:r>
          </w:p>
        </w:tc>
        <w:tc>
          <w:tcPr>
            <w:tcW w:w="2126" w:type="dxa"/>
          </w:tcPr>
          <w:p w:rsidR="00FE5A63" w:rsidRPr="00311CF5" w:rsidRDefault="00FE5A63" w:rsidP="00E215A5">
            <w:pPr>
              <w:jc w:val="center"/>
            </w:pPr>
            <w:r w:rsidRPr="00311CF5">
              <w:t>ответственный специалист</w:t>
            </w:r>
            <w:r>
              <w:t xml:space="preserve"> администрации</w:t>
            </w:r>
          </w:p>
        </w:tc>
        <w:tc>
          <w:tcPr>
            <w:tcW w:w="2410" w:type="dxa"/>
          </w:tcPr>
          <w:p w:rsidR="00FE5A63" w:rsidRPr="00311CF5" w:rsidRDefault="00FE5A63" w:rsidP="00E215A5"/>
        </w:tc>
        <w:tc>
          <w:tcPr>
            <w:tcW w:w="2551" w:type="dxa"/>
          </w:tcPr>
          <w:p w:rsidR="00FE5A63" w:rsidRPr="00311CF5" w:rsidRDefault="00FE5A63" w:rsidP="00E215A5"/>
        </w:tc>
      </w:tr>
      <w:tr w:rsidR="00FE5A63" w:rsidRPr="00311CF5" w:rsidTr="00E215A5">
        <w:tc>
          <w:tcPr>
            <w:tcW w:w="15276" w:type="dxa"/>
            <w:gridSpan w:val="7"/>
          </w:tcPr>
          <w:p w:rsidR="00FE5A63" w:rsidRPr="00311CF5" w:rsidRDefault="00FE5A63" w:rsidP="00E215A5">
            <w:pPr>
              <w:jc w:val="center"/>
            </w:pPr>
            <w:r w:rsidRPr="00311CF5">
              <w:rPr>
                <w:b/>
              </w:rPr>
              <w:t>4. Наименование административной процедуры:</w:t>
            </w:r>
            <w:r w:rsidRPr="00311CF5">
              <w:rPr>
                <w:sz w:val="28"/>
                <w:szCs w:val="28"/>
              </w:rPr>
              <w:t xml:space="preserve"> </w:t>
            </w:r>
            <w:r w:rsidRPr="00311CF5">
              <w:rPr>
                <w:b/>
              </w:rPr>
              <w:t>Направление заявителю копии постановления администрации о включении заявителя в Реестр либо копии решения об отказе включить заявителя в Реестр, оформленная в виде письма</w:t>
            </w:r>
          </w:p>
        </w:tc>
      </w:tr>
      <w:tr w:rsidR="00FE5A63" w:rsidRPr="00311CF5" w:rsidTr="00E215A5">
        <w:tc>
          <w:tcPr>
            <w:tcW w:w="641" w:type="dxa"/>
          </w:tcPr>
          <w:p w:rsidR="00FE5A63" w:rsidRPr="00311CF5" w:rsidRDefault="00FE5A63" w:rsidP="00E215A5">
            <w:pPr>
              <w:jc w:val="center"/>
            </w:pPr>
            <w:r w:rsidRPr="00311CF5">
              <w:t>4</w:t>
            </w:r>
          </w:p>
        </w:tc>
        <w:tc>
          <w:tcPr>
            <w:tcW w:w="2444" w:type="dxa"/>
          </w:tcPr>
          <w:p w:rsidR="00FE5A63" w:rsidRPr="00311CF5" w:rsidRDefault="00FE5A63" w:rsidP="00E215A5">
            <w:pPr>
              <w:jc w:val="center"/>
            </w:pPr>
            <w:r w:rsidRPr="00311CF5">
              <w:t xml:space="preserve">Направление заявителю копии постановления администрации о </w:t>
            </w:r>
            <w:r w:rsidRPr="00311CF5">
              <w:lastRenderedPageBreak/>
              <w:t>включении заявителя в Реестр либо копии решения об отказе включить заявителя в Реестр, оформленная в виде письма</w:t>
            </w:r>
          </w:p>
        </w:tc>
        <w:tc>
          <w:tcPr>
            <w:tcW w:w="3119" w:type="dxa"/>
          </w:tcPr>
          <w:p w:rsidR="00FE5A63" w:rsidRPr="00311CF5" w:rsidRDefault="00FE5A63" w:rsidP="00E215A5">
            <w:pPr>
              <w:autoSpaceDE w:val="0"/>
              <w:autoSpaceDN w:val="0"/>
              <w:adjustRightInd w:val="0"/>
              <w:jc w:val="center"/>
            </w:pPr>
            <w:r w:rsidRPr="00311CF5">
              <w:lastRenderedPageBreak/>
              <w:t xml:space="preserve">копия постановления администрации о включении заявителя в Реестр или копия решения </w:t>
            </w:r>
            <w:r w:rsidRPr="00311CF5">
              <w:lastRenderedPageBreak/>
              <w:t>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985" w:type="dxa"/>
          </w:tcPr>
          <w:p w:rsidR="00FE5A63" w:rsidRPr="00311CF5" w:rsidRDefault="00FE5A63" w:rsidP="00E215A5">
            <w:pPr>
              <w:jc w:val="center"/>
            </w:pPr>
            <w:r w:rsidRPr="00311CF5">
              <w:lastRenderedPageBreak/>
              <w:t>5 календарных дней</w:t>
            </w:r>
          </w:p>
        </w:tc>
        <w:tc>
          <w:tcPr>
            <w:tcW w:w="2126" w:type="dxa"/>
          </w:tcPr>
          <w:p w:rsidR="00FE5A63" w:rsidRPr="00311CF5" w:rsidRDefault="00FE5A63" w:rsidP="00E215A5">
            <w:pPr>
              <w:jc w:val="center"/>
            </w:pPr>
            <w:r w:rsidRPr="00311CF5">
              <w:t>ответственный специалист</w:t>
            </w:r>
            <w:r>
              <w:t xml:space="preserve"> МФЦ или администрации</w:t>
            </w:r>
          </w:p>
        </w:tc>
        <w:tc>
          <w:tcPr>
            <w:tcW w:w="2410" w:type="dxa"/>
          </w:tcPr>
          <w:p w:rsidR="00FE5A63" w:rsidRPr="00311CF5" w:rsidRDefault="00FE5A63" w:rsidP="00E215A5">
            <w:pPr>
              <w:jc w:val="center"/>
            </w:pPr>
          </w:p>
        </w:tc>
        <w:tc>
          <w:tcPr>
            <w:tcW w:w="2551" w:type="dxa"/>
          </w:tcPr>
          <w:p w:rsidR="00FE5A63" w:rsidRPr="00311CF5" w:rsidRDefault="00FE5A63" w:rsidP="00E215A5"/>
        </w:tc>
      </w:tr>
    </w:tbl>
    <w:p w:rsidR="00FE5A63" w:rsidRPr="00311CF5" w:rsidRDefault="00FE5A63" w:rsidP="00FE5A63">
      <w:pPr>
        <w:jc w:val="both"/>
        <w:rPr>
          <w:b/>
        </w:rPr>
      </w:pPr>
    </w:p>
    <w:p w:rsidR="00FE5A63" w:rsidRPr="00311CF5" w:rsidRDefault="00FE5A63" w:rsidP="00FE5A63">
      <w:pPr>
        <w:rPr>
          <w:rFonts w:eastAsiaTheme="majorEastAsia"/>
          <w:b/>
          <w:bCs/>
        </w:rPr>
      </w:pPr>
      <w:r w:rsidRPr="00311CF5">
        <w:br w:type="page"/>
      </w:r>
    </w:p>
    <w:p w:rsidR="00FE5A63" w:rsidRPr="00311CF5" w:rsidRDefault="00FE5A63" w:rsidP="00FE5A63">
      <w:pPr>
        <w:pStyle w:val="1"/>
        <w:rPr>
          <w:rFonts w:ascii="Times New Roman" w:hAnsi="Times New Roman" w:cs="Times New Roman"/>
          <w:color w:val="auto"/>
          <w:sz w:val="22"/>
          <w:szCs w:val="22"/>
        </w:rPr>
      </w:pPr>
      <w:r w:rsidRPr="00311CF5">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627"/>
        <w:gridCol w:w="1349"/>
        <w:gridCol w:w="1844"/>
        <w:gridCol w:w="1843"/>
        <w:gridCol w:w="2835"/>
        <w:gridCol w:w="3119"/>
      </w:tblGrid>
      <w:tr w:rsidR="00FE5A63" w:rsidRPr="00311CF5" w:rsidTr="00E215A5">
        <w:tc>
          <w:tcPr>
            <w:tcW w:w="2376" w:type="dxa"/>
          </w:tcPr>
          <w:p w:rsidR="00FE5A63" w:rsidRPr="00311CF5" w:rsidRDefault="00FE5A63" w:rsidP="00E215A5">
            <w:pPr>
              <w:jc w:val="center"/>
              <w:rPr>
                <w:b/>
              </w:rPr>
            </w:pPr>
            <w:r w:rsidRPr="00311CF5">
              <w:rPr>
                <w:b/>
              </w:rPr>
              <w:t>Способ получения заявителем информации о сроках и порядке предоставления «подуслуги»</w:t>
            </w:r>
          </w:p>
        </w:tc>
        <w:tc>
          <w:tcPr>
            <w:tcW w:w="1627" w:type="dxa"/>
          </w:tcPr>
          <w:p w:rsidR="00FE5A63" w:rsidRPr="00311CF5" w:rsidRDefault="00FE5A63" w:rsidP="00E215A5">
            <w:pPr>
              <w:jc w:val="center"/>
              <w:rPr>
                <w:b/>
              </w:rPr>
            </w:pPr>
            <w:r w:rsidRPr="00311CF5">
              <w:rPr>
                <w:b/>
              </w:rPr>
              <w:t>Способ записи на прием в орган, МФЦ для подачи запроса о предоставлении «подуслуги»</w:t>
            </w:r>
          </w:p>
        </w:tc>
        <w:tc>
          <w:tcPr>
            <w:tcW w:w="1349" w:type="dxa"/>
          </w:tcPr>
          <w:p w:rsidR="00FE5A63" w:rsidRPr="00311CF5" w:rsidRDefault="00FE5A63" w:rsidP="00E215A5">
            <w:pPr>
              <w:jc w:val="center"/>
              <w:rPr>
                <w:b/>
              </w:rPr>
            </w:pPr>
            <w:r w:rsidRPr="00311CF5">
              <w:rPr>
                <w:b/>
              </w:rPr>
              <w:t>Способ формирования запроса о предоставлении «подуслуги»</w:t>
            </w:r>
          </w:p>
        </w:tc>
        <w:tc>
          <w:tcPr>
            <w:tcW w:w="1844" w:type="dxa"/>
          </w:tcPr>
          <w:p w:rsidR="00FE5A63" w:rsidRPr="00311CF5" w:rsidRDefault="00FE5A63" w:rsidP="00E215A5">
            <w:pPr>
              <w:jc w:val="center"/>
              <w:rPr>
                <w:b/>
              </w:rPr>
            </w:pPr>
            <w:r w:rsidRPr="00311CF5">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FE5A63" w:rsidRPr="00311CF5" w:rsidRDefault="00FE5A63" w:rsidP="00E215A5">
            <w:pPr>
              <w:jc w:val="center"/>
              <w:rPr>
                <w:b/>
              </w:rPr>
            </w:pPr>
            <w:r w:rsidRPr="00311CF5">
              <w:rPr>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FE5A63" w:rsidRPr="00311CF5" w:rsidRDefault="00FE5A63" w:rsidP="00E215A5">
            <w:pPr>
              <w:jc w:val="center"/>
              <w:rPr>
                <w:b/>
              </w:rPr>
            </w:pPr>
            <w:r w:rsidRPr="00311CF5">
              <w:rPr>
                <w:b/>
              </w:rPr>
              <w:t>Способ получения сведений о ходе выполнения запроса о предоставлении «подуслуги»</w:t>
            </w:r>
          </w:p>
        </w:tc>
        <w:tc>
          <w:tcPr>
            <w:tcW w:w="3119" w:type="dxa"/>
          </w:tcPr>
          <w:p w:rsidR="00FE5A63" w:rsidRPr="00311CF5" w:rsidRDefault="00FE5A63" w:rsidP="00E215A5">
            <w:pPr>
              <w:jc w:val="center"/>
              <w:rPr>
                <w:b/>
              </w:rPr>
            </w:pPr>
            <w:r w:rsidRPr="00311CF5">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E5A63" w:rsidRPr="00311CF5" w:rsidTr="00E215A5">
        <w:tc>
          <w:tcPr>
            <w:tcW w:w="2376" w:type="dxa"/>
          </w:tcPr>
          <w:p w:rsidR="00FE5A63" w:rsidRPr="00311CF5" w:rsidRDefault="00FE5A63" w:rsidP="00E215A5">
            <w:pPr>
              <w:jc w:val="center"/>
              <w:rPr>
                <w:b/>
              </w:rPr>
            </w:pPr>
            <w:r w:rsidRPr="00311CF5">
              <w:rPr>
                <w:b/>
              </w:rPr>
              <w:t>1</w:t>
            </w:r>
          </w:p>
        </w:tc>
        <w:tc>
          <w:tcPr>
            <w:tcW w:w="1627" w:type="dxa"/>
          </w:tcPr>
          <w:p w:rsidR="00FE5A63" w:rsidRPr="00311CF5" w:rsidRDefault="00FE5A63" w:rsidP="00E215A5">
            <w:pPr>
              <w:jc w:val="center"/>
              <w:rPr>
                <w:b/>
              </w:rPr>
            </w:pPr>
            <w:r w:rsidRPr="00311CF5">
              <w:rPr>
                <w:b/>
              </w:rPr>
              <w:t>2</w:t>
            </w:r>
          </w:p>
        </w:tc>
        <w:tc>
          <w:tcPr>
            <w:tcW w:w="1349" w:type="dxa"/>
          </w:tcPr>
          <w:p w:rsidR="00FE5A63" w:rsidRPr="00311CF5" w:rsidRDefault="00FE5A63" w:rsidP="00E215A5">
            <w:pPr>
              <w:jc w:val="center"/>
              <w:rPr>
                <w:b/>
              </w:rPr>
            </w:pPr>
            <w:r w:rsidRPr="00311CF5">
              <w:rPr>
                <w:b/>
              </w:rPr>
              <w:t>3</w:t>
            </w:r>
          </w:p>
        </w:tc>
        <w:tc>
          <w:tcPr>
            <w:tcW w:w="1844" w:type="dxa"/>
          </w:tcPr>
          <w:p w:rsidR="00FE5A63" w:rsidRPr="00311CF5" w:rsidRDefault="00FE5A63" w:rsidP="00E215A5">
            <w:pPr>
              <w:rPr>
                <w:b/>
              </w:rPr>
            </w:pPr>
            <w:r w:rsidRPr="00311CF5">
              <w:rPr>
                <w:b/>
              </w:rPr>
              <w:t>4</w:t>
            </w:r>
          </w:p>
        </w:tc>
        <w:tc>
          <w:tcPr>
            <w:tcW w:w="1843" w:type="dxa"/>
          </w:tcPr>
          <w:p w:rsidR="00FE5A63" w:rsidRPr="00311CF5" w:rsidRDefault="00FE5A63" w:rsidP="00E215A5">
            <w:pPr>
              <w:jc w:val="center"/>
              <w:rPr>
                <w:b/>
              </w:rPr>
            </w:pPr>
            <w:r w:rsidRPr="00311CF5">
              <w:rPr>
                <w:b/>
              </w:rPr>
              <w:t>5</w:t>
            </w:r>
          </w:p>
        </w:tc>
        <w:tc>
          <w:tcPr>
            <w:tcW w:w="2835" w:type="dxa"/>
          </w:tcPr>
          <w:p w:rsidR="00FE5A63" w:rsidRPr="00311CF5" w:rsidRDefault="00FE5A63" w:rsidP="00E215A5">
            <w:pPr>
              <w:jc w:val="center"/>
              <w:rPr>
                <w:b/>
              </w:rPr>
            </w:pPr>
            <w:r w:rsidRPr="00311CF5">
              <w:rPr>
                <w:b/>
              </w:rPr>
              <w:t>6</w:t>
            </w:r>
          </w:p>
        </w:tc>
        <w:tc>
          <w:tcPr>
            <w:tcW w:w="3119" w:type="dxa"/>
          </w:tcPr>
          <w:p w:rsidR="00FE5A63" w:rsidRPr="00311CF5" w:rsidRDefault="00FE5A63" w:rsidP="00E215A5">
            <w:pPr>
              <w:jc w:val="center"/>
              <w:rPr>
                <w:b/>
              </w:rPr>
            </w:pPr>
            <w:r w:rsidRPr="00311CF5">
              <w:rPr>
                <w:b/>
              </w:rPr>
              <w:t>7</w:t>
            </w:r>
          </w:p>
        </w:tc>
      </w:tr>
      <w:tr w:rsidR="00FE5A63" w:rsidRPr="00311CF5" w:rsidTr="00E215A5">
        <w:trPr>
          <w:trHeight w:val="421"/>
        </w:trPr>
        <w:tc>
          <w:tcPr>
            <w:tcW w:w="14993" w:type="dxa"/>
            <w:gridSpan w:val="7"/>
          </w:tcPr>
          <w:p w:rsidR="00FE5A63" w:rsidRPr="00311CF5" w:rsidRDefault="00FE5A63" w:rsidP="00E215A5">
            <w:pPr>
              <w:jc w:val="center"/>
              <w:rPr>
                <w:b/>
              </w:rPr>
            </w:pPr>
            <w:r w:rsidRPr="00311CF5">
              <w:rPr>
                <w:b/>
              </w:rPr>
              <w:t>1. Наименование «подуслуги» 1:</w:t>
            </w:r>
          </w:p>
        </w:tc>
      </w:tr>
      <w:tr w:rsidR="00FE5A63" w:rsidRPr="00311CF5" w:rsidTr="00E215A5">
        <w:tc>
          <w:tcPr>
            <w:tcW w:w="2376" w:type="dxa"/>
          </w:tcPr>
          <w:p w:rsidR="00FE5A63" w:rsidRPr="00311CF5" w:rsidRDefault="00FE5A63" w:rsidP="00E215A5">
            <w:pPr>
              <w:jc w:val="center"/>
            </w:pPr>
            <w:r w:rsidRPr="00311CF5">
              <w:t>- Единый портал государственных услуг;</w:t>
            </w:r>
          </w:p>
          <w:p w:rsidR="00FE5A63" w:rsidRPr="00311CF5" w:rsidRDefault="00FE5A63" w:rsidP="00E215A5">
            <w:pPr>
              <w:jc w:val="center"/>
            </w:pPr>
            <w:r w:rsidRPr="00311CF5">
              <w:t>- Портал государственных и муниципальных услуг Воронежской области</w:t>
            </w:r>
          </w:p>
        </w:tc>
        <w:tc>
          <w:tcPr>
            <w:tcW w:w="1627" w:type="dxa"/>
          </w:tcPr>
          <w:p w:rsidR="00FE5A63" w:rsidRPr="00311CF5" w:rsidRDefault="00FE5A63" w:rsidP="00E215A5">
            <w:pPr>
              <w:jc w:val="center"/>
            </w:pPr>
            <w:r w:rsidRPr="00311CF5">
              <w:t>нет</w:t>
            </w:r>
          </w:p>
        </w:tc>
        <w:tc>
          <w:tcPr>
            <w:tcW w:w="1349" w:type="dxa"/>
          </w:tcPr>
          <w:p w:rsidR="00FE5A63" w:rsidRPr="00311CF5" w:rsidRDefault="00FE5A63" w:rsidP="00E215A5">
            <w:r>
              <w:t>через экранную форму ЕПГУ</w:t>
            </w:r>
          </w:p>
        </w:tc>
        <w:tc>
          <w:tcPr>
            <w:tcW w:w="1844" w:type="dxa"/>
          </w:tcPr>
          <w:p w:rsidR="00FE5A63" w:rsidRPr="00311CF5" w:rsidRDefault="00FE5A63" w:rsidP="00E215A5">
            <w:pPr>
              <w:jc w:val="center"/>
            </w:pPr>
            <w:r w:rsidRPr="00311CF5">
              <w:t>не требуется предоставление заявителем документов на бумажном носителе</w:t>
            </w:r>
          </w:p>
        </w:tc>
        <w:tc>
          <w:tcPr>
            <w:tcW w:w="1843" w:type="dxa"/>
          </w:tcPr>
          <w:p w:rsidR="00FE5A63" w:rsidRPr="00311CF5" w:rsidRDefault="00FE5A63" w:rsidP="00E215A5">
            <w:pPr>
              <w:jc w:val="center"/>
            </w:pPr>
            <w:r>
              <w:t>—</w:t>
            </w:r>
          </w:p>
        </w:tc>
        <w:tc>
          <w:tcPr>
            <w:tcW w:w="2835" w:type="dxa"/>
          </w:tcPr>
          <w:p w:rsidR="00FE5A63" w:rsidRPr="00311CF5" w:rsidRDefault="00FE5A63" w:rsidP="00E215A5">
            <w:pPr>
              <w:jc w:val="center"/>
            </w:pPr>
            <w:r w:rsidRPr="00311CF5">
              <w:t>личный кабинет заявителя на Портале государственных услуг</w:t>
            </w:r>
          </w:p>
        </w:tc>
        <w:tc>
          <w:tcPr>
            <w:tcW w:w="3119" w:type="dxa"/>
          </w:tcPr>
          <w:p w:rsidR="00FE5A63" w:rsidRPr="00311CF5" w:rsidRDefault="00FE5A63" w:rsidP="00E215A5">
            <w:pPr>
              <w:jc w:val="center"/>
            </w:pPr>
            <w:r w:rsidRPr="00311CF5">
              <w:t>- официальный сайт органа;</w:t>
            </w:r>
          </w:p>
          <w:p w:rsidR="00FE5A63" w:rsidRPr="00311CF5" w:rsidRDefault="00FE5A63" w:rsidP="00E215A5">
            <w:pPr>
              <w:jc w:val="center"/>
            </w:pPr>
            <w:r w:rsidRPr="00311CF5">
              <w:t>- Единый портал государственных услуг</w:t>
            </w:r>
          </w:p>
        </w:tc>
      </w:tr>
    </w:tbl>
    <w:p w:rsidR="00FE5A63" w:rsidRPr="00311CF5" w:rsidRDefault="00FE5A63" w:rsidP="00FE5A63">
      <w:pPr>
        <w:jc w:val="both"/>
        <w:rPr>
          <w:b/>
        </w:rPr>
      </w:pPr>
    </w:p>
    <w:p w:rsidR="00FE5A63" w:rsidRDefault="00FE5A63" w:rsidP="00FE5A63">
      <w:pPr>
        <w:jc w:val="both"/>
        <w:rPr>
          <w:b/>
        </w:rPr>
      </w:pPr>
      <w:r>
        <w:rPr>
          <w:b/>
        </w:rPr>
        <w:t xml:space="preserve"> </w:t>
      </w:r>
    </w:p>
    <w:p w:rsidR="00FE5A63" w:rsidRPr="00311CF5" w:rsidRDefault="00FE5A63" w:rsidP="00FE5A63">
      <w:pPr>
        <w:jc w:val="both"/>
        <w:rPr>
          <w:b/>
        </w:rPr>
      </w:pPr>
    </w:p>
    <w:p w:rsidR="00FE5A63" w:rsidRPr="00311CF5" w:rsidRDefault="00FE5A63" w:rsidP="00FE5A63">
      <w:pPr>
        <w:jc w:val="both"/>
        <w:rPr>
          <w:b/>
        </w:rPr>
      </w:pPr>
      <w:r w:rsidRPr="00311CF5">
        <w:rPr>
          <w:b/>
        </w:rPr>
        <w:t>Перечень приложений:</w:t>
      </w:r>
    </w:p>
    <w:p w:rsidR="00FE5A63" w:rsidRPr="00311CF5" w:rsidRDefault="00FE5A63" w:rsidP="00FE5A63">
      <w:pPr>
        <w:jc w:val="both"/>
      </w:pPr>
      <w:r w:rsidRPr="00311CF5">
        <w:t>Приложение 1 (форма заявления)</w:t>
      </w:r>
    </w:p>
    <w:p w:rsidR="00FE5A63" w:rsidRPr="00311CF5" w:rsidRDefault="00FE5A63" w:rsidP="00FE5A63">
      <w:pPr>
        <w:jc w:val="both"/>
      </w:pPr>
    </w:p>
    <w:p w:rsidR="00FE5A63" w:rsidRPr="00311CF5" w:rsidRDefault="00FE5A63" w:rsidP="00FE5A63">
      <w:pPr>
        <w:jc w:val="both"/>
      </w:pPr>
    </w:p>
    <w:p w:rsidR="00FE5A63" w:rsidRPr="00311CF5" w:rsidRDefault="00FE5A63" w:rsidP="00FE5A63">
      <w:pPr>
        <w:jc w:val="both"/>
        <w:sectPr w:rsidR="00FE5A63" w:rsidRPr="00311CF5" w:rsidSect="00E43FC6">
          <w:pgSz w:w="16838" w:h="11906" w:orient="landscape"/>
          <w:pgMar w:top="1701" w:right="1134" w:bottom="851" w:left="1134" w:header="709" w:footer="709" w:gutter="0"/>
          <w:cols w:space="708"/>
          <w:docGrid w:linePitch="360"/>
        </w:sectPr>
      </w:pPr>
    </w:p>
    <w:p w:rsidR="00FE5A63" w:rsidRPr="00311CF5" w:rsidRDefault="00FE5A63" w:rsidP="00FE5A63">
      <w:pPr>
        <w:pStyle w:val="1"/>
        <w:jc w:val="right"/>
        <w:rPr>
          <w:rFonts w:ascii="Times New Roman" w:hAnsi="Times New Roman" w:cs="Times New Roman"/>
          <w:color w:val="auto"/>
          <w:sz w:val="22"/>
          <w:szCs w:val="22"/>
        </w:rPr>
      </w:pPr>
      <w:r w:rsidRPr="00311CF5">
        <w:rPr>
          <w:rFonts w:ascii="Times New Roman" w:hAnsi="Times New Roman" w:cs="Times New Roman"/>
          <w:color w:val="auto"/>
          <w:sz w:val="22"/>
          <w:szCs w:val="22"/>
        </w:rPr>
        <w:lastRenderedPageBreak/>
        <w:t>Приложение 1</w:t>
      </w:r>
    </w:p>
    <w:p w:rsidR="00FE5A63" w:rsidRPr="00311CF5" w:rsidRDefault="00FE5A63" w:rsidP="00FE5A63">
      <w:pPr>
        <w:tabs>
          <w:tab w:val="left" w:pos="1276"/>
        </w:tabs>
        <w:autoSpaceDE w:val="0"/>
        <w:autoSpaceDN w:val="0"/>
        <w:adjustRightInd w:val="0"/>
        <w:ind w:firstLine="709"/>
        <w:contextualSpacing/>
        <w:jc w:val="right"/>
        <w:rPr>
          <w:sz w:val="28"/>
          <w:szCs w:val="28"/>
        </w:rPr>
      </w:pPr>
      <w:r w:rsidRPr="00311CF5">
        <w:t xml:space="preserve"> </w:t>
      </w:r>
      <w:r w:rsidRPr="00311CF5">
        <w:rPr>
          <w:sz w:val="28"/>
          <w:szCs w:val="28"/>
        </w:rPr>
        <w:t>Форма заявления</w:t>
      </w:r>
    </w:p>
    <w:tbl>
      <w:tblPr>
        <w:tblW w:w="0" w:type="auto"/>
        <w:tblLook w:val="04A0"/>
      </w:tblPr>
      <w:tblGrid>
        <w:gridCol w:w="1938"/>
        <w:gridCol w:w="7632"/>
      </w:tblGrid>
      <w:tr w:rsidR="00FE5A63" w:rsidRPr="00311CF5" w:rsidTr="00E215A5">
        <w:tc>
          <w:tcPr>
            <w:tcW w:w="1938" w:type="dxa"/>
          </w:tcPr>
          <w:p w:rsidR="00FE5A63" w:rsidRPr="00311CF5" w:rsidRDefault="00FE5A63" w:rsidP="00E215A5">
            <w:pPr>
              <w:tabs>
                <w:tab w:val="left" w:pos="1276"/>
              </w:tabs>
              <w:autoSpaceDE w:val="0"/>
              <w:autoSpaceDN w:val="0"/>
              <w:adjustRightInd w:val="0"/>
              <w:ind w:firstLine="709"/>
              <w:contextualSpacing/>
              <w:jc w:val="both"/>
              <w:rPr>
                <w:sz w:val="28"/>
                <w:szCs w:val="28"/>
              </w:rPr>
            </w:pPr>
          </w:p>
        </w:tc>
        <w:tc>
          <w:tcPr>
            <w:tcW w:w="7632" w:type="dxa"/>
          </w:tcPr>
          <w:p w:rsidR="00FE5A63" w:rsidRPr="00311CF5" w:rsidRDefault="00FE5A63" w:rsidP="00E215A5">
            <w:pPr>
              <w:tabs>
                <w:tab w:val="left" w:pos="1276"/>
              </w:tabs>
              <w:autoSpaceDE w:val="0"/>
              <w:autoSpaceDN w:val="0"/>
              <w:adjustRightInd w:val="0"/>
              <w:ind w:firstLine="709"/>
              <w:contextualSpacing/>
              <w:jc w:val="right"/>
              <w:rPr>
                <w:sz w:val="28"/>
                <w:szCs w:val="28"/>
              </w:rPr>
            </w:pPr>
          </w:p>
          <w:p w:rsidR="00FE5A63" w:rsidRPr="00311CF5" w:rsidRDefault="00FE5A63" w:rsidP="00E215A5">
            <w:pPr>
              <w:tabs>
                <w:tab w:val="left" w:pos="1276"/>
              </w:tabs>
              <w:autoSpaceDE w:val="0"/>
              <w:autoSpaceDN w:val="0"/>
              <w:adjustRightInd w:val="0"/>
              <w:ind w:firstLine="709"/>
              <w:contextualSpacing/>
              <w:jc w:val="right"/>
              <w:rPr>
                <w:sz w:val="28"/>
                <w:szCs w:val="28"/>
              </w:rPr>
            </w:pPr>
            <w:r w:rsidRPr="00311CF5">
              <w:rPr>
                <w:sz w:val="28"/>
                <w:szCs w:val="28"/>
              </w:rPr>
              <w:t xml:space="preserve">В администрацию ________________________ __________________________поселения </w:t>
            </w:r>
          </w:p>
          <w:p w:rsidR="00FE5A63" w:rsidRPr="00311CF5" w:rsidRDefault="00FE5A63" w:rsidP="00E215A5">
            <w:pPr>
              <w:tabs>
                <w:tab w:val="left" w:pos="1276"/>
              </w:tabs>
              <w:autoSpaceDE w:val="0"/>
              <w:autoSpaceDN w:val="0"/>
              <w:adjustRightInd w:val="0"/>
              <w:ind w:firstLine="709"/>
              <w:contextualSpacing/>
              <w:jc w:val="right"/>
              <w:rPr>
                <w:sz w:val="28"/>
                <w:szCs w:val="28"/>
              </w:rPr>
            </w:pPr>
            <w:r w:rsidRPr="00311CF5">
              <w:rPr>
                <w:sz w:val="28"/>
                <w:szCs w:val="28"/>
              </w:rPr>
              <w:t>______________________________________</w:t>
            </w:r>
          </w:p>
          <w:p w:rsidR="00FE5A63" w:rsidRPr="00311CF5" w:rsidRDefault="00FE5A63" w:rsidP="00E215A5">
            <w:pPr>
              <w:tabs>
                <w:tab w:val="left" w:pos="1276"/>
              </w:tabs>
              <w:autoSpaceDE w:val="0"/>
              <w:autoSpaceDN w:val="0"/>
              <w:adjustRightInd w:val="0"/>
              <w:ind w:firstLine="709"/>
              <w:contextualSpacing/>
              <w:jc w:val="right"/>
              <w:rPr>
                <w:sz w:val="28"/>
                <w:szCs w:val="28"/>
              </w:rPr>
            </w:pPr>
            <w:r w:rsidRPr="00311CF5">
              <w:rPr>
                <w:sz w:val="28"/>
                <w:szCs w:val="28"/>
              </w:rPr>
              <w:t>(Ф.И.О.)</w:t>
            </w:r>
          </w:p>
          <w:p w:rsidR="00FE5A63" w:rsidRPr="00311CF5" w:rsidRDefault="00FE5A63" w:rsidP="00E215A5">
            <w:pPr>
              <w:tabs>
                <w:tab w:val="left" w:pos="1276"/>
              </w:tabs>
              <w:autoSpaceDE w:val="0"/>
              <w:autoSpaceDN w:val="0"/>
              <w:adjustRightInd w:val="0"/>
              <w:ind w:firstLine="709"/>
              <w:contextualSpacing/>
              <w:jc w:val="right"/>
              <w:rPr>
                <w:sz w:val="28"/>
                <w:szCs w:val="28"/>
              </w:rPr>
            </w:pPr>
            <w:r w:rsidRPr="00311CF5">
              <w:rPr>
                <w:sz w:val="28"/>
                <w:szCs w:val="28"/>
              </w:rPr>
              <w:t>Для физических лиц:</w:t>
            </w:r>
          </w:p>
          <w:p w:rsidR="00FE5A63" w:rsidRPr="00311CF5" w:rsidRDefault="00FE5A63" w:rsidP="00E215A5">
            <w:pPr>
              <w:tabs>
                <w:tab w:val="left" w:pos="1276"/>
              </w:tabs>
              <w:autoSpaceDE w:val="0"/>
              <w:autoSpaceDN w:val="0"/>
              <w:adjustRightInd w:val="0"/>
              <w:ind w:firstLine="709"/>
              <w:contextualSpacing/>
              <w:jc w:val="right"/>
              <w:rPr>
                <w:sz w:val="28"/>
                <w:szCs w:val="28"/>
              </w:rPr>
            </w:pPr>
            <w:r w:rsidRPr="00311CF5">
              <w:rPr>
                <w:sz w:val="28"/>
                <w:szCs w:val="28"/>
              </w:rPr>
              <w:t>______________________________________</w:t>
            </w:r>
          </w:p>
          <w:p w:rsidR="00FE5A63" w:rsidRPr="00311CF5" w:rsidRDefault="00FE5A63" w:rsidP="00E215A5">
            <w:pPr>
              <w:tabs>
                <w:tab w:val="left" w:pos="1276"/>
              </w:tabs>
              <w:autoSpaceDE w:val="0"/>
              <w:autoSpaceDN w:val="0"/>
              <w:adjustRightInd w:val="0"/>
              <w:ind w:firstLine="709"/>
              <w:contextualSpacing/>
              <w:jc w:val="right"/>
              <w:rPr>
                <w:sz w:val="20"/>
                <w:szCs w:val="20"/>
              </w:rPr>
            </w:pPr>
            <w:r w:rsidRPr="00311CF5">
              <w:rPr>
                <w:sz w:val="20"/>
                <w:szCs w:val="20"/>
              </w:rPr>
              <w:t xml:space="preserve"> (Ф.И.О. заявителя)</w:t>
            </w:r>
          </w:p>
          <w:p w:rsidR="00FE5A63" w:rsidRPr="00311CF5" w:rsidRDefault="00FE5A63" w:rsidP="00E215A5">
            <w:pPr>
              <w:tabs>
                <w:tab w:val="left" w:pos="1276"/>
              </w:tabs>
              <w:autoSpaceDE w:val="0"/>
              <w:autoSpaceDN w:val="0"/>
              <w:adjustRightInd w:val="0"/>
              <w:ind w:firstLine="709"/>
              <w:contextualSpacing/>
              <w:jc w:val="right"/>
              <w:rPr>
                <w:sz w:val="20"/>
                <w:szCs w:val="20"/>
              </w:rPr>
            </w:pPr>
            <w:r w:rsidRPr="00311CF5">
              <w:rPr>
                <w:sz w:val="20"/>
                <w:szCs w:val="20"/>
              </w:rPr>
              <w:t>_____________________________________________________</w:t>
            </w:r>
          </w:p>
          <w:p w:rsidR="00FE5A63" w:rsidRPr="00311CF5" w:rsidRDefault="00FE5A63" w:rsidP="00E215A5">
            <w:pPr>
              <w:tabs>
                <w:tab w:val="left" w:pos="1276"/>
              </w:tabs>
              <w:autoSpaceDE w:val="0"/>
              <w:autoSpaceDN w:val="0"/>
              <w:adjustRightInd w:val="0"/>
              <w:ind w:firstLine="709"/>
              <w:contextualSpacing/>
              <w:jc w:val="right"/>
              <w:rPr>
                <w:sz w:val="20"/>
                <w:szCs w:val="20"/>
              </w:rPr>
            </w:pPr>
            <w:r w:rsidRPr="00311CF5">
              <w:rPr>
                <w:sz w:val="20"/>
                <w:szCs w:val="20"/>
              </w:rPr>
              <w:t xml:space="preserve">(если ранее имели другие фамилию, имя отчество, </w:t>
            </w:r>
          </w:p>
          <w:p w:rsidR="00FE5A63" w:rsidRPr="00311CF5" w:rsidRDefault="00FE5A63" w:rsidP="00E215A5">
            <w:pPr>
              <w:tabs>
                <w:tab w:val="left" w:pos="1276"/>
              </w:tabs>
              <w:autoSpaceDE w:val="0"/>
              <w:autoSpaceDN w:val="0"/>
              <w:adjustRightInd w:val="0"/>
              <w:ind w:firstLine="709"/>
              <w:contextualSpacing/>
              <w:jc w:val="right"/>
              <w:rPr>
                <w:sz w:val="20"/>
                <w:szCs w:val="20"/>
              </w:rPr>
            </w:pPr>
          </w:p>
          <w:p w:rsidR="00FE5A63" w:rsidRPr="00311CF5" w:rsidRDefault="00FE5A63" w:rsidP="00E215A5">
            <w:pPr>
              <w:tabs>
                <w:tab w:val="left" w:pos="1276"/>
              </w:tabs>
              <w:autoSpaceDE w:val="0"/>
              <w:autoSpaceDN w:val="0"/>
              <w:adjustRightInd w:val="0"/>
              <w:ind w:firstLine="709"/>
              <w:contextualSpacing/>
              <w:jc w:val="right"/>
              <w:rPr>
                <w:sz w:val="20"/>
                <w:szCs w:val="20"/>
              </w:rPr>
            </w:pPr>
            <w:r w:rsidRPr="00311CF5">
              <w:rPr>
                <w:sz w:val="20"/>
                <w:szCs w:val="20"/>
              </w:rPr>
              <w:t>_____________________________________________________</w:t>
            </w:r>
          </w:p>
          <w:p w:rsidR="00FE5A63" w:rsidRPr="00311CF5" w:rsidRDefault="00FE5A63" w:rsidP="00E215A5">
            <w:pPr>
              <w:tabs>
                <w:tab w:val="left" w:pos="1276"/>
              </w:tabs>
              <w:autoSpaceDE w:val="0"/>
              <w:autoSpaceDN w:val="0"/>
              <w:adjustRightInd w:val="0"/>
              <w:ind w:firstLine="709"/>
              <w:contextualSpacing/>
              <w:jc w:val="right"/>
              <w:rPr>
                <w:sz w:val="20"/>
                <w:szCs w:val="20"/>
              </w:rPr>
            </w:pPr>
            <w:r w:rsidRPr="00311CF5">
              <w:rPr>
                <w:sz w:val="20"/>
                <w:szCs w:val="20"/>
              </w:rPr>
              <w:t>укажите их, когда меняли)</w:t>
            </w:r>
          </w:p>
          <w:p w:rsidR="00FE5A63" w:rsidRPr="00311CF5" w:rsidRDefault="00FE5A63" w:rsidP="00E215A5">
            <w:pPr>
              <w:tabs>
                <w:tab w:val="left" w:pos="1276"/>
              </w:tabs>
              <w:autoSpaceDE w:val="0"/>
              <w:autoSpaceDN w:val="0"/>
              <w:adjustRightInd w:val="0"/>
              <w:ind w:firstLine="709"/>
              <w:contextualSpacing/>
              <w:jc w:val="right"/>
              <w:rPr>
                <w:sz w:val="28"/>
                <w:szCs w:val="28"/>
              </w:rPr>
            </w:pPr>
            <w:r w:rsidRPr="00311CF5">
              <w:rPr>
                <w:sz w:val="28"/>
                <w:szCs w:val="28"/>
              </w:rPr>
              <w:t>______________________________________</w:t>
            </w:r>
          </w:p>
          <w:p w:rsidR="00FE5A63" w:rsidRPr="00311CF5" w:rsidRDefault="00FE5A63" w:rsidP="00E215A5">
            <w:pPr>
              <w:tabs>
                <w:tab w:val="left" w:pos="1276"/>
              </w:tabs>
              <w:autoSpaceDE w:val="0"/>
              <w:autoSpaceDN w:val="0"/>
              <w:adjustRightInd w:val="0"/>
              <w:ind w:firstLine="709"/>
              <w:contextualSpacing/>
              <w:jc w:val="right"/>
              <w:rPr>
                <w:sz w:val="20"/>
                <w:szCs w:val="20"/>
              </w:rPr>
            </w:pPr>
            <w:r w:rsidRPr="00311CF5">
              <w:rPr>
                <w:sz w:val="20"/>
                <w:szCs w:val="20"/>
              </w:rPr>
              <w:t>(паспортные данные)</w:t>
            </w:r>
          </w:p>
          <w:p w:rsidR="00FE5A63" w:rsidRPr="00311CF5" w:rsidRDefault="00FE5A63" w:rsidP="00E215A5">
            <w:pPr>
              <w:tabs>
                <w:tab w:val="left" w:pos="1276"/>
              </w:tabs>
              <w:autoSpaceDE w:val="0"/>
              <w:autoSpaceDN w:val="0"/>
              <w:adjustRightInd w:val="0"/>
              <w:ind w:firstLine="709"/>
              <w:contextualSpacing/>
              <w:jc w:val="right"/>
              <w:rPr>
                <w:sz w:val="28"/>
                <w:szCs w:val="28"/>
              </w:rPr>
            </w:pPr>
            <w:r w:rsidRPr="00311CF5">
              <w:rPr>
                <w:sz w:val="28"/>
                <w:szCs w:val="28"/>
              </w:rPr>
              <w:t>______________________________________</w:t>
            </w:r>
          </w:p>
          <w:p w:rsidR="00FE5A63" w:rsidRPr="00311CF5" w:rsidRDefault="00FE5A63" w:rsidP="00E215A5">
            <w:pPr>
              <w:tabs>
                <w:tab w:val="left" w:pos="1276"/>
              </w:tabs>
              <w:autoSpaceDE w:val="0"/>
              <w:autoSpaceDN w:val="0"/>
              <w:adjustRightInd w:val="0"/>
              <w:ind w:firstLine="709"/>
              <w:contextualSpacing/>
              <w:jc w:val="right"/>
              <w:rPr>
                <w:sz w:val="20"/>
                <w:szCs w:val="20"/>
              </w:rPr>
            </w:pPr>
            <w:r w:rsidRPr="00311CF5">
              <w:rPr>
                <w:sz w:val="20"/>
                <w:szCs w:val="20"/>
              </w:rPr>
              <w:t>(по доверенности в интересах)</w:t>
            </w:r>
          </w:p>
          <w:p w:rsidR="00FE5A63" w:rsidRPr="00311CF5" w:rsidRDefault="00FE5A63" w:rsidP="00E215A5">
            <w:pPr>
              <w:tabs>
                <w:tab w:val="left" w:pos="1276"/>
              </w:tabs>
              <w:autoSpaceDE w:val="0"/>
              <w:autoSpaceDN w:val="0"/>
              <w:adjustRightInd w:val="0"/>
              <w:ind w:firstLine="709"/>
              <w:contextualSpacing/>
              <w:jc w:val="right"/>
              <w:rPr>
                <w:sz w:val="28"/>
                <w:szCs w:val="28"/>
              </w:rPr>
            </w:pPr>
            <w:r w:rsidRPr="00311CF5">
              <w:rPr>
                <w:sz w:val="28"/>
                <w:szCs w:val="28"/>
              </w:rPr>
              <w:t>______________________________________</w:t>
            </w:r>
          </w:p>
          <w:p w:rsidR="00FE5A63" w:rsidRPr="00311CF5" w:rsidRDefault="00FE5A63" w:rsidP="00E215A5">
            <w:pPr>
              <w:tabs>
                <w:tab w:val="left" w:pos="1276"/>
              </w:tabs>
              <w:autoSpaceDE w:val="0"/>
              <w:autoSpaceDN w:val="0"/>
              <w:adjustRightInd w:val="0"/>
              <w:ind w:firstLine="709"/>
              <w:contextualSpacing/>
              <w:jc w:val="right"/>
              <w:rPr>
                <w:sz w:val="20"/>
                <w:szCs w:val="20"/>
              </w:rPr>
            </w:pPr>
            <w:r w:rsidRPr="00311CF5">
              <w:rPr>
                <w:sz w:val="20"/>
                <w:szCs w:val="20"/>
              </w:rPr>
              <w:t>(адрес регистрации)</w:t>
            </w:r>
          </w:p>
          <w:p w:rsidR="00FE5A63" w:rsidRPr="00311CF5" w:rsidRDefault="00FE5A63" w:rsidP="00E215A5">
            <w:pPr>
              <w:tabs>
                <w:tab w:val="left" w:pos="1276"/>
              </w:tabs>
              <w:autoSpaceDE w:val="0"/>
              <w:autoSpaceDN w:val="0"/>
              <w:adjustRightInd w:val="0"/>
              <w:ind w:firstLine="709"/>
              <w:contextualSpacing/>
              <w:jc w:val="right"/>
              <w:rPr>
                <w:sz w:val="28"/>
                <w:szCs w:val="28"/>
              </w:rPr>
            </w:pPr>
            <w:r w:rsidRPr="00311CF5">
              <w:rPr>
                <w:sz w:val="28"/>
                <w:szCs w:val="28"/>
              </w:rPr>
              <w:t>Контактный телефон ___________________</w:t>
            </w:r>
          </w:p>
          <w:p w:rsidR="00FE5A63" w:rsidRPr="00311CF5" w:rsidRDefault="00FE5A63" w:rsidP="00E215A5">
            <w:pPr>
              <w:tabs>
                <w:tab w:val="left" w:pos="1276"/>
              </w:tabs>
              <w:autoSpaceDE w:val="0"/>
              <w:autoSpaceDN w:val="0"/>
              <w:adjustRightInd w:val="0"/>
              <w:ind w:firstLine="709"/>
              <w:contextualSpacing/>
              <w:jc w:val="right"/>
              <w:rPr>
                <w:sz w:val="20"/>
                <w:szCs w:val="20"/>
              </w:rPr>
            </w:pPr>
            <w:r w:rsidRPr="00311CF5">
              <w:rPr>
                <w:sz w:val="20"/>
                <w:szCs w:val="20"/>
              </w:rPr>
              <w:t>(указывается по желанию)</w:t>
            </w:r>
          </w:p>
          <w:p w:rsidR="00FE5A63" w:rsidRPr="00311CF5" w:rsidRDefault="00FE5A63" w:rsidP="00E215A5">
            <w:pPr>
              <w:tabs>
                <w:tab w:val="left" w:pos="1276"/>
              </w:tabs>
              <w:autoSpaceDE w:val="0"/>
              <w:autoSpaceDN w:val="0"/>
              <w:adjustRightInd w:val="0"/>
              <w:ind w:firstLine="709"/>
              <w:contextualSpacing/>
              <w:jc w:val="right"/>
              <w:rPr>
                <w:sz w:val="28"/>
                <w:szCs w:val="28"/>
              </w:rPr>
            </w:pPr>
          </w:p>
          <w:p w:rsidR="00FE5A63" w:rsidRPr="00311CF5" w:rsidRDefault="00FE5A63" w:rsidP="00E215A5">
            <w:pPr>
              <w:tabs>
                <w:tab w:val="left" w:pos="1276"/>
              </w:tabs>
              <w:autoSpaceDE w:val="0"/>
              <w:autoSpaceDN w:val="0"/>
              <w:adjustRightInd w:val="0"/>
              <w:ind w:firstLine="709"/>
              <w:contextualSpacing/>
              <w:jc w:val="right"/>
              <w:rPr>
                <w:sz w:val="28"/>
                <w:szCs w:val="28"/>
              </w:rPr>
            </w:pPr>
          </w:p>
        </w:tc>
      </w:tr>
    </w:tbl>
    <w:p w:rsidR="00FE5A63" w:rsidRPr="00311CF5" w:rsidRDefault="00FE5A63" w:rsidP="00FE5A63">
      <w:pPr>
        <w:autoSpaceDE w:val="0"/>
        <w:autoSpaceDN w:val="0"/>
        <w:adjustRightInd w:val="0"/>
        <w:jc w:val="center"/>
        <w:rPr>
          <w:sz w:val="28"/>
          <w:szCs w:val="28"/>
        </w:rPr>
      </w:pPr>
      <w:r w:rsidRPr="00311CF5">
        <w:rPr>
          <w:sz w:val="28"/>
          <w:szCs w:val="28"/>
        </w:rPr>
        <w:t>ЗАЯВЛЕНИЕ</w:t>
      </w:r>
    </w:p>
    <w:p w:rsidR="00FE5A63" w:rsidRPr="00311CF5" w:rsidRDefault="00FE5A63" w:rsidP="00FE5A63">
      <w:pPr>
        <w:autoSpaceDE w:val="0"/>
        <w:autoSpaceDN w:val="0"/>
        <w:adjustRightInd w:val="0"/>
        <w:jc w:val="center"/>
        <w:rPr>
          <w:sz w:val="28"/>
          <w:szCs w:val="28"/>
        </w:rPr>
      </w:pPr>
      <w:r w:rsidRPr="00311CF5">
        <w:rPr>
          <w:sz w:val="28"/>
          <w:szCs w:val="28"/>
        </w:rPr>
        <w:t>о включении в реестр многодетных граждан, имеющих право</w:t>
      </w:r>
    </w:p>
    <w:p w:rsidR="00FE5A63" w:rsidRPr="00311CF5" w:rsidRDefault="00FE5A63" w:rsidP="00FE5A63">
      <w:pPr>
        <w:autoSpaceDE w:val="0"/>
        <w:autoSpaceDN w:val="0"/>
        <w:adjustRightInd w:val="0"/>
        <w:jc w:val="center"/>
        <w:rPr>
          <w:sz w:val="28"/>
          <w:szCs w:val="28"/>
        </w:rPr>
      </w:pPr>
      <w:r w:rsidRPr="00311CF5">
        <w:rPr>
          <w:sz w:val="28"/>
          <w:szCs w:val="28"/>
        </w:rPr>
        <w:t xml:space="preserve"> на бесплатное предоставление  земельных участков в собственность</w:t>
      </w:r>
    </w:p>
    <w:p w:rsidR="00FE5A63" w:rsidRPr="00311CF5" w:rsidRDefault="00FE5A63" w:rsidP="00FE5A63">
      <w:pPr>
        <w:autoSpaceDE w:val="0"/>
        <w:autoSpaceDN w:val="0"/>
        <w:adjustRightInd w:val="0"/>
        <w:rPr>
          <w:sz w:val="28"/>
          <w:szCs w:val="28"/>
        </w:rPr>
      </w:pPr>
    </w:p>
    <w:p w:rsidR="00FE5A63" w:rsidRPr="00311CF5" w:rsidRDefault="00FE5A63" w:rsidP="00FE5A63">
      <w:pPr>
        <w:autoSpaceDE w:val="0"/>
        <w:autoSpaceDN w:val="0"/>
        <w:adjustRightInd w:val="0"/>
        <w:ind w:firstLine="540"/>
        <w:jc w:val="both"/>
        <w:rPr>
          <w:sz w:val="28"/>
          <w:szCs w:val="28"/>
        </w:rPr>
      </w:pPr>
      <w:r w:rsidRPr="00311CF5">
        <w:rPr>
          <w:sz w:val="28"/>
          <w:szCs w:val="28"/>
        </w:rPr>
        <w:lastRenderedPageBreak/>
        <w:t>Прошу Вас включить  меня в реестр многодетных граждан, имеющих право на бесплатное предоставление земельного участка для целей _______________________________________________________________ (индивидуального жилищного строительства,  ведения садоводства, огородничества, личного подсобного хозяйства).</w:t>
      </w:r>
    </w:p>
    <w:p w:rsidR="00FE5A63" w:rsidRPr="00311CF5" w:rsidRDefault="00FE5A63" w:rsidP="00FE5A63">
      <w:pPr>
        <w:autoSpaceDE w:val="0"/>
        <w:autoSpaceDN w:val="0"/>
        <w:adjustRightInd w:val="0"/>
        <w:ind w:firstLine="540"/>
        <w:jc w:val="both"/>
        <w:rPr>
          <w:sz w:val="28"/>
          <w:szCs w:val="28"/>
        </w:rPr>
      </w:pPr>
      <w:r w:rsidRPr="00311CF5">
        <w:rPr>
          <w:sz w:val="28"/>
          <w:szCs w:val="28"/>
        </w:rPr>
        <w:t>К заявлению прилагаю следующие документы:</w:t>
      </w:r>
    </w:p>
    <w:p w:rsidR="00FE5A63" w:rsidRPr="00311CF5" w:rsidRDefault="00FE5A63" w:rsidP="00FE5A63">
      <w:pPr>
        <w:widowControl w:val="0"/>
        <w:autoSpaceDE w:val="0"/>
        <w:autoSpaceDN w:val="0"/>
        <w:adjustRightInd w:val="0"/>
        <w:ind w:firstLine="540"/>
        <w:jc w:val="both"/>
        <w:rPr>
          <w:sz w:val="28"/>
          <w:szCs w:val="28"/>
        </w:rPr>
      </w:pPr>
      <w:r w:rsidRPr="00311CF5">
        <w:rPr>
          <w:sz w:val="28"/>
          <w:szCs w:val="28"/>
        </w:rPr>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p>
    <w:p w:rsidR="00FE5A63" w:rsidRPr="00311CF5" w:rsidRDefault="00FE5A63" w:rsidP="00FE5A63">
      <w:pPr>
        <w:widowControl w:val="0"/>
        <w:autoSpaceDE w:val="0"/>
        <w:autoSpaceDN w:val="0"/>
        <w:adjustRightInd w:val="0"/>
        <w:ind w:firstLine="540"/>
        <w:jc w:val="both"/>
        <w:rPr>
          <w:sz w:val="28"/>
          <w:szCs w:val="28"/>
        </w:rPr>
      </w:pPr>
      <w:r w:rsidRPr="00311CF5">
        <w:rPr>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E5A63" w:rsidRPr="00311CF5" w:rsidRDefault="00FE5A63" w:rsidP="00FE5A63">
      <w:pPr>
        <w:widowControl w:val="0"/>
        <w:autoSpaceDE w:val="0"/>
        <w:autoSpaceDN w:val="0"/>
        <w:adjustRightInd w:val="0"/>
        <w:ind w:firstLine="540"/>
        <w:jc w:val="both"/>
        <w:rPr>
          <w:sz w:val="28"/>
          <w:szCs w:val="28"/>
        </w:rPr>
      </w:pPr>
      <w:r w:rsidRPr="00311CF5">
        <w:rPr>
          <w:sz w:val="28"/>
          <w:szCs w:val="28"/>
        </w:rPr>
        <w:t xml:space="preserve"> - копии свидетельств о рождении детей (акт органа опеки и попечительства о назначении опекуна или попечителя) при предъявлении оригинала;</w:t>
      </w:r>
    </w:p>
    <w:p w:rsidR="00FE5A63" w:rsidRPr="00311CF5" w:rsidRDefault="00FE5A63" w:rsidP="00FE5A63">
      <w:pPr>
        <w:widowControl w:val="0"/>
        <w:autoSpaceDE w:val="0"/>
        <w:autoSpaceDN w:val="0"/>
        <w:adjustRightInd w:val="0"/>
        <w:ind w:firstLine="540"/>
        <w:jc w:val="both"/>
        <w:rPr>
          <w:sz w:val="28"/>
          <w:szCs w:val="28"/>
        </w:rPr>
      </w:pPr>
      <w:r w:rsidRPr="00311CF5">
        <w:rPr>
          <w:sz w:val="28"/>
          <w:szCs w:val="28"/>
        </w:rPr>
        <w:t>- справка о составе семьи;</w:t>
      </w:r>
    </w:p>
    <w:p w:rsidR="00FE5A63" w:rsidRPr="00311CF5" w:rsidRDefault="00FE5A63" w:rsidP="00FE5A63">
      <w:pPr>
        <w:widowControl w:val="0"/>
        <w:autoSpaceDE w:val="0"/>
        <w:autoSpaceDN w:val="0"/>
        <w:adjustRightInd w:val="0"/>
        <w:ind w:firstLine="540"/>
        <w:jc w:val="both"/>
        <w:rPr>
          <w:sz w:val="28"/>
          <w:szCs w:val="28"/>
        </w:rPr>
      </w:pPr>
      <w:r w:rsidRPr="00311CF5">
        <w:rPr>
          <w:sz w:val="28"/>
          <w:szCs w:val="28"/>
        </w:rPr>
        <w:t>- справка образовательной организации в отношении детей, обучающихся в очной форме;</w:t>
      </w:r>
    </w:p>
    <w:p w:rsidR="00FE5A63" w:rsidRPr="00311CF5" w:rsidRDefault="00FE5A63" w:rsidP="00FE5A63">
      <w:pPr>
        <w:widowControl w:val="0"/>
        <w:autoSpaceDE w:val="0"/>
        <w:autoSpaceDN w:val="0"/>
        <w:adjustRightInd w:val="0"/>
        <w:ind w:firstLine="540"/>
        <w:jc w:val="both"/>
        <w:rPr>
          <w:sz w:val="28"/>
          <w:szCs w:val="28"/>
        </w:rPr>
      </w:pPr>
      <w:r w:rsidRPr="00311CF5">
        <w:rPr>
          <w:sz w:val="28"/>
          <w:szCs w:val="28"/>
        </w:rPr>
        <w:t>-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FE5A63" w:rsidRPr="00311CF5" w:rsidRDefault="00FE5A63" w:rsidP="00FE5A63">
      <w:pPr>
        <w:widowControl w:val="0"/>
        <w:autoSpaceDE w:val="0"/>
        <w:autoSpaceDN w:val="0"/>
        <w:adjustRightInd w:val="0"/>
        <w:ind w:firstLine="540"/>
        <w:jc w:val="both"/>
        <w:rPr>
          <w:sz w:val="28"/>
          <w:szCs w:val="28"/>
        </w:rPr>
      </w:pPr>
    </w:p>
    <w:p w:rsidR="00FE5A63" w:rsidRPr="00311CF5" w:rsidRDefault="00FE5A63" w:rsidP="00FE5A63">
      <w:pPr>
        <w:autoSpaceDE w:val="0"/>
        <w:autoSpaceDN w:val="0"/>
        <w:adjustRightInd w:val="0"/>
        <w:ind w:firstLine="540"/>
        <w:rPr>
          <w:sz w:val="28"/>
          <w:szCs w:val="28"/>
        </w:rPr>
      </w:pPr>
    </w:p>
    <w:p w:rsidR="00FE5A63" w:rsidRPr="00311CF5" w:rsidRDefault="00FE5A63" w:rsidP="00FE5A63">
      <w:pPr>
        <w:autoSpaceDE w:val="0"/>
        <w:autoSpaceDN w:val="0"/>
        <w:adjustRightInd w:val="0"/>
        <w:rPr>
          <w:sz w:val="28"/>
          <w:szCs w:val="28"/>
        </w:rPr>
      </w:pPr>
      <w:r w:rsidRPr="00311CF5">
        <w:rPr>
          <w:sz w:val="28"/>
          <w:szCs w:val="28"/>
        </w:rPr>
        <w:t xml:space="preserve">   "___" ____________ 20___ г.        ____________________ _____________ </w:t>
      </w:r>
    </w:p>
    <w:p w:rsidR="00FE5A63" w:rsidRPr="00311CF5" w:rsidRDefault="00FE5A63" w:rsidP="00FE5A63">
      <w:pPr>
        <w:autoSpaceDE w:val="0"/>
        <w:autoSpaceDN w:val="0"/>
        <w:adjustRightInd w:val="0"/>
        <w:rPr>
          <w:sz w:val="28"/>
          <w:szCs w:val="28"/>
        </w:rPr>
      </w:pPr>
      <w:r w:rsidRPr="00311CF5">
        <w:rPr>
          <w:sz w:val="28"/>
          <w:szCs w:val="28"/>
        </w:rPr>
        <w:t xml:space="preserve">                                                                  (Ф.И.О. заявителя)    (подпись)</w:t>
      </w:r>
    </w:p>
    <w:p w:rsidR="00FE5A63" w:rsidRPr="00311CF5" w:rsidRDefault="00FE5A63" w:rsidP="00FE5A63">
      <w:pPr>
        <w:ind w:firstLine="709"/>
        <w:rPr>
          <w:sz w:val="28"/>
          <w:szCs w:val="28"/>
        </w:rPr>
      </w:pPr>
      <w:r w:rsidRPr="00311CF5">
        <w:rPr>
          <w:sz w:val="28"/>
          <w:szCs w:val="28"/>
        </w:rPr>
        <w:t xml:space="preserve">                 М.П.»</w:t>
      </w:r>
    </w:p>
    <w:p w:rsidR="00FE5A63" w:rsidRPr="00311CF5" w:rsidRDefault="00FE5A63" w:rsidP="00FE5A63">
      <w:pPr>
        <w:autoSpaceDE w:val="0"/>
        <w:autoSpaceDN w:val="0"/>
        <w:adjustRightInd w:val="0"/>
        <w:ind w:firstLine="709"/>
        <w:jc w:val="both"/>
        <w:rPr>
          <w:sz w:val="28"/>
          <w:szCs w:val="28"/>
        </w:rPr>
      </w:pPr>
    </w:p>
    <w:p w:rsidR="00FE5A63" w:rsidRPr="00311CF5" w:rsidRDefault="00FE5A63" w:rsidP="00FE5A63">
      <w:pPr>
        <w:autoSpaceDE w:val="0"/>
        <w:autoSpaceDN w:val="0"/>
        <w:adjustRightInd w:val="0"/>
        <w:ind w:firstLine="709"/>
        <w:jc w:val="both"/>
        <w:rPr>
          <w:sz w:val="28"/>
          <w:szCs w:val="28"/>
        </w:rPr>
      </w:pPr>
    </w:p>
    <w:p w:rsidR="00FE5A63" w:rsidRPr="00311CF5" w:rsidRDefault="00FE5A63" w:rsidP="00FE5A63">
      <w:pPr>
        <w:autoSpaceDE w:val="0"/>
        <w:autoSpaceDN w:val="0"/>
        <w:adjustRightInd w:val="0"/>
        <w:ind w:firstLine="709"/>
        <w:jc w:val="both"/>
        <w:rPr>
          <w:sz w:val="28"/>
          <w:szCs w:val="28"/>
        </w:rPr>
      </w:pPr>
    </w:p>
    <w:p w:rsidR="00FE5A63" w:rsidRPr="00311CF5" w:rsidRDefault="00FE5A63" w:rsidP="00FE5A63">
      <w:pPr>
        <w:jc w:val="both"/>
      </w:pPr>
    </w:p>
    <w:p w:rsidR="00FE5A63" w:rsidRPr="00311CF5" w:rsidRDefault="00FE5A63" w:rsidP="00FE5A63"/>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46</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1C1DF8" w:rsidRDefault="00FE5A63" w:rsidP="00FE5A63">
      <w:pPr>
        <w:tabs>
          <w:tab w:val="left" w:pos="0"/>
          <w:tab w:val="left" w:pos="4536"/>
        </w:tabs>
        <w:ind w:right="-710" w:hanging="20"/>
        <w:rPr>
          <w:sz w:val="28"/>
          <w:szCs w:val="28"/>
        </w:rPr>
      </w:pPr>
      <w:r w:rsidRPr="001C1DF8">
        <w:rPr>
          <w:sz w:val="28"/>
          <w:szCs w:val="28"/>
        </w:rPr>
        <w:t>«Предоставление в аренду и безвозмездное пользование</w:t>
      </w:r>
    </w:p>
    <w:p w:rsidR="00FE5A63" w:rsidRPr="001C1DF8" w:rsidRDefault="00FE5A63" w:rsidP="00FE5A63">
      <w:pPr>
        <w:tabs>
          <w:tab w:val="left" w:pos="0"/>
          <w:tab w:val="left" w:pos="4536"/>
        </w:tabs>
        <w:ind w:right="-710" w:hanging="20"/>
        <w:rPr>
          <w:sz w:val="28"/>
          <w:szCs w:val="28"/>
        </w:rPr>
      </w:pPr>
      <w:r w:rsidRPr="001C1DF8">
        <w:rPr>
          <w:sz w:val="28"/>
          <w:szCs w:val="28"/>
        </w:rPr>
        <w:t xml:space="preserve"> муниципального имущества»</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5E358D" w:rsidRDefault="00FE5A63" w:rsidP="00FE5A63">
      <w:pPr>
        <w:pStyle w:val="af7"/>
        <w:tabs>
          <w:tab w:val="left" w:pos="0"/>
          <w:tab w:val="right" w:pos="9900"/>
        </w:tabs>
        <w:ind w:left="0" w:right="-710" w:firstLine="720"/>
        <w:jc w:val="both"/>
        <w:rPr>
          <w:rFonts w:ascii="Times New Roman" w:hAnsi="Times New Roman"/>
          <w:sz w:val="28"/>
          <w:szCs w:val="28"/>
        </w:rPr>
      </w:pPr>
      <w:r w:rsidRPr="005E358D">
        <w:rPr>
          <w:rFonts w:ascii="Times New Roman" w:hAnsi="Times New Roman"/>
          <w:sz w:val="28"/>
          <w:szCs w:val="28"/>
        </w:rPr>
        <w:t xml:space="preserve">1. Утвердить технологическую схему предоставления муниципальной услуги </w:t>
      </w:r>
      <w:r w:rsidRPr="001C1DF8">
        <w:rPr>
          <w:rFonts w:ascii="Times New Roman" w:hAnsi="Times New Roman"/>
          <w:sz w:val="28"/>
          <w:szCs w:val="28"/>
        </w:rPr>
        <w:t>«Предоставление в аренду и безвозмездное пользование муниципального имущества»</w:t>
      </w:r>
      <w:r w:rsidRPr="00905F35">
        <w:rPr>
          <w:rFonts w:ascii="Times New Roman" w:hAnsi="Times New Roman"/>
          <w:sz w:val="28"/>
          <w:szCs w:val="28"/>
        </w:rPr>
        <w:t xml:space="preserve">, </w:t>
      </w:r>
      <w:r w:rsidRPr="005E358D">
        <w:rPr>
          <w:rFonts w:ascii="Times New Roman" w:hAnsi="Times New Roman"/>
          <w:sz w:val="28"/>
          <w:szCs w:val="28"/>
        </w:rPr>
        <w:t>согласно приложению.</w:t>
      </w:r>
    </w:p>
    <w:p w:rsidR="00FE5A63" w:rsidRPr="005E358D" w:rsidRDefault="00FE5A63" w:rsidP="00FE5A63">
      <w:pPr>
        <w:pStyle w:val="af7"/>
        <w:tabs>
          <w:tab w:val="left" w:pos="0"/>
          <w:tab w:val="right" w:pos="9900"/>
        </w:tabs>
        <w:ind w:left="0" w:right="-710" w:firstLine="720"/>
        <w:jc w:val="both"/>
        <w:rPr>
          <w:rFonts w:ascii="Times New Roman" w:hAnsi="Times New Roman"/>
          <w:sz w:val="28"/>
          <w:szCs w:val="28"/>
        </w:rPr>
      </w:pPr>
      <w:r w:rsidRPr="005E358D">
        <w:rPr>
          <w:rFonts w:ascii="Times New Roman" w:hAnsi="Times New Roman"/>
          <w:sz w:val="28"/>
          <w:szCs w:val="28"/>
        </w:rPr>
        <w:t xml:space="preserve">2. Опубликовать технологическую схему предоставления муниципальной </w:t>
      </w:r>
      <w:r w:rsidRPr="0091064F">
        <w:rPr>
          <w:rFonts w:ascii="Times New Roman" w:hAnsi="Times New Roman"/>
          <w:sz w:val="28"/>
          <w:szCs w:val="28"/>
        </w:rPr>
        <w:t xml:space="preserve">услуги </w:t>
      </w:r>
      <w:r w:rsidRPr="001C1DF8">
        <w:rPr>
          <w:rFonts w:ascii="Times New Roman" w:hAnsi="Times New Roman"/>
          <w:sz w:val="28"/>
          <w:szCs w:val="28"/>
        </w:rPr>
        <w:t>«Предоставление в аренду и безвозмездное пользование муниципального имущества»</w:t>
      </w:r>
      <w:r w:rsidRPr="00905F35">
        <w:rPr>
          <w:rFonts w:ascii="Times New Roman" w:hAnsi="Times New Roman"/>
          <w:sz w:val="28"/>
          <w:szCs w:val="28"/>
        </w:rPr>
        <w:t xml:space="preserve"> </w:t>
      </w:r>
      <w:r w:rsidRPr="005E358D">
        <w:rPr>
          <w:rFonts w:ascii="Times New Roman" w:hAnsi="Times New Roman"/>
          <w:sz w:val="28"/>
          <w:szCs w:val="28"/>
        </w:rPr>
        <w:t xml:space="preserve">на официальном сайте администрации </w:t>
      </w:r>
      <w:r>
        <w:rPr>
          <w:rFonts w:ascii="Times New Roman" w:hAnsi="Times New Roman"/>
          <w:sz w:val="28"/>
          <w:szCs w:val="28"/>
        </w:rPr>
        <w:t>Песковского</w:t>
      </w:r>
      <w:r w:rsidRPr="005E358D">
        <w:rPr>
          <w:rFonts w:ascii="Times New Roman" w:hAnsi="Times New Roman"/>
          <w:sz w:val="28"/>
          <w:szCs w:val="28"/>
        </w:rPr>
        <w:t xml:space="preserve"> сельского поселения Петропавловского  муниципального района в сети Интернет в разделе «</w:t>
      </w:r>
      <w:r>
        <w:rPr>
          <w:rFonts w:ascii="Times New Roman" w:hAnsi="Times New Roman"/>
          <w:sz w:val="28"/>
          <w:szCs w:val="28"/>
        </w:rPr>
        <w:t>Документы</w:t>
      </w:r>
      <w:r w:rsidRPr="005E358D">
        <w:rPr>
          <w:rFonts w:ascii="Times New Roman" w:hAnsi="Times New Roman"/>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tabs>
          <w:tab w:val="left" w:pos="0"/>
        </w:tabs>
        <w:ind w:right="-710" w:hanging="20"/>
        <w:jc w:val="both"/>
        <w:rPr>
          <w:sz w:val="28"/>
          <w:szCs w:val="28"/>
        </w:rPr>
      </w:pPr>
    </w:p>
    <w:p w:rsidR="00FE5A63" w:rsidRDefault="00FE5A63" w:rsidP="00FE5A63">
      <w:pPr>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983E0C" w:rsidRDefault="00FE5A63" w:rsidP="00FE5A63">
      <w:pPr>
        <w:jc w:val="center"/>
        <w:rPr>
          <w:rFonts w:eastAsia="Calibri"/>
          <w:b/>
          <w:lang w:eastAsia="en-US"/>
        </w:rPr>
      </w:pPr>
      <w:r w:rsidRPr="00983E0C">
        <w:rPr>
          <w:rFonts w:eastAsia="Calibri"/>
          <w:b/>
          <w:lang w:eastAsia="en-US"/>
        </w:rPr>
        <w:t>ТИПОВАЯ ТЕХНОЛОГИЧЕСКАЯ СХЕМА</w:t>
      </w:r>
    </w:p>
    <w:p w:rsidR="00FE5A63" w:rsidRPr="00983E0C" w:rsidRDefault="00FE5A63" w:rsidP="00FE5A63">
      <w:pPr>
        <w:jc w:val="center"/>
        <w:rPr>
          <w:rFonts w:eastAsia="Calibri"/>
          <w:b/>
          <w:lang w:eastAsia="en-US"/>
        </w:rPr>
      </w:pPr>
      <w:r w:rsidRPr="00983E0C">
        <w:rPr>
          <w:rFonts w:eastAsia="Calibri"/>
          <w:b/>
          <w:lang w:eastAsia="en-US"/>
        </w:rPr>
        <w:t>ПРЕД</w:t>
      </w:r>
      <w:r>
        <w:rPr>
          <w:rFonts w:eastAsia="Calibri"/>
          <w:b/>
          <w:lang w:eastAsia="en-US"/>
        </w:rPr>
        <w:t>ОСТАВЛЕНИЯ МУНИЦИПАЛЬНОЙ УСЛУГИ</w:t>
      </w:r>
    </w:p>
    <w:p w:rsidR="00FE5A63" w:rsidRPr="00983E0C" w:rsidRDefault="00FE5A63" w:rsidP="00FE5A63">
      <w:pPr>
        <w:keepNext/>
        <w:keepLines/>
        <w:outlineLvl w:val="0"/>
        <w:rPr>
          <w:b/>
          <w:bCs/>
          <w:lang w:eastAsia="en-US"/>
        </w:rPr>
      </w:pPr>
      <w:r w:rsidRPr="00983E0C">
        <w:rPr>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FE5A63" w:rsidRPr="00983E0C" w:rsidTr="00E215A5">
        <w:tc>
          <w:tcPr>
            <w:tcW w:w="959" w:type="dxa"/>
            <w:tcBorders>
              <w:top w:val="single" w:sz="4" w:space="0" w:color="auto"/>
              <w:left w:val="single" w:sz="4" w:space="0" w:color="auto"/>
              <w:bottom w:val="single" w:sz="4" w:space="0" w:color="auto"/>
              <w:right w:val="single" w:sz="4" w:space="0" w:color="auto"/>
            </w:tcBorders>
            <w:vAlign w:val="center"/>
            <w:hideMark/>
          </w:tcPr>
          <w:p w:rsidR="00FE5A63" w:rsidRPr="00983E0C" w:rsidRDefault="00FE5A63" w:rsidP="00E215A5">
            <w:pPr>
              <w:ind w:left="-102" w:right="-102"/>
              <w:jc w:val="center"/>
              <w:rPr>
                <w:b/>
              </w:rPr>
            </w:pPr>
            <w:r w:rsidRPr="00983E0C">
              <w:rPr>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FE5A63" w:rsidRPr="00983E0C" w:rsidRDefault="00FE5A63" w:rsidP="00E215A5">
            <w:pPr>
              <w:ind w:left="-102" w:right="-102"/>
              <w:jc w:val="center"/>
              <w:rPr>
                <w:b/>
              </w:rPr>
            </w:pPr>
            <w:r w:rsidRPr="00983E0C">
              <w:rPr>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FE5A63" w:rsidRPr="00983E0C" w:rsidRDefault="00FE5A63" w:rsidP="00E215A5">
            <w:pPr>
              <w:ind w:left="-102" w:right="-102"/>
              <w:jc w:val="center"/>
              <w:rPr>
                <w:b/>
              </w:rPr>
            </w:pPr>
            <w:r w:rsidRPr="00983E0C">
              <w:rPr>
                <w:b/>
              </w:rPr>
              <w:t>Значение параметра/состояние</w:t>
            </w:r>
          </w:p>
        </w:tc>
      </w:tr>
      <w:tr w:rsidR="00FE5A63" w:rsidRPr="00983E0C" w:rsidTr="00E215A5">
        <w:tc>
          <w:tcPr>
            <w:tcW w:w="959" w:type="dxa"/>
            <w:tcBorders>
              <w:top w:val="single" w:sz="4" w:space="0" w:color="auto"/>
              <w:left w:val="single" w:sz="4" w:space="0" w:color="auto"/>
              <w:bottom w:val="single" w:sz="4" w:space="0" w:color="auto"/>
              <w:right w:val="single" w:sz="4" w:space="0" w:color="auto"/>
            </w:tcBorders>
            <w:vAlign w:val="center"/>
            <w:hideMark/>
          </w:tcPr>
          <w:p w:rsidR="00FE5A63" w:rsidRPr="00983E0C" w:rsidRDefault="00FE5A63" w:rsidP="00E215A5">
            <w:pPr>
              <w:ind w:left="-102" w:right="-102"/>
              <w:jc w:val="center"/>
              <w:rPr>
                <w:b/>
              </w:rPr>
            </w:pPr>
            <w:r w:rsidRPr="00983E0C">
              <w:rPr>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E5A63" w:rsidRPr="00983E0C" w:rsidRDefault="00FE5A63" w:rsidP="00E215A5">
            <w:pPr>
              <w:ind w:left="-102" w:right="-102"/>
              <w:jc w:val="center"/>
              <w:rPr>
                <w:b/>
              </w:rPr>
            </w:pPr>
            <w:r w:rsidRPr="00983E0C">
              <w:rPr>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FE5A63" w:rsidRPr="00983E0C" w:rsidRDefault="00FE5A63" w:rsidP="00E215A5">
            <w:pPr>
              <w:ind w:left="-102" w:right="-102"/>
              <w:jc w:val="center"/>
              <w:rPr>
                <w:b/>
              </w:rPr>
            </w:pPr>
            <w:r w:rsidRPr="00983E0C">
              <w:rPr>
                <w:b/>
              </w:rPr>
              <w:t>3</w:t>
            </w:r>
          </w:p>
        </w:tc>
      </w:tr>
      <w:tr w:rsidR="00FE5A63" w:rsidRPr="00983E0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jc w:val="center"/>
            </w:pPr>
            <w:r w:rsidRPr="00983E0C">
              <w:t>1.</w:t>
            </w:r>
          </w:p>
        </w:tc>
        <w:tc>
          <w:tcPr>
            <w:tcW w:w="5245"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pPr>
            <w:r w:rsidRPr="00983E0C">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pPr>
            <w:r w:rsidRPr="00983E0C">
              <w:t>Администрация муниципального образования</w:t>
            </w:r>
          </w:p>
        </w:tc>
      </w:tr>
      <w:tr w:rsidR="00FE5A63" w:rsidRPr="00983E0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jc w:val="center"/>
            </w:pPr>
            <w:r w:rsidRPr="00983E0C">
              <w:t>2.</w:t>
            </w:r>
          </w:p>
        </w:tc>
        <w:tc>
          <w:tcPr>
            <w:tcW w:w="5245"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pPr>
            <w:r w:rsidRPr="00983E0C">
              <w:t>Номер услуги в федеральном реестре</w:t>
            </w:r>
            <w:r w:rsidRPr="00983E0C">
              <w:rPr>
                <w:vertAlign w:val="superscript"/>
              </w:rPr>
              <w:footnoteReference w:id="71"/>
            </w:r>
          </w:p>
        </w:tc>
        <w:tc>
          <w:tcPr>
            <w:tcW w:w="8931" w:type="dxa"/>
            <w:tcBorders>
              <w:top w:val="single" w:sz="4" w:space="0" w:color="auto"/>
              <w:left w:val="single" w:sz="4" w:space="0" w:color="auto"/>
              <w:bottom w:val="single" w:sz="4" w:space="0" w:color="auto"/>
              <w:right w:val="single" w:sz="4" w:space="0" w:color="auto"/>
            </w:tcBorders>
          </w:tcPr>
          <w:p w:rsidR="00FE5A63" w:rsidRPr="00983E0C" w:rsidRDefault="00FE5A63" w:rsidP="00E215A5">
            <w:pPr>
              <w:ind w:left="-102" w:right="-102"/>
            </w:pPr>
          </w:p>
        </w:tc>
      </w:tr>
      <w:tr w:rsidR="00FE5A63" w:rsidRPr="00983E0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jc w:val="center"/>
            </w:pPr>
            <w:r w:rsidRPr="00983E0C">
              <w:t>3.</w:t>
            </w:r>
          </w:p>
        </w:tc>
        <w:tc>
          <w:tcPr>
            <w:tcW w:w="5245"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pPr>
            <w:r w:rsidRPr="00983E0C">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pStyle w:val="ConsPlusTitle"/>
              <w:widowControl/>
              <w:rPr>
                <w:rFonts w:ascii="Times New Roman" w:hAnsi="Times New Roman"/>
                <w:b w:val="0"/>
                <w:bCs w:val="0"/>
              </w:rPr>
            </w:pPr>
            <w:r w:rsidRPr="00983E0C">
              <w:rPr>
                <w:rFonts w:ascii="Times New Roman" w:hAnsi="Times New Roman"/>
                <w:b w:val="0"/>
                <w:bCs w:val="0"/>
              </w:rPr>
              <w:t>Предоставление в аренду и безвозмездное пользование муниципального имущества</w:t>
            </w:r>
          </w:p>
        </w:tc>
      </w:tr>
      <w:tr w:rsidR="00FE5A63" w:rsidRPr="00983E0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jc w:val="center"/>
            </w:pPr>
            <w:r w:rsidRPr="00983E0C">
              <w:t>4.</w:t>
            </w:r>
          </w:p>
        </w:tc>
        <w:tc>
          <w:tcPr>
            <w:tcW w:w="5245"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pPr>
            <w:r w:rsidRPr="00983E0C">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pStyle w:val="ConsPlusTitle"/>
              <w:widowControl/>
              <w:rPr>
                <w:rFonts w:ascii="Times New Roman" w:hAnsi="Times New Roman"/>
                <w:b w:val="0"/>
                <w:bCs w:val="0"/>
              </w:rPr>
            </w:pPr>
            <w:r w:rsidRPr="00983E0C">
              <w:rPr>
                <w:rFonts w:ascii="Times New Roman" w:hAnsi="Times New Roman"/>
                <w:b w:val="0"/>
                <w:bCs w:val="0"/>
              </w:rPr>
              <w:t>Предоставление в аренду и безвозмездное пользование муниципального имущества</w:t>
            </w:r>
          </w:p>
        </w:tc>
      </w:tr>
      <w:tr w:rsidR="00FE5A63" w:rsidRPr="00983E0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jc w:val="center"/>
            </w:pPr>
            <w:r w:rsidRPr="00983E0C">
              <w:t>5.</w:t>
            </w:r>
          </w:p>
        </w:tc>
        <w:tc>
          <w:tcPr>
            <w:tcW w:w="5245"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pPr>
            <w:r w:rsidRPr="00983E0C">
              <w:t>Административный регламент предоставления муниципальной услуги</w:t>
            </w:r>
            <w:r w:rsidRPr="00983E0C">
              <w:rPr>
                <w:vertAlign w:val="superscript"/>
              </w:rPr>
              <w:footnoteReference w:id="72"/>
            </w:r>
          </w:p>
        </w:tc>
        <w:tc>
          <w:tcPr>
            <w:tcW w:w="8931" w:type="dxa"/>
            <w:tcBorders>
              <w:top w:val="single" w:sz="4" w:space="0" w:color="auto"/>
              <w:left w:val="single" w:sz="4" w:space="0" w:color="auto"/>
              <w:bottom w:val="single" w:sz="4" w:space="0" w:color="auto"/>
              <w:right w:val="single" w:sz="4" w:space="0" w:color="auto"/>
            </w:tcBorders>
          </w:tcPr>
          <w:p w:rsidR="00FE5A63" w:rsidRPr="00983E0C" w:rsidRDefault="00FE5A63" w:rsidP="00E215A5">
            <w:pPr>
              <w:ind w:left="-102" w:right="-102"/>
            </w:pPr>
          </w:p>
        </w:tc>
      </w:tr>
      <w:tr w:rsidR="00FE5A63" w:rsidRPr="00983E0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jc w:val="center"/>
            </w:pPr>
            <w:r w:rsidRPr="00983E0C">
              <w:t>6.</w:t>
            </w:r>
          </w:p>
        </w:tc>
        <w:tc>
          <w:tcPr>
            <w:tcW w:w="5245"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pPr>
            <w:r w:rsidRPr="00983E0C">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pPr>
            <w:r w:rsidRPr="00983E0C">
              <w:rPr>
                <w:bCs/>
              </w:rPr>
              <w:t>1.</w:t>
            </w:r>
            <w:r w:rsidRPr="00983E0C">
              <w:t xml:space="preserve"> Предоставление в аренду и безвозмездное пользование муниципального имущества без торгов.</w:t>
            </w:r>
          </w:p>
          <w:p w:rsidR="00FE5A63" w:rsidRPr="00983E0C" w:rsidRDefault="00FE5A63" w:rsidP="00E215A5">
            <w:pPr>
              <w:ind w:left="-102" w:right="-102"/>
            </w:pPr>
            <w:r w:rsidRPr="00983E0C">
              <w:t>2. Предоставление в аренду и безвозмездное пользование муниципального имущества на торгах.</w:t>
            </w:r>
          </w:p>
        </w:tc>
      </w:tr>
      <w:tr w:rsidR="00FE5A63" w:rsidRPr="00983E0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jc w:val="center"/>
            </w:pPr>
            <w:r w:rsidRPr="00983E0C">
              <w:t>7.</w:t>
            </w:r>
          </w:p>
        </w:tc>
        <w:tc>
          <w:tcPr>
            <w:tcW w:w="5245"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pPr>
            <w:r w:rsidRPr="00983E0C">
              <w:t>Способы оценки качества предоставления муниципальной услуги</w:t>
            </w:r>
            <w:r w:rsidRPr="00983E0C">
              <w:rPr>
                <w:vertAlign w:val="superscript"/>
              </w:rPr>
              <w:footnoteReference w:id="73"/>
            </w:r>
          </w:p>
        </w:tc>
        <w:tc>
          <w:tcPr>
            <w:tcW w:w="8931" w:type="dxa"/>
            <w:tcBorders>
              <w:top w:val="single" w:sz="4" w:space="0" w:color="auto"/>
              <w:left w:val="single" w:sz="4" w:space="0" w:color="auto"/>
              <w:bottom w:val="single" w:sz="4" w:space="0" w:color="auto"/>
              <w:right w:val="single" w:sz="4" w:space="0" w:color="auto"/>
            </w:tcBorders>
            <w:hideMark/>
          </w:tcPr>
          <w:p w:rsidR="00FE5A63" w:rsidRPr="00983E0C" w:rsidRDefault="00FE5A63" w:rsidP="00E215A5">
            <w:pPr>
              <w:ind w:left="-102" w:right="-102"/>
            </w:pPr>
            <w:r w:rsidRPr="00983E0C">
              <w:t>- радиотелефонная связь;</w:t>
            </w:r>
          </w:p>
          <w:p w:rsidR="00FE5A63" w:rsidRPr="00983E0C" w:rsidRDefault="00FE5A63" w:rsidP="00E215A5">
            <w:pPr>
              <w:ind w:left="-102" w:right="-102"/>
            </w:pPr>
            <w:r w:rsidRPr="00983E0C">
              <w:t>- терминальные устройства в МФЦ;</w:t>
            </w:r>
          </w:p>
          <w:p w:rsidR="00FE5A63" w:rsidRPr="00983E0C" w:rsidRDefault="00FE5A63" w:rsidP="00E215A5">
            <w:pPr>
              <w:ind w:left="-102" w:right="-102"/>
            </w:pPr>
            <w:r w:rsidRPr="00983E0C">
              <w:t>- терминальные устройства в органе местного самоуправления;</w:t>
            </w:r>
          </w:p>
          <w:p w:rsidR="00FE5A63" w:rsidRPr="00983E0C" w:rsidRDefault="00FE5A63" w:rsidP="00E215A5">
            <w:pPr>
              <w:ind w:left="-102" w:right="-102"/>
            </w:pPr>
            <w:r w:rsidRPr="00983E0C">
              <w:t>- единый портал государственных услуг;</w:t>
            </w:r>
          </w:p>
          <w:p w:rsidR="00FE5A63" w:rsidRPr="00983E0C" w:rsidRDefault="00FE5A63" w:rsidP="00E215A5">
            <w:pPr>
              <w:ind w:left="-102" w:right="-102"/>
            </w:pPr>
            <w:r w:rsidRPr="00983E0C">
              <w:t>- региональный портал государственных услуг;</w:t>
            </w:r>
          </w:p>
          <w:p w:rsidR="00FE5A63" w:rsidRPr="00983E0C" w:rsidRDefault="00FE5A63" w:rsidP="00E215A5">
            <w:pPr>
              <w:ind w:left="-102" w:right="-102"/>
            </w:pPr>
            <w:r w:rsidRPr="00983E0C">
              <w:t>- официальный сайт органа;</w:t>
            </w:r>
          </w:p>
          <w:p w:rsidR="00FE5A63" w:rsidRPr="00983E0C" w:rsidRDefault="00FE5A63" w:rsidP="00E215A5">
            <w:pPr>
              <w:ind w:left="-102" w:right="-102"/>
            </w:pPr>
            <w:r w:rsidRPr="00983E0C">
              <w:t>- другие способы</w:t>
            </w:r>
          </w:p>
        </w:tc>
      </w:tr>
    </w:tbl>
    <w:p w:rsidR="00FE5A63" w:rsidRPr="00983E0C" w:rsidRDefault="00FE5A63" w:rsidP="00FE5A63">
      <w:pPr>
        <w:rPr>
          <w:b/>
        </w:rPr>
        <w:sectPr w:rsidR="00FE5A63" w:rsidRPr="00983E0C" w:rsidSect="005A0B6C">
          <w:pgSz w:w="16838" w:h="11906" w:orient="landscape"/>
          <w:pgMar w:top="851" w:right="1134" w:bottom="1701" w:left="1134" w:header="709" w:footer="709" w:gutter="0"/>
          <w:cols w:space="708"/>
          <w:docGrid w:linePitch="360"/>
        </w:sectPr>
      </w:pPr>
    </w:p>
    <w:p w:rsidR="00FE5A63" w:rsidRPr="00983E0C" w:rsidRDefault="00FE5A63" w:rsidP="00FE5A63">
      <w:pPr>
        <w:pStyle w:val="1"/>
        <w:spacing w:before="0"/>
        <w:rPr>
          <w:rFonts w:ascii="Times New Roman" w:hAnsi="Times New Roman" w:cs="Times New Roman"/>
          <w:color w:val="auto"/>
          <w:sz w:val="22"/>
          <w:szCs w:val="22"/>
        </w:rPr>
      </w:pPr>
      <w:r w:rsidRPr="00983E0C">
        <w:rPr>
          <w:rFonts w:ascii="Times New Roman" w:hAnsi="Times New Roman" w:cs="Times New Roman"/>
          <w:color w:val="auto"/>
          <w:sz w:val="22"/>
          <w:szCs w:val="22"/>
        </w:rPr>
        <w:lastRenderedPageBreak/>
        <w:t>РАЗДЕЛ 2. «ОБЩИЕ СВЕДЕНИЯ О «ПОДУСЛУГАХ»</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2410"/>
        <w:gridCol w:w="1984"/>
        <w:gridCol w:w="1134"/>
        <w:gridCol w:w="1275"/>
        <w:gridCol w:w="993"/>
        <w:gridCol w:w="142"/>
        <w:gridCol w:w="992"/>
        <w:gridCol w:w="1275"/>
        <w:gridCol w:w="1560"/>
        <w:gridCol w:w="1559"/>
      </w:tblGrid>
      <w:tr w:rsidR="00FE5A63" w:rsidRPr="00983E0C" w:rsidTr="00E215A5">
        <w:tc>
          <w:tcPr>
            <w:tcW w:w="1951" w:type="dxa"/>
            <w:gridSpan w:val="2"/>
          </w:tcPr>
          <w:p w:rsidR="00FE5A63" w:rsidRPr="00983E0C" w:rsidRDefault="00FE5A63" w:rsidP="00E215A5">
            <w:pPr>
              <w:jc w:val="center"/>
              <w:rPr>
                <w:b/>
              </w:rPr>
            </w:pPr>
            <w:r w:rsidRPr="00983E0C">
              <w:rPr>
                <w:b/>
              </w:rPr>
              <w:t>Срок предоставления в зависимости от условий</w:t>
            </w:r>
          </w:p>
        </w:tc>
        <w:tc>
          <w:tcPr>
            <w:tcW w:w="2410" w:type="dxa"/>
            <w:vMerge w:val="restart"/>
          </w:tcPr>
          <w:p w:rsidR="00FE5A63" w:rsidRPr="00983E0C" w:rsidRDefault="00FE5A63" w:rsidP="00E215A5">
            <w:pPr>
              <w:jc w:val="center"/>
              <w:rPr>
                <w:b/>
              </w:rPr>
            </w:pPr>
            <w:r w:rsidRPr="00983E0C">
              <w:rPr>
                <w:b/>
              </w:rPr>
              <w:t>Основания для отказа в приеме документов</w:t>
            </w:r>
          </w:p>
        </w:tc>
        <w:tc>
          <w:tcPr>
            <w:tcW w:w="1984" w:type="dxa"/>
            <w:vMerge w:val="restart"/>
          </w:tcPr>
          <w:p w:rsidR="00FE5A63" w:rsidRPr="00983E0C" w:rsidRDefault="00FE5A63" w:rsidP="00E215A5">
            <w:pPr>
              <w:rPr>
                <w:b/>
              </w:rPr>
            </w:pPr>
            <w:r w:rsidRPr="00983E0C">
              <w:rPr>
                <w:b/>
              </w:rPr>
              <w:t>Основания для отказа в предоставлении «подуслуги»</w:t>
            </w:r>
          </w:p>
        </w:tc>
        <w:tc>
          <w:tcPr>
            <w:tcW w:w="1134" w:type="dxa"/>
            <w:vMerge w:val="restart"/>
          </w:tcPr>
          <w:p w:rsidR="00FE5A63" w:rsidRPr="00983E0C" w:rsidRDefault="00FE5A63" w:rsidP="00E215A5">
            <w:pPr>
              <w:jc w:val="center"/>
              <w:rPr>
                <w:b/>
              </w:rPr>
            </w:pPr>
            <w:r w:rsidRPr="00983E0C">
              <w:rPr>
                <w:b/>
              </w:rPr>
              <w:t>Основания приостановления предоставления «подуслуги»</w:t>
            </w:r>
          </w:p>
        </w:tc>
        <w:tc>
          <w:tcPr>
            <w:tcW w:w="1275" w:type="dxa"/>
            <w:vMerge w:val="restart"/>
          </w:tcPr>
          <w:p w:rsidR="00FE5A63" w:rsidRPr="00983E0C" w:rsidRDefault="00FE5A63" w:rsidP="00E215A5">
            <w:pPr>
              <w:jc w:val="center"/>
              <w:rPr>
                <w:b/>
              </w:rPr>
            </w:pPr>
            <w:r w:rsidRPr="00983E0C">
              <w:rPr>
                <w:b/>
              </w:rPr>
              <w:t>Срок приостановления предоставления «подуслуги»</w:t>
            </w:r>
          </w:p>
        </w:tc>
        <w:tc>
          <w:tcPr>
            <w:tcW w:w="3402" w:type="dxa"/>
            <w:gridSpan w:val="4"/>
          </w:tcPr>
          <w:p w:rsidR="00FE5A63" w:rsidRPr="00983E0C" w:rsidRDefault="00FE5A63" w:rsidP="00E215A5">
            <w:pPr>
              <w:jc w:val="center"/>
              <w:rPr>
                <w:b/>
              </w:rPr>
            </w:pPr>
            <w:r w:rsidRPr="00983E0C">
              <w:rPr>
                <w:b/>
              </w:rPr>
              <w:t>Плата за предоставление «подуслуги»</w:t>
            </w:r>
          </w:p>
        </w:tc>
        <w:tc>
          <w:tcPr>
            <w:tcW w:w="1560" w:type="dxa"/>
            <w:vMerge w:val="restart"/>
          </w:tcPr>
          <w:p w:rsidR="00FE5A63" w:rsidRPr="00983E0C" w:rsidRDefault="00FE5A63" w:rsidP="00E215A5">
            <w:pPr>
              <w:jc w:val="center"/>
              <w:rPr>
                <w:b/>
              </w:rPr>
            </w:pPr>
            <w:r w:rsidRPr="00983E0C">
              <w:rPr>
                <w:b/>
              </w:rPr>
              <w:t>Способ обращения за получением «подуслуги»</w:t>
            </w:r>
          </w:p>
        </w:tc>
        <w:tc>
          <w:tcPr>
            <w:tcW w:w="1559" w:type="dxa"/>
            <w:vMerge w:val="restart"/>
          </w:tcPr>
          <w:p w:rsidR="00FE5A63" w:rsidRPr="00983E0C" w:rsidRDefault="00FE5A63" w:rsidP="00E215A5">
            <w:pPr>
              <w:jc w:val="center"/>
              <w:rPr>
                <w:b/>
              </w:rPr>
            </w:pPr>
            <w:r w:rsidRPr="00983E0C">
              <w:rPr>
                <w:b/>
              </w:rPr>
              <w:t>Способ получения результата «подуслуги»</w:t>
            </w:r>
          </w:p>
        </w:tc>
      </w:tr>
      <w:tr w:rsidR="00FE5A63" w:rsidRPr="00983E0C" w:rsidTr="00E215A5">
        <w:tc>
          <w:tcPr>
            <w:tcW w:w="959" w:type="dxa"/>
          </w:tcPr>
          <w:p w:rsidR="00FE5A63" w:rsidRPr="00983E0C" w:rsidRDefault="00FE5A63" w:rsidP="00E215A5">
            <w:pPr>
              <w:rPr>
                <w:b/>
              </w:rPr>
            </w:pPr>
            <w:r w:rsidRPr="00983E0C">
              <w:rPr>
                <w:b/>
              </w:rPr>
              <w:t>При подаче заявления по месту жительства (месту нахождения юр.лица)</w:t>
            </w:r>
          </w:p>
        </w:tc>
        <w:tc>
          <w:tcPr>
            <w:tcW w:w="992" w:type="dxa"/>
          </w:tcPr>
          <w:p w:rsidR="00FE5A63" w:rsidRPr="00983E0C" w:rsidRDefault="00FE5A63" w:rsidP="00E215A5">
            <w:pPr>
              <w:rPr>
                <w:b/>
              </w:rPr>
            </w:pPr>
            <w:r w:rsidRPr="00983E0C">
              <w:rPr>
                <w:b/>
              </w:rPr>
              <w:t xml:space="preserve">При подаче заявления не по месту жительства </w:t>
            </w:r>
          </w:p>
          <w:p w:rsidR="00FE5A63" w:rsidRPr="00983E0C" w:rsidRDefault="00FE5A63" w:rsidP="00E215A5">
            <w:pPr>
              <w:rPr>
                <w:b/>
              </w:rPr>
            </w:pPr>
            <w:r w:rsidRPr="00983E0C">
              <w:rPr>
                <w:b/>
              </w:rPr>
              <w:t>( по месту обращения)</w:t>
            </w:r>
          </w:p>
        </w:tc>
        <w:tc>
          <w:tcPr>
            <w:tcW w:w="2410" w:type="dxa"/>
            <w:vMerge/>
          </w:tcPr>
          <w:p w:rsidR="00FE5A63" w:rsidRPr="00983E0C" w:rsidRDefault="00FE5A63" w:rsidP="00E215A5">
            <w:pPr>
              <w:rPr>
                <w:b/>
              </w:rPr>
            </w:pPr>
          </w:p>
        </w:tc>
        <w:tc>
          <w:tcPr>
            <w:tcW w:w="1984" w:type="dxa"/>
            <w:vMerge/>
          </w:tcPr>
          <w:p w:rsidR="00FE5A63" w:rsidRPr="00983E0C" w:rsidRDefault="00FE5A63" w:rsidP="00E215A5">
            <w:pPr>
              <w:rPr>
                <w:b/>
              </w:rPr>
            </w:pPr>
          </w:p>
        </w:tc>
        <w:tc>
          <w:tcPr>
            <w:tcW w:w="1134" w:type="dxa"/>
            <w:vMerge/>
          </w:tcPr>
          <w:p w:rsidR="00FE5A63" w:rsidRPr="00983E0C" w:rsidRDefault="00FE5A63" w:rsidP="00E215A5">
            <w:pPr>
              <w:rPr>
                <w:b/>
              </w:rPr>
            </w:pPr>
          </w:p>
        </w:tc>
        <w:tc>
          <w:tcPr>
            <w:tcW w:w="1275" w:type="dxa"/>
            <w:vMerge/>
          </w:tcPr>
          <w:p w:rsidR="00FE5A63" w:rsidRPr="00983E0C" w:rsidRDefault="00FE5A63" w:rsidP="00E215A5">
            <w:pPr>
              <w:rPr>
                <w:b/>
              </w:rPr>
            </w:pPr>
          </w:p>
        </w:tc>
        <w:tc>
          <w:tcPr>
            <w:tcW w:w="993" w:type="dxa"/>
          </w:tcPr>
          <w:p w:rsidR="00FE5A63" w:rsidRPr="00983E0C" w:rsidRDefault="00FE5A63" w:rsidP="00E215A5">
            <w:pPr>
              <w:rPr>
                <w:b/>
              </w:rPr>
            </w:pPr>
            <w:r w:rsidRPr="00983E0C">
              <w:rPr>
                <w:b/>
              </w:rPr>
              <w:t>Наличие платы (государственной пошлины)</w:t>
            </w:r>
          </w:p>
        </w:tc>
        <w:tc>
          <w:tcPr>
            <w:tcW w:w="1134" w:type="dxa"/>
            <w:gridSpan w:val="2"/>
          </w:tcPr>
          <w:p w:rsidR="00FE5A63" w:rsidRPr="00983E0C" w:rsidRDefault="00FE5A63" w:rsidP="00E215A5">
            <w:pPr>
              <w:rPr>
                <w:b/>
              </w:rPr>
            </w:pPr>
            <w:r w:rsidRPr="00983E0C">
              <w:rPr>
                <w:b/>
              </w:rPr>
              <w:t>Реквизиты нормативного правового акта, являющегося основанием для взимания платы (государственной пошлины)</w:t>
            </w:r>
          </w:p>
        </w:tc>
        <w:tc>
          <w:tcPr>
            <w:tcW w:w="1275" w:type="dxa"/>
          </w:tcPr>
          <w:p w:rsidR="00FE5A63" w:rsidRPr="00983E0C" w:rsidRDefault="00FE5A63" w:rsidP="00E215A5">
            <w:pPr>
              <w:rPr>
                <w:b/>
              </w:rPr>
            </w:pPr>
            <w:r w:rsidRPr="00983E0C">
              <w:rPr>
                <w:b/>
              </w:rPr>
              <w:t>КБК для взимания платы (государственной пошлины), в том числе для МФЦ</w:t>
            </w:r>
          </w:p>
        </w:tc>
        <w:tc>
          <w:tcPr>
            <w:tcW w:w="1560" w:type="dxa"/>
            <w:vMerge/>
          </w:tcPr>
          <w:p w:rsidR="00FE5A63" w:rsidRPr="00983E0C" w:rsidRDefault="00FE5A63" w:rsidP="00E215A5">
            <w:pPr>
              <w:rPr>
                <w:b/>
              </w:rPr>
            </w:pPr>
          </w:p>
        </w:tc>
        <w:tc>
          <w:tcPr>
            <w:tcW w:w="1559" w:type="dxa"/>
            <w:vMerge/>
          </w:tcPr>
          <w:p w:rsidR="00FE5A63" w:rsidRPr="00983E0C" w:rsidRDefault="00FE5A63" w:rsidP="00E215A5">
            <w:pPr>
              <w:rPr>
                <w:b/>
              </w:rPr>
            </w:pPr>
          </w:p>
        </w:tc>
      </w:tr>
      <w:tr w:rsidR="00FE5A63" w:rsidRPr="00983E0C" w:rsidTr="00E215A5">
        <w:tc>
          <w:tcPr>
            <w:tcW w:w="959" w:type="dxa"/>
          </w:tcPr>
          <w:p w:rsidR="00FE5A63" w:rsidRPr="00983E0C" w:rsidRDefault="00FE5A63" w:rsidP="00E215A5">
            <w:pPr>
              <w:jc w:val="center"/>
            </w:pPr>
            <w:r>
              <w:t>1</w:t>
            </w:r>
          </w:p>
        </w:tc>
        <w:tc>
          <w:tcPr>
            <w:tcW w:w="992" w:type="dxa"/>
          </w:tcPr>
          <w:p w:rsidR="00FE5A63" w:rsidRPr="00983E0C" w:rsidRDefault="00FE5A63" w:rsidP="00E215A5">
            <w:pPr>
              <w:jc w:val="center"/>
            </w:pPr>
            <w:r>
              <w:t>2</w:t>
            </w:r>
          </w:p>
        </w:tc>
        <w:tc>
          <w:tcPr>
            <w:tcW w:w="2410" w:type="dxa"/>
          </w:tcPr>
          <w:p w:rsidR="00FE5A63" w:rsidRPr="00983E0C" w:rsidRDefault="00FE5A63" w:rsidP="00E215A5">
            <w:pPr>
              <w:jc w:val="center"/>
            </w:pPr>
            <w:r w:rsidRPr="00983E0C">
              <w:t>3</w:t>
            </w:r>
          </w:p>
        </w:tc>
        <w:tc>
          <w:tcPr>
            <w:tcW w:w="1984" w:type="dxa"/>
          </w:tcPr>
          <w:p w:rsidR="00FE5A63" w:rsidRPr="00983E0C" w:rsidRDefault="00FE5A63" w:rsidP="00E215A5">
            <w:pPr>
              <w:jc w:val="center"/>
            </w:pPr>
            <w:r w:rsidRPr="00983E0C">
              <w:t>4</w:t>
            </w:r>
          </w:p>
        </w:tc>
        <w:tc>
          <w:tcPr>
            <w:tcW w:w="1134" w:type="dxa"/>
          </w:tcPr>
          <w:p w:rsidR="00FE5A63" w:rsidRPr="00983E0C" w:rsidRDefault="00FE5A63" w:rsidP="00E215A5">
            <w:pPr>
              <w:jc w:val="center"/>
            </w:pPr>
            <w:r w:rsidRPr="00983E0C">
              <w:t>5</w:t>
            </w:r>
          </w:p>
        </w:tc>
        <w:tc>
          <w:tcPr>
            <w:tcW w:w="1275" w:type="dxa"/>
          </w:tcPr>
          <w:p w:rsidR="00FE5A63" w:rsidRPr="00983E0C" w:rsidRDefault="00FE5A63" w:rsidP="00E215A5">
            <w:pPr>
              <w:jc w:val="center"/>
            </w:pPr>
            <w:r w:rsidRPr="00983E0C">
              <w:t>6</w:t>
            </w:r>
          </w:p>
        </w:tc>
        <w:tc>
          <w:tcPr>
            <w:tcW w:w="993" w:type="dxa"/>
          </w:tcPr>
          <w:p w:rsidR="00FE5A63" w:rsidRPr="00983E0C" w:rsidRDefault="00FE5A63" w:rsidP="00E215A5">
            <w:pPr>
              <w:jc w:val="center"/>
            </w:pPr>
            <w:r w:rsidRPr="00983E0C">
              <w:t>7</w:t>
            </w:r>
          </w:p>
        </w:tc>
        <w:tc>
          <w:tcPr>
            <w:tcW w:w="1134" w:type="dxa"/>
            <w:gridSpan w:val="2"/>
          </w:tcPr>
          <w:p w:rsidR="00FE5A63" w:rsidRPr="00983E0C" w:rsidRDefault="00FE5A63" w:rsidP="00E215A5">
            <w:pPr>
              <w:jc w:val="center"/>
            </w:pPr>
            <w:r w:rsidRPr="00983E0C">
              <w:t>8</w:t>
            </w:r>
          </w:p>
        </w:tc>
        <w:tc>
          <w:tcPr>
            <w:tcW w:w="1275" w:type="dxa"/>
          </w:tcPr>
          <w:p w:rsidR="00FE5A63" w:rsidRPr="00983E0C" w:rsidRDefault="00FE5A63" w:rsidP="00E215A5">
            <w:pPr>
              <w:jc w:val="center"/>
            </w:pPr>
            <w:r w:rsidRPr="00983E0C">
              <w:t>9</w:t>
            </w:r>
          </w:p>
        </w:tc>
        <w:tc>
          <w:tcPr>
            <w:tcW w:w="1560" w:type="dxa"/>
          </w:tcPr>
          <w:p w:rsidR="00FE5A63" w:rsidRPr="00983E0C" w:rsidRDefault="00FE5A63" w:rsidP="00E215A5">
            <w:pPr>
              <w:jc w:val="center"/>
            </w:pPr>
            <w:r w:rsidRPr="00983E0C">
              <w:t>10</w:t>
            </w:r>
          </w:p>
        </w:tc>
        <w:tc>
          <w:tcPr>
            <w:tcW w:w="1559" w:type="dxa"/>
          </w:tcPr>
          <w:p w:rsidR="00FE5A63" w:rsidRPr="00983E0C" w:rsidRDefault="00FE5A63" w:rsidP="00E215A5">
            <w:pPr>
              <w:jc w:val="center"/>
            </w:pPr>
            <w:r w:rsidRPr="00983E0C">
              <w:t>11</w:t>
            </w:r>
          </w:p>
        </w:tc>
      </w:tr>
      <w:tr w:rsidR="00FE5A63" w:rsidRPr="00983E0C" w:rsidTr="00E215A5">
        <w:trPr>
          <w:trHeight w:val="609"/>
        </w:trPr>
        <w:tc>
          <w:tcPr>
            <w:tcW w:w="15275" w:type="dxa"/>
            <w:gridSpan w:val="12"/>
          </w:tcPr>
          <w:p w:rsidR="00FE5A63" w:rsidRPr="00983E0C" w:rsidRDefault="00FE5A63" w:rsidP="00E215A5">
            <w:pPr>
              <w:jc w:val="center"/>
            </w:pPr>
          </w:p>
          <w:p w:rsidR="00FE5A63" w:rsidRPr="00D13582" w:rsidRDefault="00FE5A63" w:rsidP="00E215A5">
            <w:pPr>
              <w:jc w:val="center"/>
              <w:rPr>
                <w:b/>
                <w:bCs/>
              </w:rPr>
            </w:pPr>
            <w:r w:rsidRPr="00D13582">
              <w:rPr>
                <w:b/>
              </w:rPr>
              <w:t xml:space="preserve">1. Наименование «подуслуги» 1: </w:t>
            </w:r>
            <w:r w:rsidRPr="00D13582">
              <w:rPr>
                <w:b/>
                <w:bCs/>
              </w:rPr>
              <w:t>Предоставление в аренду и безвозмездное пользование муниципального имущества без торгов.</w:t>
            </w:r>
          </w:p>
          <w:p w:rsidR="00FE5A63" w:rsidRPr="00983E0C" w:rsidRDefault="00FE5A63" w:rsidP="00E215A5">
            <w:pPr>
              <w:jc w:val="center"/>
            </w:pPr>
          </w:p>
        </w:tc>
      </w:tr>
      <w:tr w:rsidR="00FE5A63" w:rsidRPr="00983E0C" w:rsidTr="00E215A5">
        <w:tc>
          <w:tcPr>
            <w:tcW w:w="959" w:type="dxa"/>
          </w:tcPr>
          <w:p w:rsidR="00FE5A63" w:rsidRPr="00983E0C" w:rsidRDefault="00FE5A63" w:rsidP="00E215A5">
            <w:pPr>
              <w:pStyle w:val="ae"/>
              <w:jc w:val="both"/>
              <w:rPr>
                <w:rFonts w:ascii="Times New Roman" w:hAnsi="Times New Roman"/>
              </w:rPr>
            </w:pPr>
            <w:r w:rsidRPr="00983E0C">
              <w:rPr>
                <w:rFonts w:ascii="Times New Roman" w:hAnsi="Times New Roman"/>
              </w:rPr>
              <w:t>30 календарных дней</w:t>
            </w:r>
          </w:p>
        </w:tc>
        <w:tc>
          <w:tcPr>
            <w:tcW w:w="992" w:type="dxa"/>
          </w:tcPr>
          <w:p w:rsidR="00FE5A63" w:rsidRPr="00983E0C" w:rsidRDefault="00FE5A63" w:rsidP="00E215A5">
            <w:pPr>
              <w:jc w:val="both"/>
            </w:pPr>
            <w:r w:rsidRPr="00983E0C">
              <w:t>30 календарных дней</w:t>
            </w:r>
          </w:p>
        </w:tc>
        <w:tc>
          <w:tcPr>
            <w:tcW w:w="2410" w:type="dxa"/>
          </w:tcPr>
          <w:p w:rsidR="00FE5A63" w:rsidRPr="00983E0C" w:rsidRDefault="00FE5A63" w:rsidP="00E215A5">
            <w:pPr>
              <w:pStyle w:val="ae"/>
              <w:jc w:val="both"/>
              <w:rPr>
                <w:rFonts w:ascii="Times New Roman" w:hAnsi="Times New Roman"/>
              </w:rPr>
            </w:pPr>
            <w:r w:rsidRPr="00983E0C">
              <w:rPr>
                <w:rFonts w:ascii="Times New Roman" w:hAnsi="Times New Roman"/>
              </w:rPr>
              <w:t xml:space="preserve">-не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w:t>
            </w:r>
            <w:r w:rsidRPr="00983E0C">
              <w:rPr>
                <w:rFonts w:ascii="Times New Roman" w:hAnsi="Times New Roman"/>
              </w:rPr>
              <w:lastRenderedPageBreak/>
              <w:t>повреждениями, не позволяющими однозначно истолковать их содержание.</w:t>
            </w:r>
          </w:p>
          <w:p w:rsidR="00FE5A63" w:rsidRPr="00983E0C" w:rsidRDefault="00FE5A63" w:rsidP="00E215A5">
            <w:pPr>
              <w:pStyle w:val="ae"/>
              <w:jc w:val="both"/>
              <w:rPr>
                <w:b/>
              </w:rPr>
            </w:pPr>
            <w:r w:rsidRPr="00983E0C">
              <w:rPr>
                <w:rFonts w:ascii="Times New Roman" w:hAnsi="Times New Roman"/>
              </w:rPr>
              <w:t>- подача заявления лицом, не уполномоченным совершать такого рода действия.</w:t>
            </w:r>
          </w:p>
        </w:tc>
        <w:tc>
          <w:tcPr>
            <w:tcW w:w="1984" w:type="dxa"/>
          </w:tcPr>
          <w:p w:rsidR="00FE5A63" w:rsidRPr="00983E0C" w:rsidRDefault="00FE5A63" w:rsidP="00E215A5">
            <w:pPr>
              <w:pStyle w:val="ae"/>
              <w:jc w:val="both"/>
              <w:rPr>
                <w:rFonts w:ascii="Times New Roman" w:hAnsi="Times New Roman"/>
              </w:rPr>
            </w:pPr>
            <w:r w:rsidRPr="00983E0C">
              <w:rPr>
                <w:rFonts w:ascii="Times New Roman" w:hAnsi="Times New Roman"/>
              </w:rPr>
              <w:lastRenderedPageBreak/>
              <w:t>-документы, представленные заявителем, по форме или содержанию не соответствуют требованиям действующего законодательства;</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не представлены документы, необходимые в </w:t>
            </w:r>
            <w:r w:rsidRPr="00983E0C">
              <w:rPr>
                <w:rFonts w:ascii="Times New Roman" w:hAnsi="Times New Roman"/>
              </w:rPr>
              <w:lastRenderedPageBreak/>
              <w:t>соответствии с административным регламентом для  предоставления  муниципальной услуги;</w:t>
            </w:r>
          </w:p>
          <w:p w:rsidR="00FE5A63" w:rsidRPr="00983E0C" w:rsidRDefault="00FE5A63" w:rsidP="00E215A5">
            <w:pPr>
              <w:pStyle w:val="ae"/>
              <w:jc w:val="both"/>
              <w:rPr>
                <w:rFonts w:ascii="Times New Roman" w:hAnsi="Times New Roman"/>
              </w:rPr>
            </w:pPr>
            <w:r w:rsidRPr="00983E0C">
              <w:rPr>
                <w:rFonts w:ascii="Times New Roman" w:hAnsi="Times New Roman"/>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FE5A63" w:rsidRPr="00983E0C" w:rsidRDefault="00FE5A63" w:rsidP="00E215A5">
            <w:pPr>
              <w:pStyle w:val="ae"/>
              <w:jc w:val="both"/>
              <w:rPr>
                <w:rFonts w:ascii="Times New Roman" w:hAnsi="Times New Roman"/>
              </w:rPr>
            </w:pPr>
            <w:r w:rsidRPr="00983E0C">
              <w:rPr>
                <w:rFonts w:ascii="Times New Roman" w:hAnsi="Times New Roman"/>
              </w:rPr>
              <w:t>-имущество, на которое подана заявка на аренду, безвозмездное пользование используется или будет использоваться для муниципальных нужд;</w:t>
            </w:r>
          </w:p>
          <w:p w:rsidR="00FE5A63" w:rsidRPr="00983E0C" w:rsidRDefault="00FE5A63" w:rsidP="00E215A5">
            <w:pPr>
              <w:pStyle w:val="ae"/>
              <w:jc w:val="both"/>
              <w:rPr>
                <w:rFonts w:ascii="Times New Roman" w:eastAsia="Calibri" w:hAnsi="Times New Roman"/>
                <w:lang w:eastAsia="en-US"/>
              </w:rPr>
            </w:pPr>
            <w:r>
              <w:rPr>
                <w:rFonts w:ascii="Times New Roman" w:hAnsi="Times New Roman"/>
              </w:rPr>
              <w:t xml:space="preserve"> </w:t>
            </w:r>
            <w:r w:rsidRPr="00983E0C">
              <w:rPr>
                <w:rFonts w:ascii="Times New Roman" w:hAnsi="Times New Roman"/>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983E0C">
              <w:rPr>
                <w:rFonts w:ascii="Times New Roman" w:eastAsia="Calibri" w:hAnsi="Times New Roman"/>
                <w:lang w:eastAsia="en-US"/>
              </w:rPr>
              <w:t xml:space="preserve"> </w:t>
            </w:r>
          </w:p>
          <w:p w:rsidR="00FE5A63" w:rsidRPr="00983E0C" w:rsidRDefault="00FE5A63" w:rsidP="00E215A5">
            <w:pPr>
              <w:pStyle w:val="ae"/>
              <w:jc w:val="both"/>
              <w:rPr>
                <w:rFonts w:ascii="Times New Roman" w:hAnsi="Times New Roman"/>
              </w:rPr>
            </w:pPr>
            <w:r w:rsidRPr="00983E0C">
              <w:rPr>
                <w:rFonts w:ascii="Times New Roman" w:eastAsia="Calibri" w:hAnsi="Times New Roman"/>
                <w:lang w:eastAsia="en-US"/>
              </w:rPr>
              <w:t xml:space="preserve">- имущество не относится к собственности </w:t>
            </w:r>
            <w:r w:rsidRPr="00983E0C">
              <w:rPr>
                <w:rFonts w:ascii="Times New Roman" w:eastAsia="Calibri" w:hAnsi="Times New Roman"/>
                <w:lang w:eastAsia="en-US"/>
              </w:rPr>
              <w:lastRenderedPageBreak/>
              <w:t>сельского поселения.</w:t>
            </w:r>
          </w:p>
        </w:tc>
        <w:tc>
          <w:tcPr>
            <w:tcW w:w="1134" w:type="dxa"/>
          </w:tcPr>
          <w:p w:rsidR="00FE5A63" w:rsidRPr="00983E0C" w:rsidRDefault="00FE5A63" w:rsidP="00E215A5">
            <w:pPr>
              <w:jc w:val="center"/>
            </w:pPr>
            <w:r w:rsidRPr="00983E0C">
              <w:lastRenderedPageBreak/>
              <w:t>нет</w:t>
            </w:r>
          </w:p>
        </w:tc>
        <w:tc>
          <w:tcPr>
            <w:tcW w:w="1275" w:type="dxa"/>
          </w:tcPr>
          <w:p w:rsidR="00FE5A63" w:rsidRPr="00983E0C" w:rsidRDefault="00FE5A63" w:rsidP="00E215A5">
            <w:pPr>
              <w:jc w:val="center"/>
            </w:pPr>
            <w:r>
              <w:t>—</w:t>
            </w:r>
          </w:p>
        </w:tc>
        <w:tc>
          <w:tcPr>
            <w:tcW w:w="1135" w:type="dxa"/>
            <w:gridSpan w:val="2"/>
          </w:tcPr>
          <w:p w:rsidR="00FE5A63" w:rsidRPr="00983E0C" w:rsidRDefault="00FE5A63" w:rsidP="00E215A5">
            <w:r w:rsidRPr="00983E0C">
              <w:t>нет</w:t>
            </w:r>
          </w:p>
        </w:tc>
        <w:tc>
          <w:tcPr>
            <w:tcW w:w="992" w:type="dxa"/>
          </w:tcPr>
          <w:p w:rsidR="00FE5A63" w:rsidRPr="00983E0C" w:rsidRDefault="00FE5A63" w:rsidP="00E215A5">
            <w:pPr>
              <w:jc w:val="center"/>
              <w:rPr>
                <w:b/>
              </w:rPr>
            </w:pPr>
            <w:r>
              <w:rPr>
                <w:b/>
              </w:rPr>
              <w:t>—</w:t>
            </w:r>
          </w:p>
        </w:tc>
        <w:tc>
          <w:tcPr>
            <w:tcW w:w="1275" w:type="dxa"/>
          </w:tcPr>
          <w:p w:rsidR="00FE5A63" w:rsidRPr="00983E0C" w:rsidRDefault="00FE5A63" w:rsidP="00E215A5">
            <w:pPr>
              <w:jc w:val="center"/>
            </w:pPr>
            <w:r>
              <w:t>—</w:t>
            </w:r>
          </w:p>
        </w:tc>
        <w:tc>
          <w:tcPr>
            <w:tcW w:w="1560" w:type="dxa"/>
          </w:tcPr>
          <w:p w:rsidR="00FE5A63" w:rsidRPr="00846748" w:rsidRDefault="00FE5A63" w:rsidP="00E215A5">
            <w:pPr>
              <w:pStyle w:val="ae"/>
              <w:jc w:val="both"/>
              <w:rPr>
                <w:rFonts w:ascii="Times New Roman" w:hAnsi="Times New Roman"/>
              </w:rPr>
            </w:pPr>
            <w:r w:rsidRPr="00846748">
              <w:rPr>
                <w:rFonts w:ascii="Times New Roman" w:hAnsi="Times New Roman"/>
              </w:rPr>
              <w:t xml:space="preserve">- в орган на бумажном носителе; </w:t>
            </w:r>
          </w:p>
          <w:p w:rsidR="00FE5A63" w:rsidRPr="00846748" w:rsidRDefault="00FE5A63" w:rsidP="00E215A5">
            <w:pPr>
              <w:pStyle w:val="ae"/>
              <w:jc w:val="both"/>
              <w:rPr>
                <w:rFonts w:ascii="Times New Roman" w:hAnsi="Times New Roman"/>
              </w:rPr>
            </w:pPr>
            <w:r w:rsidRPr="00846748">
              <w:rPr>
                <w:rFonts w:ascii="Times New Roman" w:hAnsi="Times New Roman"/>
              </w:rPr>
              <w:t>- посредством почтовой связи в орган;</w:t>
            </w:r>
          </w:p>
          <w:p w:rsidR="00FE5A63" w:rsidRPr="00846748" w:rsidRDefault="00FE5A63" w:rsidP="00E215A5">
            <w:pPr>
              <w:pStyle w:val="ae"/>
              <w:jc w:val="both"/>
              <w:rPr>
                <w:rFonts w:ascii="Times New Roman" w:hAnsi="Times New Roman"/>
              </w:rPr>
            </w:pPr>
            <w:r w:rsidRPr="00846748">
              <w:rPr>
                <w:rFonts w:ascii="Times New Roman" w:hAnsi="Times New Roman"/>
              </w:rPr>
              <w:t xml:space="preserve">- в МФЦ на бумажном носителе; </w:t>
            </w:r>
          </w:p>
          <w:p w:rsidR="00FE5A63" w:rsidRPr="00846748" w:rsidRDefault="00FE5A63" w:rsidP="00E215A5">
            <w:pPr>
              <w:pStyle w:val="ae"/>
              <w:jc w:val="both"/>
              <w:rPr>
                <w:rFonts w:ascii="Times New Roman" w:hAnsi="Times New Roman"/>
              </w:rPr>
            </w:pPr>
            <w:r w:rsidRPr="00846748">
              <w:rPr>
                <w:rFonts w:ascii="Times New Roman" w:hAnsi="Times New Roman"/>
              </w:rPr>
              <w:t>- через Портал государствен</w:t>
            </w:r>
            <w:r w:rsidRPr="00846748">
              <w:rPr>
                <w:rFonts w:ascii="Times New Roman" w:hAnsi="Times New Roman"/>
              </w:rPr>
              <w:lastRenderedPageBreak/>
              <w:t>ных и муниципальных услуг Воронежской области</w:t>
            </w:r>
          </w:p>
          <w:p w:rsidR="00FE5A63" w:rsidRPr="00983E0C" w:rsidRDefault="00FE5A63" w:rsidP="00E215A5">
            <w:pPr>
              <w:pStyle w:val="ae"/>
              <w:jc w:val="both"/>
              <w:rPr>
                <w:rFonts w:ascii="Times New Roman" w:hAnsi="Times New Roman"/>
              </w:rPr>
            </w:pPr>
            <w:r w:rsidRPr="00846748">
              <w:rPr>
                <w:rFonts w:ascii="Times New Roman" w:hAnsi="Times New Roman"/>
              </w:rPr>
              <w:t>- Единый портал государственных и муниципальных услуг</w:t>
            </w:r>
          </w:p>
        </w:tc>
        <w:tc>
          <w:tcPr>
            <w:tcW w:w="1559" w:type="dxa"/>
          </w:tcPr>
          <w:p w:rsidR="00FE5A63" w:rsidRDefault="00FE5A63" w:rsidP="00E215A5">
            <w:pPr>
              <w:jc w:val="both"/>
            </w:pPr>
            <w:r>
              <w:lastRenderedPageBreak/>
              <w:t>- в виде бумажного документа непосредственно при личном обращении в администрацию или МФЦ;</w:t>
            </w:r>
          </w:p>
          <w:p w:rsidR="00FE5A63" w:rsidRDefault="00FE5A63" w:rsidP="00E215A5">
            <w:pPr>
              <w:jc w:val="both"/>
            </w:pPr>
            <w:r>
              <w:t xml:space="preserve">- в виде </w:t>
            </w:r>
            <w:r>
              <w:lastRenderedPageBreak/>
              <w:t>бумажного документа, посредством почтового отправления;</w:t>
            </w:r>
          </w:p>
          <w:p w:rsidR="00FE5A63" w:rsidRDefault="00FE5A63" w:rsidP="00E215A5">
            <w:pPr>
              <w:jc w:val="both"/>
            </w:pPr>
            <w: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E5A63" w:rsidRDefault="00FE5A63" w:rsidP="00E215A5">
            <w:pPr>
              <w:jc w:val="both"/>
            </w:pPr>
            <w:r>
              <w:t>- в виде электронного документа, который направляется администрацией заявителю посредством электронной почты</w:t>
            </w:r>
          </w:p>
          <w:p w:rsidR="00FE5A63" w:rsidRPr="00983E0C" w:rsidRDefault="00FE5A63" w:rsidP="00E215A5">
            <w:pPr>
              <w:jc w:val="both"/>
            </w:pPr>
          </w:p>
        </w:tc>
      </w:tr>
      <w:tr w:rsidR="00FE5A63" w:rsidRPr="00983E0C" w:rsidTr="00E215A5">
        <w:trPr>
          <w:trHeight w:val="580"/>
        </w:trPr>
        <w:tc>
          <w:tcPr>
            <w:tcW w:w="15275" w:type="dxa"/>
            <w:gridSpan w:val="12"/>
          </w:tcPr>
          <w:p w:rsidR="00FE5A63" w:rsidRPr="00983E0C" w:rsidRDefault="00FE5A63" w:rsidP="00E215A5">
            <w:pPr>
              <w:jc w:val="center"/>
              <w:rPr>
                <w:bCs/>
              </w:rPr>
            </w:pPr>
          </w:p>
          <w:p w:rsidR="00FE5A63" w:rsidRPr="00846748" w:rsidRDefault="00FE5A63" w:rsidP="00E215A5">
            <w:pPr>
              <w:tabs>
                <w:tab w:val="center" w:pos="7317"/>
                <w:tab w:val="left" w:pos="12705"/>
              </w:tabs>
              <w:jc w:val="center"/>
              <w:rPr>
                <w:b/>
                <w:bCs/>
              </w:rPr>
            </w:pPr>
            <w:r w:rsidRPr="00846748">
              <w:rPr>
                <w:b/>
                <w:bCs/>
              </w:rPr>
              <w:t>2. Наименование «подуслуги» 2:  Предоставление в аренду и безвозмездное пользование муниципального имущества на торгах.</w:t>
            </w:r>
          </w:p>
          <w:p w:rsidR="00FE5A63" w:rsidRPr="00983E0C" w:rsidRDefault="00FE5A63" w:rsidP="00E215A5">
            <w:pPr>
              <w:tabs>
                <w:tab w:val="center" w:pos="7317"/>
                <w:tab w:val="left" w:pos="12705"/>
              </w:tabs>
            </w:pPr>
          </w:p>
        </w:tc>
      </w:tr>
      <w:tr w:rsidR="00FE5A63" w:rsidRPr="00983E0C" w:rsidTr="00E215A5">
        <w:tc>
          <w:tcPr>
            <w:tcW w:w="959" w:type="dxa"/>
          </w:tcPr>
          <w:p w:rsidR="00FE5A63" w:rsidRPr="00983E0C" w:rsidRDefault="00FE5A63" w:rsidP="00E215A5">
            <w:pPr>
              <w:pStyle w:val="ae"/>
              <w:jc w:val="both"/>
              <w:rPr>
                <w:rFonts w:ascii="Times New Roman" w:hAnsi="Times New Roman"/>
              </w:rPr>
            </w:pPr>
            <w:r w:rsidRPr="00983E0C">
              <w:rPr>
                <w:rFonts w:ascii="Times New Roman" w:hAnsi="Times New Roman"/>
              </w:rPr>
              <w:t>75 календарных дней</w:t>
            </w:r>
          </w:p>
        </w:tc>
        <w:tc>
          <w:tcPr>
            <w:tcW w:w="992" w:type="dxa"/>
          </w:tcPr>
          <w:p w:rsidR="00FE5A63" w:rsidRPr="00983E0C" w:rsidRDefault="00FE5A63" w:rsidP="00E215A5">
            <w:pPr>
              <w:jc w:val="both"/>
            </w:pPr>
            <w:r w:rsidRPr="00983E0C">
              <w:t>75 календарных дней</w:t>
            </w:r>
          </w:p>
        </w:tc>
        <w:tc>
          <w:tcPr>
            <w:tcW w:w="2410" w:type="dxa"/>
          </w:tcPr>
          <w:p w:rsidR="00FE5A63" w:rsidRPr="00983E0C" w:rsidRDefault="00FE5A63" w:rsidP="00E215A5">
            <w:pPr>
              <w:pStyle w:val="ae"/>
              <w:jc w:val="both"/>
              <w:rPr>
                <w:rFonts w:ascii="Times New Roman" w:hAnsi="Times New Roman"/>
              </w:rPr>
            </w:pPr>
            <w:r w:rsidRPr="00983E0C">
              <w:rPr>
                <w:rFonts w:ascii="Times New Roman" w:hAnsi="Times New Roman"/>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FE5A63" w:rsidRPr="00983E0C" w:rsidRDefault="00FE5A63" w:rsidP="00E215A5">
            <w:pPr>
              <w:pStyle w:val="ae"/>
              <w:jc w:val="both"/>
              <w:rPr>
                <w:b/>
              </w:rPr>
            </w:pPr>
            <w:r w:rsidRPr="00983E0C">
              <w:rPr>
                <w:rFonts w:ascii="Times New Roman" w:hAnsi="Times New Roman"/>
              </w:rPr>
              <w:t>- подача заявления лицом, не уполномоченным совершать такого рода действия</w:t>
            </w:r>
          </w:p>
        </w:tc>
        <w:tc>
          <w:tcPr>
            <w:tcW w:w="1984" w:type="dxa"/>
          </w:tcPr>
          <w:p w:rsidR="00FE5A63" w:rsidRPr="00983E0C" w:rsidRDefault="00FE5A63" w:rsidP="00E215A5">
            <w:pPr>
              <w:pStyle w:val="ae"/>
              <w:jc w:val="both"/>
              <w:rPr>
                <w:rFonts w:ascii="Times New Roman" w:hAnsi="Times New Roman"/>
              </w:rPr>
            </w:pPr>
            <w:r w:rsidRPr="00983E0C">
              <w:rPr>
                <w:rFonts w:ascii="Times New Roman" w:hAnsi="Times New Roman"/>
              </w:rPr>
              <w:t>-документы, представленные заявителем, по форме или содержанию не соответствуют требованиям действующего законодательства;</w:t>
            </w:r>
          </w:p>
          <w:p w:rsidR="00FE5A63" w:rsidRPr="00983E0C" w:rsidRDefault="00FE5A63" w:rsidP="00E215A5">
            <w:pPr>
              <w:pStyle w:val="ae"/>
              <w:jc w:val="both"/>
              <w:rPr>
                <w:rFonts w:ascii="Times New Roman" w:hAnsi="Times New Roman"/>
              </w:rPr>
            </w:pPr>
            <w:r w:rsidRPr="00983E0C">
              <w:rPr>
                <w:rFonts w:ascii="Times New Roman" w:hAnsi="Times New Roman"/>
              </w:rPr>
              <w:t>- не представлены документы, необходимые в соответствии с административным регламентом для  предоставления  муниципальной услуги;</w:t>
            </w:r>
          </w:p>
          <w:p w:rsidR="00FE5A63" w:rsidRPr="00983E0C" w:rsidRDefault="00FE5A63" w:rsidP="00E215A5">
            <w:pPr>
              <w:pStyle w:val="ae"/>
              <w:jc w:val="both"/>
              <w:rPr>
                <w:rFonts w:ascii="Times New Roman" w:hAnsi="Times New Roman"/>
              </w:rPr>
            </w:pPr>
            <w:r w:rsidRPr="00983E0C">
              <w:rPr>
                <w:rFonts w:ascii="Times New Roman" w:hAnsi="Times New Roman"/>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-имущество, на которое подана заявка на аренду, безвозмездное пользование используется или будет </w:t>
            </w:r>
            <w:r w:rsidRPr="00983E0C">
              <w:rPr>
                <w:rFonts w:ascii="Times New Roman" w:hAnsi="Times New Roman"/>
              </w:rPr>
              <w:lastRenderedPageBreak/>
              <w:t>использоваться для муниципальных нужд;</w:t>
            </w:r>
          </w:p>
          <w:p w:rsidR="00FE5A63" w:rsidRPr="00983E0C" w:rsidRDefault="00FE5A63" w:rsidP="00E215A5">
            <w:pPr>
              <w:pStyle w:val="ae"/>
              <w:jc w:val="both"/>
              <w:rPr>
                <w:rFonts w:ascii="Times New Roman" w:eastAsia="Calibri" w:hAnsi="Times New Roman"/>
                <w:lang w:eastAsia="en-US"/>
              </w:rPr>
            </w:pPr>
            <w:r w:rsidRPr="00983E0C">
              <w:rPr>
                <w:rFonts w:ascii="Times New Roman" w:hAnsi="Times New Roman"/>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983E0C">
              <w:rPr>
                <w:rFonts w:ascii="Times New Roman" w:eastAsia="Calibri" w:hAnsi="Times New Roman"/>
                <w:lang w:eastAsia="en-US"/>
              </w:rPr>
              <w:t xml:space="preserve"> </w:t>
            </w:r>
          </w:p>
          <w:p w:rsidR="00FE5A63" w:rsidRPr="00983E0C" w:rsidRDefault="00FE5A63" w:rsidP="00E215A5">
            <w:pPr>
              <w:jc w:val="both"/>
              <w:rPr>
                <w:rFonts w:eastAsia="Calibri"/>
                <w:lang w:eastAsia="en-US"/>
              </w:rPr>
            </w:pPr>
            <w:r w:rsidRPr="00983E0C">
              <w:rPr>
                <w:rFonts w:eastAsia="Calibri"/>
                <w:lang w:eastAsia="en-US"/>
              </w:rPr>
              <w:t>- имущество не относится к собственности сельского поселения.</w:t>
            </w:r>
          </w:p>
          <w:p w:rsidR="00FE5A63" w:rsidRPr="00983E0C" w:rsidRDefault="00FE5A63" w:rsidP="00E215A5">
            <w:pPr>
              <w:pStyle w:val="ae"/>
              <w:jc w:val="both"/>
              <w:rPr>
                <w:rFonts w:ascii="Times New Roman" w:eastAsia="Calibri" w:hAnsi="Times New Roman"/>
              </w:rPr>
            </w:pPr>
            <w:r w:rsidRPr="00983E0C">
              <w:rPr>
                <w:rFonts w:ascii="Times New Roman" w:eastAsia="Calibri" w:hAnsi="Times New Roman"/>
              </w:rPr>
              <w:t xml:space="preserve">- несоответствия требованиям, указанным в пункте 18 Правил, являющихся </w:t>
            </w:r>
            <w:r w:rsidRPr="00983E0C">
              <w:rPr>
                <w:rFonts w:ascii="Times New Roman" w:hAnsi="Times New Roman"/>
              </w:rPr>
              <w:t>Приложение 1 к Приказу ФАС России от 10.02.2010 N 67</w:t>
            </w:r>
            <w:r w:rsidRPr="00983E0C">
              <w:rPr>
                <w:rFonts w:ascii="Times New Roman" w:eastAsia="Calibri" w:hAnsi="Times New Roman"/>
              </w:rPr>
              <w:t>;</w:t>
            </w:r>
          </w:p>
          <w:p w:rsidR="00FE5A63" w:rsidRPr="00983E0C" w:rsidRDefault="00FE5A63" w:rsidP="00E215A5">
            <w:pPr>
              <w:pStyle w:val="ae"/>
              <w:jc w:val="both"/>
              <w:rPr>
                <w:rFonts w:ascii="Times New Roman" w:eastAsia="Calibri" w:hAnsi="Times New Roman"/>
              </w:rPr>
            </w:pPr>
            <w:r w:rsidRPr="00983E0C">
              <w:rPr>
                <w:rFonts w:ascii="Times New Roman" w:eastAsia="Calibri" w:hAnsi="Times New Roman"/>
              </w:rPr>
              <w:t>- невнесения задатка, если требование о внесении задатка указано в извещении о проведении конкурса или аукциона;</w:t>
            </w:r>
          </w:p>
          <w:p w:rsidR="00FE5A63" w:rsidRPr="00983E0C" w:rsidRDefault="00FE5A63" w:rsidP="00E215A5">
            <w:pPr>
              <w:pStyle w:val="ae"/>
              <w:jc w:val="both"/>
              <w:rPr>
                <w:rFonts w:ascii="Times New Roman" w:eastAsia="Calibri" w:hAnsi="Times New Roman"/>
              </w:rPr>
            </w:pPr>
            <w:r w:rsidRPr="00983E0C">
              <w:rPr>
                <w:rFonts w:ascii="Times New Roman" w:eastAsia="Calibri" w:hAnsi="Times New Roman"/>
              </w:rPr>
              <w:t xml:space="preserve">- несоответствия заявки на участие в конкурсе или аукционе </w:t>
            </w:r>
            <w:r w:rsidRPr="00983E0C">
              <w:rPr>
                <w:rFonts w:ascii="Times New Roman" w:eastAsia="Calibri" w:hAnsi="Times New Roman"/>
              </w:rPr>
              <w:lastRenderedPageBreak/>
              <w:t>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E5A63" w:rsidRPr="00983E0C" w:rsidRDefault="00FE5A63" w:rsidP="00E215A5">
            <w:pPr>
              <w:pStyle w:val="ae"/>
              <w:jc w:val="both"/>
              <w:rPr>
                <w:rFonts w:ascii="Times New Roman" w:eastAsia="Calibri" w:hAnsi="Times New Roman"/>
              </w:rPr>
            </w:pPr>
            <w:r w:rsidRPr="00983E0C">
              <w:rPr>
                <w:rFonts w:ascii="Times New Roman" w:eastAsia="Calibri" w:hAnsi="Times New Roman"/>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w:t>
            </w:r>
            <w:r w:rsidRPr="00983E0C">
              <w:rPr>
                <w:rFonts w:ascii="Times New Roman" w:eastAsia="Calibri" w:hAnsi="Times New Roman"/>
              </w:rPr>
              <w:lastRenderedPageBreak/>
              <w:t>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FE5A63" w:rsidRPr="00983E0C" w:rsidRDefault="00FE5A63" w:rsidP="00E215A5">
            <w:pPr>
              <w:pStyle w:val="ae"/>
              <w:jc w:val="both"/>
              <w:rPr>
                <w:rFonts w:ascii="Times New Roman" w:eastAsia="Calibri" w:hAnsi="Times New Roman"/>
              </w:rPr>
            </w:pPr>
            <w:r w:rsidRPr="00983E0C">
              <w:rPr>
                <w:rFonts w:ascii="Times New Roman" w:eastAsia="Calibri" w:hAnsi="Times New Roman"/>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w:t>
            </w:r>
            <w:r w:rsidRPr="00983E0C">
              <w:rPr>
                <w:rFonts w:ascii="Times New Roman" w:eastAsia="Calibri" w:hAnsi="Times New Roman"/>
              </w:rPr>
              <w:lastRenderedPageBreak/>
              <w:t>производства;</w:t>
            </w:r>
          </w:p>
          <w:p w:rsidR="00FE5A63" w:rsidRPr="00983E0C" w:rsidRDefault="00FE5A63" w:rsidP="00E215A5">
            <w:pPr>
              <w:pStyle w:val="ae"/>
              <w:jc w:val="both"/>
            </w:pPr>
            <w:r w:rsidRPr="00983E0C">
              <w:rPr>
                <w:rFonts w:ascii="Times New Roman" w:eastAsia="Calibri" w:hAnsi="Times New Roman"/>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c>
          <w:tcPr>
            <w:tcW w:w="1134" w:type="dxa"/>
          </w:tcPr>
          <w:p w:rsidR="00FE5A63" w:rsidRPr="00983E0C" w:rsidRDefault="00FE5A63" w:rsidP="00E215A5">
            <w:r w:rsidRPr="00983E0C">
              <w:lastRenderedPageBreak/>
              <w:t>нет</w:t>
            </w:r>
          </w:p>
        </w:tc>
        <w:tc>
          <w:tcPr>
            <w:tcW w:w="1275" w:type="dxa"/>
          </w:tcPr>
          <w:p w:rsidR="00FE5A63" w:rsidRPr="00983E0C" w:rsidRDefault="00FE5A63" w:rsidP="00E215A5">
            <w:pPr>
              <w:jc w:val="center"/>
            </w:pPr>
            <w:r>
              <w:t>—</w:t>
            </w:r>
          </w:p>
        </w:tc>
        <w:tc>
          <w:tcPr>
            <w:tcW w:w="1135" w:type="dxa"/>
            <w:gridSpan w:val="2"/>
          </w:tcPr>
          <w:p w:rsidR="00FE5A63" w:rsidRPr="00983E0C" w:rsidRDefault="00FE5A63" w:rsidP="00E215A5">
            <w:r w:rsidRPr="00983E0C">
              <w:t>нет</w:t>
            </w:r>
          </w:p>
        </w:tc>
        <w:tc>
          <w:tcPr>
            <w:tcW w:w="992" w:type="dxa"/>
          </w:tcPr>
          <w:p w:rsidR="00FE5A63" w:rsidRPr="00983E0C" w:rsidRDefault="00FE5A63" w:rsidP="00E215A5">
            <w:pPr>
              <w:jc w:val="center"/>
              <w:rPr>
                <w:b/>
              </w:rPr>
            </w:pPr>
            <w:r>
              <w:rPr>
                <w:b/>
              </w:rPr>
              <w:t>—</w:t>
            </w:r>
          </w:p>
        </w:tc>
        <w:tc>
          <w:tcPr>
            <w:tcW w:w="1275" w:type="dxa"/>
          </w:tcPr>
          <w:p w:rsidR="00FE5A63" w:rsidRPr="00983E0C" w:rsidRDefault="00FE5A63" w:rsidP="00E215A5">
            <w:pPr>
              <w:jc w:val="center"/>
            </w:pPr>
            <w:r>
              <w:t>—</w:t>
            </w:r>
          </w:p>
        </w:tc>
        <w:tc>
          <w:tcPr>
            <w:tcW w:w="1560" w:type="dxa"/>
          </w:tcPr>
          <w:p w:rsidR="00FE5A63" w:rsidRPr="00846748" w:rsidRDefault="00FE5A63" w:rsidP="00E215A5">
            <w:pPr>
              <w:pStyle w:val="ae"/>
              <w:jc w:val="both"/>
              <w:rPr>
                <w:rFonts w:ascii="Times New Roman" w:hAnsi="Times New Roman"/>
              </w:rPr>
            </w:pPr>
            <w:r w:rsidRPr="00846748">
              <w:rPr>
                <w:rFonts w:ascii="Times New Roman" w:hAnsi="Times New Roman"/>
              </w:rPr>
              <w:t xml:space="preserve">- в орган на бумажном носителе; </w:t>
            </w:r>
          </w:p>
          <w:p w:rsidR="00FE5A63" w:rsidRPr="00846748" w:rsidRDefault="00FE5A63" w:rsidP="00E215A5">
            <w:pPr>
              <w:pStyle w:val="ae"/>
              <w:jc w:val="both"/>
              <w:rPr>
                <w:rFonts w:ascii="Times New Roman" w:hAnsi="Times New Roman"/>
              </w:rPr>
            </w:pPr>
            <w:r w:rsidRPr="00846748">
              <w:rPr>
                <w:rFonts w:ascii="Times New Roman" w:hAnsi="Times New Roman"/>
              </w:rPr>
              <w:t>- посредством почтовой связи в орган;</w:t>
            </w:r>
          </w:p>
          <w:p w:rsidR="00FE5A63" w:rsidRPr="00846748" w:rsidRDefault="00FE5A63" w:rsidP="00E215A5">
            <w:pPr>
              <w:pStyle w:val="ae"/>
              <w:jc w:val="both"/>
              <w:rPr>
                <w:rFonts w:ascii="Times New Roman" w:hAnsi="Times New Roman"/>
              </w:rPr>
            </w:pPr>
            <w:r w:rsidRPr="00846748">
              <w:rPr>
                <w:rFonts w:ascii="Times New Roman" w:hAnsi="Times New Roman"/>
              </w:rPr>
              <w:t xml:space="preserve">- в МФЦ на бумажном носителе; </w:t>
            </w:r>
          </w:p>
          <w:p w:rsidR="00FE5A63" w:rsidRPr="00846748" w:rsidRDefault="00FE5A63" w:rsidP="00E215A5">
            <w:pPr>
              <w:pStyle w:val="ae"/>
              <w:jc w:val="both"/>
              <w:rPr>
                <w:rFonts w:ascii="Times New Roman" w:hAnsi="Times New Roman"/>
              </w:rPr>
            </w:pPr>
            <w:r w:rsidRPr="00846748">
              <w:rPr>
                <w:rFonts w:ascii="Times New Roman" w:hAnsi="Times New Roman"/>
              </w:rPr>
              <w:t>- через Портал государственных и муниципальных услуг Воронежской области</w:t>
            </w:r>
          </w:p>
          <w:p w:rsidR="00FE5A63" w:rsidRPr="00983E0C" w:rsidRDefault="00FE5A63" w:rsidP="00E215A5">
            <w:pPr>
              <w:pStyle w:val="ae"/>
              <w:jc w:val="both"/>
              <w:rPr>
                <w:rFonts w:ascii="Times New Roman" w:hAnsi="Times New Roman"/>
              </w:rPr>
            </w:pPr>
            <w:r w:rsidRPr="00846748">
              <w:rPr>
                <w:rFonts w:ascii="Times New Roman" w:hAnsi="Times New Roman"/>
              </w:rPr>
              <w:t>- Единый портал государственных и муниципальных услуг</w:t>
            </w:r>
          </w:p>
        </w:tc>
        <w:tc>
          <w:tcPr>
            <w:tcW w:w="1559" w:type="dxa"/>
          </w:tcPr>
          <w:p w:rsidR="00FE5A63" w:rsidRDefault="00FE5A63" w:rsidP="00E215A5">
            <w:pPr>
              <w:jc w:val="both"/>
            </w:pPr>
            <w:r>
              <w:t>- в виде бумажного документа непосредственно при личном обращении в администрацию или МФЦ;</w:t>
            </w:r>
          </w:p>
          <w:p w:rsidR="00FE5A63" w:rsidRDefault="00FE5A63" w:rsidP="00E215A5">
            <w:pPr>
              <w:jc w:val="both"/>
            </w:pPr>
            <w:r>
              <w:t>- в виде бумажного документа, посредством почтового отправления;</w:t>
            </w:r>
          </w:p>
          <w:p w:rsidR="00FE5A63" w:rsidRDefault="00FE5A63" w:rsidP="00E215A5">
            <w:pPr>
              <w:jc w:val="both"/>
            </w:pPr>
            <w: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E5A63" w:rsidRDefault="00FE5A63" w:rsidP="00E215A5">
            <w:pPr>
              <w:jc w:val="both"/>
            </w:pPr>
            <w:r>
              <w:lastRenderedPageBreak/>
              <w:t>- в виде электронного документа, который направляется администрацией заявителю посредством электронной почты</w:t>
            </w:r>
          </w:p>
          <w:p w:rsidR="00FE5A63" w:rsidRPr="00983E0C" w:rsidRDefault="00FE5A63" w:rsidP="00E215A5">
            <w:pPr>
              <w:jc w:val="both"/>
            </w:pPr>
          </w:p>
        </w:tc>
      </w:tr>
    </w:tbl>
    <w:p w:rsidR="00FE5A63" w:rsidRPr="00983E0C" w:rsidRDefault="00FE5A63" w:rsidP="00FE5A63">
      <w:pPr>
        <w:rPr>
          <w:b/>
        </w:rPr>
      </w:pPr>
    </w:p>
    <w:p w:rsidR="00FE5A63" w:rsidRPr="00983E0C" w:rsidRDefault="00FE5A63" w:rsidP="00FE5A63">
      <w:pPr>
        <w:pStyle w:val="1"/>
        <w:spacing w:before="0"/>
        <w:rPr>
          <w:rFonts w:ascii="Times New Roman" w:hAnsi="Times New Roman" w:cs="Times New Roman"/>
          <w:color w:val="auto"/>
          <w:sz w:val="22"/>
          <w:szCs w:val="22"/>
        </w:rPr>
      </w:pPr>
      <w:r w:rsidRPr="00983E0C">
        <w:rPr>
          <w:sz w:val="22"/>
          <w:szCs w:val="22"/>
        </w:rPr>
        <w:br w:type="column"/>
      </w:r>
      <w:r w:rsidRPr="00983E0C">
        <w:rPr>
          <w:rFonts w:ascii="Times New Roman" w:hAnsi="Times New Roman" w:cs="Times New Roman"/>
          <w:color w:val="auto"/>
          <w:sz w:val="22"/>
          <w:szCs w:val="22"/>
        </w:rPr>
        <w:lastRenderedPageBreak/>
        <w:t>РАЗДЕЛ 3. «СВЕДЕНИЯ О ЗАЯВИТЕЛЯХ «ПОДУСЛУГИ»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2409"/>
        <w:gridCol w:w="1985"/>
        <w:gridCol w:w="2410"/>
        <w:gridCol w:w="1560"/>
        <w:gridCol w:w="2268"/>
        <w:gridCol w:w="1418"/>
        <w:gridCol w:w="2551"/>
      </w:tblGrid>
      <w:tr w:rsidR="00FE5A63" w:rsidRPr="00983E0C" w:rsidTr="00E215A5">
        <w:trPr>
          <w:trHeight w:val="2287"/>
        </w:trPr>
        <w:tc>
          <w:tcPr>
            <w:tcW w:w="534" w:type="dxa"/>
          </w:tcPr>
          <w:p w:rsidR="00FE5A63" w:rsidRPr="00983E0C" w:rsidRDefault="00FE5A63" w:rsidP="00E215A5">
            <w:pPr>
              <w:jc w:val="center"/>
              <w:rPr>
                <w:b/>
              </w:rPr>
            </w:pPr>
            <w:r w:rsidRPr="00983E0C">
              <w:rPr>
                <w:b/>
              </w:rPr>
              <w:t>№</w:t>
            </w:r>
          </w:p>
        </w:tc>
        <w:tc>
          <w:tcPr>
            <w:tcW w:w="2409" w:type="dxa"/>
          </w:tcPr>
          <w:p w:rsidR="00FE5A63" w:rsidRPr="00983E0C" w:rsidRDefault="00FE5A63" w:rsidP="00E215A5">
            <w:pPr>
              <w:jc w:val="center"/>
              <w:rPr>
                <w:b/>
              </w:rPr>
            </w:pPr>
            <w:r w:rsidRPr="00983E0C">
              <w:rPr>
                <w:b/>
              </w:rPr>
              <w:t>Категории лиц, имеющих право на получение «подуслуги»</w:t>
            </w:r>
          </w:p>
        </w:tc>
        <w:tc>
          <w:tcPr>
            <w:tcW w:w="1985" w:type="dxa"/>
          </w:tcPr>
          <w:p w:rsidR="00FE5A63" w:rsidRPr="00983E0C" w:rsidRDefault="00FE5A63" w:rsidP="00E215A5">
            <w:pPr>
              <w:jc w:val="center"/>
              <w:rPr>
                <w:b/>
              </w:rPr>
            </w:pPr>
            <w:r w:rsidRPr="00983E0C">
              <w:rPr>
                <w:b/>
              </w:rPr>
              <w:t>Документ, подтверждающий правомочие заявителя соответствующей категории на получение «подуслуги»</w:t>
            </w:r>
          </w:p>
        </w:tc>
        <w:tc>
          <w:tcPr>
            <w:tcW w:w="2409" w:type="dxa"/>
          </w:tcPr>
          <w:p w:rsidR="00FE5A63" w:rsidRPr="00983E0C" w:rsidRDefault="00FE5A63" w:rsidP="00E215A5">
            <w:pPr>
              <w:jc w:val="center"/>
              <w:rPr>
                <w:b/>
              </w:rPr>
            </w:pPr>
            <w:r w:rsidRPr="00983E0C">
              <w:rPr>
                <w:b/>
              </w:rPr>
              <w:t>Установленные требования к документу, подтверждающему правомочие заявителя соответствующей категории на получение «подуслуги»</w:t>
            </w:r>
          </w:p>
        </w:tc>
        <w:tc>
          <w:tcPr>
            <w:tcW w:w="1560" w:type="dxa"/>
          </w:tcPr>
          <w:p w:rsidR="00FE5A63" w:rsidRPr="00983E0C" w:rsidRDefault="00FE5A63" w:rsidP="00E215A5">
            <w:pPr>
              <w:jc w:val="center"/>
              <w:rPr>
                <w:b/>
              </w:rPr>
            </w:pPr>
            <w:r w:rsidRPr="00983E0C">
              <w:rPr>
                <w:b/>
              </w:rPr>
              <w:t>Наличие возможности подачи заявления на предоставление «подуслуги» представителями заявителя</w:t>
            </w:r>
          </w:p>
        </w:tc>
        <w:tc>
          <w:tcPr>
            <w:tcW w:w="2268" w:type="dxa"/>
          </w:tcPr>
          <w:p w:rsidR="00FE5A63" w:rsidRPr="00983E0C" w:rsidRDefault="00FE5A63" w:rsidP="00E215A5">
            <w:pPr>
              <w:jc w:val="center"/>
              <w:rPr>
                <w:b/>
              </w:rPr>
            </w:pPr>
            <w:r w:rsidRPr="00983E0C">
              <w:rPr>
                <w:b/>
              </w:rPr>
              <w:t>Исчерпывающий перечень лиц, имеющих право на подачу заявления от имени заявителя</w:t>
            </w:r>
          </w:p>
        </w:tc>
        <w:tc>
          <w:tcPr>
            <w:tcW w:w="1418" w:type="dxa"/>
          </w:tcPr>
          <w:p w:rsidR="00FE5A63" w:rsidRPr="00983E0C" w:rsidRDefault="00FE5A63" w:rsidP="00E215A5">
            <w:pPr>
              <w:jc w:val="center"/>
              <w:rPr>
                <w:b/>
              </w:rPr>
            </w:pPr>
            <w:r w:rsidRPr="00983E0C">
              <w:rPr>
                <w:b/>
              </w:rPr>
              <w:t>Наименование документа, подтверждающего право подачи заявления от имени заявителя</w:t>
            </w:r>
          </w:p>
        </w:tc>
        <w:tc>
          <w:tcPr>
            <w:tcW w:w="2551" w:type="dxa"/>
          </w:tcPr>
          <w:p w:rsidR="00FE5A63" w:rsidRPr="00983E0C" w:rsidRDefault="00FE5A63" w:rsidP="00E215A5">
            <w:pPr>
              <w:jc w:val="center"/>
              <w:rPr>
                <w:b/>
              </w:rPr>
            </w:pPr>
            <w:r w:rsidRPr="00983E0C">
              <w:rPr>
                <w:b/>
              </w:rPr>
              <w:t>Установленные требования к документу, подтверждающему право подачи заявления от имени заявителя</w:t>
            </w:r>
          </w:p>
        </w:tc>
      </w:tr>
      <w:tr w:rsidR="00FE5A63" w:rsidRPr="00983E0C" w:rsidTr="00E215A5">
        <w:trPr>
          <w:trHeight w:val="236"/>
        </w:trPr>
        <w:tc>
          <w:tcPr>
            <w:tcW w:w="534" w:type="dxa"/>
          </w:tcPr>
          <w:p w:rsidR="00FE5A63" w:rsidRPr="00983E0C" w:rsidRDefault="00FE5A63" w:rsidP="00E215A5">
            <w:pPr>
              <w:jc w:val="center"/>
            </w:pPr>
            <w:r w:rsidRPr="00983E0C">
              <w:t>1</w:t>
            </w:r>
          </w:p>
        </w:tc>
        <w:tc>
          <w:tcPr>
            <w:tcW w:w="2409" w:type="dxa"/>
          </w:tcPr>
          <w:p w:rsidR="00FE5A63" w:rsidRPr="00983E0C" w:rsidRDefault="00FE5A63" w:rsidP="00E215A5">
            <w:pPr>
              <w:jc w:val="center"/>
            </w:pPr>
            <w:r w:rsidRPr="00983E0C">
              <w:t>2</w:t>
            </w:r>
          </w:p>
        </w:tc>
        <w:tc>
          <w:tcPr>
            <w:tcW w:w="1985" w:type="dxa"/>
          </w:tcPr>
          <w:p w:rsidR="00FE5A63" w:rsidRPr="00983E0C" w:rsidRDefault="00FE5A63" w:rsidP="00E215A5">
            <w:pPr>
              <w:jc w:val="center"/>
            </w:pPr>
            <w:r w:rsidRPr="00983E0C">
              <w:t>3</w:t>
            </w:r>
          </w:p>
        </w:tc>
        <w:tc>
          <w:tcPr>
            <w:tcW w:w="2409" w:type="dxa"/>
          </w:tcPr>
          <w:p w:rsidR="00FE5A63" w:rsidRPr="00983E0C" w:rsidRDefault="00FE5A63" w:rsidP="00E215A5">
            <w:pPr>
              <w:jc w:val="center"/>
            </w:pPr>
            <w:r w:rsidRPr="00983E0C">
              <w:t>4</w:t>
            </w:r>
          </w:p>
        </w:tc>
        <w:tc>
          <w:tcPr>
            <w:tcW w:w="1560" w:type="dxa"/>
          </w:tcPr>
          <w:p w:rsidR="00FE5A63" w:rsidRPr="00983E0C" w:rsidRDefault="00FE5A63" w:rsidP="00E215A5">
            <w:pPr>
              <w:jc w:val="center"/>
            </w:pPr>
            <w:r w:rsidRPr="00983E0C">
              <w:t>5</w:t>
            </w:r>
          </w:p>
        </w:tc>
        <w:tc>
          <w:tcPr>
            <w:tcW w:w="2268" w:type="dxa"/>
          </w:tcPr>
          <w:p w:rsidR="00FE5A63" w:rsidRPr="00983E0C" w:rsidRDefault="00FE5A63" w:rsidP="00E215A5">
            <w:pPr>
              <w:jc w:val="center"/>
            </w:pPr>
            <w:r w:rsidRPr="00983E0C">
              <w:t>6</w:t>
            </w:r>
          </w:p>
        </w:tc>
        <w:tc>
          <w:tcPr>
            <w:tcW w:w="1418" w:type="dxa"/>
          </w:tcPr>
          <w:p w:rsidR="00FE5A63" w:rsidRPr="00983E0C" w:rsidRDefault="00FE5A63" w:rsidP="00E215A5">
            <w:pPr>
              <w:jc w:val="center"/>
            </w:pPr>
            <w:r w:rsidRPr="00983E0C">
              <w:t>7</w:t>
            </w:r>
          </w:p>
        </w:tc>
        <w:tc>
          <w:tcPr>
            <w:tcW w:w="2551" w:type="dxa"/>
          </w:tcPr>
          <w:p w:rsidR="00FE5A63" w:rsidRPr="00983E0C" w:rsidRDefault="00FE5A63" w:rsidP="00E215A5">
            <w:pPr>
              <w:jc w:val="center"/>
            </w:pPr>
            <w:r w:rsidRPr="00983E0C">
              <w:t>8</w:t>
            </w:r>
          </w:p>
        </w:tc>
      </w:tr>
      <w:tr w:rsidR="00FE5A63" w:rsidRPr="007B4001" w:rsidTr="00E215A5">
        <w:trPr>
          <w:trHeight w:val="236"/>
        </w:trPr>
        <w:tc>
          <w:tcPr>
            <w:tcW w:w="15134" w:type="dxa"/>
            <w:gridSpan w:val="8"/>
          </w:tcPr>
          <w:p w:rsidR="00FE5A63" w:rsidRPr="004F627B" w:rsidRDefault="00FE5A63" w:rsidP="00E215A5">
            <w:pPr>
              <w:jc w:val="center"/>
              <w:rPr>
                <w:b/>
              </w:rPr>
            </w:pPr>
            <w:r w:rsidRPr="004F627B">
              <w:rPr>
                <w:b/>
              </w:rPr>
              <w:t xml:space="preserve">1. </w:t>
            </w:r>
            <w:r w:rsidRPr="007B4001">
              <w:rPr>
                <w:b/>
              </w:rPr>
              <w:t>Наименование «подуслуги»</w:t>
            </w:r>
            <w:r>
              <w:rPr>
                <w:b/>
              </w:rPr>
              <w:t xml:space="preserve"> 1</w:t>
            </w:r>
            <w:r w:rsidRPr="007B4001">
              <w:rPr>
                <w:b/>
              </w:rPr>
              <w:t xml:space="preserve">: </w:t>
            </w:r>
            <w:r w:rsidRPr="004F627B">
              <w:rPr>
                <w:b/>
              </w:rPr>
              <w:t>Предоставление в аренду и безвозмездное пользование муниципального имущества без торгов.</w:t>
            </w:r>
          </w:p>
          <w:p w:rsidR="00FE5A63" w:rsidRPr="007B4001" w:rsidRDefault="00FE5A63" w:rsidP="00E215A5">
            <w:pPr>
              <w:jc w:val="center"/>
              <w:rPr>
                <w:b/>
              </w:rPr>
            </w:pPr>
            <w:r w:rsidRPr="004F627B">
              <w:rPr>
                <w:b/>
              </w:rPr>
              <w:t xml:space="preserve">2. </w:t>
            </w:r>
            <w:r w:rsidRPr="007B4001">
              <w:rPr>
                <w:b/>
              </w:rPr>
              <w:t>Наименование «подуслуги»</w:t>
            </w:r>
            <w:r>
              <w:rPr>
                <w:b/>
              </w:rPr>
              <w:t xml:space="preserve"> 2</w:t>
            </w:r>
            <w:r w:rsidRPr="007B4001">
              <w:rPr>
                <w:b/>
              </w:rPr>
              <w:t xml:space="preserve">: </w:t>
            </w:r>
            <w:r w:rsidRPr="004F627B">
              <w:rPr>
                <w:b/>
              </w:rPr>
              <w:t>Предоставление в аренду и безвозмездное пользование муниципального имущества на торгах.</w:t>
            </w:r>
            <w:r>
              <w:rPr>
                <w:rStyle w:val="af2"/>
                <w:b/>
                <w:bCs/>
              </w:rPr>
              <w:footnoteReference w:id="74"/>
            </w:r>
          </w:p>
        </w:tc>
      </w:tr>
      <w:tr w:rsidR="00FE5A63" w:rsidTr="00E21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rPr>
                <w:b/>
              </w:rPr>
            </w:pPr>
            <w:r w:rsidRPr="007B4001">
              <w:rPr>
                <w:b/>
              </w:rPr>
              <w:t>1.</w:t>
            </w:r>
          </w:p>
        </w:tc>
        <w:tc>
          <w:tcPr>
            <w:tcW w:w="2409" w:type="dxa"/>
            <w:tcBorders>
              <w:top w:val="single" w:sz="4" w:space="0" w:color="000000"/>
              <w:left w:val="single" w:sz="4" w:space="0" w:color="000000"/>
              <w:bottom w:val="single" w:sz="4" w:space="0" w:color="000000"/>
              <w:right w:val="single" w:sz="4" w:space="0" w:color="000000"/>
            </w:tcBorders>
          </w:tcPr>
          <w:p w:rsidR="00FE5A63" w:rsidRDefault="00FE5A63" w:rsidP="00E215A5">
            <w:r>
              <w:t>Физическое лицо</w:t>
            </w:r>
          </w:p>
        </w:tc>
        <w:tc>
          <w:tcPr>
            <w:tcW w:w="1985"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pStyle w:val="ae"/>
              <w:rPr>
                <w:rFonts w:ascii="Times New Roman" w:hAnsi="Times New Roman"/>
                <w:color w:val="000000"/>
              </w:rPr>
            </w:pPr>
            <w:r w:rsidRPr="007B4001">
              <w:rPr>
                <w:rFonts w:ascii="Times New Roman" w:hAnsi="Times New Roman"/>
                <w:color w:val="000000"/>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jc w:val="both"/>
            </w:pPr>
            <w:r w:rsidRPr="007B4001">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r w:rsidRPr="007B4001">
              <w:t>Имеется</w:t>
            </w:r>
          </w:p>
        </w:tc>
        <w:tc>
          <w:tcPr>
            <w:tcW w:w="2268"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jc w:val="both"/>
            </w:pPr>
            <w:r w:rsidRPr="007B4001">
              <w:t>Лицо, наделенное заявителем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r w:rsidRPr="007B4001">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tcPr>
          <w:p w:rsidR="00FE5A63" w:rsidRDefault="00FE5A63" w:rsidP="00E215A5">
            <w: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E5A63" w:rsidTr="00E21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rPr>
                <w:b/>
              </w:rPr>
            </w:pPr>
          </w:p>
        </w:tc>
        <w:tc>
          <w:tcPr>
            <w:tcW w:w="2409" w:type="dxa"/>
            <w:tcBorders>
              <w:top w:val="single" w:sz="4" w:space="0" w:color="000000"/>
              <w:left w:val="single" w:sz="4" w:space="0" w:color="000000"/>
              <w:bottom w:val="single" w:sz="4" w:space="0" w:color="000000"/>
              <w:right w:val="single" w:sz="4" w:space="0" w:color="000000"/>
            </w:tcBorders>
          </w:tcPr>
          <w:p w:rsidR="00FE5A63" w:rsidRDefault="00FE5A63" w:rsidP="00E215A5"/>
        </w:tc>
        <w:tc>
          <w:tcPr>
            <w:tcW w:w="1985"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pStyle w:val="ae"/>
              <w:rPr>
                <w:rFonts w:ascii="Times New Roman" w:hAnsi="Times New Roman"/>
                <w:color w:val="000000"/>
              </w:rPr>
            </w:pPr>
          </w:p>
        </w:tc>
        <w:tc>
          <w:tcPr>
            <w:tcW w:w="2410"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jc w:val="both"/>
            </w:pPr>
          </w:p>
        </w:tc>
        <w:tc>
          <w:tcPr>
            <w:tcW w:w="1559"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tc>
        <w:tc>
          <w:tcPr>
            <w:tcW w:w="2268"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jc w:val="both"/>
            </w:pPr>
          </w:p>
        </w:tc>
        <w:tc>
          <w:tcPr>
            <w:tcW w:w="1418"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r w:rsidRPr="007B4001">
              <w:t>Доверенность</w:t>
            </w:r>
          </w:p>
        </w:tc>
        <w:tc>
          <w:tcPr>
            <w:tcW w:w="2551" w:type="dxa"/>
            <w:tcBorders>
              <w:top w:val="single" w:sz="4" w:space="0" w:color="000000"/>
              <w:left w:val="single" w:sz="4" w:space="0" w:color="000000"/>
              <w:bottom w:val="single" w:sz="4" w:space="0" w:color="000000"/>
              <w:right w:val="single" w:sz="4" w:space="0" w:color="000000"/>
            </w:tcBorders>
          </w:tcPr>
          <w:p w:rsidR="00FE5A63" w:rsidRDefault="00FE5A63" w:rsidP="00E215A5">
            <w:r>
              <w:t xml:space="preserve">Доверенность должна быть выдана от имени заявителя и подписана </w:t>
            </w:r>
            <w:r>
              <w:lastRenderedPageBreak/>
              <w:t>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E5A63" w:rsidTr="00E21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rPr>
                <w:b/>
              </w:rPr>
            </w:pPr>
          </w:p>
        </w:tc>
        <w:tc>
          <w:tcPr>
            <w:tcW w:w="2409" w:type="dxa"/>
            <w:tcBorders>
              <w:top w:val="single" w:sz="4" w:space="0" w:color="000000"/>
              <w:left w:val="single" w:sz="4" w:space="0" w:color="000000"/>
              <w:bottom w:val="single" w:sz="4" w:space="0" w:color="000000"/>
              <w:right w:val="single" w:sz="4" w:space="0" w:color="000000"/>
            </w:tcBorders>
          </w:tcPr>
          <w:p w:rsidR="00FE5A63" w:rsidRDefault="00FE5A63" w:rsidP="00E215A5"/>
        </w:tc>
        <w:tc>
          <w:tcPr>
            <w:tcW w:w="1985"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pStyle w:val="ae"/>
              <w:rPr>
                <w:rFonts w:ascii="Times New Roman" w:hAnsi="Times New Roman"/>
                <w:color w:val="000000"/>
              </w:rPr>
            </w:pPr>
          </w:p>
        </w:tc>
        <w:tc>
          <w:tcPr>
            <w:tcW w:w="2410"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jc w:val="both"/>
            </w:pPr>
          </w:p>
        </w:tc>
        <w:tc>
          <w:tcPr>
            <w:tcW w:w="1559"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tc>
        <w:tc>
          <w:tcPr>
            <w:tcW w:w="2268"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jc w:val="both"/>
            </w:pPr>
          </w:p>
        </w:tc>
        <w:tc>
          <w:tcPr>
            <w:tcW w:w="1418"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r w:rsidRPr="007B4001">
              <w:t>Иной документ, подтверждающий полномочия</w:t>
            </w:r>
          </w:p>
        </w:tc>
        <w:tc>
          <w:tcPr>
            <w:tcW w:w="2551" w:type="dxa"/>
            <w:tcBorders>
              <w:top w:val="single" w:sz="4" w:space="0" w:color="000000"/>
              <w:left w:val="single" w:sz="4" w:space="0" w:color="000000"/>
              <w:bottom w:val="single" w:sz="4" w:space="0" w:color="000000"/>
              <w:right w:val="single" w:sz="4" w:space="0" w:color="000000"/>
            </w:tcBorders>
          </w:tcPr>
          <w:p w:rsidR="00FE5A63" w:rsidRDefault="00FE5A63" w:rsidP="00E215A5">
            <w: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E5A63" w:rsidTr="00E21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rPr>
                <w:b/>
              </w:rPr>
            </w:pPr>
            <w:r w:rsidRPr="007B4001">
              <w:rPr>
                <w:b/>
              </w:rPr>
              <w:t>2.</w:t>
            </w:r>
          </w:p>
        </w:tc>
        <w:tc>
          <w:tcPr>
            <w:tcW w:w="2409" w:type="dxa"/>
            <w:tcBorders>
              <w:top w:val="single" w:sz="4" w:space="0" w:color="000000"/>
              <w:left w:val="single" w:sz="4" w:space="0" w:color="000000"/>
              <w:bottom w:val="single" w:sz="4" w:space="0" w:color="000000"/>
              <w:right w:val="single" w:sz="4" w:space="0" w:color="000000"/>
            </w:tcBorders>
          </w:tcPr>
          <w:p w:rsidR="00FE5A63" w:rsidRDefault="00FE5A63" w:rsidP="00E215A5">
            <w:r>
              <w:t>Юридическое лицо</w:t>
            </w:r>
          </w:p>
        </w:tc>
        <w:tc>
          <w:tcPr>
            <w:tcW w:w="1985"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pStyle w:val="ae"/>
              <w:rPr>
                <w:rFonts w:ascii="Times New Roman" w:hAnsi="Times New Roman"/>
                <w:color w:val="000000"/>
              </w:rPr>
            </w:pPr>
            <w:r w:rsidRPr="007B4001">
              <w:rPr>
                <w:rFonts w:ascii="Times New Roman" w:hAnsi="Times New Roman"/>
                <w:color w:val="000000"/>
              </w:rPr>
              <w:t xml:space="preserve">Документ, подтверждающий право лица без </w:t>
            </w:r>
            <w:r w:rsidRPr="007B4001">
              <w:rPr>
                <w:rFonts w:ascii="Times New Roman" w:hAnsi="Times New Roman"/>
                <w:color w:val="000000"/>
              </w:rPr>
              <w:lastRenderedPageBreak/>
              <w:t>доверенности действовать от имени юридического лица (копия решения о назначении лица или его избрании)</w:t>
            </w:r>
          </w:p>
        </w:tc>
        <w:tc>
          <w:tcPr>
            <w:tcW w:w="2410"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jc w:val="both"/>
            </w:pPr>
            <w:r w:rsidRPr="007B4001">
              <w:lastRenderedPageBreak/>
              <w:t xml:space="preserve">Решение о назначении лица или его избрании должна </w:t>
            </w:r>
            <w:r w:rsidRPr="007B4001">
              <w:lastRenderedPageBreak/>
              <w:t>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r w:rsidRPr="007B4001">
              <w:lastRenderedPageBreak/>
              <w:t>Имеется</w:t>
            </w:r>
          </w:p>
        </w:tc>
        <w:tc>
          <w:tcPr>
            <w:tcW w:w="2268"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jc w:val="both"/>
            </w:pPr>
            <w:r w:rsidRPr="007B4001">
              <w:t xml:space="preserve">Лицо, действующее от имени заявителя на основании </w:t>
            </w:r>
            <w:r w:rsidRPr="007B4001">
              <w:lastRenderedPageBreak/>
              <w:t>доверенности</w:t>
            </w:r>
          </w:p>
        </w:tc>
        <w:tc>
          <w:tcPr>
            <w:tcW w:w="1418"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r w:rsidRPr="007B4001">
              <w:lastRenderedPageBreak/>
              <w:t xml:space="preserve">Документ, удостоверяющий </w:t>
            </w:r>
            <w:r w:rsidRPr="007B4001">
              <w:lastRenderedPageBreak/>
              <w:t>личность</w:t>
            </w:r>
          </w:p>
        </w:tc>
        <w:tc>
          <w:tcPr>
            <w:tcW w:w="2551" w:type="dxa"/>
            <w:tcBorders>
              <w:top w:val="single" w:sz="4" w:space="0" w:color="000000"/>
              <w:left w:val="single" w:sz="4" w:space="0" w:color="000000"/>
              <w:bottom w:val="single" w:sz="4" w:space="0" w:color="000000"/>
              <w:right w:val="single" w:sz="4" w:space="0" w:color="000000"/>
            </w:tcBorders>
          </w:tcPr>
          <w:p w:rsidR="00FE5A63" w:rsidRDefault="00FE5A63" w:rsidP="00E215A5">
            <w:r>
              <w:lastRenderedPageBreak/>
              <w:t xml:space="preserve">Должен быть изготовлен на официальном бланке </w:t>
            </w:r>
            <w:r>
              <w:lastRenderedPageBreak/>
              <w:t>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E5A63" w:rsidTr="00E21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rPr>
                <w:b/>
              </w:rPr>
            </w:pPr>
          </w:p>
        </w:tc>
        <w:tc>
          <w:tcPr>
            <w:tcW w:w="2409" w:type="dxa"/>
            <w:tcBorders>
              <w:top w:val="single" w:sz="4" w:space="0" w:color="000000"/>
              <w:left w:val="single" w:sz="4" w:space="0" w:color="000000"/>
              <w:bottom w:val="single" w:sz="4" w:space="0" w:color="000000"/>
              <w:right w:val="single" w:sz="4" w:space="0" w:color="000000"/>
            </w:tcBorders>
          </w:tcPr>
          <w:p w:rsidR="00FE5A63" w:rsidRDefault="00FE5A63" w:rsidP="00E215A5"/>
        </w:tc>
        <w:tc>
          <w:tcPr>
            <w:tcW w:w="1985"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pStyle w:val="ae"/>
              <w:rPr>
                <w:rFonts w:ascii="Times New Roman" w:hAnsi="Times New Roman"/>
                <w:color w:val="000000"/>
              </w:rPr>
            </w:pPr>
            <w:r w:rsidRPr="007B4001">
              <w:rPr>
                <w:rFonts w:ascii="Times New Roman" w:hAnsi="Times New Roman"/>
                <w:color w:val="000000"/>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jc w:val="both"/>
            </w:pPr>
            <w:r w:rsidRPr="007B4001">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tc>
        <w:tc>
          <w:tcPr>
            <w:tcW w:w="2268"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pPr>
              <w:jc w:val="both"/>
            </w:pPr>
          </w:p>
        </w:tc>
        <w:tc>
          <w:tcPr>
            <w:tcW w:w="1418" w:type="dxa"/>
            <w:tcBorders>
              <w:top w:val="single" w:sz="4" w:space="0" w:color="000000"/>
              <w:left w:val="single" w:sz="4" w:space="0" w:color="000000"/>
              <w:bottom w:val="single" w:sz="4" w:space="0" w:color="000000"/>
              <w:right w:val="single" w:sz="4" w:space="0" w:color="000000"/>
            </w:tcBorders>
          </w:tcPr>
          <w:p w:rsidR="00FE5A63" w:rsidRPr="007B4001" w:rsidRDefault="00FE5A63" w:rsidP="00E215A5">
            <w:r w:rsidRPr="007B4001">
              <w:t>Доверенность</w:t>
            </w:r>
          </w:p>
        </w:tc>
        <w:tc>
          <w:tcPr>
            <w:tcW w:w="2551" w:type="dxa"/>
            <w:tcBorders>
              <w:top w:val="single" w:sz="4" w:space="0" w:color="000000"/>
              <w:left w:val="single" w:sz="4" w:space="0" w:color="000000"/>
              <w:bottom w:val="single" w:sz="4" w:space="0" w:color="000000"/>
              <w:right w:val="single" w:sz="4" w:space="0" w:color="000000"/>
            </w:tcBorders>
          </w:tcPr>
          <w:p w:rsidR="00FE5A63" w:rsidRDefault="00FE5A63" w:rsidP="00E215A5">
            <w: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E5A63" w:rsidRPr="00983E0C" w:rsidRDefault="00FE5A63" w:rsidP="00FE5A63">
      <w:pPr>
        <w:tabs>
          <w:tab w:val="left" w:pos="12225"/>
        </w:tabs>
        <w:ind w:left="720"/>
        <w:rPr>
          <w:b/>
        </w:rPr>
      </w:pPr>
    </w:p>
    <w:p w:rsidR="00FE5A63" w:rsidRPr="00983E0C" w:rsidRDefault="00FE5A63" w:rsidP="00FE5A63">
      <w:pPr>
        <w:pStyle w:val="1"/>
        <w:spacing w:before="0"/>
        <w:rPr>
          <w:rFonts w:ascii="Times New Roman" w:hAnsi="Times New Roman" w:cs="Times New Roman"/>
          <w:color w:val="auto"/>
          <w:sz w:val="22"/>
          <w:szCs w:val="22"/>
        </w:rPr>
      </w:pPr>
      <w:r w:rsidRPr="00983E0C">
        <w:rPr>
          <w:sz w:val="22"/>
          <w:szCs w:val="22"/>
        </w:rPr>
        <w:br w:type="column"/>
      </w:r>
      <w:r w:rsidRPr="00983E0C">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3119"/>
        <w:gridCol w:w="1276"/>
        <w:gridCol w:w="1985"/>
        <w:gridCol w:w="2835"/>
        <w:gridCol w:w="1559"/>
        <w:gridCol w:w="1417"/>
      </w:tblGrid>
      <w:tr w:rsidR="00FE5A63" w:rsidRPr="00983E0C" w:rsidTr="00E215A5">
        <w:trPr>
          <w:trHeight w:val="2287"/>
        </w:trPr>
        <w:tc>
          <w:tcPr>
            <w:tcW w:w="534" w:type="dxa"/>
          </w:tcPr>
          <w:p w:rsidR="00FE5A63" w:rsidRPr="00983E0C" w:rsidRDefault="00FE5A63" w:rsidP="00E215A5">
            <w:pPr>
              <w:jc w:val="center"/>
              <w:rPr>
                <w:b/>
              </w:rPr>
            </w:pPr>
            <w:r w:rsidRPr="00983E0C">
              <w:rPr>
                <w:b/>
              </w:rPr>
              <w:t>№</w:t>
            </w:r>
          </w:p>
        </w:tc>
        <w:tc>
          <w:tcPr>
            <w:tcW w:w="2551" w:type="dxa"/>
          </w:tcPr>
          <w:p w:rsidR="00FE5A63" w:rsidRPr="00983E0C" w:rsidRDefault="00FE5A63" w:rsidP="00E215A5">
            <w:pPr>
              <w:jc w:val="center"/>
              <w:rPr>
                <w:b/>
              </w:rPr>
            </w:pPr>
            <w:r w:rsidRPr="00983E0C">
              <w:rPr>
                <w:b/>
              </w:rPr>
              <w:t>Категория документа</w:t>
            </w:r>
          </w:p>
        </w:tc>
        <w:tc>
          <w:tcPr>
            <w:tcW w:w="3119" w:type="dxa"/>
          </w:tcPr>
          <w:p w:rsidR="00FE5A63" w:rsidRPr="00983E0C" w:rsidRDefault="00FE5A63" w:rsidP="00E215A5">
            <w:pPr>
              <w:jc w:val="center"/>
              <w:rPr>
                <w:b/>
              </w:rPr>
            </w:pPr>
            <w:r w:rsidRPr="00983E0C">
              <w:rPr>
                <w:b/>
              </w:rPr>
              <w:t>Наименование документов, которые представляет заявитель для получения «подуслуги»</w:t>
            </w:r>
          </w:p>
        </w:tc>
        <w:tc>
          <w:tcPr>
            <w:tcW w:w="1276" w:type="dxa"/>
          </w:tcPr>
          <w:p w:rsidR="00FE5A63" w:rsidRPr="00983E0C" w:rsidRDefault="00FE5A63" w:rsidP="00E215A5">
            <w:pPr>
              <w:jc w:val="center"/>
              <w:rPr>
                <w:b/>
              </w:rPr>
            </w:pPr>
            <w:r w:rsidRPr="00983E0C">
              <w:rPr>
                <w:b/>
              </w:rPr>
              <w:t>Количество необходимых экземпляров документа с указанием подлинник/копия</w:t>
            </w:r>
          </w:p>
        </w:tc>
        <w:tc>
          <w:tcPr>
            <w:tcW w:w="1985" w:type="dxa"/>
          </w:tcPr>
          <w:p w:rsidR="00FE5A63" w:rsidRPr="00983E0C" w:rsidRDefault="00FE5A63" w:rsidP="00E215A5">
            <w:pPr>
              <w:jc w:val="center"/>
              <w:rPr>
                <w:b/>
              </w:rPr>
            </w:pPr>
            <w:r>
              <w:rPr>
                <w:b/>
              </w:rPr>
              <w:t>Условие предоставления документов</w:t>
            </w:r>
          </w:p>
        </w:tc>
        <w:tc>
          <w:tcPr>
            <w:tcW w:w="2835" w:type="dxa"/>
          </w:tcPr>
          <w:p w:rsidR="00FE5A63" w:rsidRPr="00983E0C" w:rsidRDefault="00FE5A63" w:rsidP="00E215A5">
            <w:pPr>
              <w:jc w:val="center"/>
              <w:rPr>
                <w:b/>
              </w:rPr>
            </w:pPr>
            <w:r w:rsidRPr="00983E0C">
              <w:rPr>
                <w:b/>
              </w:rPr>
              <w:t>Установленные требования к документу</w:t>
            </w:r>
            <w:r>
              <w:rPr>
                <w:rStyle w:val="af2"/>
                <w:b/>
              </w:rPr>
              <w:footnoteReference w:id="75"/>
            </w:r>
          </w:p>
        </w:tc>
        <w:tc>
          <w:tcPr>
            <w:tcW w:w="1559" w:type="dxa"/>
          </w:tcPr>
          <w:p w:rsidR="00FE5A63" w:rsidRPr="00477BDA" w:rsidRDefault="00FE5A63" w:rsidP="00E215A5">
            <w:pPr>
              <w:jc w:val="center"/>
              <w:rPr>
                <w:b/>
                <w:vertAlign w:val="superscript"/>
              </w:rPr>
            </w:pPr>
            <w:r w:rsidRPr="00983E0C">
              <w:rPr>
                <w:b/>
              </w:rPr>
              <w:t>Форма (шаблон) документа</w:t>
            </w:r>
            <w:r>
              <w:rPr>
                <w:b/>
                <w:vertAlign w:val="superscript"/>
              </w:rPr>
              <w:t>5</w:t>
            </w:r>
          </w:p>
        </w:tc>
        <w:tc>
          <w:tcPr>
            <w:tcW w:w="1417" w:type="dxa"/>
          </w:tcPr>
          <w:p w:rsidR="00FE5A63" w:rsidRPr="00477BDA" w:rsidRDefault="00FE5A63" w:rsidP="00E215A5">
            <w:pPr>
              <w:jc w:val="center"/>
              <w:rPr>
                <w:b/>
                <w:vertAlign w:val="superscript"/>
              </w:rPr>
            </w:pPr>
            <w:r w:rsidRPr="00983E0C">
              <w:rPr>
                <w:b/>
              </w:rPr>
              <w:t>Образец документа/заполнения документа</w:t>
            </w:r>
            <w:r>
              <w:rPr>
                <w:b/>
                <w:vertAlign w:val="superscript"/>
              </w:rPr>
              <w:t>5</w:t>
            </w:r>
          </w:p>
        </w:tc>
      </w:tr>
      <w:tr w:rsidR="00FE5A63" w:rsidRPr="00983E0C" w:rsidTr="00E215A5">
        <w:tc>
          <w:tcPr>
            <w:tcW w:w="534" w:type="dxa"/>
          </w:tcPr>
          <w:p w:rsidR="00FE5A63" w:rsidRPr="00983E0C" w:rsidRDefault="00FE5A63" w:rsidP="00E215A5">
            <w:pPr>
              <w:jc w:val="center"/>
            </w:pPr>
            <w:r w:rsidRPr="00983E0C">
              <w:t>1</w:t>
            </w:r>
          </w:p>
        </w:tc>
        <w:tc>
          <w:tcPr>
            <w:tcW w:w="2551" w:type="dxa"/>
          </w:tcPr>
          <w:p w:rsidR="00FE5A63" w:rsidRPr="00983E0C" w:rsidRDefault="00FE5A63" w:rsidP="00E215A5">
            <w:pPr>
              <w:jc w:val="center"/>
            </w:pPr>
            <w:r w:rsidRPr="00983E0C">
              <w:t>2</w:t>
            </w:r>
          </w:p>
        </w:tc>
        <w:tc>
          <w:tcPr>
            <w:tcW w:w="3119" w:type="dxa"/>
          </w:tcPr>
          <w:p w:rsidR="00FE5A63" w:rsidRPr="00983E0C" w:rsidRDefault="00FE5A63" w:rsidP="00E215A5">
            <w:pPr>
              <w:jc w:val="center"/>
            </w:pPr>
            <w:r w:rsidRPr="00983E0C">
              <w:t>3</w:t>
            </w:r>
          </w:p>
        </w:tc>
        <w:tc>
          <w:tcPr>
            <w:tcW w:w="1276" w:type="dxa"/>
          </w:tcPr>
          <w:p w:rsidR="00FE5A63" w:rsidRPr="00983E0C" w:rsidRDefault="00FE5A63" w:rsidP="00E215A5">
            <w:pPr>
              <w:jc w:val="center"/>
            </w:pPr>
            <w:r w:rsidRPr="00983E0C">
              <w:t>4</w:t>
            </w:r>
          </w:p>
        </w:tc>
        <w:tc>
          <w:tcPr>
            <w:tcW w:w="1985" w:type="dxa"/>
          </w:tcPr>
          <w:p w:rsidR="00FE5A63" w:rsidRPr="00983E0C" w:rsidRDefault="00FE5A63" w:rsidP="00E215A5">
            <w:pPr>
              <w:jc w:val="center"/>
            </w:pPr>
            <w:r w:rsidRPr="00983E0C">
              <w:t>5</w:t>
            </w:r>
          </w:p>
        </w:tc>
        <w:tc>
          <w:tcPr>
            <w:tcW w:w="2835" w:type="dxa"/>
          </w:tcPr>
          <w:p w:rsidR="00FE5A63" w:rsidRPr="00983E0C" w:rsidRDefault="00FE5A63" w:rsidP="00E215A5">
            <w:pPr>
              <w:jc w:val="center"/>
            </w:pPr>
            <w:r w:rsidRPr="00983E0C">
              <w:t>6</w:t>
            </w:r>
          </w:p>
        </w:tc>
        <w:tc>
          <w:tcPr>
            <w:tcW w:w="1559" w:type="dxa"/>
          </w:tcPr>
          <w:p w:rsidR="00FE5A63" w:rsidRPr="00983E0C" w:rsidRDefault="00FE5A63" w:rsidP="00E215A5">
            <w:pPr>
              <w:jc w:val="center"/>
            </w:pPr>
            <w:r w:rsidRPr="00983E0C">
              <w:t>7</w:t>
            </w:r>
          </w:p>
        </w:tc>
        <w:tc>
          <w:tcPr>
            <w:tcW w:w="1417" w:type="dxa"/>
          </w:tcPr>
          <w:p w:rsidR="00FE5A63" w:rsidRPr="00983E0C" w:rsidRDefault="00FE5A63" w:rsidP="00E215A5">
            <w:pPr>
              <w:jc w:val="center"/>
            </w:pPr>
            <w:r w:rsidRPr="00983E0C">
              <w:t>8</w:t>
            </w:r>
          </w:p>
        </w:tc>
      </w:tr>
      <w:tr w:rsidR="00FE5A63" w:rsidRPr="00983E0C" w:rsidTr="00E215A5">
        <w:tc>
          <w:tcPr>
            <w:tcW w:w="15276" w:type="dxa"/>
            <w:gridSpan w:val="8"/>
          </w:tcPr>
          <w:p w:rsidR="00FE5A63" w:rsidRPr="00983E0C" w:rsidRDefault="00FE5A63" w:rsidP="00E215A5">
            <w:pPr>
              <w:jc w:val="center"/>
            </w:pPr>
            <w:r w:rsidRPr="00D13582">
              <w:rPr>
                <w:b/>
              </w:rPr>
              <w:t xml:space="preserve">1. Наименование «подуслуги» 1: </w:t>
            </w:r>
            <w:r w:rsidRPr="00D13582">
              <w:rPr>
                <w:b/>
                <w:bCs/>
              </w:rPr>
              <w:t>Предоставление в аренду и безвозмездное пользование муниципального имущества без торгов.</w:t>
            </w:r>
          </w:p>
        </w:tc>
      </w:tr>
      <w:tr w:rsidR="00FE5A63" w:rsidRPr="00983E0C" w:rsidTr="00E215A5">
        <w:tc>
          <w:tcPr>
            <w:tcW w:w="534" w:type="dxa"/>
          </w:tcPr>
          <w:p w:rsidR="00FE5A63" w:rsidRPr="007B4001" w:rsidRDefault="00FE5A63" w:rsidP="00E215A5">
            <w:pPr>
              <w:pStyle w:val="af7"/>
              <w:numPr>
                <w:ilvl w:val="0"/>
                <w:numId w:val="38"/>
              </w:numPr>
              <w:spacing w:after="0" w:line="240" w:lineRule="auto"/>
              <w:rPr>
                <w:rFonts w:ascii="Times New Roman" w:hAnsi="Times New Roman"/>
              </w:rPr>
            </w:pPr>
          </w:p>
        </w:tc>
        <w:tc>
          <w:tcPr>
            <w:tcW w:w="2551" w:type="dxa"/>
          </w:tcPr>
          <w:p w:rsidR="00FE5A63" w:rsidRPr="007B4001" w:rsidRDefault="00FE5A63" w:rsidP="00E215A5">
            <w:r w:rsidRPr="007B4001">
              <w:t>Заявление на оказание услуги</w:t>
            </w:r>
          </w:p>
          <w:p w:rsidR="00FE5A63" w:rsidRPr="007B4001" w:rsidRDefault="00FE5A63" w:rsidP="00E215A5">
            <w:pPr>
              <w:ind w:firstLine="708"/>
            </w:pPr>
          </w:p>
        </w:tc>
        <w:tc>
          <w:tcPr>
            <w:tcW w:w="3119" w:type="dxa"/>
          </w:tcPr>
          <w:p w:rsidR="00FE5A63" w:rsidRPr="00983E0C" w:rsidRDefault="00FE5A63" w:rsidP="00E215A5">
            <w:pPr>
              <w:pStyle w:val="ae"/>
              <w:jc w:val="both"/>
              <w:rPr>
                <w:rFonts w:ascii="Times New Roman" w:hAnsi="Times New Roman"/>
              </w:rPr>
            </w:pPr>
            <w:r w:rsidRPr="00983E0C">
              <w:t xml:space="preserve"> </w:t>
            </w:r>
            <w:r>
              <w:rPr>
                <w:rFonts w:ascii="Times New Roman" w:hAnsi="Times New Roman"/>
              </w:rPr>
              <w:t>1) заявление</w:t>
            </w:r>
          </w:p>
        </w:tc>
        <w:tc>
          <w:tcPr>
            <w:tcW w:w="1276" w:type="dxa"/>
          </w:tcPr>
          <w:p w:rsidR="00FE5A63" w:rsidRPr="00983E0C" w:rsidRDefault="00FE5A63" w:rsidP="00E215A5">
            <w:pPr>
              <w:jc w:val="center"/>
            </w:pPr>
            <w:r>
              <w:t>1 экз.</w:t>
            </w:r>
          </w:p>
        </w:tc>
        <w:tc>
          <w:tcPr>
            <w:tcW w:w="1985" w:type="dxa"/>
          </w:tcPr>
          <w:p w:rsidR="00FE5A63" w:rsidRPr="00983E0C" w:rsidRDefault="00FE5A63" w:rsidP="00E215A5">
            <w:pPr>
              <w:pStyle w:val="ae"/>
              <w:jc w:val="both"/>
              <w:rPr>
                <w:rFonts w:ascii="Times New Roman" w:hAnsi="Times New Roman"/>
              </w:rPr>
            </w:pPr>
            <w:r w:rsidRPr="00983E0C">
              <w:rPr>
                <w:rFonts w:ascii="Times New Roman" w:hAnsi="Times New Roman"/>
              </w:rPr>
              <w:t xml:space="preserve"> </w:t>
            </w:r>
            <w:r>
              <w:rPr>
                <w:rFonts w:ascii="Times New Roman" w:hAnsi="Times New Roman"/>
              </w:rPr>
              <w:t>нет</w:t>
            </w:r>
          </w:p>
        </w:tc>
        <w:tc>
          <w:tcPr>
            <w:tcW w:w="2835" w:type="dxa"/>
          </w:tcPr>
          <w:p w:rsidR="00FE5A63" w:rsidRPr="00983E0C" w:rsidRDefault="00FE5A63" w:rsidP="00E215A5">
            <w:pPr>
              <w:pStyle w:val="ae"/>
              <w:jc w:val="center"/>
              <w:rPr>
                <w:rFonts w:ascii="Times New Roman" w:hAnsi="Times New Roman"/>
                <w:b/>
              </w:rPr>
            </w:pPr>
          </w:p>
        </w:tc>
        <w:tc>
          <w:tcPr>
            <w:tcW w:w="1559" w:type="dxa"/>
          </w:tcPr>
          <w:p w:rsidR="00FE5A63" w:rsidRPr="00983E0C" w:rsidRDefault="00FE5A63" w:rsidP="00E215A5">
            <w:r w:rsidRPr="00983E0C">
              <w:t>Приложение №</w:t>
            </w:r>
          </w:p>
        </w:tc>
        <w:tc>
          <w:tcPr>
            <w:tcW w:w="1417" w:type="dxa"/>
          </w:tcPr>
          <w:p w:rsidR="00FE5A63" w:rsidRPr="00983E0C" w:rsidRDefault="00FE5A63" w:rsidP="00E215A5">
            <w:r>
              <w:t>Приложение №</w:t>
            </w:r>
          </w:p>
        </w:tc>
      </w:tr>
      <w:tr w:rsidR="00FE5A63" w:rsidRPr="00983E0C" w:rsidTr="00E215A5">
        <w:tc>
          <w:tcPr>
            <w:tcW w:w="534" w:type="dxa"/>
          </w:tcPr>
          <w:p w:rsidR="00FE5A63" w:rsidRPr="007B4001" w:rsidRDefault="00FE5A63" w:rsidP="00E215A5">
            <w:pPr>
              <w:pStyle w:val="af7"/>
              <w:numPr>
                <w:ilvl w:val="0"/>
                <w:numId w:val="38"/>
              </w:numPr>
              <w:spacing w:after="0" w:line="240" w:lineRule="auto"/>
              <w:rPr>
                <w:rFonts w:ascii="Times New Roman" w:hAnsi="Times New Roman"/>
              </w:rPr>
            </w:pPr>
          </w:p>
        </w:tc>
        <w:tc>
          <w:tcPr>
            <w:tcW w:w="2551" w:type="dxa"/>
          </w:tcPr>
          <w:p w:rsidR="00FE5A63" w:rsidRPr="007B4001" w:rsidRDefault="00FE5A63" w:rsidP="00E215A5">
            <w:r w:rsidRPr="007B4001">
              <w:t>Документ, удостоверяющий личность</w:t>
            </w:r>
          </w:p>
        </w:tc>
        <w:tc>
          <w:tcPr>
            <w:tcW w:w="3119" w:type="dxa"/>
          </w:tcPr>
          <w:p w:rsidR="00FE5A63" w:rsidRPr="007B4001" w:rsidRDefault="00FE5A63" w:rsidP="00E215A5">
            <w:pPr>
              <w:pStyle w:val="ae"/>
              <w:jc w:val="both"/>
              <w:rPr>
                <w:rFonts w:ascii="Times New Roman" w:hAnsi="Times New Roman"/>
              </w:rPr>
            </w:pPr>
            <w:r w:rsidRPr="00983E0C">
              <w:rPr>
                <w:rFonts w:ascii="Times New Roman" w:hAnsi="Times New Roman"/>
              </w:rPr>
              <w:t xml:space="preserve">2) документ, удостоверяющий личность </w:t>
            </w:r>
            <w:r>
              <w:rPr>
                <w:rFonts w:ascii="Times New Roman" w:hAnsi="Times New Roman"/>
              </w:rPr>
              <w:t>физического лица</w:t>
            </w:r>
          </w:p>
        </w:tc>
        <w:tc>
          <w:tcPr>
            <w:tcW w:w="1276" w:type="dxa"/>
          </w:tcPr>
          <w:p w:rsidR="00FE5A63" w:rsidRPr="00983E0C" w:rsidRDefault="00FE5A63" w:rsidP="00E215A5">
            <w:pPr>
              <w:jc w:val="center"/>
            </w:pPr>
            <w:r>
              <w:t>1 экз.</w:t>
            </w:r>
          </w:p>
        </w:tc>
        <w:tc>
          <w:tcPr>
            <w:tcW w:w="1985" w:type="dxa"/>
          </w:tcPr>
          <w:p w:rsidR="00FE5A63" w:rsidRPr="00983E0C" w:rsidRDefault="00FE5A63" w:rsidP="00E215A5">
            <w:pPr>
              <w:pStyle w:val="ae"/>
              <w:jc w:val="both"/>
              <w:rPr>
                <w:rFonts w:ascii="Times New Roman" w:hAnsi="Times New Roman"/>
              </w:rPr>
            </w:pPr>
          </w:p>
        </w:tc>
        <w:tc>
          <w:tcPr>
            <w:tcW w:w="2835" w:type="dxa"/>
          </w:tcPr>
          <w:p w:rsidR="00FE5A63" w:rsidRPr="007B4001" w:rsidRDefault="00FE5A63" w:rsidP="00E215A5">
            <w:pPr>
              <w:jc w:val="both"/>
            </w:pPr>
            <w:r w:rsidRPr="007B4001">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Pr>
          <w:p w:rsidR="00FE5A63" w:rsidRPr="00983E0C" w:rsidRDefault="00FE5A63" w:rsidP="00E215A5">
            <w:pPr>
              <w:jc w:val="center"/>
            </w:pPr>
            <w:r>
              <w:t>—</w:t>
            </w:r>
          </w:p>
        </w:tc>
        <w:tc>
          <w:tcPr>
            <w:tcW w:w="1417" w:type="dxa"/>
          </w:tcPr>
          <w:p w:rsidR="00FE5A63" w:rsidRDefault="00FE5A63" w:rsidP="00E215A5">
            <w:pPr>
              <w:jc w:val="center"/>
            </w:pPr>
            <w:r>
              <w:t>—</w:t>
            </w:r>
          </w:p>
        </w:tc>
      </w:tr>
      <w:tr w:rsidR="00FE5A63" w:rsidRPr="00983E0C" w:rsidTr="00E215A5">
        <w:tc>
          <w:tcPr>
            <w:tcW w:w="534" w:type="dxa"/>
          </w:tcPr>
          <w:p w:rsidR="00FE5A63" w:rsidRPr="007B4001" w:rsidRDefault="00FE5A63" w:rsidP="00E215A5">
            <w:pPr>
              <w:pStyle w:val="af7"/>
              <w:numPr>
                <w:ilvl w:val="0"/>
                <w:numId w:val="38"/>
              </w:numPr>
              <w:spacing w:after="0" w:line="240" w:lineRule="auto"/>
              <w:rPr>
                <w:rFonts w:ascii="Times New Roman" w:hAnsi="Times New Roman"/>
              </w:rPr>
            </w:pPr>
          </w:p>
        </w:tc>
        <w:tc>
          <w:tcPr>
            <w:tcW w:w="2551" w:type="dxa"/>
          </w:tcPr>
          <w:p w:rsidR="00FE5A63" w:rsidRPr="00983E0C" w:rsidRDefault="00FE5A63" w:rsidP="00E215A5">
            <w:pPr>
              <w:rPr>
                <w:b/>
              </w:rPr>
            </w:pPr>
            <w:r>
              <w:t>Д</w:t>
            </w:r>
            <w:r w:rsidRPr="00983E0C">
              <w:t xml:space="preserve">окумент, подтверждающий полномочия лица на осуществление </w:t>
            </w:r>
            <w:r w:rsidRPr="00983E0C">
              <w:lastRenderedPageBreak/>
              <w:t>действий от имени заявителя</w:t>
            </w:r>
          </w:p>
        </w:tc>
        <w:tc>
          <w:tcPr>
            <w:tcW w:w="3119" w:type="dxa"/>
          </w:tcPr>
          <w:p w:rsidR="00FE5A63" w:rsidRPr="007B4001" w:rsidRDefault="00FE5A63" w:rsidP="00E215A5">
            <w:pPr>
              <w:pStyle w:val="ae"/>
              <w:jc w:val="both"/>
              <w:rPr>
                <w:rFonts w:ascii="Times New Roman" w:hAnsi="Times New Roman"/>
              </w:rPr>
            </w:pPr>
            <w:r w:rsidRPr="00983E0C">
              <w:rPr>
                <w:rFonts w:ascii="Times New Roman" w:hAnsi="Times New Roman"/>
              </w:rPr>
              <w:lastRenderedPageBreak/>
              <w:t>3) документ, подтверждающий полномочия лица на осуществление действий от имени заявителя</w:t>
            </w:r>
            <w:r>
              <w:rPr>
                <w:rFonts w:ascii="Times New Roman" w:hAnsi="Times New Roman"/>
              </w:rPr>
              <w:t>;</w:t>
            </w:r>
          </w:p>
        </w:tc>
        <w:tc>
          <w:tcPr>
            <w:tcW w:w="1276" w:type="dxa"/>
          </w:tcPr>
          <w:p w:rsidR="00FE5A63" w:rsidRPr="00983E0C" w:rsidRDefault="00FE5A63" w:rsidP="00E215A5">
            <w:pPr>
              <w:jc w:val="center"/>
            </w:pPr>
            <w:r>
              <w:t>1 экз.</w:t>
            </w:r>
          </w:p>
        </w:tc>
        <w:tc>
          <w:tcPr>
            <w:tcW w:w="1985" w:type="dxa"/>
          </w:tcPr>
          <w:p w:rsidR="00FE5A63" w:rsidRPr="00983E0C" w:rsidRDefault="00FE5A63" w:rsidP="00E215A5">
            <w:pPr>
              <w:pStyle w:val="ae"/>
              <w:jc w:val="both"/>
              <w:rPr>
                <w:rFonts w:ascii="Times New Roman" w:hAnsi="Times New Roman"/>
              </w:rPr>
            </w:pPr>
            <w:r w:rsidRPr="00983E0C">
              <w:rPr>
                <w:rFonts w:ascii="Times New Roman" w:hAnsi="Times New Roman"/>
              </w:rPr>
              <w:t>в случае, если с заявлением обращ</w:t>
            </w:r>
            <w:r>
              <w:rPr>
                <w:rFonts w:ascii="Times New Roman" w:hAnsi="Times New Roman"/>
              </w:rPr>
              <w:t xml:space="preserve">ается представитель </w:t>
            </w:r>
            <w:r>
              <w:rPr>
                <w:rFonts w:ascii="Times New Roman" w:hAnsi="Times New Roman"/>
              </w:rPr>
              <w:lastRenderedPageBreak/>
              <w:t>заявителя</w:t>
            </w:r>
          </w:p>
        </w:tc>
        <w:tc>
          <w:tcPr>
            <w:tcW w:w="2835" w:type="dxa"/>
          </w:tcPr>
          <w:p w:rsidR="00FE5A63" w:rsidRPr="00983E0C" w:rsidRDefault="00FE5A63" w:rsidP="00E215A5">
            <w:pPr>
              <w:pStyle w:val="ae"/>
              <w:jc w:val="center"/>
              <w:rPr>
                <w:rFonts w:ascii="Times New Roman" w:hAnsi="Times New Roman"/>
                <w:b/>
              </w:rPr>
            </w:pPr>
          </w:p>
        </w:tc>
        <w:tc>
          <w:tcPr>
            <w:tcW w:w="1559" w:type="dxa"/>
          </w:tcPr>
          <w:p w:rsidR="00FE5A63" w:rsidRPr="00983E0C" w:rsidRDefault="00FE5A63" w:rsidP="00E215A5">
            <w:pPr>
              <w:jc w:val="center"/>
            </w:pPr>
            <w:r>
              <w:t>—</w:t>
            </w:r>
          </w:p>
        </w:tc>
        <w:tc>
          <w:tcPr>
            <w:tcW w:w="1417" w:type="dxa"/>
          </w:tcPr>
          <w:p w:rsidR="00FE5A63" w:rsidRDefault="00FE5A63" w:rsidP="00E215A5">
            <w:pPr>
              <w:jc w:val="center"/>
            </w:pPr>
            <w:r>
              <w:t>—</w:t>
            </w:r>
          </w:p>
        </w:tc>
      </w:tr>
      <w:tr w:rsidR="00FE5A63" w:rsidRPr="00983E0C" w:rsidTr="00E215A5">
        <w:tc>
          <w:tcPr>
            <w:tcW w:w="534" w:type="dxa"/>
          </w:tcPr>
          <w:p w:rsidR="00FE5A63" w:rsidRPr="007B4001" w:rsidRDefault="00FE5A63" w:rsidP="00E215A5">
            <w:pPr>
              <w:pStyle w:val="af7"/>
              <w:numPr>
                <w:ilvl w:val="0"/>
                <w:numId w:val="38"/>
              </w:numPr>
              <w:spacing w:after="0" w:line="240" w:lineRule="auto"/>
              <w:rPr>
                <w:rFonts w:ascii="Times New Roman" w:hAnsi="Times New Roman"/>
              </w:rPr>
            </w:pPr>
          </w:p>
        </w:tc>
        <w:tc>
          <w:tcPr>
            <w:tcW w:w="2551" w:type="dxa"/>
          </w:tcPr>
          <w:p w:rsidR="00FE5A63" w:rsidRPr="00983E0C" w:rsidRDefault="00FE5A63" w:rsidP="00E215A5">
            <w:pPr>
              <w:rPr>
                <w:b/>
              </w:rPr>
            </w:pPr>
            <w:r>
              <w:t>У</w:t>
            </w:r>
            <w:r w:rsidRPr="00983E0C">
              <w:t>чредительны</w:t>
            </w:r>
            <w:r>
              <w:t>е</w:t>
            </w:r>
            <w:r w:rsidRPr="00983E0C">
              <w:t xml:space="preserve"> докумен</w:t>
            </w:r>
            <w:r>
              <w:t>ты</w:t>
            </w:r>
          </w:p>
        </w:tc>
        <w:tc>
          <w:tcPr>
            <w:tcW w:w="3119" w:type="dxa"/>
          </w:tcPr>
          <w:p w:rsidR="00FE5A63" w:rsidRPr="00983E0C" w:rsidRDefault="00FE5A63" w:rsidP="00E215A5">
            <w:pPr>
              <w:pStyle w:val="ae"/>
              <w:jc w:val="both"/>
              <w:rPr>
                <w:rFonts w:ascii="Times New Roman" w:hAnsi="Times New Roman"/>
              </w:rPr>
            </w:pPr>
            <w:r w:rsidRPr="00983E0C">
              <w:rPr>
                <w:rFonts w:ascii="Times New Roman" w:hAnsi="Times New Roman"/>
              </w:rPr>
              <w:t xml:space="preserve">4) засвидетельствованные в установленном порядке копии учредительных документов заявителя </w:t>
            </w:r>
          </w:p>
        </w:tc>
        <w:tc>
          <w:tcPr>
            <w:tcW w:w="1276" w:type="dxa"/>
          </w:tcPr>
          <w:p w:rsidR="00FE5A63" w:rsidRPr="00983E0C" w:rsidRDefault="00FE5A63" w:rsidP="00E215A5">
            <w:pPr>
              <w:jc w:val="center"/>
            </w:pPr>
            <w:r>
              <w:t>1 экз.</w:t>
            </w:r>
          </w:p>
        </w:tc>
        <w:tc>
          <w:tcPr>
            <w:tcW w:w="1985" w:type="dxa"/>
          </w:tcPr>
          <w:p w:rsidR="00FE5A63" w:rsidRPr="00983E0C" w:rsidRDefault="00FE5A63" w:rsidP="00E215A5">
            <w:pPr>
              <w:pStyle w:val="ae"/>
              <w:jc w:val="both"/>
              <w:rPr>
                <w:rFonts w:ascii="Times New Roman" w:hAnsi="Times New Roman"/>
              </w:rPr>
            </w:pPr>
            <w:r w:rsidRPr="00983E0C">
              <w:rPr>
                <w:rFonts w:ascii="Times New Roman" w:hAnsi="Times New Roman"/>
              </w:rPr>
              <w:t>в случае подачи заявления юридическим ли</w:t>
            </w:r>
            <w:r>
              <w:rPr>
                <w:rFonts w:ascii="Times New Roman" w:hAnsi="Times New Roman"/>
              </w:rPr>
              <w:t>цом</w:t>
            </w:r>
          </w:p>
        </w:tc>
        <w:tc>
          <w:tcPr>
            <w:tcW w:w="2835" w:type="dxa"/>
          </w:tcPr>
          <w:p w:rsidR="00FE5A63" w:rsidRPr="00983E0C" w:rsidRDefault="00FE5A63" w:rsidP="00E215A5">
            <w:pPr>
              <w:pStyle w:val="ae"/>
              <w:jc w:val="center"/>
              <w:rPr>
                <w:rFonts w:ascii="Times New Roman" w:hAnsi="Times New Roman"/>
                <w:b/>
              </w:rPr>
            </w:pPr>
          </w:p>
        </w:tc>
        <w:tc>
          <w:tcPr>
            <w:tcW w:w="1559" w:type="dxa"/>
          </w:tcPr>
          <w:p w:rsidR="00FE5A63" w:rsidRPr="00983E0C" w:rsidRDefault="00FE5A63" w:rsidP="00E215A5">
            <w:pPr>
              <w:jc w:val="center"/>
            </w:pPr>
            <w:r>
              <w:t>—</w:t>
            </w:r>
          </w:p>
        </w:tc>
        <w:tc>
          <w:tcPr>
            <w:tcW w:w="1417" w:type="dxa"/>
          </w:tcPr>
          <w:p w:rsidR="00FE5A63" w:rsidRDefault="00FE5A63" w:rsidP="00E215A5">
            <w:pPr>
              <w:jc w:val="center"/>
            </w:pPr>
            <w:r>
              <w:t>—</w:t>
            </w:r>
          </w:p>
        </w:tc>
      </w:tr>
      <w:tr w:rsidR="00FE5A63" w:rsidRPr="00983E0C" w:rsidTr="00E215A5">
        <w:tc>
          <w:tcPr>
            <w:tcW w:w="534" w:type="dxa"/>
          </w:tcPr>
          <w:p w:rsidR="00FE5A63" w:rsidRPr="007B4001" w:rsidRDefault="00FE5A63" w:rsidP="00E215A5">
            <w:pPr>
              <w:pStyle w:val="af7"/>
              <w:numPr>
                <w:ilvl w:val="0"/>
                <w:numId w:val="38"/>
              </w:numPr>
              <w:spacing w:after="0" w:line="240" w:lineRule="auto"/>
              <w:rPr>
                <w:rFonts w:ascii="Times New Roman" w:hAnsi="Times New Roman"/>
              </w:rPr>
            </w:pPr>
          </w:p>
        </w:tc>
        <w:tc>
          <w:tcPr>
            <w:tcW w:w="2551" w:type="dxa"/>
          </w:tcPr>
          <w:p w:rsidR="00FE5A63" w:rsidRPr="00983E0C" w:rsidRDefault="00FE5A63" w:rsidP="00E215A5">
            <w:pPr>
              <w:rPr>
                <w:b/>
              </w:rPr>
            </w:pPr>
          </w:p>
        </w:tc>
        <w:tc>
          <w:tcPr>
            <w:tcW w:w="3119" w:type="dxa"/>
          </w:tcPr>
          <w:p w:rsidR="00FE5A63" w:rsidRPr="00983E0C" w:rsidRDefault="00FE5A63" w:rsidP="00E215A5">
            <w:pPr>
              <w:pStyle w:val="ae"/>
              <w:jc w:val="both"/>
              <w:rPr>
                <w:rFonts w:ascii="Times New Roman" w:hAnsi="Times New Roman"/>
              </w:rPr>
            </w:pPr>
            <w:r w:rsidRPr="00983E0C">
              <w:rPr>
                <w:rFonts w:ascii="Times New Roman" w:hAnsi="Times New Roman"/>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tc>
        <w:tc>
          <w:tcPr>
            <w:tcW w:w="1276" w:type="dxa"/>
          </w:tcPr>
          <w:p w:rsidR="00FE5A63" w:rsidRPr="00983E0C" w:rsidRDefault="00FE5A63" w:rsidP="00E215A5">
            <w:pPr>
              <w:jc w:val="center"/>
            </w:pPr>
            <w:r>
              <w:t>1 экз.</w:t>
            </w:r>
          </w:p>
        </w:tc>
        <w:tc>
          <w:tcPr>
            <w:tcW w:w="1985" w:type="dxa"/>
          </w:tcPr>
          <w:p w:rsidR="00FE5A63" w:rsidRPr="00983E0C" w:rsidRDefault="00FE5A63" w:rsidP="00E215A5">
            <w:pPr>
              <w:pStyle w:val="ae"/>
              <w:jc w:val="both"/>
              <w:rPr>
                <w:rFonts w:ascii="Times New Roman" w:hAnsi="Times New Roman"/>
              </w:rPr>
            </w:pPr>
          </w:p>
        </w:tc>
        <w:tc>
          <w:tcPr>
            <w:tcW w:w="2835" w:type="dxa"/>
          </w:tcPr>
          <w:p w:rsidR="00FE5A63" w:rsidRPr="007B4001" w:rsidRDefault="00FE5A63" w:rsidP="00E215A5">
            <w:pPr>
              <w:jc w:val="both"/>
            </w:pPr>
            <w:r w:rsidRPr="007B4001">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tcPr>
          <w:p w:rsidR="00FE5A63" w:rsidRPr="00983E0C" w:rsidRDefault="00FE5A63" w:rsidP="00E215A5">
            <w:pPr>
              <w:jc w:val="center"/>
            </w:pPr>
            <w:r>
              <w:t>—</w:t>
            </w:r>
          </w:p>
        </w:tc>
        <w:tc>
          <w:tcPr>
            <w:tcW w:w="1417" w:type="dxa"/>
          </w:tcPr>
          <w:p w:rsidR="00FE5A63" w:rsidRDefault="00FE5A63" w:rsidP="00E215A5">
            <w:pPr>
              <w:jc w:val="center"/>
            </w:pPr>
            <w:r>
              <w:t>—</w:t>
            </w:r>
          </w:p>
        </w:tc>
      </w:tr>
      <w:tr w:rsidR="00FE5A63" w:rsidRPr="00983E0C" w:rsidTr="00E215A5">
        <w:tc>
          <w:tcPr>
            <w:tcW w:w="15276" w:type="dxa"/>
            <w:gridSpan w:val="8"/>
          </w:tcPr>
          <w:p w:rsidR="00FE5A63" w:rsidRPr="007B4001" w:rsidRDefault="00FE5A63" w:rsidP="00E215A5">
            <w:pPr>
              <w:tabs>
                <w:tab w:val="center" w:pos="7317"/>
                <w:tab w:val="left" w:pos="12705"/>
              </w:tabs>
              <w:jc w:val="center"/>
              <w:rPr>
                <w:b/>
                <w:bCs/>
              </w:rPr>
            </w:pPr>
            <w:r w:rsidRPr="00846748">
              <w:rPr>
                <w:b/>
                <w:bCs/>
              </w:rPr>
              <w:t>2. Наименование «подуслуги» 2:  Предоставление в аренду и безвозмездное пользование муниципального имущества на торгах.</w:t>
            </w:r>
          </w:p>
        </w:tc>
      </w:tr>
      <w:tr w:rsidR="00FE5A63" w:rsidRPr="00983E0C" w:rsidTr="00E215A5">
        <w:trPr>
          <w:trHeight w:val="2262"/>
        </w:trPr>
        <w:tc>
          <w:tcPr>
            <w:tcW w:w="534" w:type="dxa"/>
          </w:tcPr>
          <w:p w:rsidR="00FE5A63" w:rsidRPr="00983E0C" w:rsidRDefault="00FE5A63" w:rsidP="00E215A5">
            <w:pPr>
              <w:rPr>
                <w:b/>
              </w:rPr>
            </w:pPr>
            <w:r w:rsidRPr="00983E0C">
              <w:rPr>
                <w:b/>
              </w:rPr>
              <w:t>1</w:t>
            </w:r>
          </w:p>
        </w:tc>
        <w:tc>
          <w:tcPr>
            <w:tcW w:w="2551" w:type="dxa"/>
          </w:tcPr>
          <w:p w:rsidR="00FE5A63" w:rsidRPr="00983E0C" w:rsidRDefault="00FE5A63" w:rsidP="00E215A5">
            <w:pPr>
              <w:rPr>
                <w:b/>
              </w:rPr>
            </w:pPr>
            <w:r>
              <w:t>С</w:t>
            </w:r>
            <w:r w:rsidRPr="00983E0C">
              <w:t>в</w:t>
            </w:r>
            <w:r>
              <w:t>едения и документы, необходимые для</w:t>
            </w:r>
            <w:r w:rsidRPr="00983E0C">
              <w:rPr>
                <w:color w:val="000000"/>
              </w:rPr>
              <w:t xml:space="preserve"> участия в проведении торгов в форме конкурса</w:t>
            </w:r>
          </w:p>
        </w:tc>
        <w:tc>
          <w:tcPr>
            <w:tcW w:w="3119" w:type="dxa"/>
          </w:tcPr>
          <w:p w:rsidR="00FE5A63" w:rsidRPr="007F2CF1" w:rsidRDefault="00FE5A63" w:rsidP="00E215A5">
            <w:pPr>
              <w:pStyle w:val="ae"/>
              <w:rPr>
                <w:rFonts w:ascii="Times New Roman" w:hAnsi="Times New Roman"/>
              </w:rPr>
            </w:pPr>
            <w:r w:rsidRPr="007F2CF1">
              <w:rPr>
                <w:rFonts w:ascii="Times New Roman" w:hAnsi="Times New Roman"/>
              </w:rPr>
              <w:t>Для участия в проведении торгов в форме конкурса заявители представляют заявку, которая должна содержать следующие сведения:</w:t>
            </w:r>
          </w:p>
          <w:p w:rsidR="00FE5A63" w:rsidRDefault="00FE5A63" w:rsidP="00E215A5">
            <w:pPr>
              <w:pStyle w:val="ae"/>
              <w:jc w:val="both"/>
              <w:rPr>
                <w:rFonts w:ascii="Times New Roman" w:hAnsi="Times New Roman"/>
              </w:rPr>
            </w:pPr>
          </w:p>
          <w:p w:rsidR="00FE5A63" w:rsidRPr="00983E0C" w:rsidRDefault="00FE5A63" w:rsidP="00E215A5">
            <w:pPr>
              <w:pStyle w:val="ae"/>
              <w:jc w:val="both"/>
              <w:rPr>
                <w:rFonts w:ascii="Times New Roman" w:hAnsi="Times New Roman"/>
              </w:rPr>
            </w:pPr>
            <w:r w:rsidRPr="00983E0C">
              <w:rPr>
                <w:rFonts w:ascii="Times New Roman" w:hAnsi="Times New Roman"/>
              </w:rPr>
              <w:t xml:space="preserve">1) </w:t>
            </w:r>
            <w:r w:rsidRPr="007F2CF1">
              <w:rPr>
                <w:rFonts w:ascii="Times New Roman" w:hAnsi="Times New Roman"/>
                <w:u w:val="single"/>
              </w:rPr>
              <w:t>сведения и документы о заявителе</w:t>
            </w:r>
            <w:r w:rsidRPr="00983E0C">
              <w:rPr>
                <w:rFonts w:ascii="Times New Roman" w:hAnsi="Times New Roman"/>
                <w:color w:val="000000"/>
              </w:rPr>
              <w:t xml:space="preserve"> для участия в проведении торгов в форме конкурса</w:t>
            </w:r>
            <w:r w:rsidRPr="00983E0C">
              <w:rPr>
                <w:rFonts w:ascii="Times New Roman" w:hAnsi="Times New Roman"/>
              </w:rPr>
              <w:t>:</w:t>
            </w:r>
          </w:p>
          <w:p w:rsidR="00FE5A63" w:rsidRPr="00983E0C" w:rsidRDefault="00FE5A63" w:rsidP="00E215A5">
            <w:pPr>
              <w:pStyle w:val="ae"/>
              <w:jc w:val="both"/>
              <w:rPr>
                <w:rFonts w:ascii="Times New Roman" w:eastAsia="Calibri" w:hAnsi="Times New Roman"/>
                <w:lang w:eastAsia="en-US"/>
              </w:rPr>
            </w:pPr>
            <w:r w:rsidRPr="00983E0C">
              <w:rPr>
                <w:rFonts w:ascii="Times New Roman" w:eastAsia="Calibri" w:hAnsi="Times New Roman"/>
                <w:lang w:eastAsia="en-US"/>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Pr="00983E0C">
              <w:rPr>
                <w:rFonts w:ascii="Times New Roman" w:eastAsia="Calibri" w:hAnsi="Times New Roman"/>
                <w:lang w:eastAsia="en-US"/>
              </w:rPr>
              <w:lastRenderedPageBreak/>
              <w:t>физического лица), номер контактного телефона;</w:t>
            </w:r>
          </w:p>
          <w:p w:rsidR="00FE5A63" w:rsidRPr="00983E0C" w:rsidRDefault="00FE5A63" w:rsidP="00E215A5">
            <w:pPr>
              <w:pStyle w:val="ae"/>
              <w:jc w:val="both"/>
              <w:rPr>
                <w:rFonts w:ascii="Times New Roman" w:eastAsia="Calibri" w:hAnsi="Times New Roman"/>
                <w:lang w:eastAsia="en-US"/>
              </w:rPr>
            </w:pPr>
            <w:r w:rsidRPr="00983E0C">
              <w:rPr>
                <w:rFonts w:ascii="Times New Roman" w:eastAsia="Calibri" w:hAnsi="Times New Roman"/>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w:t>
            </w:r>
            <w:r>
              <w:rPr>
                <w:rFonts w:ascii="Times New Roman" w:eastAsia="Calibri" w:hAnsi="Times New Roman"/>
                <w:lang w:eastAsia="en-US"/>
              </w:rPr>
              <w:t>ЕГРЮЛ</w:t>
            </w:r>
            <w:r w:rsidRPr="00983E0C">
              <w:rPr>
                <w:rFonts w:ascii="Times New Roman" w:eastAsia="Calibri" w:hAnsi="Times New Roman"/>
                <w:lang w:eastAsia="en-US"/>
              </w:rPr>
              <w:t xml:space="preserve">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w:t>
            </w:r>
            <w:r>
              <w:rPr>
                <w:rFonts w:ascii="Times New Roman" w:eastAsia="Calibri" w:hAnsi="Times New Roman"/>
                <w:lang w:eastAsia="en-US"/>
              </w:rPr>
              <w:t>ЕГРИП</w:t>
            </w:r>
            <w:r w:rsidRPr="00983E0C">
              <w:rPr>
                <w:rFonts w:ascii="Times New Roman" w:eastAsia="Calibri" w:hAnsi="Times New Roman"/>
                <w:lang w:eastAsia="en-US"/>
              </w:rPr>
              <w:t xml:space="preserve">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FE5A63" w:rsidRPr="00983E0C" w:rsidRDefault="00FE5A63" w:rsidP="00E215A5">
            <w:pPr>
              <w:pStyle w:val="ae"/>
              <w:jc w:val="both"/>
              <w:rPr>
                <w:rFonts w:ascii="Times New Roman" w:eastAsia="Calibri" w:hAnsi="Times New Roman"/>
                <w:lang w:eastAsia="en-US"/>
              </w:rPr>
            </w:pPr>
            <w:r w:rsidRPr="00983E0C">
              <w:rPr>
                <w:rFonts w:ascii="Times New Roman" w:eastAsia="Calibri" w:hAnsi="Times New Roman"/>
                <w:lang w:eastAsia="en-US"/>
              </w:rPr>
              <w:t xml:space="preserve">в) документ, подтверждающий полномочия лица на осуществление действий от имени заявителя - </w:t>
            </w:r>
            <w:r w:rsidRPr="00983E0C">
              <w:rPr>
                <w:rFonts w:ascii="Times New Roman" w:eastAsia="Calibri" w:hAnsi="Times New Roman"/>
                <w:lang w:eastAsia="en-US"/>
              </w:rPr>
              <w:lastRenderedPageBreak/>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E5A63" w:rsidRPr="00983E0C" w:rsidRDefault="00FE5A63" w:rsidP="00E215A5">
            <w:pPr>
              <w:pStyle w:val="ae"/>
              <w:jc w:val="both"/>
              <w:rPr>
                <w:rFonts w:ascii="Times New Roman" w:eastAsia="Calibri" w:hAnsi="Times New Roman"/>
                <w:lang w:eastAsia="en-US"/>
              </w:rPr>
            </w:pPr>
            <w:r w:rsidRPr="00983E0C">
              <w:rPr>
                <w:rFonts w:ascii="Times New Roman" w:eastAsia="Calibri" w:hAnsi="Times New Roman"/>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E5A63" w:rsidRPr="00983E0C" w:rsidRDefault="00FE5A63" w:rsidP="00E215A5">
            <w:pPr>
              <w:pStyle w:val="ae"/>
              <w:jc w:val="both"/>
              <w:rPr>
                <w:rFonts w:ascii="Times New Roman" w:eastAsia="Calibri" w:hAnsi="Times New Roman"/>
                <w:lang w:eastAsia="en-US"/>
              </w:rPr>
            </w:pPr>
            <w:r w:rsidRPr="00983E0C">
              <w:rPr>
                <w:rFonts w:ascii="Times New Roman" w:eastAsia="Calibri" w:hAnsi="Times New Roman"/>
                <w:lang w:eastAsia="en-US"/>
              </w:rPr>
              <w:t xml:space="preserve">д) копии учредительных документов заявителя (для </w:t>
            </w:r>
            <w:r w:rsidRPr="00983E0C">
              <w:rPr>
                <w:rFonts w:ascii="Times New Roman" w:eastAsia="Calibri" w:hAnsi="Times New Roman"/>
                <w:lang w:eastAsia="en-US"/>
              </w:rPr>
              <w:lastRenderedPageBreak/>
              <w:t>юридических лиц);</w:t>
            </w:r>
          </w:p>
          <w:p w:rsidR="00FE5A63" w:rsidRPr="00983E0C" w:rsidRDefault="00FE5A63" w:rsidP="00E215A5">
            <w:pPr>
              <w:pStyle w:val="ae"/>
              <w:jc w:val="both"/>
              <w:rPr>
                <w:rFonts w:ascii="Times New Roman" w:eastAsia="Calibri" w:hAnsi="Times New Roman"/>
                <w:lang w:eastAsia="en-US"/>
              </w:rPr>
            </w:pPr>
            <w:r w:rsidRPr="00983E0C">
              <w:rPr>
                <w:rFonts w:ascii="Times New Roman" w:eastAsia="Calibri" w:hAnsi="Times New Roman"/>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E5A63" w:rsidRDefault="00FE5A63" w:rsidP="00E215A5">
            <w:pPr>
              <w:pStyle w:val="ae"/>
              <w:jc w:val="both"/>
              <w:rPr>
                <w:rFonts w:ascii="Times New Roman" w:eastAsia="Calibri" w:hAnsi="Times New Roman"/>
                <w:lang w:eastAsia="en-US"/>
              </w:rPr>
            </w:pPr>
            <w:r w:rsidRPr="00983E0C">
              <w:rPr>
                <w:rFonts w:ascii="Times New Roman" w:eastAsia="Calibri" w:hAnsi="Times New Roman"/>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E5A63" w:rsidRPr="00983E0C" w:rsidRDefault="00FE5A63" w:rsidP="00E215A5">
            <w:pPr>
              <w:pStyle w:val="ae"/>
              <w:jc w:val="both"/>
              <w:rPr>
                <w:rFonts w:ascii="Times New Roman" w:eastAsia="Calibri" w:hAnsi="Times New Roman"/>
                <w:lang w:eastAsia="en-US"/>
              </w:rPr>
            </w:pPr>
          </w:p>
          <w:p w:rsidR="00FE5A63" w:rsidRDefault="00FE5A63" w:rsidP="00E215A5">
            <w:pPr>
              <w:pStyle w:val="ae"/>
              <w:jc w:val="both"/>
              <w:rPr>
                <w:rFonts w:ascii="Times New Roman" w:eastAsia="Calibri" w:hAnsi="Times New Roman"/>
                <w:lang w:eastAsia="en-US"/>
              </w:rPr>
            </w:pPr>
            <w:r w:rsidRPr="00983E0C">
              <w:rPr>
                <w:rFonts w:ascii="Times New Roman" w:eastAsia="Calibri" w:hAnsi="Times New Roman"/>
                <w:lang w:eastAsia="en-US"/>
              </w:rPr>
              <w:t xml:space="preserve">2) </w:t>
            </w:r>
            <w:r w:rsidRPr="007F2CF1">
              <w:rPr>
                <w:rFonts w:ascii="Times New Roman" w:eastAsia="Calibri" w:hAnsi="Times New Roman"/>
                <w:u w:val="single"/>
                <w:lang w:eastAsia="en-US"/>
              </w:rPr>
              <w:t>предложение о цене договора</w:t>
            </w:r>
            <w:r w:rsidRPr="00983E0C">
              <w:rPr>
                <w:rFonts w:ascii="Times New Roman" w:eastAsia="Calibri" w:hAnsi="Times New Roman"/>
                <w:lang w:eastAsia="en-US"/>
              </w:rPr>
              <w:t xml:space="preserve">, за исключением проведения конкурса на право заключения договора аренды в отношении объектов теплоснабжения, </w:t>
            </w:r>
            <w:r w:rsidRPr="00983E0C">
              <w:rPr>
                <w:rFonts w:ascii="Times New Roman" w:eastAsia="Calibri" w:hAnsi="Times New Roman"/>
                <w:lang w:eastAsia="en-US"/>
              </w:rPr>
              <w:lastRenderedPageBreak/>
              <w:t>водоснабжения и (или) водоотведения;</w:t>
            </w:r>
          </w:p>
          <w:p w:rsidR="00FE5A63" w:rsidRPr="00983E0C" w:rsidRDefault="00FE5A63" w:rsidP="00E215A5">
            <w:pPr>
              <w:pStyle w:val="ae"/>
              <w:jc w:val="both"/>
              <w:rPr>
                <w:rFonts w:ascii="Times New Roman" w:eastAsia="Calibri" w:hAnsi="Times New Roman"/>
                <w:lang w:eastAsia="en-US"/>
              </w:rPr>
            </w:pPr>
          </w:p>
          <w:p w:rsidR="00FE5A63" w:rsidRDefault="00FE5A63" w:rsidP="00E215A5">
            <w:pPr>
              <w:pStyle w:val="ae"/>
              <w:jc w:val="both"/>
              <w:rPr>
                <w:rFonts w:ascii="Times New Roman" w:eastAsia="Calibri" w:hAnsi="Times New Roman"/>
                <w:lang w:eastAsia="en-US"/>
              </w:rPr>
            </w:pPr>
            <w:r w:rsidRPr="00983E0C">
              <w:rPr>
                <w:rFonts w:ascii="Times New Roman" w:eastAsia="Calibri" w:hAnsi="Times New Roman"/>
                <w:lang w:eastAsia="en-US"/>
              </w:rPr>
              <w:t xml:space="preserve">3) </w:t>
            </w:r>
            <w:r w:rsidRPr="007F2CF1">
              <w:rPr>
                <w:rFonts w:ascii="Times New Roman" w:eastAsia="Calibri" w:hAnsi="Times New Roman"/>
                <w:u w:val="single"/>
                <w:lang w:eastAsia="en-US"/>
              </w:rPr>
              <w:t>предложения об условиях исполнения договора</w:t>
            </w:r>
            <w:r w:rsidRPr="00983E0C">
              <w:rPr>
                <w:rFonts w:ascii="Times New Roman" w:eastAsia="Calibri" w:hAnsi="Times New Roman"/>
                <w:lang w:eastAsia="en-US"/>
              </w:rPr>
              <w:t>,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E5A63" w:rsidRPr="00983E0C" w:rsidRDefault="00FE5A63" w:rsidP="00E215A5">
            <w:pPr>
              <w:pStyle w:val="ae"/>
              <w:jc w:val="both"/>
              <w:rPr>
                <w:rFonts w:ascii="Times New Roman" w:eastAsia="Calibri" w:hAnsi="Times New Roman"/>
                <w:lang w:eastAsia="en-US"/>
              </w:rPr>
            </w:pPr>
          </w:p>
          <w:p w:rsidR="00FE5A63" w:rsidRPr="00983E0C" w:rsidRDefault="00FE5A63" w:rsidP="00E215A5">
            <w:pPr>
              <w:pStyle w:val="ae"/>
              <w:jc w:val="both"/>
              <w:rPr>
                <w:rFonts w:ascii="Times New Roman" w:hAnsi="Times New Roman"/>
              </w:rPr>
            </w:pPr>
            <w:r w:rsidRPr="00983E0C">
              <w:rPr>
                <w:rFonts w:ascii="Times New Roman" w:eastAsia="Calibri" w:hAnsi="Times New Roman"/>
                <w:lang w:eastAsia="en-US"/>
              </w:rPr>
              <w:t xml:space="preserve">4) </w:t>
            </w:r>
            <w:r w:rsidRPr="007F2CF1">
              <w:rPr>
                <w:rFonts w:ascii="Times New Roman" w:eastAsia="Calibri" w:hAnsi="Times New Roman"/>
                <w:u w:val="single"/>
                <w:lang w:eastAsia="en-US"/>
              </w:rPr>
              <w:t>документы или копии документов, подтверждающие внесение задатка</w:t>
            </w:r>
            <w:r w:rsidRPr="00983E0C">
              <w:rPr>
                <w:rFonts w:ascii="Times New Roman" w:eastAsia="Calibri" w:hAnsi="Times New Roman"/>
                <w:lang w:eastAsia="en-US"/>
              </w:rPr>
              <w:t>,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bookmarkStart w:id="89" w:name="Par0"/>
            <w:bookmarkEnd w:id="89"/>
          </w:p>
        </w:tc>
        <w:tc>
          <w:tcPr>
            <w:tcW w:w="1276" w:type="dxa"/>
          </w:tcPr>
          <w:p w:rsidR="00FE5A63" w:rsidRPr="00983E0C" w:rsidRDefault="00FE5A63" w:rsidP="00E215A5">
            <w:pPr>
              <w:jc w:val="center"/>
            </w:pPr>
            <w:r>
              <w:lastRenderedPageBreak/>
              <w:t>1 экз.</w:t>
            </w:r>
          </w:p>
        </w:tc>
        <w:tc>
          <w:tcPr>
            <w:tcW w:w="1985" w:type="dxa"/>
          </w:tcPr>
          <w:p w:rsidR="00FE5A63" w:rsidRPr="00983E0C" w:rsidRDefault="00FE5A63" w:rsidP="00E215A5">
            <w:pPr>
              <w:pStyle w:val="ae"/>
              <w:jc w:val="both"/>
              <w:rPr>
                <w:rFonts w:ascii="Times New Roman" w:hAnsi="Times New Roman"/>
              </w:rPr>
            </w:pPr>
          </w:p>
        </w:tc>
        <w:tc>
          <w:tcPr>
            <w:tcW w:w="2835" w:type="dxa"/>
          </w:tcPr>
          <w:p w:rsidR="00FE5A63" w:rsidRPr="00983E0C" w:rsidRDefault="00FE5A63" w:rsidP="00E215A5">
            <w:pPr>
              <w:pStyle w:val="ae"/>
              <w:rPr>
                <w:rFonts w:ascii="Times New Roman" w:hAnsi="Times New Roman"/>
              </w:rPr>
            </w:pPr>
          </w:p>
        </w:tc>
        <w:tc>
          <w:tcPr>
            <w:tcW w:w="1559" w:type="dxa"/>
          </w:tcPr>
          <w:p w:rsidR="00FE5A63" w:rsidRPr="00983E0C" w:rsidRDefault="00FE5A63" w:rsidP="00E215A5"/>
        </w:tc>
        <w:tc>
          <w:tcPr>
            <w:tcW w:w="1417" w:type="dxa"/>
          </w:tcPr>
          <w:p w:rsidR="00FE5A63" w:rsidRPr="00983E0C" w:rsidRDefault="00FE5A63" w:rsidP="00E215A5"/>
        </w:tc>
      </w:tr>
      <w:tr w:rsidR="00FE5A63" w:rsidRPr="00983E0C" w:rsidTr="00E215A5">
        <w:trPr>
          <w:trHeight w:val="3109"/>
        </w:trPr>
        <w:tc>
          <w:tcPr>
            <w:tcW w:w="534" w:type="dxa"/>
          </w:tcPr>
          <w:p w:rsidR="00FE5A63" w:rsidRPr="00983E0C" w:rsidRDefault="00FE5A63" w:rsidP="00E215A5">
            <w:pPr>
              <w:rPr>
                <w:b/>
              </w:rPr>
            </w:pPr>
          </w:p>
        </w:tc>
        <w:tc>
          <w:tcPr>
            <w:tcW w:w="2551" w:type="dxa"/>
          </w:tcPr>
          <w:p w:rsidR="00FE5A63" w:rsidRPr="00983E0C" w:rsidRDefault="00FE5A63" w:rsidP="00E215A5">
            <w:r>
              <w:t>Документы и сведения, необходимые д</w:t>
            </w:r>
            <w:r w:rsidRPr="00983E0C">
              <w:t xml:space="preserve">ля участия в проведении торгов в форме аукциона </w:t>
            </w:r>
          </w:p>
        </w:tc>
        <w:tc>
          <w:tcPr>
            <w:tcW w:w="3119" w:type="dxa"/>
          </w:tcPr>
          <w:p w:rsidR="00FE5A63" w:rsidRDefault="00FE5A63" w:rsidP="00E215A5">
            <w:pPr>
              <w:pStyle w:val="ae"/>
              <w:jc w:val="both"/>
              <w:rPr>
                <w:rFonts w:ascii="Times New Roman" w:hAnsi="Times New Roman"/>
              </w:rPr>
            </w:pPr>
            <w:r w:rsidRPr="007F2CF1">
              <w:rPr>
                <w:rFonts w:ascii="Times New Roman" w:hAnsi="Times New Roman"/>
              </w:rPr>
              <w:t>Для участия в проведении торгов в форме аукциона заявители представляют заявку, которая должна содержать следующие сведения:</w:t>
            </w:r>
          </w:p>
          <w:p w:rsidR="00FE5A63" w:rsidRPr="007F2CF1" w:rsidRDefault="00FE5A63" w:rsidP="00E215A5">
            <w:pPr>
              <w:pStyle w:val="ae"/>
              <w:jc w:val="both"/>
              <w:rPr>
                <w:rFonts w:ascii="Times New Roman" w:hAnsi="Times New Roman"/>
              </w:rPr>
            </w:pPr>
          </w:p>
          <w:p w:rsidR="00FE5A63" w:rsidRDefault="00FE5A63" w:rsidP="00E215A5">
            <w:pPr>
              <w:pStyle w:val="ae"/>
              <w:jc w:val="both"/>
              <w:rPr>
                <w:rFonts w:ascii="Times New Roman" w:hAnsi="Times New Roman"/>
              </w:rPr>
            </w:pPr>
            <w:r w:rsidRPr="007F2CF1">
              <w:rPr>
                <w:rFonts w:ascii="Times New Roman" w:hAnsi="Times New Roman"/>
              </w:rPr>
              <w:t>1) сведения и документы о заявителе, подавшем такую заявку:</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а) фирменное наименование (наименование), сведения об организационно-правовой форме, о месте нахождения, почтовый адрес (для юридического лица), </w:t>
            </w:r>
            <w:r w:rsidRPr="00983E0C">
              <w:rPr>
                <w:rFonts w:ascii="Times New Roman" w:hAnsi="Times New Roman"/>
              </w:rPr>
              <w:lastRenderedPageBreak/>
              <w:t>фамилия, имя, отчество, паспортные данные, сведения о месте жительства (для физического лица), номер контактного телефона;</w:t>
            </w:r>
          </w:p>
          <w:p w:rsidR="00FE5A63" w:rsidRPr="00983E0C" w:rsidRDefault="00FE5A63" w:rsidP="00E215A5">
            <w:pPr>
              <w:pStyle w:val="ae"/>
              <w:jc w:val="both"/>
              <w:rPr>
                <w:rFonts w:ascii="Times New Roman" w:hAnsi="Times New Roman"/>
              </w:rPr>
            </w:pPr>
            <w:r w:rsidRPr="00983E0C">
              <w:rPr>
                <w:rFonts w:ascii="Times New Roman" w:hAnsi="Times New Roman"/>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w:t>
            </w:r>
            <w:r w:rsidRPr="00983E0C">
              <w:rPr>
                <w:rFonts w:ascii="Times New Roman" w:hAnsi="Times New Roman"/>
              </w:rPr>
              <w:lastRenderedPageBreak/>
              <w:t>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E5A63" w:rsidRPr="00983E0C" w:rsidRDefault="00FE5A63" w:rsidP="00E215A5">
            <w:pPr>
              <w:pStyle w:val="ae"/>
              <w:jc w:val="both"/>
              <w:rPr>
                <w:rFonts w:ascii="Times New Roman" w:hAnsi="Times New Roman"/>
              </w:rPr>
            </w:pPr>
            <w:r w:rsidRPr="00983E0C">
              <w:rPr>
                <w:rFonts w:ascii="Times New Roman" w:hAnsi="Times New Roman"/>
              </w:rPr>
              <w:t>г) копии учредительных документов заявителя (для юридических лиц);</w:t>
            </w:r>
          </w:p>
          <w:p w:rsidR="00FE5A63" w:rsidRPr="00983E0C" w:rsidRDefault="00FE5A63" w:rsidP="00E215A5">
            <w:pPr>
              <w:pStyle w:val="ae"/>
              <w:jc w:val="both"/>
              <w:rPr>
                <w:rFonts w:ascii="Times New Roman" w:hAnsi="Times New Roman"/>
              </w:rPr>
            </w:pPr>
            <w:r w:rsidRPr="00983E0C">
              <w:rPr>
                <w:rFonts w:ascii="Times New Roman" w:hAnsi="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е) заявление об отсутствии решения о ликвидации заявителя – юридического лица, об отсутствии решения арбитражного суда о </w:t>
            </w:r>
            <w:r w:rsidRPr="00983E0C">
              <w:rPr>
                <w:rFonts w:ascii="Times New Roman" w:hAnsi="Times New Roman"/>
              </w:rPr>
              <w:lastRenderedPageBreak/>
              <w:t>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E5A63" w:rsidRDefault="00FE5A63" w:rsidP="00E215A5">
            <w:pPr>
              <w:pStyle w:val="ae"/>
              <w:jc w:val="both"/>
              <w:rPr>
                <w:rFonts w:ascii="Times New Roman" w:hAnsi="Times New Roman"/>
              </w:rPr>
            </w:pPr>
            <w:r w:rsidRPr="00983E0C">
              <w:rPr>
                <w:rFonts w:ascii="Times New Roman" w:hAnsi="Times New Roman"/>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E5A63" w:rsidRPr="00983E0C" w:rsidRDefault="00FE5A63" w:rsidP="00E215A5">
            <w:pPr>
              <w:pStyle w:val="ae"/>
              <w:jc w:val="both"/>
              <w:rPr>
                <w:rFonts w:ascii="Times New Roman" w:hAnsi="Times New Roman"/>
              </w:rPr>
            </w:pPr>
          </w:p>
          <w:p w:rsidR="00FE5A63" w:rsidRDefault="00FE5A63" w:rsidP="00E215A5">
            <w:pPr>
              <w:pStyle w:val="ae"/>
              <w:jc w:val="both"/>
              <w:rPr>
                <w:rFonts w:ascii="Times New Roman" w:hAnsi="Times New Roman"/>
              </w:rPr>
            </w:pPr>
            <w:r w:rsidRPr="00983E0C">
              <w:rPr>
                <w:rFonts w:ascii="Times New Roman" w:hAnsi="Times New Roman"/>
              </w:rPr>
              <w:t xml:space="preserve">2) предложения об условиях выполнения работ, которые </w:t>
            </w:r>
            <w:r w:rsidRPr="00983E0C">
              <w:rPr>
                <w:rFonts w:ascii="Times New Roman" w:hAnsi="Times New Roman"/>
              </w:rPr>
              <w:lastRenderedPageBreak/>
              <w:t>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E5A63" w:rsidRPr="00983E0C" w:rsidRDefault="00FE5A63" w:rsidP="00E215A5">
            <w:pPr>
              <w:pStyle w:val="ae"/>
              <w:jc w:val="both"/>
              <w:rPr>
                <w:rFonts w:ascii="Times New Roman" w:hAnsi="Times New Roman"/>
              </w:rPr>
            </w:pPr>
          </w:p>
          <w:p w:rsidR="00FE5A63" w:rsidRPr="00983E0C" w:rsidRDefault="00FE5A63" w:rsidP="00E215A5">
            <w:pPr>
              <w:pStyle w:val="ae"/>
              <w:jc w:val="both"/>
              <w:rPr>
                <w:rFonts w:ascii="Times New Roman" w:hAnsi="Times New Roman"/>
              </w:rPr>
            </w:pPr>
            <w:r w:rsidRPr="00983E0C">
              <w:rPr>
                <w:rFonts w:ascii="Times New Roman" w:hAnsi="Times New Roman"/>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tc>
        <w:tc>
          <w:tcPr>
            <w:tcW w:w="1276" w:type="dxa"/>
          </w:tcPr>
          <w:p w:rsidR="00FE5A63" w:rsidRPr="00983E0C" w:rsidRDefault="00FE5A63" w:rsidP="00E215A5">
            <w:pPr>
              <w:jc w:val="center"/>
            </w:pPr>
            <w:r>
              <w:lastRenderedPageBreak/>
              <w:t>1 экз.</w:t>
            </w:r>
          </w:p>
        </w:tc>
        <w:tc>
          <w:tcPr>
            <w:tcW w:w="1985" w:type="dxa"/>
          </w:tcPr>
          <w:p w:rsidR="00FE5A63" w:rsidRPr="00983E0C" w:rsidRDefault="00FE5A63" w:rsidP="00E215A5">
            <w:pPr>
              <w:pStyle w:val="ae"/>
              <w:jc w:val="both"/>
              <w:rPr>
                <w:rFonts w:ascii="Times New Roman" w:hAnsi="Times New Roman"/>
              </w:rPr>
            </w:pPr>
          </w:p>
        </w:tc>
        <w:tc>
          <w:tcPr>
            <w:tcW w:w="2835" w:type="dxa"/>
          </w:tcPr>
          <w:p w:rsidR="00FE5A63" w:rsidRPr="00983E0C" w:rsidRDefault="00FE5A63" w:rsidP="00E215A5">
            <w:pPr>
              <w:pStyle w:val="ae"/>
              <w:jc w:val="center"/>
              <w:rPr>
                <w:rFonts w:ascii="Times New Roman" w:hAnsi="Times New Roman"/>
              </w:rPr>
            </w:pPr>
          </w:p>
        </w:tc>
        <w:tc>
          <w:tcPr>
            <w:tcW w:w="1559" w:type="dxa"/>
          </w:tcPr>
          <w:p w:rsidR="00FE5A63" w:rsidRPr="00983E0C" w:rsidRDefault="00FE5A63" w:rsidP="00E215A5"/>
        </w:tc>
        <w:tc>
          <w:tcPr>
            <w:tcW w:w="1417" w:type="dxa"/>
          </w:tcPr>
          <w:p w:rsidR="00FE5A63" w:rsidRPr="00983E0C" w:rsidRDefault="00FE5A63" w:rsidP="00E215A5"/>
        </w:tc>
      </w:tr>
    </w:tbl>
    <w:p w:rsidR="00FE5A63" w:rsidRPr="00983E0C" w:rsidRDefault="00FE5A63" w:rsidP="00FE5A63">
      <w:pPr>
        <w:rPr>
          <w:b/>
        </w:rPr>
      </w:pPr>
    </w:p>
    <w:p w:rsidR="00FE5A63" w:rsidRPr="00983E0C" w:rsidRDefault="00FE5A63" w:rsidP="00FE5A63">
      <w:pPr>
        <w:pStyle w:val="1"/>
        <w:spacing w:before="0"/>
        <w:rPr>
          <w:rFonts w:ascii="Times New Roman" w:hAnsi="Times New Roman" w:cs="Times New Roman"/>
          <w:color w:val="auto"/>
          <w:sz w:val="22"/>
          <w:szCs w:val="22"/>
        </w:rPr>
      </w:pPr>
      <w:r w:rsidRPr="00983E0C">
        <w:rPr>
          <w:rFonts w:ascii="Times New Roman" w:hAnsi="Times New Roman" w:cs="Times New Roman"/>
          <w:color w:val="auto"/>
          <w:sz w:val="22"/>
          <w:szCs w:val="22"/>
        </w:rPr>
        <w:br w:type="column"/>
      </w:r>
      <w:r w:rsidRPr="00983E0C">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843"/>
        <w:gridCol w:w="2409"/>
        <w:gridCol w:w="1560"/>
        <w:gridCol w:w="2693"/>
        <w:gridCol w:w="850"/>
        <w:gridCol w:w="1560"/>
        <w:gridCol w:w="1417"/>
        <w:gridCol w:w="1417"/>
      </w:tblGrid>
      <w:tr w:rsidR="00FE5A63" w:rsidRPr="00983E0C" w:rsidTr="00E215A5">
        <w:trPr>
          <w:trHeight w:val="2287"/>
        </w:trPr>
        <w:tc>
          <w:tcPr>
            <w:tcW w:w="1526" w:type="dxa"/>
          </w:tcPr>
          <w:p w:rsidR="00FE5A63" w:rsidRPr="002F7843" w:rsidRDefault="00FE5A63" w:rsidP="00E215A5">
            <w:pPr>
              <w:jc w:val="center"/>
              <w:rPr>
                <w:b/>
                <w:vertAlign w:val="superscript"/>
              </w:rPr>
            </w:pPr>
            <w:r w:rsidRPr="00ED1AE5">
              <w:rPr>
                <w:b/>
              </w:rPr>
              <w:t>Реквизиты актуальной технологической карты межведомственного взаимодействия</w:t>
            </w:r>
            <w:r>
              <w:rPr>
                <w:b/>
                <w:vertAlign w:val="superscript"/>
              </w:rPr>
              <w:t>6</w:t>
            </w:r>
          </w:p>
        </w:tc>
        <w:tc>
          <w:tcPr>
            <w:tcW w:w="1843" w:type="dxa"/>
          </w:tcPr>
          <w:p w:rsidR="00FE5A63" w:rsidRPr="00ED1AE5" w:rsidRDefault="00FE5A63" w:rsidP="00E215A5">
            <w:pPr>
              <w:jc w:val="center"/>
              <w:rPr>
                <w:b/>
              </w:rPr>
            </w:pPr>
            <w:r w:rsidRPr="00ED1AE5">
              <w:rPr>
                <w:b/>
              </w:rPr>
              <w:t>Наименование запрашиваемого документа (сведения)</w:t>
            </w:r>
          </w:p>
        </w:tc>
        <w:tc>
          <w:tcPr>
            <w:tcW w:w="2409" w:type="dxa"/>
          </w:tcPr>
          <w:p w:rsidR="00FE5A63" w:rsidRPr="00ED1AE5" w:rsidRDefault="00FE5A63" w:rsidP="00E215A5">
            <w:pPr>
              <w:jc w:val="center"/>
              <w:rPr>
                <w:b/>
              </w:rPr>
            </w:pPr>
            <w:r w:rsidRPr="00ED1AE5">
              <w:rPr>
                <w:b/>
              </w:rPr>
              <w:t xml:space="preserve">Перечень и состав сведений, запрашиваемых в рамках межведомственного информационного взаимодействия </w:t>
            </w:r>
          </w:p>
        </w:tc>
        <w:tc>
          <w:tcPr>
            <w:tcW w:w="1560" w:type="dxa"/>
          </w:tcPr>
          <w:p w:rsidR="00FE5A63" w:rsidRPr="00ED1AE5" w:rsidRDefault="00FE5A63" w:rsidP="00E215A5">
            <w:pPr>
              <w:jc w:val="center"/>
              <w:rPr>
                <w:b/>
              </w:rPr>
            </w:pPr>
            <w:r w:rsidRPr="00ED1AE5">
              <w:rPr>
                <w:b/>
              </w:rPr>
              <w:t>Наименование органа (организации), направляющего (ей) межведомственный запрос</w:t>
            </w:r>
          </w:p>
        </w:tc>
        <w:tc>
          <w:tcPr>
            <w:tcW w:w="2693" w:type="dxa"/>
          </w:tcPr>
          <w:p w:rsidR="00FE5A63" w:rsidRPr="00ED1AE5" w:rsidRDefault="00FE5A63" w:rsidP="00E215A5">
            <w:pPr>
              <w:jc w:val="center"/>
              <w:rPr>
                <w:b/>
              </w:rPr>
            </w:pPr>
            <w:r w:rsidRPr="00ED1AE5">
              <w:rPr>
                <w:b/>
              </w:rPr>
              <w:t>Наименование органа (организации), в адрес которого (ой) направляется межведомственный запрос</w:t>
            </w:r>
          </w:p>
        </w:tc>
        <w:tc>
          <w:tcPr>
            <w:tcW w:w="850" w:type="dxa"/>
          </w:tcPr>
          <w:p w:rsidR="00FE5A63" w:rsidRPr="00ED1AE5" w:rsidRDefault="00FE5A63" w:rsidP="00E215A5">
            <w:pPr>
              <w:jc w:val="center"/>
              <w:rPr>
                <w:b/>
              </w:rPr>
            </w:pPr>
            <w:r w:rsidRPr="00ED1AE5">
              <w:rPr>
                <w:b/>
                <w:lang w:val="en-US"/>
              </w:rPr>
              <w:t>SID</w:t>
            </w:r>
            <w:r w:rsidRPr="00ED1AE5">
              <w:rPr>
                <w:b/>
              </w:rPr>
              <w:t xml:space="preserve"> электронного сервиса / наименование вида сведений</w:t>
            </w:r>
            <w:r w:rsidRPr="00ED1AE5">
              <w:rPr>
                <w:rStyle w:val="af2"/>
                <w:b/>
              </w:rPr>
              <w:footnoteReference w:id="76"/>
            </w:r>
          </w:p>
        </w:tc>
        <w:tc>
          <w:tcPr>
            <w:tcW w:w="1560" w:type="dxa"/>
          </w:tcPr>
          <w:p w:rsidR="00FE5A63" w:rsidRPr="00ED1AE5" w:rsidRDefault="00FE5A63" w:rsidP="00E215A5">
            <w:pPr>
              <w:jc w:val="center"/>
              <w:rPr>
                <w:b/>
                <w:vertAlign w:val="superscript"/>
              </w:rPr>
            </w:pPr>
            <w:r w:rsidRPr="00ED1AE5">
              <w:rPr>
                <w:b/>
              </w:rPr>
              <w:t>Срок осуществления межведомственного информационного взаимодействия</w:t>
            </w:r>
            <w:r w:rsidRPr="00ED1AE5">
              <w:rPr>
                <w:b/>
                <w:vertAlign w:val="superscript"/>
              </w:rPr>
              <w:t>6</w:t>
            </w:r>
          </w:p>
        </w:tc>
        <w:tc>
          <w:tcPr>
            <w:tcW w:w="1417" w:type="dxa"/>
          </w:tcPr>
          <w:p w:rsidR="00FE5A63" w:rsidRPr="00ED1AE5" w:rsidRDefault="00FE5A63" w:rsidP="00E215A5">
            <w:pPr>
              <w:jc w:val="center"/>
              <w:rPr>
                <w:b/>
                <w:vertAlign w:val="superscript"/>
              </w:rPr>
            </w:pPr>
            <w:r w:rsidRPr="00ED1AE5">
              <w:rPr>
                <w:b/>
              </w:rPr>
              <w:t>Форма (шаблон) межведомственного запроса и ответа на межведомственный запрос</w:t>
            </w:r>
            <w:r w:rsidRPr="00ED1AE5">
              <w:rPr>
                <w:rStyle w:val="af2"/>
                <w:b/>
              </w:rPr>
              <w:footnoteReference w:id="77"/>
            </w:r>
          </w:p>
        </w:tc>
        <w:tc>
          <w:tcPr>
            <w:tcW w:w="1417" w:type="dxa"/>
          </w:tcPr>
          <w:p w:rsidR="00FE5A63" w:rsidRPr="00ED1AE5" w:rsidRDefault="00FE5A63" w:rsidP="00E215A5">
            <w:pPr>
              <w:jc w:val="center"/>
              <w:rPr>
                <w:b/>
                <w:vertAlign w:val="superscript"/>
              </w:rPr>
            </w:pPr>
            <w:r w:rsidRPr="00ED1AE5">
              <w:rPr>
                <w:b/>
              </w:rPr>
              <w:t>Образец заполнения формы межведомственного запроса и ответа на межведомственный запрос</w:t>
            </w:r>
            <w:r w:rsidRPr="00ED1AE5">
              <w:rPr>
                <w:b/>
                <w:vertAlign w:val="superscript"/>
              </w:rPr>
              <w:t>7</w:t>
            </w:r>
          </w:p>
        </w:tc>
      </w:tr>
      <w:tr w:rsidR="00FE5A63" w:rsidRPr="00983E0C" w:rsidTr="00E215A5">
        <w:trPr>
          <w:trHeight w:val="232"/>
        </w:trPr>
        <w:tc>
          <w:tcPr>
            <w:tcW w:w="1526" w:type="dxa"/>
          </w:tcPr>
          <w:p w:rsidR="00FE5A63" w:rsidRPr="00983E0C" w:rsidRDefault="00FE5A63" w:rsidP="00E215A5">
            <w:pPr>
              <w:jc w:val="center"/>
            </w:pPr>
            <w:r w:rsidRPr="00983E0C">
              <w:t>1</w:t>
            </w:r>
          </w:p>
        </w:tc>
        <w:tc>
          <w:tcPr>
            <w:tcW w:w="1843" w:type="dxa"/>
          </w:tcPr>
          <w:p w:rsidR="00FE5A63" w:rsidRPr="00983E0C" w:rsidRDefault="00FE5A63" w:rsidP="00E215A5">
            <w:pPr>
              <w:jc w:val="center"/>
            </w:pPr>
            <w:r w:rsidRPr="00983E0C">
              <w:t>2</w:t>
            </w:r>
          </w:p>
        </w:tc>
        <w:tc>
          <w:tcPr>
            <w:tcW w:w="2409" w:type="dxa"/>
          </w:tcPr>
          <w:p w:rsidR="00FE5A63" w:rsidRPr="00983E0C" w:rsidRDefault="00FE5A63" w:rsidP="00E215A5">
            <w:pPr>
              <w:jc w:val="center"/>
            </w:pPr>
            <w:r w:rsidRPr="00983E0C">
              <w:t>3</w:t>
            </w:r>
          </w:p>
        </w:tc>
        <w:tc>
          <w:tcPr>
            <w:tcW w:w="1560" w:type="dxa"/>
          </w:tcPr>
          <w:p w:rsidR="00FE5A63" w:rsidRPr="00983E0C" w:rsidRDefault="00FE5A63" w:rsidP="00E215A5">
            <w:pPr>
              <w:jc w:val="center"/>
            </w:pPr>
            <w:r w:rsidRPr="00983E0C">
              <w:t>4</w:t>
            </w:r>
          </w:p>
        </w:tc>
        <w:tc>
          <w:tcPr>
            <w:tcW w:w="2693" w:type="dxa"/>
          </w:tcPr>
          <w:p w:rsidR="00FE5A63" w:rsidRPr="00983E0C" w:rsidRDefault="00FE5A63" w:rsidP="00E215A5">
            <w:pPr>
              <w:jc w:val="center"/>
            </w:pPr>
            <w:r w:rsidRPr="00983E0C">
              <w:t>5</w:t>
            </w:r>
          </w:p>
        </w:tc>
        <w:tc>
          <w:tcPr>
            <w:tcW w:w="850" w:type="dxa"/>
          </w:tcPr>
          <w:p w:rsidR="00FE5A63" w:rsidRPr="00983E0C" w:rsidRDefault="00FE5A63" w:rsidP="00E215A5">
            <w:pPr>
              <w:jc w:val="center"/>
            </w:pPr>
            <w:r w:rsidRPr="00983E0C">
              <w:t>6</w:t>
            </w:r>
          </w:p>
        </w:tc>
        <w:tc>
          <w:tcPr>
            <w:tcW w:w="1560" w:type="dxa"/>
          </w:tcPr>
          <w:p w:rsidR="00FE5A63" w:rsidRPr="00983E0C" w:rsidRDefault="00FE5A63" w:rsidP="00E215A5">
            <w:pPr>
              <w:jc w:val="center"/>
            </w:pPr>
            <w:r w:rsidRPr="00983E0C">
              <w:t>7</w:t>
            </w:r>
          </w:p>
        </w:tc>
        <w:tc>
          <w:tcPr>
            <w:tcW w:w="1417" w:type="dxa"/>
          </w:tcPr>
          <w:p w:rsidR="00FE5A63" w:rsidRPr="00983E0C" w:rsidRDefault="00FE5A63" w:rsidP="00E215A5">
            <w:pPr>
              <w:jc w:val="center"/>
            </w:pPr>
            <w:r w:rsidRPr="00983E0C">
              <w:t>8</w:t>
            </w:r>
          </w:p>
        </w:tc>
        <w:tc>
          <w:tcPr>
            <w:tcW w:w="1417" w:type="dxa"/>
          </w:tcPr>
          <w:p w:rsidR="00FE5A63" w:rsidRPr="00983E0C" w:rsidRDefault="00FE5A63" w:rsidP="00E215A5">
            <w:pPr>
              <w:jc w:val="center"/>
            </w:pPr>
            <w:r w:rsidRPr="00983E0C">
              <w:t>9</w:t>
            </w:r>
          </w:p>
        </w:tc>
      </w:tr>
      <w:tr w:rsidR="00FE5A63" w:rsidRPr="00983E0C" w:rsidTr="00E215A5">
        <w:trPr>
          <w:trHeight w:val="232"/>
        </w:trPr>
        <w:tc>
          <w:tcPr>
            <w:tcW w:w="15275" w:type="dxa"/>
            <w:gridSpan w:val="9"/>
          </w:tcPr>
          <w:p w:rsidR="00FE5A63" w:rsidRPr="004F627B" w:rsidRDefault="00FE5A63" w:rsidP="00E215A5">
            <w:pPr>
              <w:jc w:val="center"/>
              <w:rPr>
                <w:b/>
              </w:rPr>
            </w:pPr>
            <w:r w:rsidRPr="004F627B">
              <w:rPr>
                <w:b/>
              </w:rPr>
              <w:t xml:space="preserve">1. </w:t>
            </w:r>
            <w:r w:rsidRPr="007B4001">
              <w:rPr>
                <w:b/>
              </w:rPr>
              <w:t>Наименование «подуслуги»</w:t>
            </w:r>
            <w:r>
              <w:rPr>
                <w:b/>
              </w:rPr>
              <w:t xml:space="preserve"> 1</w:t>
            </w:r>
            <w:r w:rsidRPr="007B4001">
              <w:rPr>
                <w:b/>
              </w:rPr>
              <w:t xml:space="preserve">: </w:t>
            </w:r>
            <w:r w:rsidRPr="004F627B">
              <w:rPr>
                <w:b/>
              </w:rPr>
              <w:t>Предоставление в аренду и безвозмездное пользование муниципального имущества без торгов.</w:t>
            </w:r>
          </w:p>
          <w:p w:rsidR="00FE5A63" w:rsidRPr="004F627B" w:rsidRDefault="00FE5A63" w:rsidP="00E215A5">
            <w:pPr>
              <w:jc w:val="center"/>
              <w:rPr>
                <w:b/>
              </w:rPr>
            </w:pPr>
            <w:r w:rsidRPr="004F627B">
              <w:rPr>
                <w:b/>
              </w:rPr>
              <w:t xml:space="preserve">2. </w:t>
            </w:r>
            <w:r w:rsidRPr="007B4001">
              <w:rPr>
                <w:b/>
              </w:rPr>
              <w:t>Наименование «подуслуги»</w:t>
            </w:r>
            <w:r>
              <w:rPr>
                <w:b/>
              </w:rPr>
              <w:t xml:space="preserve"> 2</w:t>
            </w:r>
            <w:r w:rsidRPr="007B4001">
              <w:rPr>
                <w:b/>
              </w:rPr>
              <w:t xml:space="preserve">: </w:t>
            </w:r>
            <w:r w:rsidRPr="004F627B">
              <w:rPr>
                <w:b/>
              </w:rPr>
              <w:t>Предоставление в аренду и безвозмездное пользование муниципального имущества на торгах.</w:t>
            </w:r>
            <w:r w:rsidRPr="004A76B9">
              <w:rPr>
                <w:b/>
                <w:bCs/>
                <w:vertAlign w:val="superscript"/>
              </w:rPr>
              <w:footnoteReference w:id="78"/>
            </w:r>
          </w:p>
        </w:tc>
      </w:tr>
      <w:tr w:rsidR="00FE5A63" w:rsidRPr="00983E0C" w:rsidTr="00E215A5">
        <w:tc>
          <w:tcPr>
            <w:tcW w:w="1526" w:type="dxa"/>
          </w:tcPr>
          <w:p w:rsidR="00FE5A63" w:rsidRPr="00983E0C" w:rsidRDefault="00FE5A63" w:rsidP="00E215A5">
            <w:pPr>
              <w:jc w:val="both"/>
            </w:pPr>
          </w:p>
        </w:tc>
        <w:tc>
          <w:tcPr>
            <w:tcW w:w="1843" w:type="dxa"/>
          </w:tcPr>
          <w:p w:rsidR="00FE5A63" w:rsidRPr="002F7843" w:rsidRDefault="00FE5A63" w:rsidP="00E215A5">
            <w:pPr>
              <w:jc w:val="both"/>
            </w:pPr>
            <w:r w:rsidRPr="002F7843">
              <w:t>Выписка из ЕГРЮЛ</w:t>
            </w:r>
          </w:p>
        </w:tc>
        <w:tc>
          <w:tcPr>
            <w:tcW w:w="2409" w:type="dxa"/>
          </w:tcPr>
          <w:p w:rsidR="00FE5A63" w:rsidRPr="00983E0C" w:rsidRDefault="00FE5A63" w:rsidP="00E215A5">
            <w:pPr>
              <w:pStyle w:val="ae"/>
              <w:jc w:val="both"/>
              <w:rPr>
                <w:rFonts w:ascii="Times New Roman" w:hAnsi="Times New Roman"/>
              </w:rPr>
            </w:pPr>
            <w:r w:rsidRPr="004A76B9">
              <w:rPr>
                <w:rFonts w:ascii="Times New Roman" w:hAnsi="Times New Roman"/>
              </w:rPr>
              <w:t xml:space="preserve"> выписк</w:t>
            </w:r>
            <w:r>
              <w:rPr>
                <w:rFonts w:ascii="Times New Roman" w:hAnsi="Times New Roman"/>
              </w:rPr>
              <w:t>а</w:t>
            </w:r>
            <w:r w:rsidRPr="004A76B9">
              <w:rPr>
                <w:rFonts w:ascii="Times New Roman" w:hAnsi="Times New Roman"/>
              </w:rPr>
              <w:t xml:space="preserve"> из Единого государственного реестра юридических лиц (для юридическо</w:t>
            </w:r>
            <w:r>
              <w:rPr>
                <w:rFonts w:ascii="Times New Roman" w:hAnsi="Times New Roman"/>
              </w:rPr>
              <w:t>го лица)</w:t>
            </w:r>
          </w:p>
        </w:tc>
        <w:tc>
          <w:tcPr>
            <w:tcW w:w="1560" w:type="dxa"/>
          </w:tcPr>
          <w:p w:rsidR="00FE5A63" w:rsidRPr="00983E0C" w:rsidRDefault="00FE5A63" w:rsidP="00E215A5">
            <w:pPr>
              <w:pStyle w:val="ae"/>
              <w:jc w:val="both"/>
              <w:rPr>
                <w:rFonts w:ascii="Times New Roman" w:hAnsi="Times New Roman"/>
              </w:rPr>
            </w:pPr>
            <w:r>
              <w:rPr>
                <w:rFonts w:ascii="Times New Roman" w:hAnsi="Times New Roman"/>
              </w:rPr>
              <w:t>Орган, предоставляющий услугу</w:t>
            </w:r>
          </w:p>
        </w:tc>
        <w:tc>
          <w:tcPr>
            <w:tcW w:w="2693" w:type="dxa"/>
          </w:tcPr>
          <w:p w:rsidR="00FE5A63" w:rsidRPr="00983E0C" w:rsidRDefault="00FE5A63" w:rsidP="00E215A5">
            <w:pPr>
              <w:pStyle w:val="ae"/>
              <w:jc w:val="both"/>
              <w:rPr>
                <w:rFonts w:ascii="Times New Roman" w:hAnsi="Times New Roman"/>
              </w:rPr>
            </w:pPr>
            <w:r>
              <w:rPr>
                <w:rFonts w:ascii="Times New Roman" w:hAnsi="Times New Roman"/>
              </w:rPr>
              <w:t>Управление Федеральной налоговой службы по Воронежской области</w:t>
            </w:r>
          </w:p>
        </w:tc>
        <w:tc>
          <w:tcPr>
            <w:tcW w:w="850" w:type="dxa"/>
          </w:tcPr>
          <w:p w:rsidR="00FE5A63" w:rsidRPr="00983E0C" w:rsidRDefault="00FE5A63" w:rsidP="00E215A5">
            <w:pPr>
              <w:jc w:val="center"/>
              <w:rPr>
                <w:b/>
              </w:rPr>
            </w:pPr>
          </w:p>
        </w:tc>
        <w:tc>
          <w:tcPr>
            <w:tcW w:w="1560" w:type="dxa"/>
          </w:tcPr>
          <w:p w:rsidR="00FE5A63" w:rsidRPr="00983E0C" w:rsidRDefault="00FE5A63" w:rsidP="00E215A5">
            <w:pPr>
              <w:jc w:val="center"/>
            </w:pPr>
          </w:p>
        </w:tc>
        <w:tc>
          <w:tcPr>
            <w:tcW w:w="1417" w:type="dxa"/>
          </w:tcPr>
          <w:p w:rsidR="00FE5A63" w:rsidRPr="00983E0C" w:rsidRDefault="00FE5A63" w:rsidP="00E215A5">
            <w:pPr>
              <w:jc w:val="center"/>
            </w:pPr>
          </w:p>
        </w:tc>
        <w:tc>
          <w:tcPr>
            <w:tcW w:w="1417" w:type="dxa"/>
          </w:tcPr>
          <w:p w:rsidR="00FE5A63" w:rsidRPr="00983E0C" w:rsidRDefault="00FE5A63" w:rsidP="00E215A5">
            <w:pPr>
              <w:jc w:val="center"/>
            </w:pPr>
          </w:p>
        </w:tc>
      </w:tr>
      <w:tr w:rsidR="00FE5A63" w:rsidRPr="00983E0C" w:rsidTr="00E215A5">
        <w:tc>
          <w:tcPr>
            <w:tcW w:w="1526" w:type="dxa"/>
          </w:tcPr>
          <w:p w:rsidR="00FE5A63" w:rsidRPr="00983E0C" w:rsidRDefault="00FE5A63" w:rsidP="00E215A5">
            <w:pPr>
              <w:jc w:val="both"/>
            </w:pPr>
          </w:p>
        </w:tc>
        <w:tc>
          <w:tcPr>
            <w:tcW w:w="1843" w:type="dxa"/>
          </w:tcPr>
          <w:p w:rsidR="00FE5A63" w:rsidRPr="002F7843" w:rsidRDefault="00FE5A63" w:rsidP="00E215A5">
            <w:pPr>
              <w:jc w:val="both"/>
            </w:pPr>
            <w:r w:rsidRPr="002F7843">
              <w:t>Выписка из ЕГРИП</w:t>
            </w:r>
          </w:p>
        </w:tc>
        <w:tc>
          <w:tcPr>
            <w:tcW w:w="2409" w:type="dxa"/>
          </w:tcPr>
          <w:p w:rsidR="00FE5A63" w:rsidRPr="00983E0C" w:rsidRDefault="00FE5A63" w:rsidP="00E215A5">
            <w:pPr>
              <w:pStyle w:val="ae"/>
              <w:jc w:val="both"/>
              <w:rPr>
                <w:rFonts w:ascii="Times New Roman" w:hAnsi="Times New Roman"/>
              </w:rPr>
            </w:pPr>
            <w:r w:rsidRPr="004A76B9">
              <w:rPr>
                <w:rFonts w:ascii="Times New Roman" w:hAnsi="Times New Roman"/>
              </w:rPr>
              <w:t>выписк</w:t>
            </w:r>
            <w:r>
              <w:rPr>
                <w:rFonts w:ascii="Times New Roman" w:hAnsi="Times New Roman"/>
              </w:rPr>
              <w:t>а</w:t>
            </w:r>
            <w:r w:rsidRPr="004A76B9">
              <w:rPr>
                <w:rFonts w:ascii="Times New Roman" w:hAnsi="Times New Roman"/>
              </w:rPr>
              <w:t xml:space="preserve"> из Единого государственного реестра индивидуальных предпринимателей (для ин</w:t>
            </w:r>
            <w:r>
              <w:rPr>
                <w:rFonts w:ascii="Times New Roman" w:hAnsi="Times New Roman"/>
              </w:rPr>
              <w:t>дивидуального предпринимателя)</w:t>
            </w:r>
          </w:p>
        </w:tc>
        <w:tc>
          <w:tcPr>
            <w:tcW w:w="1560" w:type="dxa"/>
          </w:tcPr>
          <w:p w:rsidR="00FE5A63" w:rsidRPr="00983E0C" w:rsidRDefault="00FE5A63" w:rsidP="00E215A5">
            <w:pPr>
              <w:pStyle w:val="ae"/>
              <w:jc w:val="both"/>
              <w:rPr>
                <w:rFonts w:ascii="Times New Roman" w:hAnsi="Times New Roman"/>
              </w:rPr>
            </w:pPr>
            <w:r>
              <w:rPr>
                <w:rFonts w:ascii="Times New Roman" w:hAnsi="Times New Roman"/>
              </w:rPr>
              <w:t>Орган, предоставляющий услугу</w:t>
            </w:r>
          </w:p>
        </w:tc>
        <w:tc>
          <w:tcPr>
            <w:tcW w:w="2693" w:type="dxa"/>
          </w:tcPr>
          <w:p w:rsidR="00FE5A63" w:rsidRPr="00983E0C" w:rsidRDefault="00FE5A63" w:rsidP="00E215A5">
            <w:pPr>
              <w:pStyle w:val="ae"/>
              <w:jc w:val="both"/>
              <w:rPr>
                <w:rFonts w:ascii="Times New Roman" w:hAnsi="Times New Roman"/>
              </w:rPr>
            </w:pPr>
            <w:r>
              <w:rPr>
                <w:rFonts w:ascii="Times New Roman" w:hAnsi="Times New Roman"/>
              </w:rPr>
              <w:t>Управление Федеральной налоговой службы по Воронежской области</w:t>
            </w:r>
          </w:p>
        </w:tc>
        <w:tc>
          <w:tcPr>
            <w:tcW w:w="850" w:type="dxa"/>
          </w:tcPr>
          <w:p w:rsidR="00FE5A63" w:rsidRPr="00983E0C" w:rsidRDefault="00FE5A63" w:rsidP="00E215A5">
            <w:pPr>
              <w:jc w:val="center"/>
              <w:rPr>
                <w:b/>
              </w:rPr>
            </w:pPr>
          </w:p>
        </w:tc>
        <w:tc>
          <w:tcPr>
            <w:tcW w:w="1560" w:type="dxa"/>
          </w:tcPr>
          <w:p w:rsidR="00FE5A63" w:rsidRPr="00983E0C" w:rsidRDefault="00FE5A63" w:rsidP="00E215A5">
            <w:pPr>
              <w:jc w:val="center"/>
            </w:pPr>
          </w:p>
        </w:tc>
        <w:tc>
          <w:tcPr>
            <w:tcW w:w="1417" w:type="dxa"/>
          </w:tcPr>
          <w:p w:rsidR="00FE5A63" w:rsidRPr="00983E0C" w:rsidRDefault="00FE5A63" w:rsidP="00E215A5">
            <w:pPr>
              <w:jc w:val="center"/>
            </w:pPr>
          </w:p>
        </w:tc>
        <w:tc>
          <w:tcPr>
            <w:tcW w:w="1417" w:type="dxa"/>
          </w:tcPr>
          <w:p w:rsidR="00FE5A63" w:rsidRPr="00983E0C" w:rsidRDefault="00FE5A63" w:rsidP="00E215A5">
            <w:pPr>
              <w:jc w:val="center"/>
            </w:pPr>
          </w:p>
        </w:tc>
      </w:tr>
      <w:tr w:rsidR="00FE5A63" w:rsidRPr="00983E0C" w:rsidTr="00E215A5">
        <w:tc>
          <w:tcPr>
            <w:tcW w:w="1526" w:type="dxa"/>
          </w:tcPr>
          <w:p w:rsidR="00FE5A63" w:rsidRPr="00983E0C" w:rsidRDefault="00FE5A63" w:rsidP="00E215A5">
            <w:pPr>
              <w:jc w:val="both"/>
            </w:pPr>
          </w:p>
        </w:tc>
        <w:tc>
          <w:tcPr>
            <w:tcW w:w="1843" w:type="dxa"/>
          </w:tcPr>
          <w:p w:rsidR="00FE5A63" w:rsidRPr="00983E0C" w:rsidRDefault="00FE5A63" w:rsidP="00E215A5">
            <w:pPr>
              <w:pStyle w:val="ae"/>
              <w:jc w:val="both"/>
              <w:rPr>
                <w:rFonts w:ascii="Times New Roman" w:hAnsi="Times New Roman"/>
              </w:rPr>
            </w:pPr>
            <w:r>
              <w:rPr>
                <w:rFonts w:ascii="Times New Roman" w:hAnsi="Times New Roman"/>
              </w:rPr>
              <w:t>С</w:t>
            </w:r>
            <w:r w:rsidRPr="004A76B9">
              <w:rPr>
                <w:rFonts w:ascii="Times New Roman" w:hAnsi="Times New Roman"/>
              </w:rPr>
              <w:t>ведения о постановке заявителя на учет в налоговом ор</w:t>
            </w:r>
            <w:r>
              <w:rPr>
                <w:rFonts w:ascii="Times New Roman" w:hAnsi="Times New Roman"/>
              </w:rPr>
              <w:t>гане</w:t>
            </w:r>
          </w:p>
        </w:tc>
        <w:tc>
          <w:tcPr>
            <w:tcW w:w="2409" w:type="dxa"/>
          </w:tcPr>
          <w:p w:rsidR="00FE5A63" w:rsidRPr="00983E0C" w:rsidRDefault="00FE5A63" w:rsidP="00E215A5">
            <w:pPr>
              <w:pStyle w:val="ae"/>
              <w:jc w:val="both"/>
              <w:rPr>
                <w:rFonts w:ascii="Times New Roman" w:hAnsi="Times New Roman"/>
              </w:rPr>
            </w:pPr>
            <w:r w:rsidRPr="004A76B9">
              <w:rPr>
                <w:rFonts w:ascii="Times New Roman" w:hAnsi="Times New Roman"/>
              </w:rPr>
              <w:t>сведения о постановке заявителя на учет в налоговом ор</w:t>
            </w:r>
            <w:r>
              <w:rPr>
                <w:rFonts w:ascii="Times New Roman" w:hAnsi="Times New Roman"/>
              </w:rPr>
              <w:t>гане</w:t>
            </w:r>
          </w:p>
        </w:tc>
        <w:tc>
          <w:tcPr>
            <w:tcW w:w="1560" w:type="dxa"/>
          </w:tcPr>
          <w:p w:rsidR="00FE5A63" w:rsidRPr="00983E0C" w:rsidRDefault="00FE5A63" w:rsidP="00E215A5">
            <w:pPr>
              <w:pStyle w:val="ae"/>
              <w:jc w:val="both"/>
              <w:rPr>
                <w:rFonts w:ascii="Times New Roman" w:hAnsi="Times New Roman"/>
              </w:rPr>
            </w:pPr>
            <w:r>
              <w:rPr>
                <w:rFonts w:ascii="Times New Roman" w:hAnsi="Times New Roman"/>
              </w:rPr>
              <w:t>Орган, предоставляющий услугу</w:t>
            </w:r>
          </w:p>
        </w:tc>
        <w:tc>
          <w:tcPr>
            <w:tcW w:w="2693" w:type="dxa"/>
          </w:tcPr>
          <w:p w:rsidR="00FE5A63" w:rsidRPr="00983E0C" w:rsidRDefault="00FE5A63" w:rsidP="00E215A5">
            <w:pPr>
              <w:pStyle w:val="ae"/>
              <w:jc w:val="both"/>
              <w:rPr>
                <w:rFonts w:ascii="Times New Roman" w:hAnsi="Times New Roman"/>
              </w:rPr>
            </w:pPr>
            <w:r>
              <w:rPr>
                <w:rFonts w:ascii="Times New Roman" w:hAnsi="Times New Roman"/>
              </w:rPr>
              <w:t>Управление Федеральной налоговой службы по Воронежской области</w:t>
            </w:r>
          </w:p>
        </w:tc>
        <w:tc>
          <w:tcPr>
            <w:tcW w:w="850" w:type="dxa"/>
          </w:tcPr>
          <w:p w:rsidR="00FE5A63" w:rsidRPr="00983E0C" w:rsidRDefault="00FE5A63" w:rsidP="00E215A5">
            <w:pPr>
              <w:jc w:val="center"/>
              <w:rPr>
                <w:b/>
              </w:rPr>
            </w:pPr>
          </w:p>
        </w:tc>
        <w:tc>
          <w:tcPr>
            <w:tcW w:w="1560" w:type="dxa"/>
          </w:tcPr>
          <w:p w:rsidR="00FE5A63" w:rsidRPr="00983E0C" w:rsidRDefault="00FE5A63" w:rsidP="00E215A5">
            <w:pPr>
              <w:jc w:val="center"/>
            </w:pPr>
          </w:p>
        </w:tc>
        <w:tc>
          <w:tcPr>
            <w:tcW w:w="1417" w:type="dxa"/>
          </w:tcPr>
          <w:p w:rsidR="00FE5A63" w:rsidRPr="00983E0C" w:rsidRDefault="00FE5A63" w:rsidP="00E215A5">
            <w:pPr>
              <w:jc w:val="center"/>
            </w:pPr>
          </w:p>
        </w:tc>
        <w:tc>
          <w:tcPr>
            <w:tcW w:w="1417" w:type="dxa"/>
          </w:tcPr>
          <w:p w:rsidR="00FE5A63" w:rsidRPr="00983E0C" w:rsidRDefault="00FE5A63" w:rsidP="00E215A5">
            <w:pPr>
              <w:jc w:val="center"/>
            </w:pPr>
          </w:p>
        </w:tc>
      </w:tr>
      <w:tr w:rsidR="00FE5A63" w:rsidRPr="00983E0C" w:rsidTr="00E215A5">
        <w:tc>
          <w:tcPr>
            <w:tcW w:w="1526" w:type="dxa"/>
          </w:tcPr>
          <w:p w:rsidR="00FE5A63" w:rsidRPr="00983E0C" w:rsidRDefault="00FE5A63" w:rsidP="00E215A5">
            <w:pPr>
              <w:jc w:val="both"/>
            </w:pPr>
          </w:p>
        </w:tc>
        <w:tc>
          <w:tcPr>
            <w:tcW w:w="1843" w:type="dxa"/>
          </w:tcPr>
          <w:p w:rsidR="00FE5A63" w:rsidRPr="002F7843" w:rsidRDefault="00FE5A63" w:rsidP="00E215A5">
            <w:pPr>
              <w:jc w:val="both"/>
            </w:pPr>
            <w:r w:rsidRPr="002F7843">
              <w:t>Кадастровый паспорт</w:t>
            </w:r>
          </w:p>
        </w:tc>
        <w:tc>
          <w:tcPr>
            <w:tcW w:w="2409" w:type="dxa"/>
          </w:tcPr>
          <w:p w:rsidR="00FE5A63" w:rsidRPr="00983E0C" w:rsidRDefault="00FE5A63" w:rsidP="00E215A5">
            <w:pPr>
              <w:pStyle w:val="ae"/>
              <w:jc w:val="both"/>
              <w:rPr>
                <w:rFonts w:ascii="Times New Roman" w:hAnsi="Times New Roman"/>
              </w:rPr>
            </w:pPr>
            <w:r w:rsidRPr="004A76B9">
              <w:rPr>
                <w:rFonts w:ascii="Times New Roman" w:hAnsi="Times New Roman"/>
              </w:rPr>
              <w:t xml:space="preserve">кадастровый паспорт объекта недвижимости (в случае аренды </w:t>
            </w:r>
            <w:r w:rsidRPr="004A76B9">
              <w:rPr>
                <w:rFonts w:ascii="Times New Roman" w:hAnsi="Times New Roman"/>
              </w:rPr>
              <w:lastRenderedPageBreak/>
              <w:t>объекта не</w:t>
            </w:r>
            <w:r>
              <w:rPr>
                <w:rFonts w:ascii="Times New Roman" w:hAnsi="Times New Roman"/>
              </w:rPr>
              <w:t>движимости)</w:t>
            </w:r>
          </w:p>
        </w:tc>
        <w:tc>
          <w:tcPr>
            <w:tcW w:w="1560" w:type="dxa"/>
          </w:tcPr>
          <w:p w:rsidR="00FE5A63" w:rsidRPr="00983E0C" w:rsidRDefault="00FE5A63" w:rsidP="00E215A5">
            <w:pPr>
              <w:pStyle w:val="ae"/>
              <w:jc w:val="both"/>
              <w:rPr>
                <w:rFonts w:ascii="Times New Roman" w:hAnsi="Times New Roman"/>
              </w:rPr>
            </w:pPr>
            <w:r>
              <w:rPr>
                <w:rFonts w:ascii="Times New Roman" w:hAnsi="Times New Roman"/>
              </w:rPr>
              <w:lastRenderedPageBreak/>
              <w:t>Орган, предоставляющий услугу</w:t>
            </w:r>
          </w:p>
        </w:tc>
        <w:tc>
          <w:tcPr>
            <w:tcW w:w="2693" w:type="dxa"/>
          </w:tcPr>
          <w:p w:rsidR="00FE5A63" w:rsidRPr="00983E0C" w:rsidRDefault="00FE5A63" w:rsidP="00E215A5">
            <w:pPr>
              <w:pStyle w:val="ae"/>
              <w:jc w:val="both"/>
              <w:rPr>
                <w:rFonts w:ascii="Times New Roman" w:hAnsi="Times New Roman"/>
              </w:rPr>
            </w:pPr>
            <w:r>
              <w:rPr>
                <w:rFonts w:ascii="Times New Roman" w:hAnsi="Times New Roman"/>
              </w:rPr>
              <w:t>Филиал ФГБУ ФКП Росреестра в Воронежской области</w:t>
            </w:r>
          </w:p>
        </w:tc>
        <w:tc>
          <w:tcPr>
            <w:tcW w:w="850" w:type="dxa"/>
          </w:tcPr>
          <w:p w:rsidR="00FE5A63" w:rsidRPr="00983E0C" w:rsidRDefault="00FE5A63" w:rsidP="00E215A5">
            <w:pPr>
              <w:jc w:val="center"/>
              <w:rPr>
                <w:b/>
              </w:rPr>
            </w:pPr>
          </w:p>
        </w:tc>
        <w:tc>
          <w:tcPr>
            <w:tcW w:w="1560" w:type="dxa"/>
          </w:tcPr>
          <w:p w:rsidR="00FE5A63" w:rsidRPr="00983E0C" w:rsidRDefault="00FE5A63" w:rsidP="00E215A5">
            <w:pPr>
              <w:jc w:val="center"/>
            </w:pPr>
          </w:p>
        </w:tc>
        <w:tc>
          <w:tcPr>
            <w:tcW w:w="1417" w:type="dxa"/>
          </w:tcPr>
          <w:p w:rsidR="00FE5A63" w:rsidRPr="00983E0C" w:rsidRDefault="00FE5A63" w:rsidP="00E215A5">
            <w:pPr>
              <w:jc w:val="center"/>
            </w:pPr>
          </w:p>
        </w:tc>
        <w:tc>
          <w:tcPr>
            <w:tcW w:w="1417" w:type="dxa"/>
          </w:tcPr>
          <w:p w:rsidR="00FE5A63" w:rsidRPr="00983E0C" w:rsidRDefault="00FE5A63" w:rsidP="00E215A5">
            <w:pPr>
              <w:jc w:val="center"/>
            </w:pPr>
          </w:p>
        </w:tc>
      </w:tr>
      <w:tr w:rsidR="00FE5A63" w:rsidRPr="00983E0C" w:rsidTr="00E215A5">
        <w:tc>
          <w:tcPr>
            <w:tcW w:w="1526" w:type="dxa"/>
          </w:tcPr>
          <w:p w:rsidR="00FE5A63" w:rsidRPr="00983E0C" w:rsidRDefault="00FE5A63" w:rsidP="00E215A5">
            <w:pPr>
              <w:jc w:val="both"/>
            </w:pPr>
          </w:p>
        </w:tc>
        <w:tc>
          <w:tcPr>
            <w:tcW w:w="1843" w:type="dxa"/>
          </w:tcPr>
          <w:p w:rsidR="00FE5A63" w:rsidRPr="002F7843" w:rsidRDefault="00FE5A63" w:rsidP="00E215A5">
            <w:pPr>
              <w:jc w:val="both"/>
            </w:pPr>
            <w:r w:rsidRPr="002F7843">
              <w:t>Технический паспорт</w:t>
            </w:r>
          </w:p>
        </w:tc>
        <w:tc>
          <w:tcPr>
            <w:tcW w:w="2409" w:type="dxa"/>
          </w:tcPr>
          <w:p w:rsidR="00FE5A63" w:rsidRPr="00983E0C" w:rsidRDefault="00FE5A63" w:rsidP="00E215A5">
            <w:pPr>
              <w:pStyle w:val="ae"/>
              <w:jc w:val="both"/>
              <w:rPr>
                <w:rFonts w:ascii="Times New Roman" w:hAnsi="Times New Roman"/>
              </w:rPr>
            </w:pPr>
            <w:r w:rsidRPr="004A76B9">
              <w:rPr>
                <w:rFonts w:ascii="Times New Roman" w:hAnsi="Times New Roman"/>
              </w:rPr>
              <w:t xml:space="preserve"> копи</w:t>
            </w:r>
            <w:r>
              <w:rPr>
                <w:rFonts w:ascii="Times New Roman" w:hAnsi="Times New Roman"/>
              </w:rPr>
              <w:t>я</w:t>
            </w:r>
            <w:r w:rsidRPr="004A76B9">
              <w:rPr>
                <w:rFonts w:ascii="Times New Roman" w:hAnsi="Times New Roman"/>
              </w:rPr>
              <w:t xml:space="preserve"> технического паспорта объекта недвижимости (в случае аренды объекта не</w:t>
            </w:r>
            <w:r>
              <w:rPr>
                <w:rFonts w:ascii="Times New Roman" w:hAnsi="Times New Roman"/>
              </w:rPr>
              <w:t>движимости)</w:t>
            </w:r>
          </w:p>
        </w:tc>
        <w:tc>
          <w:tcPr>
            <w:tcW w:w="1560" w:type="dxa"/>
          </w:tcPr>
          <w:p w:rsidR="00FE5A63" w:rsidRPr="00983E0C" w:rsidRDefault="00FE5A63" w:rsidP="00E215A5">
            <w:pPr>
              <w:pStyle w:val="ae"/>
              <w:jc w:val="both"/>
              <w:rPr>
                <w:rFonts w:ascii="Times New Roman" w:hAnsi="Times New Roman"/>
              </w:rPr>
            </w:pPr>
            <w:r>
              <w:rPr>
                <w:rFonts w:ascii="Times New Roman" w:hAnsi="Times New Roman"/>
              </w:rPr>
              <w:t>Орган, предоставляющий услугу</w:t>
            </w:r>
          </w:p>
        </w:tc>
        <w:tc>
          <w:tcPr>
            <w:tcW w:w="2693" w:type="dxa"/>
          </w:tcPr>
          <w:p w:rsidR="00FE5A63" w:rsidRPr="00983E0C" w:rsidRDefault="00FE5A63" w:rsidP="00E215A5">
            <w:pPr>
              <w:pStyle w:val="ae"/>
              <w:jc w:val="both"/>
              <w:rPr>
                <w:rFonts w:ascii="Times New Roman" w:hAnsi="Times New Roman"/>
              </w:rPr>
            </w:pPr>
            <w:r>
              <w:rPr>
                <w:rFonts w:ascii="Times New Roman" w:hAnsi="Times New Roman"/>
              </w:rPr>
              <w:t>Орган по техническому учету и инвентаризации</w:t>
            </w:r>
          </w:p>
        </w:tc>
        <w:tc>
          <w:tcPr>
            <w:tcW w:w="850" w:type="dxa"/>
          </w:tcPr>
          <w:p w:rsidR="00FE5A63" w:rsidRPr="00983E0C" w:rsidRDefault="00FE5A63" w:rsidP="00E215A5">
            <w:pPr>
              <w:jc w:val="center"/>
              <w:rPr>
                <w:b/>
              </w:rPr>
            </w:pPr>
          </w:p>
        </w:tc>
        <w:tc>
          <w:tcPr>
            <w:tcW w:w="1560" w:type="dxa"/>
          </w:tcPr>
          <w:p w:rsidR="00FE5A63" w:rsidRPr="00983E0C" w:rsidRDefault="00FE5A63" w:rsidP="00E215A5">
            <w:pPr>
              <w:jc w:val="center"/>
            </w:pPr>
          </w:p>
        </w:tc>
        <w:tc>
          <w:tcPr>
            <w:tcW w:w="1417" w:type="dxa"/>
          </w:tcPr>
          <w:p w:rsidR="00FE5A63" w:rsidRPr="00983E0C" w:rsidRDefault="00FE5A63" w:rsidP="00E215A5">
            <w:pPr>
              <w:jc w:val="center"/>
            </w:pPr>
          </w:p>
        </w:tc>
        <w:tc>
          <w:tcPr>
            <w:tcW w:w="1417" w:type="dxa"/>
          </w:tcPr>
          <w:p w:rsidR="00FE5A63" w:rsidRPr="00983E0C" w:rsidRDefault="00FE5A63" w:rsidP="00E215A5">
            <w:pPr>
              <w:jc w:val="center"/>
            </w:pPr>
          </w:p>
        </w:tc>
      </w:tr>
      <w:tr w:rsidR="00FE5A63" w:rsidRPr="00983E0C" w:rsidTr="00E215A5">
        <w:tc>
          <w:tcPr>
            <w:tcW w:w="1526" w:type="dxa"/>
          </w:tcPr>
          <w:p w:rsidR="00FE5A63" w:rsidRPr="00983E0C" w:rsidRDefault="00FE5A63" w:rsidP="00E215A5">
            <w:pPr>
              <w:jc w:val="both"/>
            </w:pPr>
          </w:p>
        </w:tc>
        <w:tc>
          <w:tcPr>
            <w:tcW w:w="1843" w:type="dxa"/>
          </w:tcPr>
          <w:p w:rsidR="00FE5A63" w:rsidRPr="00983E0C" w:rsidRDefault="00FE5A63" w:rsidP="00E215A5">
            <w:pPr>
              <w:jc w:val="both"/>
              <w:rPr>
                <w:b/>
              </w:rPr>
            </w:pPr>
            <w:r>
              <w:t>С</w:t>
            </w:r>
            <w:r w:rsidRPr="004A76B9">
              <w:t>ведения о среднесписочной численности работников</w:t>
            </w:r>
          </w:p>
        </w:tc>
        <w:tc>
          <w:tcPr>
            <w:tcW w:w="2409" w:type="dxa"/>
          </w:tcPr>
          <w:p w:rsidR="00FE5A63" w:rsidRPr="004A76B9" w:rsidRDefault="00FE5A63" w:rsidP="00E215A5">
            <w:pPr>
              <w:pStyle w:val="ae"/>
              <w:jc w:val="both"/>
              <w:rPr>
                <w:rFonts w:ascii="Times New Roman" w:hAnsi="Times New Roman"/>
              </w:rPr>
            </w:pPr>
            <w:r w:rsidRPr="004A76B9">
              <w:rPr>
                <w:rFonts w:ascii="Times New Roman" w:hAnsi="Times New Roman"/>
              </w:rPr>
              <w:t>сведения о среднесписочной численности работников за предшествующий календарный год (для субъектов малого и среднего предприни</w:t>
            </w:r>
            <w:r>
              <w:rPr>
                <w:rFonts w:ascii="Times New Roman" w:hAnsi="Times New Roman"/>
              </w:rPr>
              <w:t>мательства)</w:t>
            </w:r>
          </w:p>
        </w:tc>
        <w:tc>
          <w:tcPr>
            <w:tcW w:w="1560" w:type="dxa"/>
          </w:tcPr>
          <w:p w:rsidR="00FE5A63" w:rsidRPr="00983E0C" w:rsidRDefault="00FE5A63" w:rsidP="00E215A5">
            <w:pPr>
              <w:pStyle w:val="ae"/>
              <w:jc w:val="both"/>
              <w:rPr>
                <w:rFonts w:ascii="Times New Roman" w:hAnsi="Times New Roman"/>
              </w:rPr>
            </w:pPr>
            <w:r>
              <w:rPr>
                <w:rFonts w:ascii="Times New Roman" w:hAnsi="Times New Roman"/>
              </w:rPr>
              <w:t>Орган, предоставляющий услугу</w:t>
            </w:r>
          </w:p>
        </w:tc>
        <w:tc>
          <w:tcPr>
            <w:tcW w:w="2693" w:type="dxa"/>
          </w:tcPr>
          <w:p w:rsidR="00FE5A63" w:rsidRPr="00983E0C" w:rsidRDefault="00FE5A63" w:rsidP="00E215A5">
            <w:pPr>
              <w:pStyle w:val="ae"/>
              <w:jc w:val="both"/>
              <w:rPr>
                <w:rFonts w:ascii="Times New Roman" w:hAnsi="Times New Roman"/>
              </w:rPr>
            </w:pPr>
          </w:p>
        </w:tc>
        <w:tc>
          <w:tcPr>
            <w:tcW w:w="850" w:type="dxa"/>
          </w:tcPr>
          <w:p w:rsidR="00FE5A63" w:rsidRPr="00983E0C" w:rsidRDefault="00FE5A63" w:rsidP="00E215A5">
            <w:pPr>
              <w:jc w:val="center"/>
              <w:rPr>
                <w:b/>
              </w:rPr>
            </w:pPr>
          </w:p>
        </w:tc>
        <w:tc>
          <w:tcPr>
            <w:tcW w:w="1560" w:type="dxa"/>
          </w:tcPr>
          <w:p w:rsidR="00FE5A63" w:rsidRPr="00983E0C" w:rsidRDefault="00FE5A63" w:rsidP="00E215A5">
            <w:pPr>
              <w:jc w:val="center"/>
            </w:pPr>
          </w:p>
        </w:tc>
        <w:tc>
          <w:tcPr>
            <w:tcW w:w="1417" w:type="dxa"/>
          </w:tcPr>
          <w:p w:rsidR="00FE5A63" w:rsidRPr="00983E0C" w:rsidRDefault="00FE5A63" w:rsidP="00E215A5">
            <w:pPr>
              <w:jc w:val="center"/>
            </w:pPr>
          </w:p>
        </w:tc>
        <w:tc>
          <w:tcPr>
            <w:tcW w:w="1417" w:type="dxa"/>
          </w:tcPr>
          <w:p w:rsidR="00FE5A63" w:rsidRPr="00983E0C" w:rsidRDefault="00FE5A63" w:rsidP="00E215A5">
            <w:pPr>
              <w:jc w:val="center"/>
            </w:pPr>
          </w:p>
        </w:tc>
      </w:tr>
      <w:tr w:rsidR="00FE5A63" w:rsidRPr="00983E0C" w:rsidTr="00E215A5">
        <w:tc>
          <w:tcPr>
            <w:tcW w:w="1526" w:type="dxa"/>
          </w:tcPr>
          <w:p w:rsidR="00FE5A63" w:rsidRPr="00983E0C" w:rsidRDefault="00FE5A63" w:rsidP="00E215A5">
            <w:pPr>
              <w:jc w:val="both"/>
            </w:pPr>
          </w:p>
        </w:tc>
        <w:tc>
          <w:tcPr>
            <w:tcW w:w="1843" w:type="dxa"/>
          </w:tcPr>
          <w:p w:rsidR="00FE5A63" w:rsidRPr="00983E0C" w:rsidRDefault="00FE5A63" w:rsidP="00E215A5">
            <w:pPr>
              <w:jc w:val="both"/>
              <w:rPr>
                <w:b/>
              </w:rPr>
            </w:pPr>
          </w:p>
        </w:tc>
        <w:tc>
          <w:tcPr>
            <w:tcW w:w="2409" w:type="dxa"/>
          </w:tcPr>
          <w:p w:rsidR="00FE5A63" w:rsidRPr="004A76B9" w:rsidRDefault="00FE5A63" w:rsidP="00E215A5">
            <w:pPr>
              <w:pStyle w:val="ae"/>
              <w:jc w:val="both"/>
              <w:rPr>
                <w:rFonts w:ascii="Times New Roman" w:hAnsi="Times New Roman"/>
              </w:rPr>
            </w:pPr>
            <w:r w:rsidRPr="004A76B9">
              <w:rPr>
                <w:rFonts w:ascii="Times New Roman" w:hAnsi="Times New Roman"/>
              </w:rPr>
              <w:t>информаци</w:t>
            </w:r>
            <w:r>
              <w:rPr>
                <w:rFonts w:ascii="Times New Roman" w:hAnsi="Times New Roman"/>
              </w:rPr>
              <w:t>я</w:t>
            </w:r>
            <w:r w:rsidRPr="004A76B9">
              <w:rPr>
                <w:rFonts w:ascii="Times New Roman" w:hAnsi="Times New Roman"/>
              </w:rPr>
              <w:t xml:space="preserve"> и документы в целях проверки соответствия участника конкурса или аукциона требованиям, установленным законодательством Российской Федерации.</w:t>
            </w:r>
          </w:p>
        </w:tc>
        <w:tc>
          <w:tcPr>
            <w:tcW w:w="1560" w:type="dxa"/>
          </w:tcPr>
          <w:p w:rsidR="00FE5A63" w:rsidRPr="00983E0C" w:rsidRDefault="00FE5A63" w:rsidP="00E215A5">
            <w:pPr>
              <w:pStyle w:val="ae"/>
              <w:jc w:val="both"/>
              <w:rPr>
                <w:rFonts w:ascii="Times New Roman" w:hAnsi="Times New Roman"/>
              </w:rPr>
            </w:pPr>
            <w:r>
              <w:rPr>
                <w:rFonts w:ascii="Times New Roman" w:hAnsi="Times New Roman"/>
              </w:rPr>
              <w:t>Орган, предоставляющий услугу</w:t>
            </w:r>
          </w:p>
        </w:tc>
        <w:tc>
          <w:tcPr>
            <w:tcW w:w="2693" w:type="dxa"/>
          </w:tcPr>
          <w:p w:rsidR="00FE5A63" w:rsidRPr="00983E0C" w:rsidRDefault="00FE5A63" w:rsidP="00E215A5">
            <w:pPr>
              <w:pStyle w:val="ae"/>
              <w:jc w:val="both"/>
              <w:rPr>
                <w:rFonts w:ascii="Times New Roman" w:hAnsi="Times New Roman"/>
              </w:rPr>
            </w:pPr>
          </w:p>
        </w:tc>
        <w:tc>
          <w:tcPr>
            <w:tcW w:w="850" w:type="dxa"/>
          </w:tcPr>
          <w:p w:rsidR="00FE5A63" w:rsidRPr="00983E0C" w:rsidRDefault="00FE5A63" w:rsidP="00E215A5">
            <w:pPr>
              <w:jc w:val="center"/>
              <w:rPr>
                <w:b/>
              </w:rPr>
            </w:pPr>
          </w:p>
        </w:tc>
        <w:tc>
          <w:tcPr>
            <w:tcW w:w="1560" w:type="dxa"/>
          </w:tcPr>
          <w:p w:rsidR="00FE5A63" w:rsidRPr="00983E0C" w:rsidRDefault="00FE5A63" w:rsidP="00E215A5">
            <w:pPr>
              <w:jc w:val="center"/>
            </w:pPr>
          </w:p>
        </w:tc>
        <w:tc>
          <w:tcPr>
            <w:tcW w:w="1417" w:type="dxa"/>
          </w:tcPr>
          <w:p w:rsidR="00FE5A63" w:rsidRPr="00983E0C" w:rsidRDefault="00FE5A63" w:rsidP="00E215A5">
            <w:pPr>
              <w:jc w:val="center"/>
            </w:pPr>
          </w:p>
        </w:tc>
        <w:tc>
          <w:tcPr>
            <w:tcW w:w="1417" w:type="dxa"/>
          </w:tcPr>
          <w:p w:rsidR="00FE5A63" w:rsidRPr="00983E0C" w:rsidRDefault="00FE5A63" w:rsidP="00E215A5">
            <w:pPr>
              <w:jc w:val="center"/>
            </w:pPr>
          </w:p>
        </w:tc>
      </w:tr>
    </w:tbl>
    <w:p w:rsidR="00FE5A63" w:rsidRPr="00983E0C" w:rsidRDefault="00FE5A63" w:rsidP="00FE5A63">
      <w:pPr>
        <w:rPr>
          <w:b/>
        </w:rPr>
      </w:pPr>
    </w:p>
    <w:p w:rsidR="00FE5A63" w:rsidRPr="00983E0C" w:rsidRDefault="00FE5A63" w:rsidP="00FE5A63">
      <w:pPr>
        <w:pStyle w:val="1"/>
        <w:spacing w:before="0"/>
        <w:rPr>
          <w:rFonts w:ascii="Times New Roman" w:hAnsi="Times New Roman" w:cs="Times New Roman"/>
          <w:color w:val="auto"/>
          <w:sz w:val="22"/>
          <w:szCs w:val="22"/>
        </w:rPr>
      </w:pPr>
      <w:r w:rsidRPr="00983E0C">
        <w:rPr>
          <w:sz w:val="22"/>
          <w:szCs w:val="22"/>
        </w:rPr>
        <w:br w:type="column"/>
      </w:r>
      <w:r w:rsidRPr="00983E0C">
        <w:rPr>
          <w:rFonts w:ascii="Times New Roman" w:hAnsi="Times New Roman" w:cs="Times New Roman"/>
          <w:color w:val="auto"/>
          <w:sz w:val="22"/>
          <w:szCs w:val="22"/>
        </w:rPr>
        <w:lastRenderedPageBreak/>
        <w:t>РАЗДЕЛ 6. РЕЗУЛЬТАТ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4"/>
        <w:gridCol w:w="2552"/>
        <w:gridCol w:w="1843"/>
        <w:gridCol w:w="1701"/>
        <w:gridCol w:w="1701"/>
        <w:gridCol w:w="2267"/>
        <w:gridCol w:w="1275"/>
        <w:gridCol w:w="1417"/>
      </w:tblGrid>
      <w:tr w:rsidR="00FE5A63" w:rsidRPr="00983E0C" w:rsidTr="00E215A5">
        <w:trPr>
          <w:trHeight w:val="1559"/>
        </w:trPr>
        <w:tc>
          <w:tcPr>
            <w:tcW w:w="534" w:type="dxa"/>
            <w:vMerge w:val="restart"/>
          </w:tcPr>
          <w:p w:rsidR="00FE5A63" w:rsidRPr="00983E0C" w:rsidRDefault="00FE5A63" w:rsidP="00E215A5">
            <w:pPr>
              <w:jc w:val="center"/>
              <w:rPr>
                <w:b/>
              </w:rPr>
            </w:pPr>
            <w:r w:rsidRPr="00983E0C">
              <w:rPr>
                <w:b/>
              </w:rPr>
              <w:t>№</w:t>
            </w:r>
          </w:p>
        </w:tc>
        <w:tc>
          <w:tcPr>
            <w:tcW w:w="1984" w:type="dxa"/>
            <w:vMerge w:val="restart"/>
          </w:tcPr>
          <w:p w:rsidR="00FE5A63" w:rsidRPr="00983E0C" w:rsidRDefault="00FE5A63" w:rsidP="00E215A5">
            <w:pPr>
              <w:jc w:val="center"/>
              <w:rPr>
                <w:b/>
              </w:rPr>
            </w:pPr>
            <w:r w:rsidRPr="00983E0C">
              <w:rPr>
                <w:b/>
              </w:rPr>
              <w:t>Документ</w:t>
            </w:r>
            <w:r>
              <w:rPr>
                <w:b/>
              </w:rPr>
              <w:t xml:space="preserve"> </w:t>
            </w:r>
            <w:r w:rsidRPr="00983E0C">
              <w:rPr>
                <w:b/>
              </w:rPr>
              <w:t>/</w:t>
            </w:r>
            <w:r>
              <w:rPr>
                <w:b/>
              </w:rPr>
              <w:t xml:space="preserve"> </w:t>
            </w:r>
            <w:r w:rsidRPr="00983E0C">
              <w:rPr>
                <w:b/>
              </w:rPr>
              <w:t>документы, являющиеся результатом «подуслуги»</w:t>
            </w:r>
          </w:p>
        </w:tc>
        <w:tc>
          <w:tcPr>
            <w:tcW w:w="2552" w:type="dxa"/>
            <w:vMerge w:val="restart"/>
          </w:tcPr>
          <w:p w:rsidR="00FE5A63" w:rsidRPr="00983E0C" w:rsidRDefault="00FE5A63" w:rsidP="00E215A5">
            <w:pPr>
              <w:jc w:val="center"/>
              <w:rPr>
                <w:b/>
              </w:rPr>
            </w:pPr>
            <w:r w:rsidRPr="00983E0C">
              <w:rPr>
                <w:b/>
              </w:rPr>
              <w:t>Требования к документу/документам,  являющимся результатом «подуслуги»</w:t>
            </w:r>
            <w:r>
              <w:rPr>
                <w:rStyle w:val="af2"/>
                <w:b/>
              </w:rPr>
              <w:footnoteReference w:id="79"/>
            </w:r>
          </w:p>
        </w:tc>
        <w:tc>
          <w:tcPr>
            <w:tcW w:w="1843" w:type="dxa"/>
            <w:vMerge w:val="restart"/>
          </w:tcPr>
          <w:p w:rsidR="00FE5A63" w:rsidRPr="00983E0C" w:rsidRDefault="00FE5A63" w:rsidP="00E215A5">
            <w:pPr>
              <w:jc w:val="center"/>
              <w:rPr>
                <w:b/>
              </w:rPr>
            </w:pPr>
            <w:r w:rsidRPr="00983E0C">
              <w:rPr>
                <w:b/>
              </w:rPr>
              <w:t>Характеристика результата (положительный/отрицательны)</w:t>
            </w:r>
          </w:p>
        </w:tc>
        <w:tc>
          <w:tcPr>
            <w:tcW w:w="1701" w:type="dxa"/>
            <w:vMerge w:val="restart"/>
          </w:tcPr>
          <w:p w:rsidR="00FE5A63" w:rsidRPr="002F7843" w:rsidRDefault="00FE5A63" w:rsidP="00E215A5">
            <w:pPr>
              <w:jc w:val="center"/>
              <w:rPr>
                <w:b/>
                <w:vertAlign w:val="superscript"/>
              </w:rPr>
            </w:pPr>
            <w:r w:rsidRPr="00983E0C">
              <w:rPr>
                <w:b/>
              </w:rPr>
              <w:t>Форма документа</w:t>
            </w:r>
            <w:r>
              <w:rPr>
                <w:b/>
              </w:rPr>
              <w:t xml:space="preserve"> </w:t>
            </w:r>
            <w:r w:rsidRPr="00983E0C">
              <w:rPr>
                <w:b/>
              </w:rPr>
              <w:t>/</w:t>
            </w:r>
            <w:r>
              <w:rPr>
                <w:b/>
              </w:rPr>
              <w:t xml:space="preserve"> </w:t>
            </w:r>
            <w:r w:rsidRPr="00983E0C">
              <w:rPr>
                <w:b/>
              </w:rPr>
              <w:t>документов, являющихся результатом «подуслуги»</w:t>
            </w:r>
            <w:r>
              <w:rPr>
                <w:b/>
                <w:vertAlign w:val="superscript"/>
              </w:rPr>
              <w:t>9</w:t>
            </w:r>
          </w:p>
        </w:tc>
        <w:tc>
          <w:tcPr>
            <w:tcW w:w="1701" w:type="dxa"/>
            <w:vMerge w:val="restart"/>
          </w:tcPr>
          <w:p w:rsidR="00FE5A63" w:rsidRPr="002F7843" w:rsidRDefault="00FE5A63" w:rsidP="00E215A5">
            <w:pPr>
              <w:jc w:val="center"/>
              <w:rPr>
                <w:b/>
                <w:vertAlign w:val="superscript"/>
              </w:rPr>
            </w:pPr>
            <w:r w:rsidRPr="00983E0C">
              <w:rPr>
                <w:b/>
              </w:rPr>
              <w:t>Образец документа</w:t>
            </w:r>
            <w:r>
              <w:rPr>
                <w:b/>
              </w:rPr>
              <w:t xml:space="preserve"> </w:t>
            </w:r>
            <w:r w:rsidRPr="00983E0C">
              <w:rPr>
                <w:b/>
              </w:rPr>
              <w:t>/</w:t>
            </w:r>
            <w:r>
              <w:rPr>
                <w:b/>
              </w:rPr>
              <w:t xml:space="preserve"> </w:t>
            </w:r>
            <w:r w:rsidRPr="00983E0C">
              <w:rPr>
                <w:b/>
              </w:rPr>
              <w:t>документов, являющихся результатом «подуслуги»</w:t>
            </w:r>
            <w:r>
              <w:rPr>
                <w:b/>
                <w:vertAlign w:val="superscript"/>
              </w:rPr>
              <w:t>9</w:t>
            </w:r>
          </w:p>
        </w:tc>
        <w:tc>
          <w:tcPr>
            <w:tcW w:w="2267" w:type="dxa"/>
            <w:vMerge w:val="restart"/>
          </w:tcPr>
          <w:p w:rsidR="00FE5A63" w:rsidRPr="00983E0C" w:rsidRDefault="00FE5A63" w:rsidP="00E215A5">
            <w:pPr>
              <w:jc w:val="center"/>
              <w:rPr>
                <w:b/>
              </w:rPr>
            </w:pPr>
            <w:r w:rsidRPr="00983E0C">
              <w:rPr>
                <w:b/>
              </w:rPr>
              <w:t>Способ получения результата</w:t>
            </w:r>
          </w:p>
        </w:tc>
        <w:tc>
          <w:tcPr>
            <w:tcW w:w="2692" w:type="dxa"/>
            <w:gridSpan w:val="2"/>
          </w:tcPr>
          <w:p w:rsidR="00FE5A63" w:rsidRPr="002F7843" w:rsidRDefault="00FE5A63" w:rsidP="00E215A5">
            <w:pPr>
              <w:jc w:val="center"/>
              <w:rPr>
                <w:b/>
                <w:vertAlign w:val="superscript"/>
              </w:rPr>
            </w:pPr>
            <w:r w:rsidRPr="00983E0C">
              <w:rPr>
                <w:b/>
              </w:rPr>
              <w:t>Срок хранения невостребованных заявителем результатов</w:t>
            </w:r>
            <w:r>
              <w:rPr>
                <w:b/>
                <w:vertAlign w:val="superscript"/>
              </w:rPr>
              <w:t>9</w:t>
            </w:r>
          </w:p>
        </w:tc>
      </w:tr>
      <w:tr w:rsidR="00FE5A63" w:rsidRPr="00983E0C" w:rsidTr="00E215A5">
        <w:trPr>
          <w:trHeight w:val="377"/>
        </w:trPr>
        <w:tc>
          <w:tcPr>
            <w:tcW w:w="534" w:type="dxa"/>
            <w:vMerge/>
          </w:tcPr>
          <w:p w:rsidR="00FE5A63" w:rsidRPr="00983E0C" w:rsidRDefault="00FE5A63" w:rsidP="00E215A5">
            <w:pPr>
              <w:jc w:val="center"/>
              <w:rPr>
                <w:b/>
              </w:rPr>
            </w:pPr>
          </w:p>
        </w:tc>
        <w:tc>
          <w:tcPr>
            <w:tcW w:w="1984" w:type="dxa"/>
            <w:vMerge/>
          </w:tcPr>
          <w:p w:rsidR="00FE5A63" w:rsidRPr="00983E0C" w:rsidRDefault="00FE5A63" w:rsidP="00E215A5">
            <w:pPr>
              <w:jc w:val="center"/>
              <w:rPr>
                <w:b/>
              </w:rPr>
            </w:pPr>
          </w:p>
        </w:tc>
        <w:tc>
          <w:tcPr>
            <w:tcW w:w="2552" w:type="dxa"/>
            <w:vMerge/>
          </w:tcPr>
          <w:p w:rsidR="00FE5A63" w:rsidRPr="00983E0C" w:rsidRDefault="00FE5A63" w:rsidP="00E215A5">
            <w:pPr>
              <w:jc w:val="center"/>
              <w:rPr>
                <w:b/>
              </w:rPr>
            </w:pPr>
          </w:p>
        </w:tc>
        <w:tc>
          <w:tcPr>
            <w:tcW w:w="1843" w:type="dxa"/>
            <w:vMerge/>
          </w:tcPr>
          <w:p w:rsidR="00FE5A63" w:rsidRPr="00983E0C" w:rsidRDefault="00FE5A63" w:rsidP="00E215A5">
            <w:pPr>
              <w:jc w:val="center"/>
              <w:rPr>
                <w:b/>
              </w:rPr>
            </w:pPr>
          </w:p>
        </w:tc>
        <w:tc>
          <w:tcPr>
            <w:tcW w:w="1701" w:type="dxa"/>
            <w:vMerge/>
          </w:tcPr>
          <w:p w:rsidR="00FE5A63" w:rsidRPr="00983E0C" w:rsidRDefault="00FE5A63" w:rsidP="00E215A5">
            <w:pPr>
              <w:jc w:val="center"/>
              <w:rPr>
                <w:b/>
              </w:rPr>
            </w:pPr>
          </w:p>
        </w:tc>
        <w:tc>
          <w:tcPr>
            <w:tcW w:w="1701" w:type="dxa"/>
            <w:vMerge/>
          </w:tcPr>
          <w:p w:rsidR="00FE5A63" w:rsidRPr="00983E0C" w:rsidRDefault="00FE5A63" w:rsidP="00E215A5">
            <w:pPr>
              <w:jc w:val="center"/>
              <w:rPr>
                <w:b/>
              </w:rPr>
            </w:pPr>
          </w:p>
        </w:tc>
        <w:tc>
          <w:tcPr>
            <w:tcW w:w="2267" w:type="dxa"/>
            <w:vMerge/>
          </w:tcPr>
          <w:p w:rsidR="00FE5A63" w:rsidRPr="00983E0C" w:rsidRDefault="00FE5A63" w:rsidP="00E215A5">
            <w:pPr>
              <w:jc w:val="center"/>
              <w:rPr>
                <w:b/>
              </w:rPr>
            </w:pPr>
          </w:p>
        </w:tc>
        <w:tc>
          <w:tcPr>
            <w:tcW w:w="1275" w:type="dxa"/>
          </w:tcPr>
          <w:p w:rsidR="00FE5A63" w:rsidRPr="00983E0C" w:rsidRDefault="00FE5A63" w:rsidP="00E215A5">
            <w:pPr>
              <w:jc w:val="center"/>
              <w:rPr>
                <w:b/>
              </w:rPr>
            </w:pPr>
            <w:r w:rsidRPr="00983E0C">
              <w:rPr>
                <w:b/>
              </w:rPr>
              <w:t>в органе</w:t>
            </w:r>
          </w:p>
        </w:tc>
        <w:tc>
          <w:tcPr>
            <w:tcW w:w="1417" w:type="dxa"/>
          </w:tcPr>
          <w:p w:rsidR="00FE5A63" w:rsidRPr="00983E0C" w:rsidRDefault="00FE5A63" w:rsidP="00E215A5">
            <w:pPr>
              <w:jc w:val="center"/>
              <w:rPr>
                <w:b/>
              </w:rPr>
            </w:pPr>
            <w:r w:rsidRPr="00983E0C">
              <w:rPr>
                <w:b/>
              </w:rPr>
              <w:t>в МФЦ</w:t>
            </w:r>
          </w:p>
        </w:tc>
      </w:tr>
      <w:tr w:rsidR="00FE5A63" w:rsidRPr="00983E0C" w:rsidTr="00E215A5">
        <w:tc>
          <w:tcPr>
            <w:tcW w:w="534" w:type="dxa"/>
          </w:tcPr>
          <w:p w:rsidR="00FE5A63" w:rsidRPr="00983E0C" w:rsidRDefault="00FE5A63" w:rsidP="00E215A5">
            <w:pPr>
              <w:jc w:val="center"/>
            </w:pPr>
            <w:r w:rsidRPr="00983E0C">
              <w:t>1</w:t>
            </w:r>
          </w:p>
        </w:tc>
        <w:tc>
          <w:tcPr>
            <w:tcW w:w="1984" w:type="dxa"/>
          </w:tcPr>
          <w:p w:rsidR="00FE5A63" w:rsidRPr="00983E0C" w:rsidRDefault="00FE5A63" w:rsidP="00E215A5">
            <w:pPr>
              <w:jc w:val="center"/>
            </w:pPr>
            <w:r w:rsidRPr="00983E0C">
              <w:t>2</w:t>
            </w:r>
          </w:p>
        </w:tc>
        <w:tc>
          <w:tcPr>
            <w:tcW w:w="2552" w:type="dxa"/>
          </w:tcPr>
          <w:p w:rsidR="00FE5A63" w:rsidRPr="00983E0C" w:rsidRDefault="00FE5A63" w:rsidP="00E215A5">
            <w:pPr>
              <w:jc w:val="center"/>
            </w:pPr>
            <w:r w:rsidRPr="00983E0C">
              <w:t>3</w:t>
            </w:r>
          </w:p>
        </w:tc>
        <w:tc>
          <w:tcPr>
            <w:tcW w:w="1843" w:type="dxa"/>
          </w:tcPr>
          <w:p w:rsidR="00FE5A63" w:rsidRPr="00983E0C" w:rsidRDefault="00FE5A63" w:rsidP="00E215A5">
            <w:pPr>
              <w:jc w:val="center"/>
            </w:pPr>
            <w:r w:rsidRPr="00983E0C">
              <w:t>4</w:t>
            </w:r>
          </w:p>
        </w:tc>
        <w:tc>
          <w:tcPr>
            <w:tcW w:w="1701" w:type="dxa"/>
          </w:tcPr>
          <w:p w:rsidR="00FE5A63" w:rsidRPr="00983E0C" w:rsidRDefault="00FE5A63" w:rsidP="00E215A5">
            <w:pPr>
              <w:jc w:val="center"/>
            </w:pPr>
            <w:r w:rsidRPr="00983E0C">
              <w:t>5</w:t>
            </w:r>
          </w:p>
        </w:tc>
        <w:tc>
          <w:tcPr>
            <w:tcW w:w="1701" w:type="dxa"/>
          </w:tcPr>
          <w:p w:rsidR="00FE5A63" w:rsidRPr="00983E0C" w:rsidRDefault="00FE5A63" w:rsidP="00E215A5">
            <w:pPr>
              <w:jc w:val="center"/>
            </w:pPr>
            <w:r w:rsidRPr="00983E0C">
              <w:t>6</w:t>
            </w:r>
          </w:p>
        </w:tc>
        <w:tc>
          <w:tcPr>
            <w:tcW w:w="2267" w:type="dxa"/>
          </w:tcPr>
          <w:p w:rsidR="00FE5A63" w:rsidRPr="00983E0C" w:rsidRDefault="00FE5A63" w:rsidP="00E215A5">
            <w:pPr>
              <w:jc w:val="center"/>
            </w:pPr>
            <w:r w:rsidRPr="00983E0C">
              <w:t>7</w:t>
            </w:r>
          </w:p>
        </w:tc>
        <w:tc>
          <w:tcPr>
            <w:tcW w:w="1275" w:type="dxa"/>
          </w:tcPr>
          <w:p w:rsidR="00FE5A63" w:rsidRPr="00983E0C" w:rsidRDefault="00FE5A63" w:rsidP="00E215A5">
            <w:pPr>
              <w:jc w:val="center"/>
            </w:pPr>
            <w:r w:rsidRPr="00983E0C">
              <w:t>8</w:t>
            </w:r>
          </w:p>
        </w:tc>
        <w:tc>
          <w:tcPr>
            <w:tcW w:w="1417" w:type="dxa"/>
          </w:tcPr>
          <w:p w:rsidR="00FE5A63" w:rsidRPr="00983E0C" w:rsidRDefault="00FE5A63" w:rsidP="00E215A5">
            <w:pPr>
              <w:jc w:val="center"/>
            </w:pPr>
            <w:r w:rsidRPr="00983E0C">
              <w:t>9</w:t>
            </w:r>
          </w:p>
        </w:tc>
      </w:tr>
      <w:tr w:rsidR="00FE5A63" w:rsidRPr="00983E0C" w:rsidTr="00E215A5">
        <w:tc>
          <w:tcPr>
            <w:tcW w:w="15274" w:type="dxa"/>
            <w:gridSpan w:val="9"/>
          </w:tcPr>
          <w:p w:rsidR="00FE5A63" w:rsidRPr="004F627B" w:rsidRDefault="00FE5A63" w:rsidP="00E215A5">
            <w:pPr>
              <w:jc w:val="center"/>
              <w:rPr>
                <w:b/>
              </w:rPr>
            </w:pPr>
            <w:r w:rsidRPr="004F627B">
              <w:rPr>
                <w:b/>
              </w:rPr>
              <w:t xml:space="preserve">1. </w:t>
            </w:r>
            <w:r w:rsidRPr="007B4001">
              <w:rPr>
                <w:b/>
              </w:rPr>
              <w:t>Наименование «подуслуги»</w:t>
            </w:r>
            <w:r>
              <w:rPr>
                <w:b/>
              </w:rPr>
              <w:t xml:space="preserve"> 1</w:t>
            </w:r>
            <w:r w:rsidRPr="007B4001">
              <w:rPr>
                <w:b/>
              </w:rPr>
              <w:t xml:space="preserve">: </w:t>
            </w:r>
            <w:r w:rsidRPr="004F627B">
              <w:rPr>
                <w:b/>
              </w:rPr>
              <w:t>Предоставление в аренду и безвозмездное пользование муниципального имущества без торгов.</w:t>
            </w:r>
          </w:p>
          <w:p w:rsidR="00FE5A63" w:rsidRPr="00983E0C" w:rsidRDefault="00FE5A63" w:rsidP="00E215A5">
            <w:pPr>
              <w:jc w:val="center"/>
            </w:pPr>
            <w:r w:rsidRPr="004F627B">
              <w:rPr>
                <w:b/>
              </w:rPr>
              <w:t xml:space="preserve">2. </w:t>
            </w:r>
            <w:r w:rsidRPr="007B4001">
              <w:rPr>
                <w:b/>
              </w:rPr>
              <w:t>Наименование «подуслуги»</w:t>
            </w:r>
            <w:r>
              <w:rPr>
                <w:b/>
              </w:rPr>
              <w:t xml:space="preserve"> 2</w:t>
            </w:r>
            <w:r w:rsidRPr="007B4001">
              <w:rPr>
                <w:b/>
              </w:rPr>
              <w:t xml:space="preserve">: </w:t>
            </w:r>
            <w:r w:rsidRPr="004F627B">
              <w:rPr>
                <w:b/>
              </w:rPr>
              <w:t>Предоставление в аренду и безвозмездное пользование муниципального имущества на торгах.</w:t>
            </w:r>
            <w:r w:rsidRPr="002F7843">
              <w:rPr>
                <w:b/>
                <w:bCs/>
                <w:vertAlign w:val="superscript"/>
              </w:rPr>
              <w:footnoteReference w:id="80"/>
            </w:r>
          </w:p>
        </w:tc>
      </w:tr>
      <w:tr w:rsidR="00FE5A63" w:rsidRPr="00983E0C" w:rsidTr="00E215A5">
        <w:tc>
          <w:tcPr>
            <w:tcW w:w="534" w:type="dxa"/>
          </w:tcPr>
          <w:p w:rsidR="00FE5A63" w:rsidRPr="00983E0C" w:rsidRDefault="00FE5A63" w:rsidP="00E215A5">
            <w:r>
              <w:t>1</w:t>
            </w:r>
          </w:p>
          <w:p w:rsidR="00FE5A63" w:rsidRPr="00983E0C" w:rsidRDefault="00FE5A63" w:rsidP="00E215A5"/>
          <w:p w:rsidR="00FE5A63" w:rsidRPr="00983E0C" w:rsidRDefault="00FE5A63" w:rsidP="00E215A5"/>
          <w:p w:rsidR="00FE5A63" w:rsidRPr="00983E0C" w:rsidRDefault="00FE5A63" w:rsidP="00E215A5"/>
          <w:p w:rsidR="00FE5A63" w:rsidRPr="00983E0C" w:rsidRDefault="00FE5A63" w:rsidP="00E215A5"/>
          <w:p w:rsidR="00FE5A63" w:rsidRPr="00983E0C" w:rsidRDefault="00FE5A63" w:rsidP="00E215A5"/>
        </w:tc>
        <w:tc>
          <w:tcPr>
            <w:tcW w:w="1984" w:type="dxa"/>
          </w:tcPr>
          <w:p w:rsidR="00FE5A63" w:rsidRPr="002F7843" w:rsidRDefault="00FE5A63" w:rsidP="00E215A5">
            <w:pPr>
              <w:pStyle w:val="ae"/>
              <w:jc w:val="both"/>
              <w:rPr>
                <w:rFonts w:ascii="Times New Roman" w:hAnsi="Times New Roman"/>
              </w:rPr>
            </w:pPr>
            <w:r>
              <w:rPr>
                <w:rFonts w:ascii="Times New Roman" w:hAnsi="Times New Roman"/>
              </w:rPr>
              <w:t xml:space="preserve"> </w:t>
            </w:r>
            <w:r w:rsidRPr="00983E0C">
              <w:rPr>
                <w:rFonts w:ascii="Times New Roman" w:hAnsi="Times New Roman"/>
              </w:rPr>
              <w:t>постановлени</w:t>
            </w:r>
            <w:r>
              <w:rPr>
                <w:rFonts w:ascii="Times New Roman" w:hAnsi="Times New Roman"/>
              </w:rPr>
              <w:t>е</w:t>
            </w:r>
            <w:r w:rsidRPr="00983E0C">
              <w:rPr>
                <w:rFonts w:ascii="Times New Roman" w:hAnsi="Times New Roman"/>
              </w:rPr>
              <w:t xml:space="preserve">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w:t>
            </w:r>
            <w:r>
              <w:rPr>
                <w:rFonts w:ascii="Times New Roman" w:hAnsi="Times New Roman"/>
              </w:rPr>
              <w:t>вания</w:t>
            </w:r>
          </w:p>
        </w:tc>
        <w:tc>
          <w:tcPr>
            <w:tcW w:w="2552" w:type="dxa"/>
          </w:tcPr>
          <w:p w:rsidR="00FE5A63" w:rsidRPr="00983E0C" w:rsidRDefault="00FE5A63" w:rsidP="00E215A5">
            <w:pPr>
              <w:shd w:val="clear" w:color="auto" w:fill="FFFFFF"/>
              <w:tabs>
                <w:tab w:val="num" w:pos="1080"/>
              </w:tabs>
              <w:adjustRightInd w:val="0"/>
            </w:pPr>
            <w:r w:rsidRPr="002F7843">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43" w:type="dxa"/>
          </w:tcPr>
          <w:p w:rsidR="00FE5A63" w:rsidRPr="00983E0C" w:rsidRDefault="00FE5A63" w:rsidP="00E215A5">
            <w:r w:rsidRPr="00983E0C">
              <w:t>Положительный</w:t>
            </w:r>
          </w:p>
          <w:p w:rsidR="00FE5A63" w:rsidRPr="00983E0C" w:rsidRDefault="00FE5A63" w:rsidP="00E215A5"/>
        </w:tc>
        <w:tc>
          <w:tcPr>
            <w:tcW w:w="1701" w:type="dxa"/>
          </w:tcPr>
          <w:p w:rsidR="00FE5A63" w:rsidRPr="00983E0C" w:rsidRDefault="00FE5A63" w:rsidP="00E215A5">
            <w:r>
              <w:t>Приложение №</w:t>
            </w:r>
          </w:p>
        </w:tc>
        <w:tc>
          <w:tcPr>
            <w:tcW w:w="1701" w:type="dxa"/>
          </w:tcPr>
          <w:p w:rsidR="00FE5A63" w:rsidRPr="00983E0C" w:rsidRDefault="00FE5A63" w:rsidP="00E215A5">
            <w:pPr>
              <w:jc w:val="center"/>
            </w:pPr>
            <w:r>
              <w:t>Приложение №</w:t>
            </w:r>
          </w:p>
        </w:tc>
        <w:tc>
          <w:tcPr>
            <w:tcW w:w="2267" w:type="dxa"/>
          </w:tcPr>
          <w:p w:rsidR="00FE5A63" w:rsidRDefault="00FE5A63" w:rsidP="00E215A5">
            <w:pPr>
              <w:jc w:val="both"/>
            </w:pPr>
            <w:r>
              <w:t>- в виде бумажного документа непосредственно при личном обращении в администрацию или МФЦ;</w:t>
            </w:r>
          </w:p>
          <w:p w:rsidR="00FE5A63" w:rsidRDefault="00FE5A63" w:rsidP="00E215A5">
            <w:pPr>
              <w:jc w:val="both"/>
            </w:pPr>
            <w:r>
              <w:t>- в виде бумажного документа, посредством почтового отправления;</w:t>
            </w:r>
          </w:p>
          <w:p w:rsidR="00FE5A63" w:rsidRDefault="00FE5A63" w:rsidP="00E215A5">
            <w:pPr>
              <w:jc w:val="both"/>
            </w:pPr>
            <w:r>
              <w:t xml:space="preserve">- 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lastRenderedPageBreak/>
              <w:t>почты;</w:t>
            </w:r>
          </w:p>
          <w:p w:rsidR="00FE5A63" w:rsidRPr="00983E0C" w:rsidRDefault="00FE5A63" w:rsidP="00E215A5">
            <w:pPr>
              <w:jc w:val="both"/>
            </w:pPr>
            <w:r>
              <w:t>- в виде электронного документа, который направляется администрацией заявителю посредством электронной почты</w:t>
            </w:r>
          </w:p>
        </w:tc>
        <w:tc>
          <w:tcPr>
            <w:tcW w:w="1275" w:type="dxa"/>
          </w:tcPr>
          <w:p w:rsidR="00FE5A63" w:rsidRPr="00983E0C" w:rsidRDefault="00FE5A63" w:rsidP="00E215A5">
            <w:pPr>
              <w:jc w:val="center"/>
            </w:pPr>
          </w:p>
        </w:tc>
        <w:tc>
          <w:tcPr>
            <w:tcW w:w="1417" w:type="dxa"/>
          </w:tcPr>
          <w:p w:rsidR="00FE5A63" w:rsidRPr="00983E0C" w:rsidRDefault="00FE5A63" w:rsidP="00E215A5">
            <w:pPr>
              <w:jc w:val="center"/>
            </w:pPr>
          </w:p>
        </w:tc>
      </w:tr>
      <w:tr w:rsidR="00FE5A63" w:rsidRPr="00983E0C" w:rsidTr="00E215A5">
        <w:tc>
          <w:tcPr>
            <w:tcW w:w="534" w:type="dxa"/>
          </w:tcPr>
          <w:p w:rsidR="00FE5A63" w:rsidRPr="00983E0C" w:rsidRDefault="00FE5A63" w:rsidP="00E215A5">
            <w:r>
              <w:lastRenderedPageBreak/>
              <w:t>2</w:t>
            </w:r>
          </w:p>
        </w:tc>
        <w:tc>
          <w:tcPr>
            <w:tcW w:w="1984" w:type="dxa"/>
          </w:tcPr>
          <w:p w:rsidR="00FE5A63" w:rsidRPr="00983E0C" w:rsidRDefault="00FE5A63" w:rsidP="00E215A5">
            <w:pPr>
              <w:pStyle w:val="ae"/>
              <w:jc w:val="both"/>
              <w:rPr>
                <w:rFonts w:ascii="Times New Roman" w:hAnsi="Times New Roman"/>
              </w:rPr>
            </w:pPr>
            <w:r>
              <w:rPr>
                <w:rFonts w:ascii="Times New Roman" w:hAnsi="Times New Roman"/>
              </w:rPr>
              <w:t>сообщение</w:t>
            </w:r>
            <w:r w:rsidRPr="00983E0C">
              <w:rPr>
                <w:rFonts w:ascii="Times New Roman" w:hAnsi="Times New Roman"/>
              </w:rPr>
              <w:t xml:space="preserve"> об отказе в предоставлении муниципальной услуги с указанием оснований такого отказа.</w:t>
            </w:r>
          </w:p>
        </w:tc>
        <w:tc>
          <w:tcPr>
            <w:tcW w:w="2552" w:type="dxa"/>
          </w:tcPr>
          <w:p w:rsidR="00FE5A63" w:rsidRPr="00983E0C" w:rsidRDefault="00FE5A63" w:rsidP="00E215A5">
            <w:pPr>
              <w:shd w:val="clear" w:color="auto" w:fill="FFFFFF"/>
              <w:tabs>
                <w:tab w:val="num" w:pos="1080"/>
              </w:tabs>
              <w:adjustRightInd w:val="0"/>
            </w:pPr>
            <w:r w:rsidRPr="002F7843">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r>
              <w:t xml:space="preserve"> В сообщение должны быть указаны основания для отказа в предоставлении услуги</w:t>
            </w:r>
          </w:p>
        </w:tc>
        <w:tc>
          <w:tcPr>
            <w:tcW w:w="1843" w:type="dxa"/>
          </w:tcPr>
          <w:p w:rsidR="00FE5A63" w:rsidRPr="00983E0C" w:rsidRDefault="00FE5A63" w:rsidP="00E215A5">
            <w:r w:rsidRPr="00983E0C">
              <w:t>Отрицательный</w:t>
            </w:r>
          </w:p>
          <w:p w:rsidR="00FE5A63" w:rsidRPr="00983E0C" w:rsidRDefault="00FE5A63" w:rsidP="00E215A5"/>
        </w:tc>
        <w:tc>
          <w:tcPr>
            <w:tcW w:w="1701" w:type="dxa"/>
          </w:tcPr>
          <w:p w:rsidR="00FE5A63" w:rsidRPr="00983E0C" w:rsidRDefault="00FE5A63" w:rsidP="00E215A5">
            <w:r>
              <w:t>Приложение №</w:t>
            </w:r>
          </w:p>
        </w:tc>
        <w:tc>
          <w:tcPr>
            <w:tcW w:w="1701" w:type="dxa"/>
          </w:tcPr>
          <w:p w:rsidR="00FE5A63" w:rsidRPr="00983E0C" w:rsidRDefault="00FE5A63" w:rsidP="00E215A5">
            <w:pPr>
              <w:jc w:val="center"/>
            </w:pPr>
            <w:r>
              <w:t>Приложение №</w:t>
            </w:r>
          </w:p>
        </w:tc>
        <w:tc>
          <w:tcPr>
            <w:tcW w:w="2267" w:type="dxa"/>
          </w:tcPr>
          <w:p w:rsidR="00FE5A63" w:rsidRDefault="00FE5A63" w:rsidP="00E215A5">
            <w:pPr>
              <w:jc w:val="both"/>
            </w:pPr>
            <w:r>
              <w:t>- в виде бумажного документа непосредственно при личном обращении в администрацию или МФЦ;</w:t>
            </w:r>
          </w:p>
          <w:p w:rsidR="00FE5A63" w:rsidRDefault="00FE5A63" w:rsidP="00E215A5">
            <w:pPr>
              <w:jc w:val="both"/>
            </w:pPr>
            <w:r>
              <w:t>- в виде бумажного документа, посредством почтового отправления;</w:t>
            </w:r>
          </w:p>
          <w:p w:rsidR="00FE5A63" w:rsidRDefault="00FE5A63" w:rsidP="00E215A5">
            <w:pPr>
              <w:jc w:val="both"/>
            </w:pPr>
            <w: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E5A63" w:rsidRDefault="00FE5A63" w:rsidP="00E215A5">
            <w:pPr>
              <w:jc w:val="both"/>
            </w:pPr>
            <w:r>
              <w:t xml:space="preserve">- в виде электронного документа, который </w:t>
            </w:r>
            <w:r>
              <w:lastRenderedPageBreak/>
              <w:t>направляется администрацией заявителю посредством электронной почты</w:t>
            </w:r>
          </w:p>
          <w:p w:rsidR="00FE5A63" w:rsidRPr="00983E0C" w:rsidRDefault="00FE5A63" w:rsidP="00E215A5">
            <w:pPr>
              <w:jc w:val="both"/>
            </w:pPr>
          </w:p>
        </w:tc>
        <w:tc>
          <w:tcPr>
            <w:tcW w:w="1275" w:type="dxa"/>
          </w:tcPr>
          <w:p w:rsidR="00FE5A63" w:rsidRPr="00983E0C" w:rsidRDefault="00FE5A63" w:rsidP="00E215A5">
            <w:pPr>
              <w:jc w:val="center"/>
            </w:pPr>
          </w:p>
        </w:tc>
        <w:tc>
          <w:tcPr>
            <w:tcW w:w="1417" w:type="dxa"/>
          </w:tcPr>
          <w:p w:rsidR="00FE5A63" w:rsidRPr="00983E0C" w:rsidRDefault="00FE5A63" w:rsidP="00E215A5">
            <w:pPr>
              <w:jc w:val="center"/>
            </w:pPr>
          </w:p>
        </w:tc>
      </w:tr>
    </w:tbl>
    <w:p w:rsidR="00FE5A63" w:rsidRPr="00983E0C" w:rsidRDefault="00FE5A63" w:rsidP="00FE5A63">
      <w:pPr>
        <w:rPr>
          <w:b/>
        </w:rPr>
      </w:pPr>
    </w:p>
    <w:p w:rsidR="00FE5A63" w:rsidRPr="00983E0C" w:rsidRDefault="00FE5A63" w:rsidP="00FE5A63">
      <w:pPr>
        <w:pStyle w:val="1"/>
        <w:spacing w:before="0"/>
        <w:rPr>
          <w:rFonts w:ascii="Times New Roman" w:hAnsi="Times New Roman" w:cs="Times New Roman"/>
          <w:color w:val="auto"/>
          <w:sz w:val="22"/>
          <w:szCs w:val="22"/>
        </w:rPr>
      </w:pPr>
      <w:r w:rsidRPr="00983E0C">
        <w:rPr>
          <w:sz w:val="22"/>
          <w:szCs w:val="22"/>
        </w:rPr>
        <w:br w:type="column"/>
      </w:r>
      <w:r w:rsidRPr="00983E0C">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2000"/>
        <w:gridCol w:w="3356"/>
        <w:gridCol w:w="2264"/>
        <w:gridCol w:w="2074"/>
        <w:gridCol w:w="2195"/>
        <w:gridCol w:w="2321"/>
      </w:tblGrid>
      <w:tr w:rsidR="00FE5A63" w:rsidRPr="00983E0C" w:rsidTr="00E215A5">
        <w:tc>
          <w:tcPr>
            <w:tcW w:w="576" w:type="dxa"/>
          </w:tcPr>
          <w:p w:rsidR="00FE5A63" w:rsidRPr="00983E0C" w:rsidRDefault="00FE5A63" w:rsidP="00E215A5">
            <w:pPr>
              <w:jc w:val="center"/>
              <w:rPr>
                <w:b/>
              </w:rPr>
            </w:pPr>
            <w:r w:rsidRPr="00983E0C">
              <w:rPr>
                <w:b/>
              </w:rPr>
              <w:t>№</w:t>
            </w:r>
          </w:p>
        </w:tc>
        <w:tc>
          <w:tcPr>
            <w:tcW w:w="2010" w:type="dxa"/>
          </w:tcPr>
          <w:p w:rsidR="00FE5A63" w:rsidRPr="00983E0C" w:rsidRDefault="00FE5A63" w:rsidP="00E215A5">
            <w:pPr>
              <w:jc w:val="center"/>
              <w:rPr>
                <w:b/>
              </w:rPr>
            </w:pPr>
            <w:r w:rsidRPr="00983E0C">
              <w:rPr>
                <w:b/>
              </w:rPr>
              <w:t>Наименование процедуры процесса</w:t>
            </w:r>
          </w:p>
        </w:tc>
        <w:tc>
          <w:tcPr>
            <w:tcW w:w="3421" w:type="dxa"/>
          </w:tcPr>
          <w:p w:rsidR="00FE5A63" w:rsidRPr="00983E0C" w:rsidRDefault="00FE5A63" w:rsidP="00E215A5">
            <w:pPr>
              <w:jc w:val="center"/>
              <w:rPr>
                <w:b/>
              </w:rPr>
            </w:pPr>
            <w:r w:rsidRPr="00983E0C">
              <w:rPr>
                <w:b/>
              </w:rPr>
              <w:t>Особенности исполнения процедуры процесса</w:t>
            </w:r>
          </w:p>
        </w:tc>
        <w:tc>
          <w:tcPr>
            <w:tcW w:w="2306" w:type="dxa"/>
          </w:tcPr>
          <w:p w:rsidR="00FE5A63" w:rsidRPr="00983E0C" w:rsidRDefault="00FE5A63" w:rsidP="00E215A5">
            <w:pPr>
              <w:jc w:val="center"/>
              <w:rPr>
                <w:b/>
              </w:rPr>
            </w:pPr>
            <w:r w:rsidRPr="00983E0C">
              <w:rPr>
                <w:b/>
              </w:rPr>
              <w:t>Сроки исполнения процедуры (процесса)</w:t>
            </w:r>
          </w:p>
        </w:tc>
        <w:tc>
          <w:tcPr>
            <w:tcW w:w="2086" w:type="dxa"/>
          </w:tcPr>
          <w:p w:rsidR="00FE5A63" w:rsidRPr="00983E0C" w:rsidRDefault="00FE5A63" w:rsidP="00E215A5">
            <w:pPr>
              <w:jc w:val="center"/>
              <w:rPr>
                <w:b/>
              </w:rPr>
            </w:pPr>
            <w:r w:rsidRPr="00983E0C">
              <w:rPr>
                <w:b/>
              </w:rPr>
              <w:t>Исполнитель процедуры процесса</w:t>
            </w:r>
          </w:p>
        </w:tc>
        <w:tc>
          <w:tcPr>
            <w:tcW w:w="2030" w:type="dxa"/>
          </w:tcPr>
          <w:p w:rsidR="00FE5A63" w:rsidRPr="00983E0C" w:rsidRDefault="00FE5A63" w:rsidP="00E215A5">
            <w:pPr>
              <w:jc w:val="center"/>
              <w:rPr>
                <w:b/>
              </w:rPr>
            </w:pPr>
            <w:r w:rsidRPr="00983E0C">
              <w:rPr>
                <w:b/>
              </w:rPr>
              <w:t>Ресурсы, необходимые для выполнения процедуры процесса</w:t>
            </w:r>
            <w:r>
              <w:rPr>
                <w:rStyle w:val="af2"/>
                <w:b/>
              </w:rPr>
              <w:footnoteReference w:id="81"/>
            </w:r>
          </w:p>
        </w:tc>
        <w:tc>
          <w:tcPr>
            <w:tcW w:w="2357" w:type="dxa"/>
          </w:tcPr>
          <w:p w:rsidR="00FE5A63" w:rsidRPr="004827A8" w:rsidRDefault="00FE5A63" w:rsidP="00E215A5">
            <w:pPr>
              <w:jc w:val="center"/>
              <w:rPr>
                <w:b/>
                <w:vertAlign w:val="superscript"/>
              </w:rPr>
            </w:pPr>
            <w:r w:rsidRPr="00983E0C">
              <w:rPr>
                <w:b/>
              </w:rPr>
              <w:t>Формы документов, необходимых для выполнения процедуры процесса</w:t>
            </w:r>
            <w:r>
              <w:rPr>
                <w:b/>
                <w:vertAlign w:val="superscript"/>
              </w:rPr>
              <w:t>11</w:t>
            </w:r>
          </w:p>
        </w:tc>
      </w:tr>
      <w:tr w:rsidR="00FE5A63" w:rsidRPr="00983E0C" w:rsidTr="00E215A5">
        <w:tc>
          <w:tcPr>
            <w:tcW w:w="576" w:type="dxa"/>
          </w:tcPr>
          <w:p w:rsidR="00FE5A63" w:rsidRPr="00983E0C" w:rsidRDefault="00FE5A63" w:rsidP="00E215A5">
            <w:pPr>
              <w:jc w:val="center"/>
            </w:pPr>
            <w:r w:rsidRPr="00983E0C">
              <w:t>1</w:t>
            </w:r>
          </w:p>
        </w:tc>
        <w:tc>
          <w:tcPr>
            <w:tcW w:w="2010" w:type="dxa"/>
          </w:tcPr>
          <w:p w:rsidR="00FE5A63" w:rsidRPr="00983E0C" w:rsidRDefault="00FE5A63" w:rsidP="00E215A5">
            <w:pPr>
              <w:jc w:val="center"/>
            </w:pPr>
            <w:r w:rsidRPr="00983E0C">
              <w:t>2</w:t>
            </w:r>
          </w:p>
        </w:tc>
        <w:tc>
          <w:tcPr>
            <w:tcW w:w="3421" w:type="dxa"/>
          </w:tcPr>
          <w:p w:rsidR="00FE5A63" w:rsidRPr="00983E0C" w:rsidRDefault="00FE5A63" w:rsidP="00E215A5">
            <w:pPr>
              <w:jc w:val="center"/>
            </w:pPr>
            <w:r w:rsidRPr="00983E0C">
              <w:t>3</w:t>
            </w:r>
          </w:p>
        </w:tc>
        <w:tc>
          <w:tcPr>
            <w:tcW w:w="2306" w:type="dxa"/>
          </w:tcPr>
          <w:p w:rsidR="00FE5A63" w:rsidRPr="00983E0C" w:rsidRDefault="00FE5A63" w:rsidP="00E215A5">
            <w:pPr>
              <w:jc w:val="center"/>
            </w:pPr>
            <w:r w:rsidRPr="00983E0C">
              <w:t>4</w:t>
            </w:r>
          </w:p>
        </w:tc>
        <w:tc>
          <w:tcPr>
            <w:tcW w:w="2086" w:type="dxa"/>
          </w:tcPr>
          <w:p w:rsidR="00FE5A63" w:rsidRPr="00983E0C" w:rsidRDefault="00FE5A63" w:rsidP="00E215A5">
            <w:pPr>
              <w:jc w:val="center"/>
            </w:pPr>
            <w:r w:rsidRPr="00983E0C">
              <w:t>5</w:t>
            </w:r>
          </w:p>
        </w:tc>
        <w:tc>
          <w:tcPr>
            <w:tcW w:w="2030" w:type="dxa"/>
          </w:tcPr>
          <w:p w:rsidR="00FE5A63" w:rsidRPr="00983E0C" w:rsidRDefault="00FE5A63" w:rsidP="00E215A5">
            <w:pPr>
              <w:jc w:val="center"/>
            </w:pPr>
            <w:r w:rsidRPr="00983E0C">
              <w:t>6</w:t>
            </w:r>
          </w:p>
        </w:tc>
        <w:tc>
          <w:tcPr>
            <w:tcW w:w="2357" w:type="dxa"/>
          </w:tcPr>
          <w:p w:rsidR="00FE5A63" w:rsidRPr="00983E0C" w:rsidRDefault="00FE5A63" w:rsidP="00E215A5">
            <w:pPr>
              <w:jc w:val="center"/>
            </w:pPr>
            <w:r w:rsidRPr="00983E0C">
              <w:t>7</w:t>
            </w:r>
          </w:p>
        </w:tc>
      </w:tr>
      <w:tr w:rsidR="00FE5A63" w:rsidRPr="00983E0C" w:rsidTr="00E215A5">
        <w:tc>
          <w:tcPr>
            <w:tcW w:w="14786" w:type="dxa"/>
            <w:gridSpan w:val="7"/>
          </w:tcPr>
          <w:p w:rsidR="00FE5A63" w:rsidRPr="00983E0C" w:rsidRDefault="00FE5A63" w:rsidP="00E215A5">
            <w:pPr>
              <w:jc w:val="center"/>
            </w:pPr>
            <w:r w:rsidRPr="00D13582">
              <w:rPr>
                <w:b/>
              </w:rPr>
              <w:t xml:space="preserve">1. Наименование «подуслуги» 1: </w:t>
            </w:r>
            <w:r w:rsidRPr="00D13582">
              <w:rPr>
                <w:b/>
                <w:bCs/>
              </w:rPr>
              <w:t>Предоставление в аренду и безвозмездное пользование муниципального имущества без торгов.</w:t>
            </w:r>
          </w:p>
        </w:tc>
      </w:tr>
      <w:tr w:rsidR="00FE5A63" w:rsidRPr="00983E0C" w:rsidTr="00E215A5">
        <w:trPr>
          <w:trHeight w:val="1412"/>
        </w:trPr>
        <w:tc>
          <w:tcPr>
            <w:tcW w:w="576" w:type="dxa"/>
          </w:tcPr>
          <w:p w:rsidR="00FE5A63" w:rsidRPr="00852550" w:rsidRDefault="00FE5A63" w:rsidP="00E215A5">
            <w:pPr>
              <w:pStyle w:val="af7"/>
              <w:numPr>
                <w:ilvl w:val="0"/>
                <w:numId w:val="39"/>
              </w:numPr>
              <w:spacing w:after="0" w:line="240" w:lineRule="auto"/>
              <w:rPr>
                <w:rFonts w:ascii="Times New Roman" w:hAnsi="Times New Roman"/>
              </w:rPr>
            </w:pPr>
          </w:p>
        </w:tc>
        <w:tc>
          <w:tcPr>
            <w:tcW w:w="2010" w:type="dxa"/>
          </w:tcPr>
          <w:p w:rsidR="00FE5A63" w:rsidRPr="00983E0C" w:rsidRDefault="00FE5A63" w:rsidP="00E215A5">
            <w:pPr>
              <w:pStyle w:val="ae"/>
              <w:rPr>
                <w:rFonts w:ascii="Times New Roman" w:hAnsi="Times New Roman"/>
              </w:rPr>
            </w:pPr>
            <w:r w:rsidRPr="00983E0C">
              <w:rPr>
                <w:rFonts w:ascii="Times New Roman" w:hAnsi="Times New Roman"/>
              </w:rPr>
              <w:t>- прием и регистрация заявления и прилагаемых к нему документов</w:t>
            </w:r>
          </w:p>
          <w:p w:rsidR="00FE5A63" w:rsidRPr="00983E0C" w:rsidRDefault="00FE5A63" w:rsidP="00E215A5">
            <w:pPr>
              <w:pStyle w:val="ae"/>
              <w:rPr>
                <w:rFonts w:ascii="Times New Roman" w:hAnsi="Times New Roman"/>
                <w:b/>
              </w:rPr>
            </w:pPr>
          </w:p>
        </w:tc>
        <w:tc>
          <w:tcPr>
            <w:tcW w:w="3421" w:type="dxa"/>
          </w:tcPr>
          <w:p w:rsidR="00FE5A63" w:rsidRPr="00983E0C" w:rsidRDefault="00FE5A63" w:rsidP="00E215A5">
            <w:pPr>
              <w:pStyle w:val="ae"/>
              <w:jc w:val="both"/>
              <w:rPr>
                <w:rFonts w:ascii="Times New Roman" w:hAnsi="Times New Roman"/>
              </w:rPr>
            </w:pPr>
            <w:r w:rsidRPr="00983E0C">
              <w:rPr>
                <w:rFonts w:ascii="Times New Roman" w:hAnsi="Times New Roman"/>
              </w:rPr>
              <w:t xml:space="preserve">   Специалист (администрации или МФЦ), ответственный за прием документов:</w:t>
            </w:r>
          </w:p>
          <w:p w:rsidR="00FE5A63" w:rsidRPr="00983E0C" w:rsidRDefault="00FE5A63" w:rsidP="00E215A5">
            <w:pPr>
              <w:pStyle w:val="ae"/>
              <w:jc w:val="both"/>
              <w:rPr>
                <w:rFonts w:ascii="Times New Roman" w:hAnsi="Times New Roman"/>
              </w:rPr>
            </w:pPr>
            <w:r w:rsidRPr="00983E0C">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FE5A63" w:rsidRPr="00983E0C" w:rsidRDefault="00FE5A63" w:rsidP="00E215A5">
            <w:pPr>
              <w:pStyle w:val="ae"/>
              <w:jc w:val="both"/>
              <w:rPr>
                <w:rFonts w:ascii="Times New Roman" w:hAnsi="Times New Roman"/>
              </w:rPr>
            </w:pPr>
            <w:r w:rsidRPr="00983E0C">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E5A63" w:rsidRPr="00983E0C" w:rsidRDefault="00FE5A63" w:rsidP="00E215A5">
            <w:pPr>
              <w:pStyle w:val="ae"/>
              <w:jc w:val="both"/>
              <w:rPr>
                <w:rFonts w:ascii="Times New Roman" w:hAnsi="Times New Roman"/>
              </w:rPr>
            </w:pPr>
            <w:r w:rsidRPr="00983E0C">
              <w:rPr>
                <w:rFonts w:ascii="Times New Roman" w:hAnsi="Times New Roman"/>
              </w:rPr>
              <w:t>- проверяет соответствие заявления установленным требованиям;</w:t>
            </w:r>
          </w:p>
          <w:p w:rsidR="00FE5A63" w:rsidRPr="00983E0C" w:rsidRDefault="00FE5A63" w:rsidP="00E215A5">
            <w:pPr>
              <w:pStyle w:val="ae"/>
              <w:jc w:val="both"/>
              <w:rPr>
                <w:rFonts w:ascii="Times New Roman" w:hAnsi="Times New Roman"/>
              </w:rPr>
            </w:pPr>
            <w:r w:rsidRPr="00983E0C">
              <w:rPr>
                <w:rFonts w:ascii="Times New Roman" w:hAnsi="Times New Roman"/>
              </w:rPr>
              <w:t>- сверяет копии документов с их подлинниками, заверяет их и возвращает подлинники заявителю;</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w:t>
            </w:r>
            <w:r w:rsidRPr="00983E0C">
              <w:rPr>
                <w:rFonts w:ascii="Times New Roman" w:hAnsi="Times New Roman"/>
              </w:rPr>
              <w:lastRenderedPageBreak/>
              <w:t>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E5A63" w:rsidRPr="00983E0C" w:rsidRDefault="00FE5A63" w:rsidP="00E215A5">
            <w:pPr>
              <w:pStyle w:val="ae"/>
              <w:jc w:val="both"/>
              <w:rPr>
                <w:rFonts w:ascii="Times New Roman" w:hAnsi="Times New Roman"/>
              </w:rPr>
            </w:pPr>
            <w:r w:rsidRPr="00983E0C">
              <w:rPr>
                <w:rFonts w:ascii="Times New Roman" w:hAnsi="Times New Roman"/>
              </w:rPr>
              <w:t>- регистрирует заявление с прилагаемым комплектом документов;</w:t>
            </w:r>
          </w:p>
          <w:p w:rsidR="00FE5A63" w:rsidRPr="00881282" w:rsidRDefault="00FE5A63" w:rsidP="00E215A5">
            <w:pPr>
              <w:pStyle w:val="ae"/>
              <w:jc w:val="both"/>
              <w:rPr>
                <w:rFonts w:ascii="Times New Roman" w:hAnsi="Times New Roman"/>
              </w:rPr>
            </w:pPr>
            <w:r w:rsidRPr="00983E0C">
              <w:rPr>
                <w:rFonts w:ascii="Times New Roman" w:hAnsi="Times New Roman"/>
              </w:rPr>
              <w:t>- выдает расписку в получении документов по установленной форме с указанием перечня доку</w:t>
            </w:r>
            <w:r>
              <w:rPr>
                <w:rFonts w:ascii="Times New Roman" w:hAnsi="Times New Roman"/>
              </w:rPr>
              <w:t>ментов и даты их получения</w:t>
            </w:r>
          </w:p>
        </w:tc>
        <w:tc>
          <w:tcPr>
            <w:tcW w:w="2306" w:type="dxa"/>
          </w:tcPr>
          <w:p w:rsidR="00FE5A63" w:rsidRPr="00983E0C" w:rsidRDefault="00FE5A63" w:rsidP="00E215A5">
            <w:pPr>
              <w:pStyle w:val="ae"/>
              <w:rPr>
                <w:rFonts w:ascii="Times New Roman" w:hAnsi="Times New Roman"/>
              </w:rPr>
            </w:pPr>
            <w:r w:rsidRPr="00983E0C">
              <w:rPr>
                <w:rFonts w:ascii="Times New Roman" w:hAnsi="Times New Roman"/>
              </w:rPr>
              <w:lastRenderedPageBreak/>
              <w:t>1 день</w:t>
            </w:r>
          </w:p>
        </w:tc>
        <w:tc>
          <w:tcPr>
            <w:tcW w:w="2086" w:type="dxa"/>
          </w:tcPr>
          <w:p w:rsidR="00FE5A63" w:rsidRPr="00983E0C" w:rsidRDefault="00FE5A63" w:rsidP="00E215A5">
            <w:pPr>
              <w:tabs>
                <w:tab w:val="center" w:pos="1464"/>
              </w:tabs>
            </w:pPr>
            <w:r w:rsidRPr="00983E0C">
              <w:t>Специалист администрации, МФЦ</w:t>
            </w:r>
          </w:p>
        </w:tc>
        <w:tc>
          <w:tcPr>
            <w:tcW w:w="2030" w:type="dxa"/>
          </w:tcPr>
          <w:p w:rsidR="00FE5A63" w:rsidRPr="00983E0C" w:rsidRDefault="00FE5A63" w:rsidP="00E215A5">
            <w:pPr>
              <w:jc w:val="both"/>
            </w:pPr>
            <w:r w:rsidRPr="00983E0C">
              <w:t xml:space="preserve">   Документационное обеспечение, технологическое обеспечение.</w:t>
            </w:r>
          </w:p>
        </w:tc>
        <w:tc>
          <w:tcPr>
            <w:tcW w:w="2357" w:type="dxa"/>
          </w:tcPr>
          <w:p w:rsidR="00FE5A63" w:rsidRPr="00983E0C" w:rsidRDefault="00FE5A63" w:rsidP="00E215A5">
            <w:pPr>
              <w:pStyle w:val="ae"/>
              <w:rPr>
                <w:rFonts w:ascii="Times New Roman" w:hAnsi="Times New Roman"/>
              </w:rPr>
            </w:pPr>
            <w:r w:rsidRPr="00983E0C">
              <w:rPr>
                <w:rFonts w:ascii="Times New Roman" w:hAnsi="Times New Roman"/>
              </w:rPr>
              <w:t>Приложение №</w:t>
            </w:r>
          </w:p>
          <w:p w:rsidR="00FE5A63" w:rsidRPr="00983E0C" w:rsidRDefault="00FE5A63" w:rsidP="00E215A5">
            <w:pPr>
              <w:pStyle w:val="ae"/>
              <w:rPr>
                <w:rFonts w:ascii="Times New Roman" w:hAnsi="Times New Roman"/>
              </w:rPr>
            </w:pPr>
            <w:r w:rsidRPr="00983E0C">
              <w:rPr>
                <w:rFonts w:ascii="Times New Roman" w:hAnsi="Times New Roman"/>
              </w:rPr>
              <w:t>Приложение №</w:t>
            </w:r>
          </w:p>
          <w:p w:rsidR="00FE5A63" w:rsidRPr="00983E0C" w:rsidRDefault="00FE5A63" w:rsidP="00E215A5"/>
        </w:tc>
      </w:tr>
      <w:tr w:rsidR="00FE5A63" w:rsidRPr="00983E0C" w:rsidTr="00E215A5">
        <w:trPr>
          <w:trHeight w:val="2362"/>
        </w:trPr>
        <w:tc>
          <w:tcPr>
            <w:tcW w:w="576" w:type="dxa"/>
          </w:tcPr>
          <w:p w:rsidR="00FE5A63" w:rsidRPr="00852550" w:rsidRDefault="00FE5A63" w:rsidP="00E215A5">
            <w:pPr>
              <w:pStyle w:val="af7"/>
              <w:numPr>
                <w:ilvl w:val="0"/>
                <w:numId w:val="39"/>
              </w:numPr>
              <w:spacing w:after="0" w:line="240" w:lineRule="auto"/>
              <w:rPr>
                <w:rFonts w:ascii="Times New Roman" w:hAnsi="Times New Roman"/>
              </w:rPr>
            </w:pPr>
          </w:p>
        </w:tc>
        <w:tc>
          <w:tcPr>
            <w:tcW w:w="2010" w:type="dxa"/>
          </w:tcPr>
          <w:p w:rsidR="00FE5A63" w:rsidRPr="00983E0C" w:rsidRDefault="00FE5A63" w:rsidP="00E215A5">
            <w:pPr>
              <w:pStyle w:val="ae"/>
              <w:rPr>
                <w:rFonts w:ascii="Times New Roman" w:hAnsi="Times New Roman"/>
              </w:rPr>
            </w:pPr>
            <w:r w:rsidRPr="00983E0C">
              <w:rPr>
                <w:rFonts w:ascii="Times New Roman" w:hAnsi="Times New Roman"/>
              </w:rPr>
              <w:t>- рассмотрение заявления с доку</w:t>
            </w:r>
            <w:r>
              <w:rPr>
                <w:rFonts w:ascii="Times New Roman" w:hAnsi="Times New Roman"/>
              </w:rPr>
              <w:t>ментами</w:t>
            </w:r>
          </w:p>
          <w:p w:rsidR="00FE5A63" w:rsidRPr="00983E0C" w:rsidRDefault="00FE5A63" w:rsidP="00E215A5">
            <w:pPr>
              <w:pStyle w:val="ae"/>
              <w:jc w:val="both"/>
              <w:rPr>
                <w:rFonts w:ascii="Times New Roman" w:hAnsi="Times New Roman"/>
              </w:rPr>
            </w:pPr>
          </w:p>
        </w:tc>
        <w:tc>
          <w:tcPr>
            <w:tcW w:w="3421" w:type="dxa"/>
          </w:tcPr>
          <w:p w:rsidR="00FE5A63" w:rsidRPr="00983E0C" w:rsidRDefault="00FE5A63" w:rsidP="00E215A5">
            <w:pPr>
              <w:pStyle w:val="ae"/>
              <w:jc w:val="both"/>
              <w:rPr>
                <w:rFonts w:ascii="Times New Roman" w:hAnsi="Times New Roman"/>
              </w:rPr>
            </w:pPr>
            <w:r w:rsidRPr="00983E0C">
              <w:rPr>
                <w:rFonts w:ascii="Times New Roman" w:hAnsi="Times New Roman"/>
              </w:rPr>
              <w:t>Специалист:</w:t>
            </w:r>
          </w:p>
          <w:p w:rsidR="00FE5A63" w:rsidRPr="00983E0C" w:rsidRDefault="00FE5A63" w:rsidP="00E215A5">
            <w:pPr>
              <w:pStyle w:val="ae"/>
              <w:jc w:val="both"/>
              <w:rPr>
                <w:rFonts w:ascii="Times New Roman" w:hAnsi="Times New Roman"/>
              </w:rPr>
            </w:pPr>
            <w:r w:rsidRPr="00983E0C">
              <w:rPr>
                <w:rFonts w:ascii="Times New Roman" w:hAnsi="Times New Roman"/>
              </w:rPr>
              <w:t>- проверяет наличие в реестре муниципальной собственности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FE5A63" w:rsidRPr="00983E0C" w:rsidRDefault="00FE5A63" w:rsidP="00E215A5">
            <w:pPr>
              <w:pStyle w:val="ae"/>
              <w:jc w:val="both"/>
              <w:rPr>
                <w:rFonts w:ascii="Times New Roman" w:hAnsi="Times New Roman"/>
              </w:rPr>
            </w:pPr>
            <w:r w:rsidRPr="00983E0C">
              <w:rPr>
                <w:rFonts w:ascii="Times New Roman" w:hAnsi="Times New Roman"/>
              </w:rPr>
              <w:t>- устанавливает наличие или отсутствие прав третьих лиц на запрашиваемое имущество;</w:t>
            </w:r>
          </w:p>
          <w:p w:rsidR="00FE5A63" w:rsidRPr="00983E0C" w:rsidRDefault="00FE5A63" w:rsidP="00E215A5">
            <w:pPr>
              <w:pStyle w:val="ae"/>
              <w:jc w:val="both"/>
              <w:rPr>
                <w:rFonts w:ascii="Times New Roman" w:hAnsi="Times New Roman"/>
              </w:rPr>
            </w:pPr>
            <w:r w:rsidRPr="00983E0C">
              <w:rPr>
                <w:rFonts w:ascii="Times New Roman" w:hAnsi="Times New Roman"/>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FE5A63" w:rsidRPr="00983E0C" w:rsidRDefault="00FE5A63" w:rsidP="00E215A5">
            <w:pPr>
              <w:pStyle w:val="ae"/>
              <w:jc w:val="both"/>
              <w:rPr>
                <w:rFonts w:ascii="Times New Roman" w:hAnsi="Times New Roman"/>
              </w:rPr>
            </w:pPr>
            <w:r w:rsidRPr="00983E0C">
              <w:rPr>
                <w:rFonts w:ascii="Times New Roman" w:hAnsi="Times New Roman"/>
              </w:rPr>
              <w:t>В случае выявления таких договоров устанавливается факт наличия или отсутствия  задолженности по платежам по данным договорам.</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Осуществляет  экспертизу представленных учредительных документов (устав, учредительный договор) и </w:t>
            </w:r>
            <w:r w:rsidRPr="00983E0C">
              <w:rPr>
                <w:rFonts w:ascii="Times New Roman" w:hAnsi="Times New Roman"/>
              </w:rPr>
              <w:lastRenderedPageBreak/>
              <w:t>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FE5A63" w:rsidRPr="00983E0C" w:rsidRDefault="00FE5A63" w:rsidP="00E215A5">
            <w:pPr>
              <w:pStyle w:val="ae"/>
              <w:jc w:val="both"/>
              <w:rPr>
                <w:rFonts w:ascii="Times New Roman" w:hAnsi="Times New Roman"/>
              </w:rPr>
            </w:pPr>
            <w:r w:rsidRPr="00983E0C">
              <w:rPr>
                <w:rFonts w:ascii="Times New Roman" w:hAnsi="Times New Roman"/>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FE5A63" w:rsidRDefault="00FE5A63" w:rsidP="00E215A5">
            <w:pPr>
              <w:pStyle w:val="ae"/>
              <w:jc w:val="both"/>
              <w:rPr>
                <w:rFonts w:ascii="Times New Roman" w:hAnsi="Times New Roman"/>
              </w:rPr>
            </w:pPr>
          </w:p>
          <w:p w:rsidR="00FE5A63" w:rsidRDefault="00FE5A63" w:rsidP="00E215A5">
            <w:pPr>
              <w:pStyle w:val="ae"/>
              <w:jc w:val="both"/>
              <w:rPr>
                <w:rFonts w:ascii="Times New Roman" w:hAnsi="Times New Roman"/>
              </w:rPr>
            </w:pPr>
            <w:r w:rsidRPr="00983E0C">
              <w:rPr>
                <w:rFonts w:ascii="Times New Roman" w:hAnsi="Times New Roman"/>
              </w:rPr>
              <w:t>Заявление регистрируется специалистом в журнале регистрации заявок с указанием в нем даты и времени подачи заявления, а так</w:t>
            </w:r>
            <w:r>
              <w:rPr>
                <w:rFonts w:ascii="Times New Roman" w:hAnsi="Times New Roman"/>
              </w:rPr>
              <w:t>же порядкового номера.</w:t>
            </w:r>
          </w:p>
          <w:p w:rsidR="00FE5A63" w:rsidRDefault="00FE5A63" w:rsidP="00E215A5">
            <w:pPr>
              <w:pStyle w:val="ae"/>
              <w:jc w:val="both"/>
              <w:rPr>
                <w:rFonts w:ascii="Times New Roman" w:hAnsi="Times New Roman"/>
              </w:rPr>
            </w:pPr>
            <w:r>
              <w:rPr>
                <w:rFonts w:ascii="Times New Roman" w:hAnsi="Times New Roman"/>
              </w:rPr>
              <w:t>П</w:t>
            </w:r>
            <w:r w:rsidRPr="00983E0C">
              <w:rPr>
                <w:rFonts w:ascii="Times New Roman" w:hAnsi="Times New Roman"/>
              </w:rPr>
              <w:t xml:space="preserve">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w:t>
            </w:r>
          </w:p>
          <w:p w:rsidR="00FE5A63" w:rsidRPr="00983E0C" w:rsidRDefault="00FE5A63" w:rsidP="00E215A5">
            <w:pPr>
              <w:pStyle w:val="ae"/>
              <w:jc w:val="both"/>
              <w:rPr>
                <w:rFonts w:ascii="Times New Roman" w:hAnsi="Times New Roman"/>
              </w:rPr>
            </w:pPr>
            <w:r w:rsidRPr="00983E0C">
              <w:rPr>
                <w:rFonts w:ascii="Times New Roman" w:hAnsi="Times New Roman"/>
              </w:rPr>
              <w:t>Заявка регистрируется специалистом в день её подачи заявителем с указанием даты и времени по</w:t>
            </w:r>
            <w:r>
              <w:rPr>
                <w:rFonts w:ascii="Times New Roman" w:hAnsi="Times New Roman"/>
              </w:rPr>
              <w:t>дачи заявки.</w:t>
            </w:r>
          </w:p>
        </w:tc>
        <w:tc>
          <w:tcPr>
            <w:tcW w:w="2306" w:type="dxa"/>
          </w:tcPr>
          <w:p w:rsidR="00FE5A63" w:rsidRPr="00983E0C" w:rsidRDefault="00FE5A63" w:rsidP="00E215A5">
            <w:pPr>
              <w:pStyle w:val="ae"/>
              <w:rPr>
                <w:rFonts w:ascii="Times New Roman" w:hAnsi="Times New Roman"/>
              </w:rPr>
            </w:pPr>
            <w:r w:rsidRPr="00983E0C">
              <w:rPr>
                <w:rFonts w:ascii="Times New Roman" w:hAnsi="Times New Roman"/>
              </w:rPr>
              <w:lastRenderedPageBreak/>
              <w:t>Не более 10 дней</w:t>
            </w:r>
          </w:p>
        </w:tc>
        <w:tc>
          <w:tcPr>
            <w:tcW w:w="2086" w:type="dxa"/>
          </w:tcPr>
          <w:p w:rsidR="00FE5A63" w:rsidRPr="00983E0C" w:rsidRDefault="00FE5A63" w:rsidP="00E215A5">
            <w:pPr>
              <w:tabs>
                <w:tab w:val="center" w:pos="1464"/>
              </w:tabs>
            </w:pPr>
            <w:r w:rsidRPr="00983E0C">
              <w:t>Специалист администрации</w:t>
            </w:r>
          </w:p>
        </w:tc>
        <w:tc>
          <w:tcPr>
            <w:tcW w:w="2030" w:type="dxa"/>
          </w:tcPr>
          <w:p w:rsidR="00FE5A63" w:rsidRPr="00983E0C" w:rsidRDefault="00FE5A63" w:rsidP="00E215A5">
            <w:pPr>
              <w:rPr>
                <w:b/>
              </w:rPr>
            </w:pPr>
            <w:r w:rsidRPr="00983E0C">
              <w:t>Документационное обеспечение, технологическое обеспечение.</w:t>
            </w:r>
          </w:p>
        </w:tc>
        <w:tc>
          <w:tcPr>
            <w:tcW w:w="2357" w:type="dxa"/>
          </w:tcPr>
          <w:p w:rsidR="00FE5A63" w:rsidRPr="00983E0C" w:rsidRDefault="00FE5A63" w:rsidP="00E215A5">
            <w:r w:rsidRPr="00983E0C">
              <w:t>Приложение №</w:t>
            </w:r>
          </w:p>
        </w:tc>
      </w:tr>
      <w:tr w:rsidR="00FE5A63" w:rsidRPr="00983E0C" w:rsidTr="00E215A5">
        <w:trPr>
          <w:trHeight w:val="1554"/>
        </w:trPr>
        <w:tc>
          <w:tcPr>
            <w:tcW w:w="576" w:type="dxa"/>
          </w:tcPr>
          <w:p w:rsidR="00FE5A63" w:rsidRPr="00852550" w:rsidRDefault="00FE5A63" w:rsidP="00E215A5">
            <w:pPr>
              <w:pStyle w:val="af7"/>
              <w:numPr>
                <w:ilvl w:val="0"/>
                <w:numId w:val="39"/>
              </w:numPr>
              <w:spacing w:after="0" w:line="240" w:lineRule="auto"/>
              <w:rPr>
                <w:rFonts w:ascii="Times New Roman" w:hAnsi="Times New Roman"/>
              </w:rPr>
            </w:pPr>
          </w:p>
        </w:tc>
        <w:tc>
          <w:tcPr>
            <w:tcW w:w="2010" w:type="dxa"/>
          </w:tcPr>
          <w:p w:rsidR="00FE5A63" w:rsidRPr="00983E0C" w:rsidRDefault="00FE5A63" w:rsidP="00E215A5">
            <w:pPr>
              <w:pStyle w:val="ae"/>
              <w:rPr>
                <w:rFonts w:ascii="Times New Roman" w:hAnsi="Times New Roman"/>
              </w:rPr>
            </w:pPr>
            <w:r w:rsidRPr="00983E0C">
              <w:rPr>
                <w:rFonts w:ascii="Times New Roman" w:hAnsi="Times New Roman"/>
              </w:rPr>
              <w:t>- подготовка  решения о предоставлении имущества в аренду, безвозмездное пользование или сообщения об отказе в предоставлении муниципальной услуги (без торгов)</w:t>
            </w:r>
          </w:p>
          <w:p w:rsidR="00FE5A63" w:rsidRPr="00983E0C" w:rsidRDefault="00FE5A63" w:rsidP="00E215A5">
            <w:pPr>
              <w:pStyle w:val="ae"/>
              <w:jc w:val="both"/>
              <w:rPr>
                <w:rFonts w:ascii="Times New Roman" w:hAnsi="Times New Roman"/>
              </w:rPr>
            </w:pPr>
          </w:p>
        </w:tc>
        <w:tc>
          <w:tcPr>
            <w:tcW w:w="3421" w:type="dxa"/>
          </w:tcPr>
          <w:p w:rsidR="00FE5A63" w:rsidRPr="00983E0C" w:rsidRDefault="00FE5A63" w:rsidP="00E215A5">
            <w:pPr>
              <w:pStyle w:val="ae"/>
              <w:jc w:val="both"/>
              <w:rPr>
                <w:rFonts w:ascii="Times New Roman" w:hAnsi="Times New Roman"/>
              </w:rPr>
            </w:pPr>
            <w:r>
              <w:rPr>
                <w:rFonts w:ascii="Times New Roman" w:hAnsi="Times New Roman"/>
              </w:rPr>
              <w:t xml:space="preserve">   При отсутствии оснований </w:t>
            </w:r>
            <w:r w:rsidRPr="00983E0C">
              <w:rPr>
                <w:rFonts w:ascii="Times New Roman" w:hAnsi="Times New Roman"/>
              </w:rPr>
              <w:t>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FE5A63" w:rsidRPr="00983E0C" w:rsidRDefault="00FE5A63" w:rsidP="00E215A5">
            <w:pPr>
              <w:pStyle w:val="ae"/>
              <w:jc w:val="both"/>
              <w:rPr>
                <w:rFonts w:ascii="Times New Roman" w:hAnsi="Times New Roman"/>
                <w:bCs/>
                <w:color w:val="000000"/>
              </w:rPr>
            </w:pPr>
            <w:r w:rsidRPr="00983E0C">
              <w:rPr>
                <w:rFonts w:ascii="Times New Roman" w:hAnsi="Times New Roman"/>
              </w:rPr>
              <w:t xml:space="preserve">    - </w:t>
            </w:r>
            <w:r w:rsidRPr="00983E0C">
              <w:rPr>
                <w:rFonts w:ascii="Times New Roman" w:hAnsi="Times New Roman"/>
                <w:bCs/>
                <w:color w:val="000000"/>
              </w:rPr>
              <w:t xml:space="preserve">о предоставлении муниципального имущества в аренду, </w:t>
            </w:r>
            <w:r w:rsidRPr="00983E0C">
              <w:rPr>
                <w:rFonts w:ascii="Times New Roman" w:hAnsi="Times New Roman"/>
                <w:color w:val="000000"/>
              </w:rPr>
              <w:t>безвозмездного пользования</w:t>
            </w:r>
            <w:r w:rsidRPr="00983E0C">
              <w:rPr>
                <w:rFonts w:ascii="Times New Roman" w:hAnsi="Times New Roman"/>
                <w:bCs/>
                <w:color w:val="000000"/>
              </w:rPr>
              <w:t xml:space="preserve"> без проведения торгов.</w:t>
            </w:r>
          </w:p>
          <w:p w:rsidR="00FE5A63" w:rsidRPr="00983E0C" w:rsidRDefault="00FE5A63" w:rsidP="00E215A5">
            <w:pPr>
              <w:pStyle w:val="ae"/>
              <w:jc w:val="both"/>
              <w:rPr>
                <w:rFonts w:ascii="Times New Roman" w:hAnsi="Times New Roman"/>
                <w:bCs/>
                <w:color w:val="000000"/>
              </w:rPr>
            </w:pPr>
            <w:r w:rsidRPr="00983E0C">
              <w:rPr>
                <w:rFonts w:ascii="Times New Roman" w:hAnsi="Times New Roman"/>
                <w:bCs/>
                <w:color w:val="000000"/>
              </w:rPr>
              <w:t>При наличии оснований для отказа в предоставлении муниципаль</w:t>
            </w:r>
            <w:r>
              <w:rPr>
                <w:rFonts w:ascii="Times New Roman" w:hAnsi="Times New Roman"/>
                <w:bCs/>
                <w:color w:val="000000"/>
              </w:rPr>
              <w:t xml:space="preserve">ной услуги </w:t>
            </w:r>
            <w:r w:rsidRPr="00983E0C">
              <w:rPr>
                <w:rFonts w:ascii="Times New Roman" w:hAnsi="Times New Roman"/>
                <w:bCs/>
                <w:color w:val="000000"/>
              </w:rPr>
              <w:t>с учетом требований Федерального закона от 26.07.2006 г. №135-ФЗ «О защите конкуренции» подготавливается сообщение об отказе в предостав</w:t>
            </w:r>
            <w:r>
              <w:rPr>
                <w:rFonts w:ascii="Times New Roman" w:hAnsi="Times New Roman"/>
                <w:bCs/>
                <w:color w:val="000000"/>
              </w:rPr>
              <w:t>лении муниципальной услуги.</w:t>
            </w:r>
          </w:p>
          <w:p w:rsidR="00FE5A63" w:rsidRPr="00983E0C" w:rsidRDefault="00FE5A63" w:rsidP="00E215A5">
            <w:pPr>
              <w:pStyle w:val="ae"/>
              <w:jc w:val="both"/>
              <w:rPr>
                <w:rFonts w:ascii="Times New Roman" w:hAnsi="Times New Roman"/>
              </w:rPr>
            </w:pPr>
            <w:r w:rsidRPr="00983E0C">
              <w:rPr>
                <w:rFonts w:ascii="Times New Roman" w:hAnsi="Times New Roman"/>
              </w:rPr>
              <w:t>В случае принятия решения о предоставлении муниципального имущества в аренду, безвозмездное пользование, специалист администрации:</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 осуществляет подготовку запросов в рамках межведомственного взаимодействия. </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После получения отчета независимого оценщика и документов в рамках межведомственного взаимодействия, специалист </w:t>
            </w:r>
            <w:r w:rsidRPr="00983E0C">
              <w:rPr>
                <w:rFonts w:ascii="Times New Roman" w:hAnsi="Times New Roman"/>
              </w:rPr>
              <w:lastRenderedPageBreak/>
              <w:t>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Решение принимается в форме постановления администрации  сельского поселения.</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w:t>
            </w:r>
            <w:r>
              <w:rPr>
                <w:rFonts w:ascii="Times New Roman" w:hAnsi="Times New Roman"/>
              </w:rPr>
              <w:t>ренции».</w:t>
            </w:r>
          </w:p>
        </w:tc>
        <w:tc>
          <w:tcPr>
            <w:tcW w:w="2306" w:type="dxa"/>
          </w:tcPr>
          <w:p w:rsidR="00FE5A63" w:rsidRPr="00983E0C" w:rsidRDefault="00FE5A63" w:rsidP="00E215A5">
            <w:pPr>
              <w:pStyle w:val="ae"/>
              <w:rPr>
                <w:rFonts w:ascii="Times New Roman" w:hAnsi="Times New Roman"/>
              </w:rPr>
            </w:pPr>
            <w:r w:rsidRPr="00983E0C">
              <w:rPr>
                <w:rFonts w:ascii="Times New Roman" w:hAnsi="Times New Roman"/>
              </w:rPr>
              <w:lastRenderedPageBreak/>
              <w:t>Не более 10 дней</w:t>
            </w:r>
          </w:p>
        </w:tc>
        <w:tc>
          <w:tcPr>
            <w:tcW w:w="2086" w:type="dxa"/>
          </w:tcPr>
          <w:p w:rsidR="00FE5A63" w:rsidRPr="00983E0C" w:rsidRDefault="00FE5A63" w:rsidP="00E215A5">
            <w:pPr>
              <w:tabs>
                <w:tab w:val="center" w:pos="1464"/>
              </w:tabs>
            </w:pPr>
            <w:r w:rsidRPr="00983E0C">
              <w:t>Специалист администрации</w:t>
            </w:r>
          </w:p>
        </w:tc>
        <w:tc>
          <w:tcPr>
            <w:tcW w:w="2030" w:type="dxa"/>
          </w:tcPr>
          <w:p w:rsidR="00FE5A63" w:rsidRPr="00983E0C" w:rsidRDefault="00FE5A63" w:rsidP="00E215A5">
            <w:pPr>
              <w:jc w:val="both"/>
              <w:rPr>
                <w:b/>
              </w:rPr>
            </w:pPr>
            <w:r w:rsidRPr="00983E0C">
              <w:t>Документационное обеспечение, технологическое обеспечение.</w:t>
            </w:r>
          </w:p>
        </w:tc>
        <w:tc>
          <w:tcPr>
            <w:tcW w:w="2357" w:type="dxa"/>
          </w:tcPr>
          <w:p w:rsidR="00FE5A63" w:rsidRPr="004827A8" w:rsidRDefault="00FE5A63" w:rsidP="00E215A5">
            <w:r>
              <w:t>Приложение №</w:t>
            </w:r>
          </w:p>
        </w:tc>
      </w:tr>
      <w:tr w:rsidR="00FE5A63" w:rsidRPr="00983E0C" w:rsidTr="00E215A5">
        <w:trPr>
          <w:trHeight w:val="562"/>
        </w:trPr>
        <w:tc>
          <w:tcPr>
            <w:tcW w:w="576" w:type="dxa"/>
          </w:tcPr>
          <w:p w:rsidR="00FE5A63" w:rsidRPr="00852550" w:rsidRDefault="00FE5A63" w:rsidP="00E215A5">
            <w:pPr>
              <w:pStyle w:val="af7"/>
              <w:numPr>
                <w:ilvl w:val="0"/>
                <w:numId w:val="39"/>
              </w:numPr>
              <w:spacing w:after="0" w:line="240" w:lineRule="auto"/>
              <w:rPr>
                <w:rFonts w:ascii="Times New Roman" w:hAnsi="Times New Roman"/>
              </w:rPr>
            </w:pPr>
          </w:p>
        </w:tc>
        <w:tc>
          <w:tcPr>
            <w:tcW w:w="2010" w:type="dxa"/>
          </w:tcPr>
          <w:p w:rsidR="00FE5A63" w:rsidRPr="00983E0C" w:rsidRDefault="00FE5A63" w:rsidP="00E215A5">
            <w:pPr>
              <w:pStyle w:val="ae"/>
              <w:rPr>
                <w:rFonts w:ascii="Times New Roman" w:hAnsi="Times New Roman"/>
              </w:rPr>
            </w:pPr>
            <w:r w:rsidRPr="00983E0C">
              <w:rPr>
                <w:rFonts w:ascii="Times New Roman" w:hAnsi="Times New Roman"/>
              </w:rPr>
              <w:t>- заключение договоров о передаче муниципального имущества</w:t>
            </w:r>
          </w:p>
        </w:tc>
        <w:tc>
          <w:tcPr>
            <w:tcW w:w="3421" w:type="dxa"/>
          </w:tcPr>
          <w:p w:rsidR="00FE5A63" w:rsidRPr="00983E0C" w:rsidRDefault="00FE5A63" w:rsidP="00E215A5">
            <w:pPr>
              <w:pStyle w:val="ae"/>
              <w:jc w:val="both"/>
              <w:rPr>
                <w:rFonts w:ascii="Times New Roman" w:hAnsi="Times New Roman"/>
              </w:rPr>
            </w:pPr>
            <w:r w:rsidRPr="00983E0C">
              <w:rPr>
                <w:rFonts w:ascii="Times New Roman" w:hAnsi="Times New Roman"/>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FE5A63" w:rsidRPr="00983E0C" w:rsidRDefault="00FE5A63" w:rsidP="00E215A5">
            <w:pPr>
              <w:pStyle w:val="ae"/>
              <w:jc w:val="both"/>
              <w:rPr>
                <w:rFonts w:ascii="Times New Roman" w:hAnsi="Times New Roman"/>
              </w:rPr>
            </w:pPr>
            <w:r w:rsidRPr="00983E0C">
              <w:rPr>
                <w:rFonts w:ascii="Times New Roman" w:hAnsi="Times New Roman"/>
              </w:rPr>
              <w:t>а) подготовку проекта договора аренды или безвозмездного пользования муниципальным имуществом;</w:t>
            </w:r>
          </w:p>
          <w:p w:rsidR="00FE5A63" w:rsidRPr="00983E0C" w:rsidRDefault="00FE5A63" w:rsidP="00E215A5">
            <w:pPr>
              <w:pStyle w:val="ae"/>
              <w:jc w:val="both"/>
              <w:rPr>
                <w:rFonts w:ascii="Times New Roman" w:hAnsi="Times New Roman"/>
              </w:rPr>
            </w:pPr>
            <w:r w:rsidRPr="00983E0C">
              <w:rPr>
                <w:rFonts w:ascii="Times New Roman" w:hAnsi="Times New Roman"/>
              </w:rPr>
              <w:t>б) направление результата муниципальной услуги заявителю;</w:t>
            </w:r>
          </w:p>
          <w:p w:rsidR="00FE5A63" w:rsidRPr="00983E0C" w:rsidRDefault="00FE5A63" w:rsidP="00E215A5">
            <w:pPr>
              <w:pStyle w:val="ae"/>
              <w:jc w:val="both"/>
              <w:rPr>
                <w:rFonts w:ascii="Times New Roman" w:hAnsi="Times New Roman"/>
              </w:rPr>
            </w:pPr>
            <w:r w:rsidRPr="00983E0C">
              <w:rPr>
                <w:rFonts w:ascii="Times New Roman" w:hAnsi="Times New Roman"/>
              </w:rPr>
              <w:lastRenderedPageBreak/>
              <w:t>в) подписание проекта договора заявителем.</w:t>
            </w:r>
          </w:p>
          <w:p w:rsidR="00FE5A63" w:rsidRPr="00983E0C" w:rsidRDefault="00FE5A63" w:rsidP="00E215A5">
            <w:pPr>
              <w:pStyle w:val="ae"/>
              <w:jc w:val="both"/>
              <w:rPr>
                <w:rFonts w:ascii="Times New Roman" w:hAnsi="Times New Roman"/>
                <w:color w:val="000000"/>
              </w:rPr>
            </w:pPr>
            <w:r w:rsidRPr="00983E0C">
              <w:rPr>
                <w:rFonts w:ascii="Times New Roman" w:hAnsi="Times New Roman"/>
                <w:color w:val="000000"/>
              </w:rPr>
              <w:t xml:space="preserve">   Договор аренды или безвозмездного пользования заключается в соответствии с действующим законодательством Российской Федерации.</w:t>
            </w:r>
          </w:p>
          <w:p w:rsidR="00FE5A63" w:rsidRPr="00983E0C" w:rsidRDefault="00FE5A63" w:rsidP="00E215A5">
            <w:pPr>
              <w:pStyle w:val="ae"/>
              <w:jc w:val="both"/>
              <w:rPr>
                <w:rFonts w:ascii="Times New Roman" w:hAnsi="Times New Roman"/>
              </w:rPr>
            </w:pPr>
            <w:r w:rsidRPr="00983E0C">
              <w:rPr>
                <w:rFonts w:ascii="Times New Roman" w:hAnsi="Times New Roman"/>
                <w:bCs/>
                <w:color w:val="000000"/>
              </w:rPr>
              <w:t xml:space="preserve">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FE5A63" w:rsidRPr="00983E0C" w:rsidRDefault="00FE5A63" w:rsidP="00E215A5">
            <w:pPr>
              <w:autoSpaceDE w:val="0"/>
              <w:autoSpaceDN w:val="0"/>
              <w:adjustRightInd w:val="0"/>
              <w:jc w:val="both"/>
            </w:pPr>
            <w:r w:rsidRPr="00983E0C">
              <w:rPr>
                <w:bCs/>
                <w:color w:val="000000"/>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2306" w:type="dxa"/>
          </w:tcPr>
          <w:p w:rsidR="00FE5A63" w:rsidRPr="00983E0C" w:rsidRDefault="00FE5A63" w:rsidP="00E215A5">
            <w:pPr>
              <w:pStyle w:val="ae"/>
              <w:rPr>
                <w:rFonts w:ascii="Times New Roman" w:hAnsi="Times New Roman"/>
              </w:rPr>
            </w:pPr>
          </w:p>
        </w:tc>
        <w:tc>
          <w:tcPr>
            <w:tcW w:w="2086" w:type="dxa"/>
          </w:tcPr>
          <w:p w:rsidR="00FE5A63" w:rsidRPr="00983E0C" w:rsidRDefault="00FE5A63" w:rsidP="00E215A5">
            <w:pPr>
              <w:tabs>
                <w:tab w:val="center" w:pos="1464"/>
              </w:tabs>
            </w:pPr>
            <w:r w:rsidRPr="00983E0C">
              <w:t>Специалист администрации</w:t>
            </w:r>
          </w:p>
        </w:tc>
        <w:tc>
          <w:tcPr>
            <w:tcW w:w="2030" w:type="dxa"/>
          </w:tcPr>
          <w:p w:rsidR="00FE5A63" w:rsidRPr="00983E0C" w:rsidRDefault="00FE5A63" w:rsidP="00E215A5">
            <w:pPr>
              <w:jc w:val="both"/>
            </w:pPr>
            <w:r w:rsidRPr="00983E0C">
              <w:t>Документационное обеспечение, технологическое обеспечение.</w:t>
            </w:r>
          </w:p>
        </w:tc>
        <w:tc>
          <w:tcPr>
            <w:tcW w:w="2357" w:type="dxa"/>
          </w:tcPr>
          <w:p w:rsidR="00FE5A63" w:rsidRPr="00983E0C" w:rsidRDefault="00FE5A63" w:rsidP="00E215A5">
            <w:r w:rsidRPr="00983E0C">
              <w:t>---------</w:t>
            </w:r>
          </w:p>
        </w:tc>
      </w:tr>
      <w:tr w:rsidR="00FE5A63" w:rsidRPr="00983E0C" w:rsidTr="00E215A5">
        <w:trPr>
          <w:trHeight w:val="317"/>
        </w:trPr>
        <w:tc>
          <w:tcPr>
            <w:tcW w:w="14786" w:type="dxa"/>
            <w:gridSpan w:val="7"/>
          </w:tcPr>
          <w:p w:rsidR="00FE5A63" w:rsidRPr="00983E0C" w:rsidRDefault="00FE5A63" w:rsidP="00E215A5">
            <w:pPr>
              <w:jc w:val="center"/>
            </w:pPr>
            <w:r w:rsidRPr="00852550">
              <w:rPr>
                <w:b/>
                <w:bCs/>
              </w:rPr>
              <w:lastRenderedPageBreak/>
              <w:t>2. Наименование «подуслуги» 2:  Предоставление в аренду и безвозмездное пользование муниципального имущества на торгах.</w:t>
            </w:r>
          </w:p>
        </w:tc>
      </w:tr>
      <w:tr w:rsidR="00FE5A63" w:rsidRPr="00983E0C" w:rsidTr="00E215A5">
        <w:trPr>
          <w:trHeight w:val="1129"/>
        </w:trPr>
        <w:tc>
          <w:tcPr>
            <w:tcW w:w="576" w:type="dxa"/>
            <w:tcBorders>
              <w:top w:val="single" w:sz="4" w:space="0" w:color="000000"/>
              <w:left w:val="single" w:sz="4" w:space="0" w:color="000000"/>
              <w:bottom w:val="single" w:sz="4" w:space="0" w:color="000000"/>
              <w:right w:val="single" w:sz="4" w:space="0" w:color="000000"/>
            </w:tcBorders>
          </w:tcPr>
          <w:p w:rsidR="00FE5A63" w:rsidRPr="00CE2C1C" w:rsidRDefault="00FE5A63" w:rsidP="00E215A5">
            <w:pPr>
              <w:pStyle w:val="af7"/>
              <w:numPr>
                <w:ilvl w:val="0"/>
                <w:numId w:val="39"/>
              </w:numPr>
              <w:spacing w:after="0" w:line="240" w:lineRule="auto"/>
              <w:rPr>
                <w:rFonts w:ascii="Times New Roman" w:hAnsi="Times New Roman"/>
              </w:rPr>
            </w:pPr>
          </w:p>
          <w:p w:rsidR="00FE5A63" w:rsidRPr="00983E0C" w:rsidRDefault="00FE5A63" w:rsidP="00E215A5"/>
        </w:tc>
        <w:tc>
          <w:tcPr>
            <w:tcW w:w="2010"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rPr>
                <w:rFonts w:ascii="Times New Roman" w:hAnsi="Times New Roman"/>
              </w:rPr>
            </w:pPr>
            <w:r w:rsidRPr="00983E0C">
              <w:rPr>
                <w:rFonts w:ascii="Times New Roman" w:hAnsi="Times New Roman"/>
              </w:rPr>
              <w:t>- прием и регистрация заявления и прилагаемых к нему документов</w:t>
            </w:r>
          </w:p>
          <w:p w:rsidR="00FE5A63" w:rsidRPr="00852550" w:rsidRDefault="00FE5A63" w:rsidP="00E215A5">
            <w:pPr>
              <w:pStyle w:val="ae"/>
              <w:rPr>
                <w:rFonts w:ascii="Times New Roman" w:hAnsi="Times New Roman"/>
              </w:rPr>
            </w:pPr>
          </w:p>
        </w:tc>
        <w:tc>
          <w:tcPr>
            <w:tcW w:w="3421"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jc w:val="both"/>
              <w:rPr>
                <w:rFonts w:ascii="Times New Roman" w:hAnsi="Times New Roman"/>
              </w:rPr>
            </w:pPr>
            <w:r w:rsidRPr="00983E0C">
              <w:rPr>
                <w:rFonts w:ascii="Times New Roman" w:hAnsi="Times New Roman"/>
              </w:rPr>
              <w:t xml:space="preserve">   Специалист  ответственный за прием документов:</w:t>
            </w:r>
          </w:p>
          <w:p w:rsidR="00FE5A63" w:rsidRPr="00983E0C" w:rsidRDefault="00FE5A63" w:rsidP="00E215A5">
            <w:pPr>
              <w:pStyle w:val="ae"/>
              <w:jc w:val="both"/>
              <w:rPr>
                <w:rFonts w:ascii="Times New Roman" w:hAnsi="Times New Roman"/>
              </w:rPr>
            </w:pPr>
            <w:r w:rsidRPr="00983E0C">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проверяет полномочия представителя гражданина </w:t>
            </w:r>
            <w:r w:rsidRPr="00983E0C">
              <w:rPr>
                <w:rFonts w:ascii="Times New Roman" w:hAnsi="Times New Roman"/>
              </w:rPr>
              <w:lastRenderedPageBreak/>
              <w:t>действовать от его имени, полномочия представителя юридического лица действовать от имени юридического лица;</w:t>
            </w:r>
          </w:p>
          <w:p w:rsidR="00FE5A63" w:rsidRPr="00983E0C" w:rsidRDefault="00FE5A63" w:rsidP="00E215A5">
            <w:pPr>
              <w:pStyle w:val="ae"/>
              <w:jc w:val="both"/>
              <w:rPr>
                <w:rFonts w:ascii="Times New Roman" w:hAnsi="Times New Roman"/>
              </w:rPr>
            </w:pPr>
            <w:r w:rsidRPr="00983E0C">
              <w:rPr>
                <w:rFonts w:ascii="Times New Roman" w:hAnsi="Times New Roman"/>
              </w:rPr>
              <w:t>- проверяет соответствие заявления установленным требованиям;</w:t>
            </w:r>
          </w:p>
          <w:p w:rsidR="00FE5A63" w:rsidRPr="00983E0C" w:rsidRDefault="00FE5A63" w:rsidP="00E215A5">
            <w:pPr>
              <w:pStyle w:val="ae"/>
              <w:jc w:val="both"/>
              <w:rPr>
                <w:rFonts w:ascii="Times New Roman" w:hAnsi="Times New Roman"/>
              </w:rPr>
            </w:pPr>
            <w:r w:rsidRPr="00983E0C">
              <w:rPr>
                <w:rFonts w:ascii="Times New Roman" w:hAnsi="Times New Roman"/>
              </w:rPr>
              <w:t>- сверяет копии документов с их подлинниками, заверяет их и возвращает подлинники заявителю;</w:t>
            </w:r>
          </w:p>
          <w:p w:rsidR="00FE5A63" w:rsidRPr="00983E0C" w:rsidRDefault="00FE5A63" w:rsidP="00E215A5">
            <w:pPr>
              <w:pStyle w:val="ae"/>
              <w:jc w:val="both"/>
              <w:rPr>
                <w:rFonts w:ascii="Times New Roman" w:hAnsi="Times New Roman"/>
              </w:rPr>
            </w:pPr>
            <w:r w:rsidRPr="00983E0C">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E5A63" w:rsidRPr="00983E0C" w:rsidRDefault="00FE5A63" w:rsidP="00E215A5">
            <w:pPr>
              <w:pStyle w:val="ae"/>
              <w:jc w:val="both"/>
              <w:rPr>
                <w:rFonts w:ascii="Times New Roman" w:hAnsi="Times New Roman"/>
              </w:rPr>
            </w:pPr>
            <w:r w:rsidRPr="00983E0C">
              <w:rPr>
                <w:rFonts w:ascii="Times New Roman" w:hAnsi="Times New Roman"/>
              </w:rPr>
              <w:t>- регистрирует заявление с прилагаемым комплектом документов;</w:t>
            </w:r>
          </w:p>
          <w:p w:rsidR="00FE5A63" w:rsidRPr="00852550" w:rsidRDefault="00FE5A63" w:rsidP="00E215A5">
            <w:pPr>
              <w:pStyle w:val="ae"/>
              <w:jc w:val="both"/>
              <w:rPr>
                <w:rFonts w:ascii="Times New Roman" w:hAnsi="Times New Roman"/>
              </w:rPr>
            </w:pPr>
            <w:r w:rsidRPr="00983E0C">
              <w:rPr>
                <w:rFonts w:ascii="Times New Roman" w:hAnsi="Times New Roman"/>
              </w:rPr>
              <w:t>- выдает расписку в получении документов по установленной форме с указанием перечня до</w:t>
            </w:r>
            <w:r>
              <w:rPr>
                <w:rFonts w:ascii="Times New Roman" w:hAnsi="Times New Roman"/>
              </w:rPr>
              <w:t>кументов и даты их получения.</w:t>
            </w:r>
          </w:p>
        </w:tc>
        <w:tc>
          <w:tcPr>
            <w:tcW w:w="230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rPr>
                <w:rFonts w:ascii="Times New Roman" w:hAnsi="Times New Roman"/>
              </w:rPr>
            </w:pPr>
            <w:r w:rsidRPr="00983E0C">
              <w:rPr>
                <w:rFonts w:ascii="Times New Roman" w:hAnsi="Times New Roman"/>
              </w:rPr>
              <w:lastRenderedPageBreak/>
              <w:t>1 день</w:t>
            </w:r>
          </w:p>
        </w:tc>
        <w:tc>
          <w:tcPr>
            <w:tcW w:w="208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tabs>
                <w:tab w:val="center" w:pos="1464"/>
              </w:tabs>
            </w:pPr>
            <w:r w:rsidRPr="00983E0C">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jc w:val="both"/>
            </w:pPr>
            <w:r w:rsidRPr="00983E0C">
              <w:t xml:space="preserve">   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r w:rsidRPr="00983E0C">
              <w:t>Приложение №</w:t>
            </w:r>
          </w:p>
          <w:p w:rsidR="00FE5A63" w:rsidRPr="00983E0C" w:rsidRDefault="00FE5A63" w:rsidP="00E215A5">
            <w:r w:rsidRPr="00983E0C">
              <w:t>Приложение №</w:t>
            </w:r>
          </w:p>
          <w:p w:rsidR="00FE5A63" w:rsidRPr="00983E0C" w:rsidRDefault="00FE5A63" w:rsidP="00E215A5"/>
        </w:tc>
      </w:tr>
      <w:tr w:rsidR="00FE5A63" w:rsidRPr="00983E0C" w:rsidTr="00E215A5">
        <w:trPr>
          <w:trHeight w:val="2362"/>
        </w:trPr>
        <w:tc>
          <w:tcPr>
            <w:tcW w:w="576" w:type="dxa"/>
            <w:tcBorders>
              <w:top w:val="single" w:sz="4" w:space="0" w:color="000000"/>
              <w:left w:val="single" w:sz="4" w:space="0" w:color="000000"/>
              <w:bottom w:val="single" w:sz="4" w:space="0" w:color="000000"/>
              <w:right w:val="single" w:sz="4" w:space="0" w:color="000000"/>
            </w:tcBorders>
          </w:tcPr>
          <w:p w:rsidR="00FE5A63" w:rsidRPr="00CE2C1C" w:rsidRDefault="00FE5A63" w:rsidP="00E215A5">
            <w:pPr>
              <w:pStyle w:val="af7"/>
              <w:numPr>
                <w:ilvl w:val="0"/>
                <w:numId w:val="39"/>
              </w:numPr>
              <w:spacing w:after="0" w:line="240" w:lineRule="auto"/>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rPr>
                <w:rFonts w:ascii="Times New Roman" w:hAnsi="Times New Roman"/>
              </w:rPr>
            </w:pPr>
            <w:r w:rsidRPr="00983E0C">
              <w:rPr>
                <w:rFonts w:ascii="Times New Roman" w:hAnsi="Times New Roman"/>
              </w:rPr>
              <w:t>рассмотрение заявления с доку</w:t>
            </w:r>
            <w:r>
              <w:rPr>
                <w:rFonts w:ascii="Times New Roman" w:hAnsi="Times New Roman"/>
              </w:rPr>
              <w:t>ментами</w:t>
            </w:r>
          </w:p>
          <w:p w:rsidR="00FE5A63" w:rsidRPr="00983E0C" w:rsidRDefault="00FE5A63" w:rsidP="00E215A5">
            <w:pPr>
              <w:pStyle w:val="ae"/>
              <w:rPr>
                <w:rFonts w:ascii="Times New Roman" w:hAnsi="Times New Roman"/>
              </w:rPr>
            </w:pPr>
          </w:p>
        </w:tc>
        <w:tc>
          <w:tcPr>
            <w:tcW w:w="3421"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jc w:val="both"/>
              <w:rPr>
                <w:rFonts w:ascii="Times New Roman" w:hAnsi="Times New Roman"/>
              </w:rPr>
            </w:pPr>
            <w:r w:rsidRPr="00983E0C">
              <w:rPr>
                <w:rFonts w:ascii="Times New Roman" w:hAnsi="Times New Roman"/>
              </w:rPr>
              <w:t>Специалист:</w:t>
            </w:r>
          </w:p>
          <w:p w:rsidR="00FE5A63" w:rsidRPr="00983E0C" w:rsidRDefault="00FE5A63" w:rsidP="00E215A5">
            <w:pPr>
              <w:pStyle w:val="ae"/>
              <w:jc w:val="both"/>
              <w:rPr>
                <w:rFonts w:ascii="Times New Roman" w:hAnsi="Times New Roman"/>
              </w:rPr>
            </w:pPr>
            <w:r w:rsidRPr="00983E0C">
              <w:rPr>
                <w:rFonts w:ascii="Times New Roman" w:hAnsi="Times New Roman"/>
              </w:rPr>
              <w:t>- проверяет наличие в реестре муниципальной собственности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FE5A63" w:rsidRPr="00983E0C" w:rsidRDefault="00FE5A63" w:rsidP="00E215A5">
            <w:pPr>
              <w:pStyle w:val="ae"/>
              <w:jc w:val="both"/>
              <w:rPr>
                <w:rFonts w:ascii="Times New Roman" w:hAnsi="Times New Roman"/>
              </w:rPr>
            </w:pPr>
            <w:r w:rsidRPr="00983E0C">
              <w:rPr>
                <w:rFonts w:ascii="Times New Roman" w:hAnsi="Times New Roman"/>
              </w:rPr>
              <w:t>- устанавливает наличие или отсутствие прав третьих лиц на запрашиваемое имущество;</w:t>
            </w:r>
          </w:p>
          <w:p w:rsidR="00FE5A63" w:rsidRPr="00983E0C" w:rsidRDefault="00FE5A63" w:rsidP="00E215A5">
            <w:pPr>
              <w:pStyle w:val="ae"/>
              <w:jc w:val="both"/>
              <w:rPr>
                <w:rFonts w:ascii="Times New Roman" w:hAnsi="Times New Roman"/>
              </w:rPr>
            </w:pPr>
            <w:r w:rsidRPr="00983E0C">
              <w:rPr>
                <w:rFonts w:ascii="Times New Roman" w:hAnsi="Times New Roman"/>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FE5A63" w:rsidRPr="00983E0C" w:rsidRDefault="00FE5A63" w:rsidP="00E215A5">
            <w:pPr>
              <w:pStyle w:val="ae"/>
              <w:jc w:val="both"/>
              <w:rPr>
                <w:rFonts w:ascii="Times New Roman" w:hAnsi="Times New Roman"/>
              </w:rPr>
            </w:pPr>
            <w:r w:rsidRPr="00983E0C">
              <w:rPr>
                <w:rFonts w:ascii="Times New Roman" w:hAnsi="Times New Roman"/>
              </w:rPr>
              <w:t>В случае выявления таких договоров устанавливается факт наличия или отсутствия  задолженности по платежам по данным договорам.</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w:t>
            </w:r>
            <w:r w:rsidRPr="00983E0C">
              <w:rPr>
                <w:rFonts w:ascii="Times New Roman" w:hAnsi="Times New Roman"/>
              </w:rPr>
              <w:lastRenderedPageBreak/>
              <w:t>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FE5A63" w:rsidRPr="00983E0C" w:rsidRDefault="00FE5A63" w:rsidP="00E215A5">
            <w:pPr>
              <w:pStyle w:val="ae"/>
              <w:jc w:val="both"/>
              <w:rPr>
                <w:rFonts w:ascii="Times New Roman" w:hAnsi="Times New Roman"/>
              </w:rPr>
            </w:pPr>
            <w:r w:rsidRPr="00983E0C">
              <w:rPr>
                <w:rFonts w:ascii="Times New Roman" w:hAnsi="Times New Roman"/>
              </w:rPr>
              <w:t>При предоставление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E5A63" w:rsidRPr="00983E0C" w:rsidRDefault="00FE5A63" w:rsidP="00E215A5">
            <w:pPr>
              <w:pStyle w:val="ae"/>
              <w:jc w:val="both"/>
              <w:rPr>
                <w:rFonts w:ascii="Times New Roman" w:hAnsi="Times New Roman"/>
              </w:rPr>
            </w:pPr>
            <w:r w:rsidRPr="00983E0C">
              <w:rPr>
                <w:rFonts w:ascii="Times New Roman" w:hAnsi="Times New Roman"/>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FE5A63" w:rsidRPr="00983E0C" w:rsidRDefault="00FE5A63" w:rsidP="00E215A5">
            <w:pPr>
              <w:pStyle w:val="ae"/>
              <w:jc w:val="both"/>
              <w:rPr>
                <w:rFonts w:ascii="Times New Roman" w:hAnsi="Times New Roman"/>
              </w:rPr>
            </w:pPr>
            <w:r w:rsidRPr="00983E0C">
              <w:rPr>
                <w:rFonts w:ascii="Times New Roman" w:hAnsi="Times New Roman"/>
              </w:rPr>
              <w:t>- один претендент имеет право подать только одну заявку на участие в аукционе или конкурсе;</w:t>
            </w:r>
          </w:p>
          <w:p w:rsidR="00FE5A63" w:rsidRPr="00983E0C" w:rsidRDefault="00FE5A63" w:rsidP="00E215A5">
            <w:pPr>
              <w:pStyle w:val="ae"/>
              <w:jc w:val="both"/>
              <w:rPr>
                <w:rFonts w:ascii="Times New Roman" w:hAnsi="Times New Roman"/>
              </w:rPr>
            </w:pPr>
            <w:r w:rsidRPr="00983E0C">
              <w:rPr>
                <w:rFonts w:ascii="Times New Roman" w:hAnsi="Times New Roman"/>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E5A63" w:rsidRPr="00983E0C" w:rsidRDefault="00FE5A63" w:rsidP="00E215A5">
            <w:pPr>
              <w:pStyle w:val="ae"/>
              <w:jc w:val="both"/>
              <w:rPr>
                <w:rFonts w:ascii="Times New Roman" w:hAnsi="Times New Roman"/>
              </w:rPr>
            </w:pPr>
            <w:r w:rsidRPr="00983E0C">
              <w:rPr>
                <w:rFonts w:ascii="Times New Roman" w:hAnsi="Times New Roman"/>
              </w:rPr>
              <w:t>Заявка регистрируется специалистом в день её подачи заявителем с указанием даты и времени подачи заявки.</w:t>
            </w:r>
          </w:p>
          <w:p w:rsidR="00FE5A63" w:rsidRPr="00983E0C" w:rsidRDefault="00FE5A63" w:rsidP="00E215A5">
            <w:pPr>
              <w:pStyle w:val="ae"/>
              <w:jc w:val="both"/>
              <w:rPr>
                <w:rFonts w:ascii="Times New Roman" w:hAnsi="Times New Roman"/>
              </w:rPr>
            </w:pPr>
            <w:r w:rsidRPr="00983E0C">
              <w:rPr>
                <w:rFonts w:ascii="Times New Roman" w:hAnsi="Times New Roman"/>
              </w:rPr>
              <w:lastRenderedPageBreak/>
              <w:t>Процедура принятия решения о признании заявителя участником торгов.</w:t>
            </w:r>
          </w:p>
          <w:p w:rsidR="00FE5A63" w:rsidRPr="00983E0C" w:rsidRDefault="00FE5A63" w:rsidP="00E215A5">
            <w:pPr>
              <w:pStyle w:val="ae"/>
              <w:jc w:val="both"/>
              <w:rPr>
                <w:rFonts w:ascii="Times New Roman" w:hAnsi="Times New Roman"/>
              </w:rPr>
            </w:pPr>
            <w:r w:rsidRPr="00983E0C">
              <w:rPr>
                <w:rFonts w:ascii="Times New Roman" w:hAnsi="Times New Roman"/>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E5A63" w:rsidRPr="00983E0C" w:rsidRDefault="00FE5A63" w:rsidP="00E215A5">
            <w:pPr>
              <w:pStyle w:val="ae"/>
              <w:jc w:val="both"/>
              <w:rPr>
                <w:rFonts w:ascii="Times New Roman" w:hAnsi="Times New Roman"/>
              </w:rPr>
            </w:pPr>
            <w:r w:rsidRPr="00983E0C">
              <w:rPr>
                <w:rFonts w:ascii="Times New Roman" w:hAnsi="Times New Roman"/>
              </w:rPr>
              <w:t>Специалист оформляет Протокол заседания комиссии, на которой претенденты признаются участниками торгов.</w:t>
            </w:r>
            <w:r w:rsidRPr="00852550">
              <w:rPr>
                <w:rFonts w:ascii="Times New Roman" w:hAnsi="Times New Roman"/>
              </w:rPr>
              <w:t xml:space="preserve"> </w:t>
            </w:r>
          </w:p>
        </w:tc>
        <w:tc>
          <w:tcPr>
            <w:tcW w:w="230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rPr>
                <w:rFonts w:ascii="Times New Roman" w:hAnsi="Times New Roman"/>
              </w:rPr>
            </w:pPr>
            <w:r w:rsidRPr="00983E0C">
              <w:rPr>
                <w:rFonts w:ascii="Times New Roman" w:hAnsi="Times New Roman"/>
              </w:rPr>
              <w:lastRenderedPageBreak/>
              <w:t>Не более 10 дней</w:t>
            </w:r>
          </w:p>
        </w:tc>
        <w:tc>
          <w:tcPr>
            <w:tcW w:w="208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tabs>
                <w:tab w:val="center" w:pos="1464"/>
              </w:tabs>
            </w:pPr>
            <w:r w:rsidRPr="00983E0C">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tcPr>
          <w:p w:rsidR="00FE5A63" w:rsidRPr="00852550" w:rsidRDefault="00FE5A63" w:rsidP="00E215A5">
            <w:pPr>
              <w:jc w:val="both"/>
            </w:pPr>
            <w:r w:rsidRPr="00983E0C">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r w:rsidRPr="00983E0C">
              <w:t>Приложение №</w:t>
            </w:r>
          </w:p>
        </w:tc>
      </w:tr>
      <w:tr w:rsidR="00FE5A63" w:rsidRPr="00983E0C" w:rsidTr="00E215A5">
        <w:trPr>
          <w:trHeight w:val="2362"/>
        </w:trPr>
        <w:tc>
          <w:tcPr>
            <w:tcW w:w="576" w:type="dxa"/>
            <w:tcBorders>
              <w:top w:val="single" w:sz="4" w:space="0" w:color="000000"/>
              <w:left w:val="single" w:sz="4" w:space="0" w:color="000000"/>
              <w:bottom w:val="single" w:sz="4" w:space="0" w:color="000000"/>
              <w:right w:val="single" w:sz="4" w:space="0" w:color="000000"/>
            </w:tcBorders>
          </w:tcPr>
          <w:p w:rsidR="00FE5A63" w:rsidRPr="00F75F4F" w:rsidRDefault="00FE5A63" w:rsidP="00E215A5">
            <w:pPr>
              <w:pStyle w:val="af7"/>
              <w:numPr>
                <w:ilvl w:val="0"/>
                <w:numId w:val="39"/>
              </w:numPr>
              <w:spacing w:after="0" w:line="240" w:lineRule="auto"/>
              <w:rPr>
                <w:rFonts w:ascii="Times New Roman" w:hAnsi="Times New Roman"/>
              </w:rPr>
            </w:pPr>
          </w:p>
        </w:tc>
        <w:tc>
          <w:tcPr>
            <w:tcW w:w="2010"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rPr>
                <w:rFonts w:ascii="Times New Roman" w:hAnsi="Times New Roman"/>
              </w:rPr>
            </w:pPr>
            <w:r w:rsidRPr="00983E0C">
              <w:rPr>
                <w:rFonts w:ascii="Times New Roman" w:hAnsi="Times New Roman"/>
              </w:rPr>
              <w:t>подготовка  решения о предоставлении имущества в аренду, безвозмездное пользование или сообщения об отказе в предоставлении муниципальной услуги (проведение торгов)</w:t>
            </w:r>
          </w:p>
        </w:tc>
        <w:tc>
          <w:tcPr>
            <w:tcW w:w="3421"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jc w:val="both"/>
              <w:rPr>
                <w:rFonts w:ascii="Times New Roman" w:hAnsi="Times New Roman"/>
              </w:rPr>
            </w:pPr>
            <w:r>
              <w:rPr>
                <w:rFonts w:ascii="Times New Roman" w:hAnsi="Times New Roman"/>
              </w:rPr>
              <w:t>При отсутствии оснований д</w:t>
            </w:r>
            <w:r w:rsidRPr="00983E0C">
              <w:rPr>
                <w:rFonts w:ascii="Times New Roman" w:hAnsi="Times New Roman"/>
              </w:rPr>
              <w:t>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FE5A63" w:rsidRDefault="00FE5A63" w:rsidP="00E215A5">
            <w:pPr>
              <w:pStyle w:val="ae"/>
              <w:jc w:val="both"/>
              <w:rPr>
                <w:rFonts w:ascii="Times New Roman" w:hAnsi="Times New Roman"/>
              </w:rPr>
            </w:pPr>
            <w:r w:rsidRPr="00983E0C">
              <w:rPr>
                <w:rFonts w:ascii="Times New Roman" w:hAnsi="Times New Roman"/>
              </w:rPr>
              <w:t xml:space="preserve">    - о проведении торгов на право аренды, безвозмездного пользования муниципального имущества.</w:t>
            </w:r>
          </w:p>
          <w:p w:rsidR="00FE5A63" w:rsidRPr="00983E0C" w:rsidRDefault="00FE5A63" w:rsidP="00E215A5">
            <w:pPr>
              <w:pStyle w:val="ae"/>
              <w:jc w:val="both"/>
              <w:rPr>
                <w:rFonts w:ascii="Times New Roman" w:hAnsi="Times New Roman"/>
              </w:rPr>
            </w:pPr>
            <w:r w:rsidRPr="00983E0C">
              <w:rPr>
                <w:rFonts w:ascii="Times New Roman" w:hAnsi="Times New Roman"/>
              </w:rPr>
              <w:t>В случае принятия решения о предоставлении муниципального имущества в аренду, безвозмездное пользование, специалист администрации:</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 осуществляет подготовку запросов в рамках межведомственного взаимодействия. </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После получения отчета </w:t>
            </w:r>
            <w:r w:rsidRPr="00983E0C">
              <w:rPr>
                <w:rFonts w:ascii="Times New Roman" w:hAnsi="Times New Roman"/>
              </w:rPr>
              <w:lastRenderedPageBreak/>
              <w:t>независимого оценщика и документов в рамках межведомственного взаимодействия, специалист администрации,  осуществляет подготовку проекта решения о проведении торгов на предоставление муни</w:t>
            </w:r>
            <w:r>
              <w:rPr>
                <w:rFonts w:ascii="Times New Roman" w:hAnsi="Times New Roman"/>
              </w:rPr>
              <w:t>ципального имущества</w:t>
            </w:r>
            <w:r w:rsidRPr="00983E0C">
              <w:rPr>
                <w:rFonts w:ascii="Times New Roman" w:hAnsi="Times New Roman"/>
              </w:rPr>
              <w:t>.</w:t>
            </w:r>
          </w:p>
          <w:p w:rsidR="00FE5A63" w:rsidRPr="00983E0C" w:rsidRDefault="00FE5A63" w:rsidP="00E215A5">
            <w:pPr>
              <w:pStyle w:val="ae"/>
              <w:jc w:val="both"/>
              <w:rPr>
                <w:rFonts w:ascii="Times New Roman" w:hAnsi="Times New Roman"/>
              </w:rPr>
            </w:pPr>
            <w:r w:rsidRPr="00983E0C">
              <w:rPr>
                <w:rFonts w:ascii="Times New Roman" w:hAnsi="Times New Roman"/>
              </w:rPr>
              <w:t xml:space="preserve">   Решение принимается в форме постановления администрации  сельского поселения.</w:t>
            </w:r>
          </w:p>
          <w:p w:rsidR="00FE5A63" w:rsidRPr="00983E0C" w:rsidRDefault="00FE5A63" w:rsidP="00E215A5">
            <w:pPr>
              <w:pStyle w:val="ae"/>
              <w:jc w:val="both"/>
              <w:rPr>
                <w:rFonts w:ascii="Times New Roman" w:hAnsi="Times New Roman"/>
              </w:rPr>
            </w:pPr>
            <w:r w:rsidRPr="00852550">
              <w:rPr>
                <w:rFonts w:ascii="Times New Roman" w:hAnsi="Times New Roman"/>
              </w:rPr>
              <w:t>При наличии оснований для отказа в предоставлении муници</w:t>
            </w:r>
            <w:r>
              <w:rPr>
                <w:rFonts w:ascii="Times New Roman" w:hAnsi="Times New Roman"/>
              </w:rPr>
              <w:t xml:space="preserve">пальной услуги </w:t>
            </w:r>
            <w:r w:rsidRPr="00852550">
              <w:rPr>
                <w:rFonts w:ascii="Times New Roman" w:hAnsi="Times New Roman"/>
              </w:rPr>
              <w:t>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tc>
        <w:tc>
          <w:tcPr>
            <w:tcW w:w="230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rPr>
                <w:rFonts w:ascii="Times New Roman" w:hAnsi="Times New Roman"/>
              </w:rPr>
            </w:pPr>
          </w:p>
        </w:tc>
        <w:tc>
          <w:tcPr>
            <w:tcW w:w="208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tabs>
                <w:tab w:val="center" w:pos="1464"/>
              </w:tabs>
            </w:pPr>
            <w:r w:rsidRPr="00983E0C">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jc w:val="both"/>
            </w:pPr>
            <w:r w:rsidRPr="00983E0C">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r>
              <w:t>Приложение №</w:t>
            </w:r>
          </w:p>
        </w:tc>
      </w:tr>
      <w:tr w:rsidR="00FE5A63" w:rsidRPr="00983E0C" w:rsidTr="00E215A5">
        <w:trPr>
          <w:trHeight w:val="987"/>
        </w:trPr>
        <w:tc>
          <w:tcPr>
            <w:tcW w:w="57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r w:rsidRPr="00983E0C">
              <w:lastRenderedPageBreak/>
              <w:t>5.</w:t>
            </w:r>
          </w:p>
        </w:tc>
        <w:tc>
          <w:tcPr>
            <w:tcW w:w="2010"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rPr>
                <w:rFonts w:ascii="Times New Roman" w:hAnsi="Times New Roman"/>
              </w:rPr>
            </w:pPr>
            <w:r w:rsidRPr="00983E0C">
              <w:rPr>
                <w:rFonts w:ascii="Times New Roman" w:hAnsi="Times New Roman"/>
              </w:rPr>
              <w:t>проведение тор</w:t>
            </w:r>
            <w:r>
              <w:rPr>
                <w:rFonts w:ascii="Times New Roman" w:hAnsi="Times New Roman"/>
              </w:rPr>
              <w:t>гов</w:t>
            </w:r>
          </w:p>
          <w:p w:rsidR="00FE5A63" w:rsidRPr="00983E0C" w:rsidRDefault="00FE5A63" w:rsidP="00E215A5">
            <w:pPr>
              <w:pStyle w:val="ae"/>
              <w:rPr>
                <w:rFonts w:ascii="Times New Roman" w:hAnsi="Times New Roman"/>
              </w:rPr>
            </w:pPr>
          </w:p>
        </w:tc>
        <w:tc>
          <w:tcPr>
            <w:tcW w:w="3421" w:type="dxa"/>
            <w:tcBorders>
              <w:top w:val="single" w:sz="4" w:space="0" w:color="000000"/>
              <w:left w:val="single" w:sz="4" w:space="0" w:color="000000"/>
              <w:bottom w:val="single" w:sz="4" w:space="0" w:color="000000"/>
              <w:right w:val="single" w:sz="4" w:space="0" w:color="000000"/>
            </w:tcBorders>
          </w:tcPr>
          <w:p w:rsidR="00FE5A63" w:rsidRDefault="00FE5A63" w:rsidP="00E215A5">
            <w:pPr>
              <w:pStyle w:val="ae"/>
              <w:jc w:val="both"/>
              <w:rPr>
                <w:rFonts w:ascii="Times New Roman" w:hAnsi="Times New Roman"/>
              </w:rPr>
            </w:pPr>
            <w:r w:rsidRPr="00CE2C1C">
              <w:rPr>
                <w:rFonts w:ascii="Times New Roman" w:hAnsi="Times New Roman"/>
              </w:rPr>
              <w:t xml:space="preserve">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Pr="00CE2C1C">
              <w:rPr>
                <w:rFonts w:ascii="Times New Roman" w:hAnsi="Times New Roman"/>
              </w:rPr>
              <w:lastRenderedPageBreak/>
              <w:t>осуществляться путем проведения торгов в форме конкурса".</w:t>
            </w:r>
            <w:r w:rsidRPr="00852550">
              <w:rPr>
                <w:rFonts w:ascii="Times New Roman" w:hAnsi="Times New Roman"/>
              </w:rPr>
              <w:t xml:space="preserve">  </w:t>
            </w:r>
          </w:p>
          <w:p w:rsidR="00FE5A63" w:rsidRPr="00CE2C1C" w:rsidRDefault="00FE5A63" w:rsidP="00E215A5">
            <w:pPr>
              <w:pStyle w:val="ae"/>
              <w:jc w:val="both"/>
              <w:rPr>
                <w:rFonts w:ascii="Times New Roman" w:hAnsi="Times New Roman"/>
              </w:rPr>
            </w:pPr>
            <w:r w:rsidRPr="00CE2C1C">
              <w:rPr>
                <w:rFonts w:ascii="Times New Roman" w:hAnsi="Times New Roman"/>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FE5A63" w:rsidRPr="00983E0C" w:rsidRDefault="00FE5A63" w:rsidP="00E215A5">
            <w:pPr>
              <w:pStyle w:val="ae"/>
              <w:jc w:val="both"/>
              <w:rPr>
                <w:rFonts w:ascii="Times New Roman" w:hAnsi="Times New Roman"/>
              </w:rPr>
            </w:pPr>
            <w:r w:rsidRPr="00CE2C1C">
              <w:rPr>
                <w:rFonts w:ascii="Times New Roman" w:hAnsi="Times New Roman"/>
              </w:rPr>
              <w:t>Результаты административной процедуры фиксируются в протоколе.</w:t>
            </w:r>
          </w:p>
        </w:tc>
        <w:tc>
          <w:tcPr>
            <w:tcW w:w="230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rPr>
                <w:rFonts w:ascii="Times New Roman" w:hAnsi="Times New Roman"/>
              </w:rPr>
            </w:pPr>
            <w:r w:rsidRPr="00983E0C">
              <w:rPr>
                <w:rFonts w:ascii="Times New Roman" w:hAnsi="Times New Roman"/>
              </w:rPr>
              <w:lastRenderedPageBreak/>
              <w:t>60 дней</w:t>
            </w:r>
          </w:p>
        </w:tc>
        <w:tc>
          <w:tcPr>
            <w:tcW w:w="208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tabs>
                <w:tab w:val="center" w:pos="1464"/>
              </w:tabs>
            </w:pPr>
            <w:r w:rsidRPr="00983E0C">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jc w:val="both"/>
            </w:pPr>
            <w:r w:rsidRPr="00983E0C">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r>
              <w:t>Приложение №</w:t>
            </w:r>
          </w:p>
        </w:tc>
      </w:tr>
      <w:tr w:rsidR="00FE5A63" w:rsidRPr="00983E0C" w:rsidTr="00E215A5">
        <w:trPr>
          <w:trHeight w:val="2362"/>
        </w:trPr>
        <w:tc>
          <w:tcPr>
            <w:tcW w:w="57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r w:rsidRPr="00983E0C">
              <w:lastRenderedPageBreak/>
              <w:t>6.</w:t>
            </w:r>
          </w:p>
        </w:tc>
        <w:tc>
          <w:tcPr>
            <w:tcW w:w="2010"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rPr>
                <w:rFonts w:ascii="Times New Roman" w:hAnsi="Times New Roman"/>
              </w:rPr>
            </w:pPr>
            <w:r w:rsidRPr="00983E0C">
              <w:rPr>
                <w:rFonts w:ascii="Times New Roman" w:hAnsi="Times New Roman"/>
              </w:rPr>
              <w:t xml:space="preserve"> заключение договоров о передаче муниципального имущества</w:t>
            </w:r>
          </w:p>
        </w:tc>
        <w:tc>
          <w:tcPr>
            <w:tcW w:w="3421"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jc w:val="both"/>
              <w:rPr>
                <w:rFonts w:ascii="Times New Roman" w:hAnsi="Times New Roman"/>
              </w:rPr>
            </w:pPr>
            <w:r w:rsidRPr="00983E0C">
              <w:rPr>
                <w:rFonts w:ascii="Times New Roman" w:hAnsi="Times New Roman"/>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FE5A63" w:rsidRPr="00983E0C" w:rsidRDefault="00FE5A63" w:rsidP="00E215A5">
            <w:pPr>
              <w:pStyle w:val="ae"/>
              <w:jc w:val="both"/>
              <w:rPr>
                <w:rFonts w:ascii="Times New Roman" w:hAnsi="Times New Roman"/>
              </w:rPr>
            </w:pPr>
            <w:r w:rsidRPr="00983E0C">
              <w:rPr>
                <w:rFonts w:ascii="Times New Roman" w:hAnsi="Times New Roman"/>
              </w:rPr>
              <w:t>а) подготовку проекта договора аренды или безвозмездного пользования муниципальным имуществом;</w:t>
            </w:r>
          </w:p>
          <w:p w:rsidR="00FE5A63" w:rsidRPr="00983E0C" w:rsidRDefault="00FE5A63" w:rsidP="00E215A5">
            <w:pPr>
              <w:pStyle w:val="ae"/>
              <w:jc w:val="both"/>
              <w:rPr>
                <w:rFonts w:ascii="Times New Roman" w:hAnsi="Times New Roman"/>
              </w:rPr>
            </w:pPr>
            <w:r w:rsidRPr="00983E0C">
              <w:rPr>
                <w:rFonts w:ascii="Times New Roman" w:hAnsi="Times New Roman"/>
              </w:rPr>
              <w:t>б) направление результата муниципальной услуги заявителю;</w:t>
            </w:r>
          </w:p>
          <w:p w:rsidR="00FE5A63" w:rsidRPr="00983E0C" w:rsidRDefault="00FE5A63" w:rsidP="00E215A5">
            <w:pPr>
              <w:pStyle w:val="ae"/>
              <w:jc w:val="both"/>
              <w:rPr>
                <w:rFonts w:ascii="Times New Roman" w:hAnsi="Times New Roman"/>
              </w:rPr>
            </w:pPr>
            <w:r w:rsidRPr="00983E0C">
              <w:rPr>
                <w:rFonts w:ascii="Times New Roman" w:hAnsi="Times New Roman"/>
              </w:rPr>
              <w:t>в) подписание проекта договора заявителем.</w:t>
            </w:r>
          </w:p>
          <w:p w:rsidR="00FE5A63" w:rsidRPr="00852550" w:rsidRDefault="00FE5A63" w:rsidP="00E215A5">
            <w:pPr>
              <w:pStyle w:val="ae"/>
              <w:jc w:val="both"/>
              <w:rPr>
                <w:rFonts w:ascii="Times New Roman" w:hAnsi="Times New Roman"/>
              </w:rPr>
            </w:pPr>
            <w:r w:rsidRPr="00852550">
              <w:rPr>
                <w:rFonts w:ascii="Times New Roman" w:hAnsi="Times New Roman"/>
              </w:rPr>
              <w:t xml:space="preserve">   Договор аренды или безвозмездного пользования заключается в соответствии с действующим законодательством Российской Федерации.</w:t>
            </w:r>
          </w:p>
          <w:p w:rsidR="00FE5A63" w:rsidRPr="00983E0C" w:rsidRDefault="00FE5A63" w:rsidP="00E215A5">
            <w:pPr>
              <w:pStyle w:val="ae"/>
              <w:jc w:val="both"/>
              <w:rPr>
                <w:rFonts w:ascii="Times New Roman" w:hAnsi="Times New Roman"/>
              </w:rPr>
            </w:pPr>
            <w:r w:rsidRPr="00852550">
              <w:rPr>
                <w:rFonts w:ascii="Times New Roman" w:hAnsi="Times New Roman"/>
              </w:rPr>
              <w:t xml:space="preserve">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FE5A63" w:rsidRPr="00983E0C" w:rsidRDefault="00FE5A63" w:rsidP="00E215A5">
            <w:pPr>
              <w:pStyle w:val="ae"/>
              <w:rPr>
                <w:rFonts w:ascii="Times New Roman" w:hAnsi="Times New Roman"/>
              </w:rPr>
            </w:pPr>
            <w:r w:rsidRPr="00852550">
              <w:rPr>
                <w:rFonts w:ascii="Times New Roman" w:hAnsi="Times New Roman"/>
              </w:rPr>
              <w:lastRenderedPageBreak/>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230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pStyle w:val="ae"/>
              <w:rPr>
                <w:rFonts w:ascii="Times New Roman" w:hAnsi="Times New Roman"/>
              </w:rPr>
            </w:pPr>
            <w:r w:rsidRPr="00983E0C">
              <w:rPr>
                <w:rFonts w:ascii="Times New Roman" w:hAnsi="Times New Roman"/>
              </w:rPr>
              <w:lastRenderedPageBreak/>
              <w:t>10 дней</w:t>
            </w:r>
          </w:p>
          <w:p w:rsidR="00FE5A63" w:rsidRPr="00983E0C" w:rsidRDefault="00FE5A63" w:rsidP="00E215A5">
            <w:pPr>
              <w:pStyle w:val="ae"/>
              <w:rPr>
                <w:rFonts w:ascii="Times New Roman" w:hAnsi="Times New Roman"/>
              </w:rPr>
            </w:pPr>
          </w:p>
          <w:p w:rsidR="00FE5A63" w:rsidRPr="00983E0C" w:rsidRDefault="00FE5A63" w:rsidP="00E215A5">
            <w:pPr>
              <w:pStyle w:val="ae"/>
              <w:rPr>
                <w:rFonts w:ascii="Times New Roman" w:hAnsi="Times New Roman"/>
              </w:rPr>
            </w:pPr>
          </w:p>
          <w:p w:rsidR="00FE5A63" w:rsidRPr="00983E0C" w:rsidRDefault="00FE5A63" w:rsidP="00E215A5">
            <w:pPr>
              <w:pStyle w:val="ae"/>
              <w:rPr>
                <w:rFonts w:ascii="Times New Roman" w:hAnsi="Times New Roman"/>
              </w:rPr>
            </w:pPr>
          </w:p>
          <w:p w:rsidR="00FE5A63" w:rsidRPr="00983E0C" w:rsidRDefault="00FE5A63" w:rsidP="00E215A5">
            <w:pPr>
              <w:pStyle w:val="ae"/>
              <w:rPr>
                <w:rFonts w:ascii="Times New Roman" w:hAnsi="Times New Roman"/>
              </w:rPr>
            </w:pPr>
          </w:p>
          <w:p w:rsidR="00FE5A63" w:rsidRPr="00983E0C" w:rsidRDefault="00FE5A63" w:rsidP="00E215A5">
            <w:pPr>
              <w:pStyle w:val="ae"/>
              <w:rPr>
                <w:rFonts w:ascii="Times New Roman" w:hAnsi="Times New Roman"/>
              </w:rPr>
            </w:pPr>
          </w:p>
          <w:p w:rsidR="00FE5A63" w:rsidRPr="00983E0C" w:rsidRDefault="00FE5A63" w:rsidP="00E215A5">
            <w:pPr>
              <w:pStyle w:val="ae"/>
              <w:rPr>
                <w:rFonts w:ascii="Times New Roman" w:hAnsi="Times New Roman"/>
              </w:rPr>
            </w:pPr>
          </w:p>
          <w:p w:rsidR="00FE5A63" w:rsidRPr="00983E0C" w:rsidRDefault="00FE5A63" w:rsidP="00E215A5">
            <w:pPr>
              <w:pStyle w:val="ae"/>
              <w:rPr>
                <w:rFonts w:ascii="Times New Roman" w:hAnsi="Times New Roman"/>
              </w:rPr>
            </w:pPr>
          </w:p>
          <w:p w:rsidR="00FE5A63" w:rsidRDefault="00FE5A63" w:rsidP="00E215A5">
            <w:pPr>
              <w:pStyle w:val="ae"/>
              <w:rPr>
                <w:rFonts w:ascii="Times New Roman" w:hAnsi="Times New Roman"/>
              </w:rPr>
            </w:pPr>
          </w:p>
          <w:p w:rsidR="00FE5A63" w:rsidRDefault="00FE5A63" w:rsidP="00E215A5">
            <w:pPr>
              <w:pStyle w:val="ae"/>
              <w:rPr>
                <w:rFonts w:ascii="Times New Roman" w:hAnsi="Times New Roman"/>
              </w:rPr>
            </w:pPr>
          </w:p>
          <w:p w:rsidR="00FE5A63" w:rsidRDefault="00FE5A63" w:rsidP="00E215A5">
            <w:pPr>
              <w:pStyle w:val="ae"/>
              <w:rPr>
                <w:rFonts w:ascii="Times New Roman" w:hAnsi="Times New Roman"/>
              </w:rPr>
            </w:pPr>
          </w:p>
          <w:p w:rsidR="00FE5A63" w:rsidRDefault="00FE5A63" w:rsidP="00E215A5">
            <w:pPr>
              <w:pStyle w:val="ae"/>
              <w:rPr>
                <w:rFonts w:ascii="Times New Roman" w:hAnsi="Times New Roman"/>
              </w:rPr>
            </w:pPr>
          </w:p>
          <w:p w:rsidR="00FE5A63" w:rsidRDefault="00FE5A63" w:rsidP="00E215A5">
            <w:pPr>
              <w:pStyle w:val="ae"/>
              <w:rPr>
                <w:rFonts w:ascii="Times New Roman" w:hAnsi="Times New Roman"/>
              </w:rPr>
            </w:pPr>
          </w:p>
          <w:p w:rsidR="00FE5A63" w:rsidRDefault="00FE5A63" w:rsidP="00E215A5">
            <w:pPr>
              <w:pStyle w:val="ae"/>
              <w:rPr>
                <w:rFonts w:ascii="Times New Roman" w:hAnsi="Times New Roman"/>
              </w:rPr>
            </w:pPr>
          </w:p>
          <w:p w:rsidR="00FE5A63" w:rsidRDefault="00FE5A63" w:rsidP="00E215A5">
            <w:pPr>
              <w:pStyle w:val="ae"/>
              <w:rPr>
                <w:rFonts w:ascii="Times New Roman" w:hAnsi="Times New Roman"/>
              </w:rPr>
            </w:pPr>
          </w:p>
          <w:p w:rsidR="00FE5A63" w:rsidRDefault="00FE5A63" w:rsidP="00E215A5">
            <w:pPr>
              <w:pStyle w:val="ae"/>
              <w:rPr>
                <w:rFonts w:ascii="Times New Roman" w:hAnsi="Times New Roman"/>
              </w:rPr>
            </w:pPr>
          </w:p>
          <w:p w:rsidR="00FE5A63" w:rsidRDefault="00FE5A63" w:rsidP="00E215A5">
            <w:pPr>
              <w:pStyle w:val="ae"/>
              <w:rPr>
                <w:rFonts w:ascii="Times New Roman" w:hAnsi="Times New Roman"/>
              </w:rPr>
            </w:pPr>
          </w:p>
          <w:p w:rsidR="00FE5A63" w:rsidRPr="00983E0C" w:rsidRDefault="00FE5A63" w:rsidP="00E215A5">
            <w:pPr>
              <w:pStyle w:val="ae"/>
              <w:rPr>
                <w:rFonts w:ascii="Times New Roman" w:hAnsi="Times New Roman"/>
              </w:rPr>
            </w:pPr>
          </w:p>
          <w:p w:rsidR="00FE5A63" w:rsidRPr="00983E0C" w:rsidRDefault="00FE5A63" w:rsidP="00E215A5">
            <w:pPr>
              <w:pStyle w:val="ae"/>
              <w:rPr>
                <w:rFonts w:ascii="Times New Roman" w:hAnsi="Times New Roman"/>
              </w:rPr>
            </w:pPr>
          </w:p>
          <w:p w:rsidR="00FE5A63" w:rsidRPr="00983E0C" w:rsidRDefault="00FE5A63" w:rsidP="00E215A5">
            <w:pPr>
              <w:pStyle w:val="ae"/>
              <w:rPr>
                <w:rFonts w:ascii="Times New Roman" w:hAnsi="Times New Roman"/>
              </w:rPr>
            </w:pPr>
            <w:r w:rsidRPr="00983E0C">
              <w:rPr>
                <w:rFonts w:ascii="Times New Roman" w:hAnsi="Times New Roman"/>
              </w:rPr>
              <w:t>3 дня</w:t>
            </w:r>
          </w:p>
        </w:tc>
        <w:tc>
          <w:tcPr>
            <w:tcW w:w="2086"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tabs>
                <w:tab w:val="center" w:pos="1464"/>
              </w:tabs>
            </w:pPr>
            <w:r w:rsidRPr="00983E0C">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pPr>
              <w:jc w:val="both"/>
            </w:pPr>
            <w:r w:rsidRPr="00983E0C">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FE5A63" w:rsidRPr="00983E0C" w:rsidRDefault="00FE5A63" w:rsidP="00E215A5">
            <w:r w:rsidRPr="00983E0C">
              <w:t>---------</w:t>
            </w:r>
          </w:p>
        </w:tc>
      </w:tr>
    </w:tbl>
    <w:p w:rsidR="00FE5A63" w:rsidRPr="00983E0C" w:rsidRDefault="00FE5A63" w:rsidP="00FE5A63">
      <w:pPr>
        <w:pStyle w:val="1"/>
        <w:spacing w:before="0"/>
        <w:rPr>
          <w:rFonts w:ascii="Times New Roman" w:hAnsi="Times New Roman" w:cs="Times New Roman"/>
          <w:color w:val="auto"/>
          <w:sz w:val="22"/>
          <w:szCs w:val="22"/>
        </w:rPr>
      </w:pPr>
      <w:r w:rsidRPr="00983E0C">
        <w:rPr>
          <w:sz w:val="22"/>
          <w:szCs w:val="22"/>
        </w:rPr>
        <w:lastRenderedPageBreak/>
        <w:br w:type="column"/>
      </w:r>
      <w:r w:rsidRPr="00983E0C">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4"/>
        <w:gridCol w:w="1966"/>
        <w:gridCol w:w="1966"/>
        <w:gridCol w:w="2299"/>
        <w:gridCol w:w="2314"/>
        <w:gridCol w:w="2054"/>
        <w:gridCol w:w="2143"/>
      </w:tblGrid>
      <w:tr w:rsidR="00FE5A63" w:rsidRPr="00983E0C" w:rsidTr="00E215A5">
        <w:tc>
          <w:tcPr>
            <w:tcW w:w="2120" w:type="dxa"/>
          </w:tcPr>
          <w:p w:rsidR="00FE5A63" w:rsidRPr="006E39CF" w:rsidRDefault="00FE5A63" w:rsidP="00E215A5">
            <w:pPr>
              <w:jc w:val="center"/>
              <w:rPr>
                <w:b/>
              </w:rPr>
            </w:pPr>
            <w:r w:rsidRPr="006E39CF">
              <w:rPr>
                <w:b/>
              </w:rPr>
              <w:t>Способ получения заявителем информации о сроках и порядке предоставления «подуслуги»</w:t>
            </w:r>
          </w:p>
        </w:tc>
        <w:tc>
          <w:tcPr>
            <w:tcW w:w="1820" w:type="dxa"/>
          </w:tcPr>
          <w:p w:rsidR="00FE5A63" w:rsidRPr="006E39CF" w:rsidRDefault="00FE5A63" w:rsidP="00E215A5">
            <w:pPr>
              <w:jc w:val="center"/>
              <w:rPr>
                <w:b/>
              </w:rPr>
            </w:pPr>
            <w:r w:rsidRPr="006E39CF">
              <w:rPr>
                <w:b/>
              </w:rPr>
              <w:t>Способ записи на прием в орган, МФЦ для подачи запроса о предоставлении «подуслуги»</w:t>
            </w:r>
          </w:p>
        </w:tc>
        <w:tc>
          <w:tcPr>
            <w:tcW w:w="1820" w:type="dxa"/>
          </w:tcPr>
          <w:p w:rsidR="00FE5A63" w:rsidRPr="006E39CF" w:rsidRDefault="00FE5A63" w:rsidP="00E215A5">
            <w:pPr>
              <w:jc w:val="center"/>
              <w:rPr>
                <w:b/>
              </w:rPr>
            </w:pPr>
            <w:r w:rsidRPr="006E39CF">
              <w:rPr>
                <w:b/>
              </w:rPr>
              <w:t>Способ формирования запроса о предоставлении «подуслуги»</w:t>
            </w:r>
          </w:p>
        </w:tc>
        <w:tc>
          <w:tcPr>
            <w:tcW w:w="2343" w:type="dxa"/>
          </w:tcPr>
          <w:p w:rsidR="00FE5A63" w:rsidRPr="006E39CF" w:rsidRDefault="00FE5A63" w:rsidP="00E215A5">
            <w:pPr>
              <w:jc w:val="center"/>
              <w:rPr>
                <w:b/>
              </w:rPr>
            </w:pPr>
            <w:r w:rsidRPr="006E39CF">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05" w:type="dxa"/>
          </w:tcPr>
          <w:p w:rsidR="00FE5A63" w:rsidRPr="006E39CF" w:rsidRDefault="00FE5A63" w:rsidP="00E215A5">
            <w:pPr>
              <w:jc w:val="center"/>
              <w:rPr>
                <w:b/>
              </w:rPr>
            </w:pPr>
            <w:r w:rsidRPr="006E39CF">
              <w:rPr>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42" w:type="dxa"/>
          </w:tcPr>
          <w:p w:rsidR="00FE5A63" w:rsidRPr="006E39CF" w:rsidRDefault="00FE5A63" w:rsidP="00E215A5">
            <w:pPr>
              <w:jc w:val="center"/>
              <w:rPr>
                <w:b/>
              </w:rPr>
            </w:pPr>
            <w:r w:rsidRPr="006E39CF">
              <w:rPr>
                <w:b/>
              </w:rPr>
              <w:t>Способ получения сведений о ходе выполнения запроса о предоставлении «подуслуги»</w:t>
            </w:r>
          </w:p>
        </w:tc>
        <w:tc>
          <w:tcPr>
            <w:tcW w:w="2336" w:type="dxa"/>
          </w:tcPr>
          <w:p w:rsidR="00FE5A63" w:rsidRPr="006E39CF" w:rsidRDefault="00FE5A63" w:rsidP="00E215A5">
            <w:pPr>
              <w:jc w:val="center"/>
              <w:rPr>
                <w:b/>
              </w:rPr>
            </w:pPr>
            <w:r w:rsidRPr="006E39CF">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E5A63" w:rsidRPr="00983E0C" w:rsidTr="00E215A5">
        <w:tc>
          <w:tcPr>
            <w:tcW w:w="2120" w:type="dxa"/>
          </w:tcPr>
          <w:p w:rsidR="00FE5A63" w:rsidRPr="00983E0C" w:rsidRDefault="00FE5A63" w:rsidP="00E215A5">
            <w:pPr>
              <w:jc w:val="center"/>
            </w:pPr>
            <w:r w:rsidRPr="00983E0C">
              <w:t>1</w:t>
            </w:r>
          </w:p>
        </w:tc>
        <w:tc>
          <w:tcPr>
            <w:tcW w:w="1820" w:type="dxa"/>
          </w:tcPr>
          <w:p w:rsidR="00FE5A63" w:rsidRPr="00983E0C" w:rsidRDefault="00FE5A63" w:rsidP="00E215A5">
            <w:pPr>
              <w:jc w:val="center"/>
            </w:pPr>
            <w:r w:rsidRPr="00983E0C">
              <w:t>2</w:t>
            </w:r>
          </w:p>
        </w:tc>
        <w:tc>
          <w:tcPr>
            <w:tcW w:w="1820" w:type="dxa"/>
          </w:tcPr>
          <w:p w:rsidR="00FE5A63" w:rsidRPr="00983E0C" w:rsidRDefault="00FE5A63" w:rsidP="00E215A5">
            <w:pPr>
              <w:jc w:val="center"/>
            </w:pPr>
            <w:r w:rsidRPr="00983E0C">
              <w:t>3</w:t>
            </w:r>
          </w:p>
        </w:tc>
        <w:tc>
          <w:tcPr>
            <w:tcW w:w="2343" w:type="dxa"/>
          </w:tcPr>
          <w:p w:rsidR="00FE5A63" w:rsidRPr="00983E0C" w:rsidRDefault="00FE5A63" w:rsidP="00E215A5">
            <w:pPr>
              <w:jc w:val="center"/>
            </w:pPr>
            <w:r w:rsidRPr="00983E0C">
              <w:t>4</w:t>
            </w:r>
          </w:p>
        </w:tc>
        <w:tc>
          <w:tcPr>
            <w:tcW w:w="2205" w:type="dxa"/>
          </w:tcPr>
          <w:p w:rsidR="00FE5A63" w:rsidRPr="00983E0C" w:rsidRDefault="00FE5A63" w:rsidP="00E215A5">
            <w:pPr>
              <w:jc w:val="center"/>
            </w:pPr>
            <w:r w:rsidRPr="00983E0C">
              <w:t>5</w:t>
            </w:r>
          </w:p>
        </w:tc>
        <w:tc>
          <w:tcPr>
            <w:tcW w:w="2142" w:type="dxa"/>
          </w:tcPr>
          <w:p w:rsidR="00FE5A63" w:rsidRPr="00983E0C" w:rsidRDefault="00FE5A63" w:rsidP="00E215A5">
            <w:pPr>
              <w:jc w:val="center"/>
            </w:pPr>
            <w:r w:rsidRPr="00983E0C">
              <w:t>6</w:t>
            </w:r>
          </w:p>
        </w:tc>
        <w:tc>
          <w:tcPr>
            <w:tcW w:w="2336" w:type="dxa"/>
          </w:tcPr>
          <w:p w:rsidR="00FE5A63" w:rsidRPr="00983E0C" w:rsidRDefault="00FE5A63" w:rsidP="00E215A5">
            <w:pPr>
              <w:jc w:val="center"/>
            </w:pPr>
            <w:r>
              <w:t>7</w:t>
            </w:r>
          </w:p>
        </w:tc>
      </w:tr>
      <w:tr w:rsidR="00FE5A63" w:rsidRPr="00983E0C" w:rsidTr="00E215A5">
        <w:tc>
          <w:tcPr>
            <w:tcW w:w="14786" w:type="dxa"/>
            <w:gridSpan w:val="7"/>
          </w:tcPr>
          <w:p w:rsidR="00FE5A63" w:rsidRPr="004F627B" w:rsidRDefault="00FE5A63" w:rsidP="00E215A5">
            <w:pPr>
              <w:jc w:val="center"/>
              <w:rPr>
                <w:b/>
              </w:rPr>
            </w:pPr>
            <w:r w:rsidRPr="004F627B">
              <w:rPr>
                <w:b/>
              </w:rPr>
              <w:t xml:space="preserve">1. </w:t>
            </w:r>
            <w:r w:rsidRPr="007B4001">
              <w:rPr>
                <w:b/>
              </w:rPr>
              <w:t>Наименование «подуслуги»</w:t>
            </w:r>
            <w:r>
              <w:rPr>
                <w:b/>
              </w:rPr>
              <w:t xml:space="preserve"> 1</w:t>
            </w:r>
            <w:r w:rsidRPr="007B4001">
              <w:rPr>
                <w:b/>
              </w:rPr>
              <w:t xml:space="preserve">: </w:t>
            </w:r>
            <w:r w:rsidRPr="004F627B">
              <w:rPr>
                <w:b/>
              </w:rPr>
              <w:t>Предоставление в аренду и безвозмездное пользование муниципального имущества без торгов.</w:t>
            </w:r>
          </w:p>
          <w:p w:rsidR="00FE5A63" w:rsidRDefault="00FE5A63" w:rsidP="00E215A5">
            <w:pPr>
              <w:jc w:val="center"/>
            </w:pPr>
            <w:r w:rsidRPr="004F627B">
              <w:rPr>
                <w:b/>
              </w:rPr>
              <w:t xml:space="preserve">2. </w:t>
            </w:r>
            <w:r w:rsidRPr="007B4001">
              <w:rPr>
                <w:b/>
              </w:rPr>
              <w:t>Наименование «подуслуги»</w:t>
            </w:r>
            <w:r>
              <w:rPr>
                <w:b/>
              </w:rPr>
              <w:t xml:space="preserve"> 2</w:t>
            </w:r>
            <w:r w:rsidRPr="007B4001">
              <w:rPr>
                <w:b/>
              </w:rPr>
              <w:t xml:space="preserve">: </w:t>
            </w:r>
            <w:r w:rsidRPr="004F627B">
              <w:rPr>
                <w:b/>
              </w:rPr>
              <w:t>Предоставление в аренду и безвозмездное пользование муниципального имущества на торгах.</w:t>
            </w:r>
            <w:r w:rsidRPr="006E39CF">
              <w:rPr>
                <w:b/>
                <w:vertAlign w:val="superscript"/>
              </w:rPr>
              <w:t xml:space="preserve"> </w:t>
            </w:r>
            <w:r w:rsidRPr="006E39CF">
              <w:rPr>
                <w:b/>
                <w:vertAlign w:val="superscript"/>
              </w:rPr>
              <w:footnoteReference w:id="82"/>
            </w:r>
          </w:p>
        </w:tc>
      </w:tr>
      <w:tr w:rsidR="00FE5A63" w:rsidRPr="00983E0C" w:rsidTr="00E215A5">
        <w:tc>
          <w:tcPr>
            <w:tcW w:w="2120" w:type="dxa"/>
          </w:tcPr>
          <w:p w:rsidR="00FE5A63" w:rsidRPr="00ED1AE5" w:rsidRDefault="00FE5A63" w:rsidP="00E215A5">
            <w:r w:rsidRPr="00ED1AE5">
              <w:t>- Единый портал государственных услуг;</w:t>
            </w:r>
          </w:p>
          <w:p w:rsidR="00FE5A63" w:rsidRPr="00ED1AE5" w:rsidRDefault="00FE5A63" w:rsidP="00E215A5">
            <w:r w:rsidRPr="00ED1AE5">
              <w:t>- Портал государственных и муниципальных услуг Воронежской области</w:t>
            </w:r>
          </w:p>
        </w:tc>
        <w:tc>
          <w:tcPr>
            <w:tcW w:w="1820" w:type="dxa"/>
          </w:tcPr>
          <w:p w:rsidR="00FE5A63" w:rsidRPr="00ED1AE5" w:rsidRDefault="00FE5A63" w:rsidP="00E215A5">
            <w:r>
              <w:t>нет</w:t>
            </w:r>
          </w:p>
        </w:tc>
        <w:tc>
          <w:tcPr>
            <w:tcW w:w="1820" w:type="dxa"/>
          </w:tcPr>
          <w:p w:rsidR="00FE5A63" w:rsidRPr="00ED1AE5" w:rsidRDefault="00FE5A63" w:rsidP="00E215A5">
            <w:r>
              <w:t>Через экран</w:t>
            </w:r>
            <w:r w:rsidRPr="00ED1AE5">
              <w:t>ную форму на ЕПГУ</w:t>
            </w:r>
          </w:p>
        </w:tc>
        <w:tc>
          <w:tcPr>
            <w:tcW w:w="2343" w:type="dxa"/>
          </w:tcPr>
          <w:p w:rsidR="00FE5A63" w:rsidRPr="00ED1AE5" w:rsidRDefault="00FE5A63" w:rsidP="00E215A5">
            <w:r w:rsidRPr="00ED1AE5">
              <w:t>Не требуется предоставление заявителем документов на бумажном носителе</w:t>
            </w:r>
          </w:p>
        </w:tc>
        <w:tc>
          <w:tcPr>
            <w:tcW w:w="2205" w:type="dxa"/>
          </w:tcPr>
          <w:p w:rsidR="00FE5A63" w:rsidRPr="00ED1AE5" w:rsidRDefault="00FE5A63" w:rsidP="00E215A5">
            <w:pPr>
              <w:jc w:val="center"/>
            </w:pPr>
            <w:r w:rsidRPr="00ED1AE5">
              <w:t>нет</w:t>
            </w:r>
          </w:p>
        </w:tc>
        <w:tc>
          <w:tcPr>
            <w:tcW w:w="2142" w:type="dxa"/>
          </w:tcPr>
          <w:p w:rsidR="00FE5A63" w:rsidRPr="00ED1AE5" w:rsidRDefault="00FE5A63" w:rsidP="00E215A5">
            <w:r w:rsidRPr="00ED1AE5">
              <w:t>- личный кабинет заявителя на Едином портале государственных и муниципальных услуг (функций)</w:t>
            </w:r>
          </w:p>
          <w:p w:rsidR="00FE5A63" w:rsidRPr="00ED1AE5" w:rsidRDefault="00FE5A63" w:rsidP="00E215A5">
            <w:r w:rsidRPr="00ED1AE5">
              <w:t>- личный кабинет заявителя на портала государственных и муниципальных услуг Воронежской области.</w:t>
            </w:r>
          </w:p>
        </w:tc>
        <w:tc>
          <w:tcPr>
            <w:tcW w:w="2336" w:type="dxa"/>
          </w:tcPr>
          <w:p w:rsidR="00FE5A63" w:rsidRPr="00ED1AE5" w:rsidRDefault="00FE5A63" w:rsidP="00E215A5">
            <w:r w:rsidRPr="00ED1AE5">
              <w:t xml:space="preserve">- Единый портал государственных и муниципальных услуг (функций) </w:t>
            </w:r>
          </w:p>
          <w:p w:rsidR="00FE5A63" w:rsidRPr="00ED1AE5" w:rsidRDefault="00FE5A63" w:rsidP="00E215A5">
            <w:r w:rsidRPr="00ED1AE5">
              <w:t>- Портал государственных и муниципальных услуг Воронежской области</w:t>
            </w:r>
          </w:p>
        </w:tc>
      </w:tr>
    </w:tbl>
    <w:p w:rsidR="00FE5A63" w:rsidRDefault="00FE5A63" w:rsidP="00FE5A63">
      <w:pPr>
        <w:rPr>
          <w:b/>
        </w:rPr>
      </w:pPr>
    </w:p>
    <w:p w:rsidR="00FE5A63" w:rsidRDefault="00FE5A63" w:rsidP="00FE5A63">
      <w:pPr>
        <w:rPr>
          <w:b/>
        </w:rPr>
      </w:pPr>
    </w:p>
    <w:p w:rsidR="00FE5A63" w:rsidRDefault="00FE5A63" w:rsidP="00FE5A63">
      <w:pPr>
        <w:rPr>
          <w:b/>
        </w:rPr>
      </w:pPr>
    </w:p>
    <w:p w:rsidR="00FE5A63" w:rsidRDefault="00FE5A63" w:rsidP="00FE5A63">
      <w:pPr>
        <w:rPr>
          <w:b/>
        </w:rPr>
      </w:pPr>
    </w:p>
    <w:p w:rsidR="00FE5A63" w:rsidRDefault="00FE5A63" w:rsidP="00FE5A63">
      <w:pPr>
        <w:rPr>
          <w:b/>
        </w:rPr>
      </w:pPr>
    </w:p>
    <w:p w:rsidR="00FE5A63" w:rsidRDefault="00FE5A63" w:rsidP="00FE5A63">
      <w:pPr>
        <w:rPr>
          <w:b/>
        </w:rPr>
      </w:pPr>
      <w:r>
        <w:rPr>
          <w:b/>
        </w:rPr>
        <w:br w:type="page"/>
      </w:r>
    </w:p>
    <w:p w:rsidR="00FE5A63" w:rsidRDefault="00FE5A63" w:rsidP="00FE5A63">
      <w:pPr>
        <w:rPr>
          <w:b/>
        </w:rPr>
        <w:sectPr w:rsidR="00FE5A63" w:rsidSect="001C1DF8">
          <w:pgSz w:w="16838" w:h="11906" w:orient="landscape"/>
          <w:pgMar w:top="709" w:right="1134" w:bottom="284" w:left="1134" w:header="708" w:footer="708" w:gutter="0"/>
          <w:cols w:space="708"/>
          <w:docGrid w:linePitch="360"/>
        </w:sectPr>
      </w:pPr>
    </w:p>
    <w:p w:rsidR="00FE5A63" w:rsidRPr="00983E0C" w:rsidRDefault="00FE5A63" w:rsidP="00FE5A63">
      <w:pPr>
        <w:rPr>
          <w:b/>
        </w:rPr>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47</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1C1DF8" w:rsidRDefault="00FE5A63" w:rsidP="00FE5A63">
      <w:pPr>
        <w:tabs>
          <w:tab w:val="left" w:pos="0"/>
          <w:tab w:val="left" w:pos="4536"/>
        </w:tabs>
        <w:ind w:right="-710" w:hanging="20"/>
        <w:rPr>
          <w:sz w:val="28"/>
          <w:szCs w:val="28"/>
        </w:rPr>
      </w:pPr>
      <w:r w:rsidRPr="001C1DF8">
        <w:rPr>
          <w:sz w:val="28"/>
          <w:szCs w:val="28"/>
        </w:rPr>
        <w:t>«Предоставление сведений из реестра муниципального имущества»</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1C1DF8" w:rsidRDefault="00FE5A63" w:rsidP="00FE5A63">
      <w:pPr>
        <w:tabs>
          <w:tab w:val="left" w:pos="0"/>
          <w:tab w:val="left" w:pos="4536"/>
        </w:tabs>
        <w:ind w:right="-710" w:hanging="20"/>
        <w:rPr>
          <w:sz w:val="28"/>
          <w:szCs w:val="28"/>
        </w:rPr>
      </w:pPr>
      <w:r w:rsidRPr="005E358D">
        <w:rPr>
          <w:sz w:val="28"/>
          <w:szCs w:val="28"/>
        </w:rPr>
        <w:t xml:space="preserve">1. Утвердить технологическую схему предоставления муниципальной услуги </w:t>
      </w:r>
      <w:r w:rsidRPr="001C1DF8">
        <w:rPr>
          <w:sz w:val="28"/>
          <w:szCs w:val="28"/>
        </w:rPr>
        <w:t>«Предоставление сведений из реестра муниципального имущества», согласно приложению.</w:t>
      </w:r>
    </w:p>
    <w:p w:rsidR="00FE5A63" w:rsidRPr="005E358D" w:rsidRDefault="00FE5A63" w:rsidP="00FE5A63">
      <w:pPr>
        <w:tabs>
          <w:tab w:val="left" w:pos="0"/>
          <w:tab w:val="left" w:pos="4536"/>
        </w:tabs>
        <w:ind w:right="-710" w:hanging="20"/>
        <w:rPr>
          <w:sz w:val="28"/>
          <w:szCs w:val="28"/>
        </w:rPr>
      </w:pPr>
      <w:r w:rsidRPr="005E358D">
        <w:rPr>
          <w:sz w:val="28"/>
          <w:szCs w:val="28"/>
        </w:rPr>
        <w:t xml:space="preserve">2. Опубликовать технологическую схему предоставления муниципальной </w:t>
      </w:r>
      <w:r w:rsidRPr="0091064F">
        <w:rPr>
          <w:sz w:val="28"/>
          <w:szCs w:val="28"/>
        </w:rPr>
        <w:t xml:space="preserve">услуги </w:t>
      </w:r>
      <w:r w:rsidRPr="001C1DF8">
        <w:rPr>
          <w:sz w:val="28"/>
          <w:szCs w:val="28"/>
        </w:rPr>
        <w:t>«Предоставление сведений из реестра муниципального имущества»</w:t>
      </w:r>
      <w:r>
        <w:rPr>
          <w:sz w:val="28"/>
          <w:szCs w:val="28"/>
        </w:rPr>
        <w:t xml:space="preserve"> </w:t>
      </w:r>
      <w:r w:rsidRPr="005E358D">
        <w:rPr>
          <w:sz w:val="28"/>
          <w:szCs w:val="28"/>
        </w:rPr>
        <w:t xml:space="preserve">на официальном сайте администрации </w:t>
      </w:r>
      <w:r>
        <w:rPr>
          <w:sz w:val="28"/>
          <w:szCs w:val="28"/>
        </w:rPr>
        <w:t>Песковского</w:t>
      </w:r>
      <w:r w:rsidRPr="005E358D">
        <w:rPr>
          <w:sz w:val="28"/>
          <w:szCs w:val="28"/>
        </w:rPr>
        <w:t xml:space="preserve"> сельского поселения Петропавловского  муниципального района в сети Интернет в разделе «</w:t>
      </w:r>
      <w:r>
        <w:rPr>
          <w:sz w:val="28"/>
          <w:szCs w:val="28"/>
        </w:rPr>
        <w:t>Документы</w:t>
      </w:r>
      <w:r w:rsidRPr="005E358D">
        <w:rPr>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60481D" w:rsidRDefault="00FE5A63" w:rsidP="00FE5A63">
      <w:pPr>
        <w:jc w:val="center"/>
        <w:rPr>
          <w:b/>
        </w:rPr>
      </w:pPr>
      <w:r w:rsidRPr="0060481D">
        <w:rPr>
          <w:b/>
        </w:rPr>
        <w:t>ТИПОВАЯ ТЕХНОЛОГИЧЕСКАЯ СХЕМА</w:t>
      </w:r>
    </w:p>
    <w:p w:rsidR="00FE5A63" w:rsidRPr="0060481D" w:rsidRDefault="00FE5A63" w:rsidP="00FE5A63">
      <w:pPr>
        <w:jc w:val="center"/>
        <w:rPr>
          <w:b/>
        </w:rPr>
      </w:pPr>
      <w:r w:rsidRPr="0060481D">
        <w:rPr>
          <w:b/>
        </w:rPr>
        <w:t>ПРЕДОСТАВЛЕНИЯ МУНИЦИПАЛЬНОЙ УСЛУГИ</w:t>
      </w:r>
    </w:p>
    <w:p w:rsidR="00FE5A63" w:rsidRPr="0060481D" w:rsidRDefault="00FE5A63" w:rsidP="00FE5A63">
      <w:pPr>
        <w:pStyle w:val="1"/>
        <w:spacing w:before="0"/>
        <w:rPr>
          <w:rFonts w:ascii="Times New Roman" w:hAnsi="Times New Roman" w:cs="Times New Roman"/>
          <w:color w:val="auto"/>
          <w:sz w:val="22"/>
          <w:szCs w:val="22"/>
        </w:rPr>
      </w:pPr>
      <w:r w:rsidRPr="0060481D">
        <w:rPr>
          <w:rFonts w:ascii="Times New Roman" w:hAnsi="Times New Roman" w:cs="Times New Roman"/>
          <w:color w:val="auto"/>
          <w:sz w:val="22"/>
          <w:szCs w:val="22"/>
        </w:rPr>
        <w:t>РАЗДЕЛ 1. «ОБЩИЕ СВЕДЕНИЯ О МУНИЦИПАЛЬНОЙ УСЛУГЕ»</w:t>
      </w:r>
    </w:p>
    <w:tbl>
      <w:tblPr>
        <w:tblStyle w:val="a4"/>
        <w:tblW w:w="15135" w:type="dxa"/>
        <w:tblLook w:val="04A0"/>
      </w:tblPr>
      <w:tblGrid>
        <w:gridCol w:w="959"/>
        <w:gridCol w:w="5245"/>
        <w:gridCol w:w="8931"/>
      </w:tblGrid>
      <w:tr w:rsidR="00FE5A63" w:rsidRPr="0060481D" w:rsidTr="00E215A5">
        <w:tc>
          <w:tcPr>
            <w:tcW w:w="959" w:type="dxa"/>
            <w:vAlign w:val="center"/>
          </w:tcPr>
          <w:p w:rsidR="00FE5A63" w:rsidRPr="0060481D" w:rsidRDefault="00FE5A63" w:rsidP="00E215A5">
            <w:pPr>
              <w:jc w:val="center"/>
              <w:rPr>
                <w:b/>
              </w:rPr>
            </w:pPr>
            <w:r w:rsidRPr="0060481D">
              <w:rPr>
                <w:b/>
              </w:rPr>
              <w:t>№ п/п</w:t>
            </w:r>
          </w:p>
        </w:tc>
        <w:tc>
          <w:tcPr>
            <w:tcW w:w="5245" w:type="dxa"/>
            <w:vAlign w:val="center"/>
          </w:tcPr>
          <w:p w:rsidR="00FE5A63" w:rsidRPr="0060481D" w:rsidRDefault="00FE5A63" w:rsidP="00E215A5">
            <w:pPr>
              <w:jc w:val="center"/>
              <w:rPr>
                <w:b/>
              </w:rPr>
            </w:pPr>
            <w:r w:rsidRPr="0060481D">
              <w:rPr>
                <w:b/>
              </w:rPr>
              <w:t>Параметр</w:t>
            </w:r>
          </w:p>
        </w:tc>
        <w:tc>
          <w:tcPr>
            <w:tcW w:w="8931" w:type="dxa"/>
            <w:vAlign w:val="center"/>
          </w:tcPr>
          <w:p w:rsidR="00FE5A63" w:rsidRPr="0060481D" w:rsidRDefault="00FE5A63" w:rsidP="00E215A5">
            <w:pPr>
              <w:jc w:val="center"/>
              <w:rPr>
                <w:b/>
              </w:rPr>
            </w:pPr>
            <w:r w:rsidRPr="0060481D">
              <w:rPr>
                <w:b/>
              </w:rPr>
              <w:t>Значение параметра/состояние</w:t>
            </w:r>
          </w:p>
        </w:tc>
      </w:tr>
      <w:tr w:rsidR="00FE5A63" w:rsidRPr="0060481D" w:rsidTr="00E215A5">
        <w:tc>
          <w:tcPr>
            <w:tcW w:w="959" w:type="dxa"/>
            <w:vAlign w:val="center"/>
          </w:tcPr>
          <w:p w:rsidR="00FE5A63" w:rsidRPr="0060481D" w:rsidRDefault="00FE5A63" w:rsidP="00E215A5">
            <w:pPr>
              <w:jc w:val="center"/>
              <w:rPr>
                <w:b/>
              </w:rPr>
            </w:pPr>
            <w:r w:rsidRPr="0060481D">
              <w:rPr>
                <w:b/>
              </w:rPr>
              <w:t>1</w:t>
            </w:r>
          </w:p>
        </w:tc>
        <w:tc>
          <w:tcPr>
            <w:tcW w:w="5245" w:type="dxa"/>
            <w:vAlign w:val="center"/>
          </w:tcPr>
          <w:p w:rsidR="00FE5A63" w:rsidRPr="0060481D" w:rsidRDefault="00FE5A63" w:rsidP="00E215A5">
            <w:pPr>
              <w:jc w:val="center"/>
              <w:rPr>
                <w:b/>
              </w:rPr>
            </w:pPr>
            <w:r w:rsidRPr="0060481D">
              <w:rPr>
                <w:b/>
              </w:rPr>
              <w:t>2</w:t>
            </w:r>
          </w:p>
        </w:tc>
        <w:tc>
          <w:tcPr>
            <w:tcW w:w="8931" w:type="dxa"/>
            <w:vAlign w:val="center"/>
          </w:tcPr>
          <w:p w:rsidR="00FE5A63" w:rsidRPr="0060481D" w:rsidRDefault="00FE5A63" w:rsidP="00E215A5">
            <w:pPr>
              <w:jc w:val="center"/>
              <w:rPr>
                <w:b/>
              </w:rPr>
            </w:pPr>
            <w:r w:rsidRPr="0060481D">
              <w:rPr>
                <w:b/>
              </w:rPr>
              <w:t>3</w:t>
            </w:r>
          </w:p>
        </w:tc>
      </w:tr>
      <w:tr w:rsidR="00FE5A63" w:rsidRPr="0060481D" w:rsidTr="00E215A5">
        <w:tc>
          <w:tcPr>
            <w:tcW w:w="959" w:type="dxa"/>
          </w:tcPr>
          <w:p w:rsidR="00FE5A63" w:rsidRPr="0060481D" w:rsidRDefault="00FE5A63" w:rsidP="00E215A5">
            <w:pPr>
              <w:jc w:val="center"/>
            </w:pPr>
            <w:r w:rsidRPr="0060481D">
              <w:t>1.</w:t>
            </w:r>
          </w:p>
        </w:tc>
        <w:tc>
          <w:tcPr>
            <w:tcW w:w="5245" w:type="dxa"/>
          </w:tcPr>
          <w:p w:rsidR="00FE5A63" w:rsidRPr="0060481D" w:rsidRDefault="00FE5A63" w:rsidP="00E215A5">
            <w:r w:rsidRPr="0060481D">
              <w:t>Наименование органа, предоставляющего услугу</w:t>
            </w:r>
          </w:p>
        </w:tc>
        <w:tc>
          <w:tcPr>
            <w:tcW w:w="8931" w:type="dxa"/>
          </w:tcPr>
          <w:p w:rsidR="00FE5A63" w:rsidRPr="0060481D" w:rsidRDefault="00FE5A63" w:rsidP="00E215A5">
            <w:r w:rsidRPr="0060481D">
              <w:t>Администрация муниципального образования</w:t>
            </w:r>
          </w:p>
        </w:tc>
      </w:tr>
      <w:tr w:rsidR="00FE5A63" w:rsidRPr="0060481D" w:rsidTr="00E215A5">
        <w:tc>
          <w:tcPr>
            <w:tcW w:w="959" w:type="dxa"/>
          </w:tcPr>
          <w:p w:rsidR="00FE5A63" w:rsidRPr="0060481D" w:rsidRDefault="00FE5A63" w:rsidP="00E215A5">
            <w:pPr>
              <w:jc w:val="center"/>
            </w:pPr>
            <w:r w:rsidRPr="0060481D">
              <w:t>2.</w:t>
            </w:r>
          </w:p>
        </w:tc>
        <w:tc>
          <w:tcPr>
            <w:tcW w:w="5245" w:type="dxa"/>
          </w:tcPr>
          <w:p w:rsidR="00FE5A63" w:rsidRPr="0060481D" w:rsidRDefault="00FE5A63" w:rsidP="00E215A5">
            <w:r w:rsidRPr="0060481D">
              <w:t>Номер услуги в федеральном реестре</w:t>
            </w:r>
            <w:r w:rsidRPr="0060481D">
              <w:rPr>
                <w:rStyle w:val="af2"/>
              </w:rPr>
              <w:footnoteReference w:id="83"/>
            </w:r>
          </w:p>
        </w:tc>
        <w:tc>
          <w:tcPr>
            <w:tcW w:w="8931" w:type="dxa"/>
          </w:tcPr>
          <w:p w:rsidR="00FE5A63" w:rsidRPr="0060481D" w:rsidRDefault="00FE5A63" w:rsidP="00E215A5"/>
        </w:tc>
      </w:tr>
      <w:tr w:rsidR="00FE5A63" w:rsidRPr="0060481D" w:rsidTr="00E215A5">
        <w:tc>
          <w:tcPr>
            <w:tcW w:w="959" w:type="dxa"/>
          </w:tcPr>
          <w:p w:rsidR="00FE5A63" w:rsidRPr="0060481D" w:rsidRDefault="00FE5A63" w:rsidP="00E215A5">
            <w:pPr>
              <w:jc w:val="center"/>
            </w:pPr>
            <w:r w:rsidRPr="0060481D">
              <w:t>3.</w:t>
            </w:r>
          </w:p>
        </w:tc>
        <w:tc>
          <w:tcPr>
            <w:tcW w:w="5245" w:type="dxa"/>
          </w:tcPr>
          <w:p w:rsidR="00FE5A63" w:rsidRPr="0060481D" w:rsidRDefault="00FE5A63" w:rsidP="00E215A5">
            <w:r w:rsidRPr="0060481D">
              <w:t>Полное наименование услуги</w:t>
            </w:r>
          </w:p>
        </w:tc>
        <w:tc>
          <w:tcPr>
            <w:tcW w:w="8931" w:type="dxa"/>
          </w:tcPr>
          <w:p w:rsidR="00FE5A63" w:rsidRPr="0060481D" w:rsidRDefault="00FE5A63" w:rsidP="00E215A5">
            <w:pPr>
              <w:pStyle w:val="ConsPlusNormal"/>
              <w:jc w:val="both"/>
            </w:pPr>
            <w:r w:rsidRPr="0060481D">
              <w:t>Предоставление сведений из реестра муниципального имущества</w:t>
            </w:r>
          </w:p>
        </w:tc>
      </w:tr>
      <w:tr w:rsidR="00FE5A63" w:rsidRPr="0060481D" w:rsidTr="00E215A5">
        <w:tc>
          <w:tcPr>
            <w:tcW w:w="959" w:type="dxa"/>
          </w:tcPr>
          <w:p w:rsidR="00FE5A63" w:rsidRPr="0060481D" w:rsidRDefault="00FE5A63" w:rsidP="00E215A5">
            <w:pPr>
              <w:jc w:val="center"/>
            </w:pPr>
            <w:r w:rsidRPr="0060481D">
              <w:t>4.</w:t>
            </w:r>
          </w:p>
        </w:tc>
        <w:tc>
          <w:tcPr>
            <w:tcW w:w="5245" w:type="dxa"/>
          </w:tcPr>
          <w:p w:rsidR="00FE5A63" w:rsidRPr="0060481D" w:rsidRDefault="00FE5A63" w:rsidP="00E215A5">
            <w:r w:rsidRPr="0060481D">
              <w:t>Краткое наименование услуги</w:t>
            </w:r>
          </w:p>
        </w:tc>
        <w:tc>
          <w:tcPr>
            <w:tcW w:w="8931" w:type="dxa"/>
          </w:tcPr>
          <w:p w:rsidR="00FE5A63" w:rsidRPr="0060481D" w:rsidRDefault="00FE5A63" w:rsidP="00E215A5">
            <w:pPr>
              <w:pStyle w:val="ConsPlusNormal"/>
              <w:jc w:val="both"/>
            </w:pPr>
            <w:r w:rsidRPr="0060481D">
              <w:t>Предоставление сведений из реестра муниципального имущества</w:t>
            </w:r>
          </w:p>
        </w:tc>
      </w:tr>
      <w:tr w:rsidR="00FE5A63" w:rsidRPr="0060481D" w:rsidTr="00E215A5">
        <w:tc>
          <w:tcPr>
            <w:tcW w:w="959" w:type="dxa"/>
          </w:tcPr>
          <w:p w:rsidR="00FE5A63" w:rsidRPr="0060481D" w:rsidRDefault="00FE5A63" w:rsidP="00E215A5">
            <w:pPr>
              <w:jc w:val="center"/>
            </w:pPr>
            <w:r w:rsidRPr="0060481D">
              <w:t>5.</w:t>
            </w:r>
          </w:p>
        </w:tc>
        <w:tc>
          <w:tcPr>
            <w:tcW w:w="5245" w:type="dxa"/>
          </w:tcPr>
          <w:p w:rsidR="00FE5A63" w:rsidRPr="0060481D" w:rsidRDefault="00FE5A63" w:rsidP="00E215A5">
            <w:r w:rsidRPr="0060481D">
              <w:t>Административный регламент предоставления м</w:t>
            </w:r>
            <w:r w:rsidRPr="0060481D">
              <w:t>у</w:t>
            </w:r>
            <w:r w:rsidRPr="0060481D">
              <w:t>ниципальной услуги</w:t>
            </w:r>
            <w:r>
              <w:rPr>
                <w:rStyle w:val="af2"/>
              </w:rPr>
              <w:footnoteReference w:id="84"/>
            </w:r>
          </w:p>
        </w:tc>
        <w:tc>
          <w:tcPr>
            <w:tcW w:w="8931" w:type="dxa"/>
          </w:tcPr>
          <w:p w:rsidR="00FE5A63" w:rsidRPr="0060481D" w:rsidRDefault="00FE5A63" w:rsidP="00E215A5"/>
        </w:tc>
      </w:tr>
      <w:tr w:rsidR="00FE5A63" w:rsidRPr="0060481D" w:rsidTr="00E215A5">
        <w:tc>
          <w:tcPr>
            <w:tcW w:w="959" w:type="dxa"/>
          </w:tcPr>
          <w:p w:rsidR="00FE5A63" w:rsidRPr="0060481D" w:rsidRDefault="00FE5A63" w:rsidP="00E215A5">
            <w:pPr>
              <w:jc w:val="center"/>
            </w:pPr>
            <w:r w:rsidRPr="0060481D">
              <w:t>6.</w:t>
            </w:r>
          </w:p>
        </w:tc>
        <w:tc>
          <w:tcPr>
            <w:tcW w:w="5245" w:type="dxa"/>
          </w:tcPr>
          <w:p w:rsidR="00FE5A63" w:rsidRPr="0060481D" w:rsidRDefault="00FE5A63" w:rsidP="00E215A5">
            <w:r w:rsidRPr="0060481D">
              <w:t>Перечень «подуслуг»</w:t>
            </w:r>
          </w:p>
        </w:tc>
        <w:tc>
          <w:tcPr>
            <w:tcW w:w="8931" w:type="dxa"/>
          </w:tcPr>
          <w:p w:rsidR="00FE5A63" w:rsidRPr="0060481D" w:rsidRDefault="00FE5A63" w:rsidP="00E215A5">
            <w:r w:rsidRPr="0060481D">
              <w:t>нет</w:t>
            </w:r>
          </w:p>
        </w:tc>
      </w:tr>
      <w:tr w:rsidR="00FE5A63" w:rsidRPr="0060481D" w:rsidTr="00E215A5">
        <w:tc>
          <w:tcPr>
            <w:tcW w:w="959" w:type="dxa"/>
          </w:tcPr>
          <w:p w:rsidR="00FE5A63" w:rsidRPr="0060481D" w:rsidRDefault="00FE5A63" w:rsidP="00E215A5">
            <w:pPr>
              <w:jc w:val="center"/>
            </w:pPr>
            <w:r w:rsidRPr="0060481D">
              <w:t>7.</w:t>
            </w:r>
          </w:p>
        </w:tc>
        <w:tc>
          <w:tcPr>
            <w:tcW w:w="5245" w:type="dxa"/>
          </w:tcPr>
          <w:p w:rsidR="00FE5A63" w:rsidRPr="0060481D" w:rsidRDefault="00FE5A63" w:rsidP="00E215A5">
            <w:r w:rsidRPr="0060481D">
              <w:t>Способы оценки качества предоставления муниц</w:t>
            </w:r>
            <w:r w:rsidRPr="0060481D">
              <w:t>и</w:t>
            </w:r>
            <w:r w:rsidRPr="0060481D">
              <w:t>пальной услуги</w:t>
            </w:r>
            <w:r>
              <w:rPr>
                <w:rStyle w:val="af2"/>
              </w:rPr>
              <w:footnoteReference w:id="85"/>
            </w:r>
          </w:p>
        </w:tc>
        <w:tc>
          <w:tcPr>
            <w:tcW w:w="8931" w:type="dxa"/>
          </w:tcPr>
          <w:p w:rsidR="00FE5A63" w:rsidRPr="0060481D" w:rsidRDefault="00FE5A63" w:rsidP="00E215A5">
            <w:r w:rsidRPr="0060481D">
              <w:t>- радиотелефонная связь;</w:t>
            </w:r>
          </w:p>
          <w:p w:rsidR="00FE5A63" w:rsidRPr="0060481D" w:rsidRDefault="00FE5A63" w:rsidP="00E215A5">
            <w:r w:rsidRPr="0060481D">
              <w:t>- терминальные устройства в МФЦ;</w:t>
            </w:r>
          </w:p>
          <w:p w:rsidR="00FE5A63" w:rsidRPr="0060481D" w:rsidRDefault="00FE5A63" w:rsidP="00E215A5">
            <w:r w:rsidRPr="0060481D">
              <w:t>- терминальные устройства в органе местного самоуправления;</w:t>
            </w:r>
          </w:p>
          <w:p w:rsidR="00FE5A63" w:rsidRPr="0060481D" w:rsidRDefault="00FE5A63" w:rsidP="00E215A5">
            <w:r w:rsidRPr="0060481D">
              <w:t>- единый портал государственных услуг;</w:t>
            </w:r>
          </w:p>
          <w:p w:rsidR="00FE5A63" w:rsidRPr="0060481D" w:rsidRDefault="00FE5A63" w:rsidP="00E215A5">
            <w:r w:rsidRPr="0060481D">
              <w:t>- региональный портал государственных услуг;</w:t>
            </w:r>
          </w:p>
          <w:p w:rsidR="00FE5A63" w:rsidRPr="0060481D" w:rsidRDefault="00FE5A63" w:rsidP="00E215A5">
            <w:r w:rsidRPr="0060481D">
              <w:t>- официальный сайт органа;</w:t>
            </w:r>
          </w:p>
          <w:p w:rsidR="00FE5A63" w:rsidRPr="0060481D" w:rsidRDefault="00FE5A63" w:rsidP="00E215A5">
            <w:r w:rsidRPr="0060481D">
              <w:t>- другие способы</w:t>
            </w:r>
          </w:p>
        </w:tc>
      </w:tr>
    </w:tbl>
    <w:p w:rsidR="00FE5A63" w:rsidRPr="0060481D" w:rsidRDefault="00FE5A63" w:rsidP="00FE5A63">
      <w:pPr>
        <w:rPr>
          <w:rFonts w:eastAsiaTheme="majorEastAsia"/>
          <w:b/>
          <w:bCs/>
        </w:rPr>
      </w:pPr>
      <w:r w:rsidRPr="0060481D">
        <w:br w:type="page"/>
      </w:r>
    </w:p>
    <w:p w:rsidR="00FE5A63" w:rsidRPr="0060481D" w:rsidRDefault="00FE5A63" w:rsidP="00FE5A63">
      <w:pPr>
        <w:pStyle w:val="1"/>
        <w:rPr>
          <w:rFonts w:ascii="Times New Roman" w:hAnsi="Times New Roman" w:cs="Times New Roman"/>
          <w:color w:val="auto"/>
          <w:sz w:val="22"/>
          <w:szCs w:val="22"/>
        </w:rPr>
      </w:pPr>
      <w:r w:rsidRPr="0060481D">
        <w:rPr>
          <w:rFonts w:ascii="Times New Roman" w:hAnsi="Times New Roman" w:cs="Times New Roman"/>
          <w:color w:val="auto"/>
          <w:sz w:val="22"/>
          <w:szCs w:val="22"/>
        </w:rPr>
        <w:lastRenderedPageBreak/>
        <w:t>РАЗДЕЛ 2. «ОБЩИЕ СВЕДЕНИЯ О «ПОДУСЛУГАХ»</w:t>
      </w:r>
    </w:p>
    <w:tbl>
      <w:tblPr>
        <w:tblStyle w:val="a4"/>
        <w:tblW w:w="14992" w:type="dxa"/>
        <w:tblLayout w:type="fixed"/>
        <w:tblLook w:val="04A0"/>
      </w:tblPr>
      <w:tblGrid>
        <w:gridCol w:w="1525"/>
        <w:gridCol w:w="1276"/>
        <w:gridCol w:w="1418"/>
        <w:gridCol w:w="1700"/>
        <w:gridCol w:w="1032"/>
        <w:gridCol w:w="1094"/>
        <w:gridCol w:w="1135"/>
        <w:gridCol w:w="1134"/>
        <w:gridCol w:w="1275"/>
        <w:gridCol w:w="1560"/>
        <w:gridCol w:w="1843"/>
      </w:tblGrid>
      <w:tr w:rsidR="00FE5A63" w:rsidRPr="0060481D" w:rsidTr="00E215A5">
        <w:tc>
          <w:tcPr>
            <w:tcW w:w="2801" w:type="dxa"/>
            <w:gridSpan w:val="2"/>
          </w:tcPr>
          <w:p w:rsidR="00FE5A63" w:rsidRPr="0060481D" w:rsidRDefault="00FE5A63" w:rsidP="00E215A5">
            <w:pPr>
              <w:jc w:val="center"/>
              <w:rPr>
                <w:b/>
              </w:rPr>
            </w:pPr>
            <w:r w:rsidRPr="0060481D">
              <w:rPr>
                <w:b/>
              </w:rPr>
              <w:t>Срок предоставления в зависимости от условий</w:t>
            </w:r>
          </w:p>
        </w:tc>
        <w:tc>
          <w:tcPr>
            <w:tcW w:w="1418" w:type="dxa"/>
            <w:vMerge w:val="restart"/>
          </w:tcPr>
          <w:p w:rsidR="00FE5A63" w:rsidRPr="0060481D" w:rsidRDefault="00FE5A63" w:rsidP="00E215A5">
            <w:pPr>
              <w:jc w:val="center"/>
              <w:rPr>
                <w:b/>
              </w:rPr>
            </w:pPr>
            <w:r w:rsidRPr="0060481D">
              <w:rPr>
                <w:b/>
              </w:rPr>
              <w:t>Основания отказа в приеме д</w:t>
            </w:r>
            <w:r w:rsidRPr="0060481D">
              <w:rPr>
                <w:b/>
              </w:rPr>
              <w:t>о</w:t>
            </w:r>
            <w:r w:rsidRPr="0060481D">
              <w:rPr>
                <w:b/>
              </w:rPr>
              <w:t>кументов</w:t>
            </w:r>
          </w:p>
        </w:tc>
        <w:tc>
          <w:tcPr>
            <w:tcW w:w="1700" w:type="dxa"/>
            <w:vMerge w:val="restart"/>
          </w:tcPr>
          <w:p w:rsidR="00FE5A63" w:rsidRPr="0060481D" w:rsidRDefault="00FE5A63" w:rsidP="00E215A5">
            <w:pPr>
              <w:jc w:val="center"/>
              <w:rPr>
                <w:b/>
              </w:rPr>
            </w:pPr>
            <w:r w:rsidRPr="0060481D">
              <w:rPr>
                <w:b/>
              </w:rPr>
              <w:t>Основания отказа в пр</w:t>
            </w:r>
            <w:r w:rsidRPr="0060481D">
              <w:rPr>
                <w:b/>
              </w:rPr>
              <w:t>е</w:t>
            </w:r>
            <w:r w:rsidRPr="0060481D">
              <w:rPr>
                <w:b/>
              </w:rPr>
              <w:t>доставлении «подуслуги»</w:t>
            </w:r>
          </w:p>
        </w:tc>
        <w:tc>
          <w:tcPr>
            <w:tcW w:w="1032" w:type="dxa"/>
            <w:vMerge w:val="restart"/>
          </w:tcPr>
          <w:p w:rsidR="00FE5A63" w:rsidRPr="0060481D" w:rsidRDefault="00FE5A63" w:rsidP="00E215A5">
            <w:pPr>
              <w:ind w:right="-69"/>
              <w:jc w:val="center"/>
              <w:rPr>
                <w:b/>
              </w:rPr>
            </w:pPr>
            <w:r w:rsidRPr="0060481D">
              <w:rPr>
                <w:b/>
              </w:rPr>
              <w:t>Основ</w:t>
            </w:r>
            <w:r w:rsidRPr="0060481D">
              <w:rPr>
                <w:b/>
              </w:rPr>
              <w:t>а</w:t>
            </w:r>
            <w:r w:rsidRPr="0060481D">
              <w:rPr>
                <w:b/>
              </w:rPr>
              <w:t>ния прио</w:t>
            </w:r>
            <w:r w:rsidRPr="0060481D">
              <w:rPr>
                <w:b/>
              </w:rPr>
              <w:t>с</w:t>
            </w:r>
            <w:r w:rsidRPr="0060481D">
              <w:rPr>
                <w:b/>
              </w:rPr>
              <w:t>тано</w:t>
            </w:r>
            <w:r w:rsidRPr="0060481D">
              <w:rPr>
                <w:b/>
              </w:rPr>
              <w:t>в</w:t>
            </w:r>
            <w:r w:rsidRPr="0060481D">
              <w:rPr>
                <w:b/>
              </w:rPr>
              <w:t>ления предо</w:t>
            </w:r>
            <w:r w:rsidRPr="0060481D">
              <w:rPr>
                <w:b/>
              </w:rPr>
              <w:t>с</w:t>
            </w:r>
            <w:r w:rsidRPr="0060481D">
              <w:rPr>
                <w:b/>
              </w:rPr>
              <w:t>тавл</w:t>
            </w:r>
            <w:r w:rsidRPr="0060481D">
              <w:rPr>
                <w:b/>
              </w:rPr>
              <w:t>е</w:t>
            </w:r>
            <w:r w:rsidRPr="0060481D">
              <w:rPr>
                <w:b/>
              </w:rPr>
              <w:t>ния «поду</w:t>
            </w:r>
            <w:r w:rsidRPr="0060481D">
              <w:rPr>
                <w:b/>
              </w:rPr>
              <w:t>с</w:t>
            </w:r>
            <w:r w:rsidRPr="0060481D">
              <w:rPr>
                <w:b/>
              </w:rPr>
              <w:t>луги»</w:t>
            </w:r>
          </w:p>
        </w:tc>
        <w:tc>
          <w:tcPr>
            <w:tcW w:w="1094" w:type="dxa"/>
            <w:vMerge w:val="restart"/>
          </w:tcPr>
          <w:p w:rsidR="00FE5A63" w:rsidRPr="0060481D" w:rsidRDefault="00FE5A63" w:rsidP="00E215A5">
            <w:pPr>
              <w:jc w:val="center"/>
              <w:rPr>
                <w:b/>
              </w:rPr>
            </w:pPr>
            <w:r w:rsidRPr="0060481D">
              <w:rPr>
                <w:b/>
              </w:rPr>
              <w:t>Срок прио</w:t>
            </w:r>
            <w:r w:rsidRPr="0060481D">
              <w:rPr>
                <w:b/>
              </w:rPr>
              <w:t>с</w:t>
            </w:r>
            <w:r w:rsidRPr="0060481D">
              <w:rPr>
                <w:b/>
              </w:rPr>
              <w:t>тано</w:t>
            </w:r>
            <w:r w:rsidRPr="0060481D">
              <w:rPr>
                <w:b/>
              </w:rPr>
              <w:t>в</w:t>
            </w:r>
            <w:r w:rsidRPr="0060481D">
              <w:rPr>
                <w:b/>
              </w:rPr>
              <w:t>ления предо</w:t>
            </w:r>
            <w:r w:rsidRPr="0060481D">
              <w:rPr>
                <w:b/>
              </w:rPr>
              <w:t>с</w:t>
            </w:r>
            <w:r w:rsidRPr="0060481D">
              <w:rPr>
                <w:b/>
              </w:rPr>
              <w:t>тавл</w:t>
            </w:r>
            <w:r w:rsidRPr="0060481D">
              <w:rPr>
                <w:b/>
              </w:rPr>
              <w:t>е</w:t>
            </w:r>
            <w:r w:rsidRPr="0060481D">
              <w:rPr>
                <w:b/>
              </w:rPr>
              <w:t>ния «поду</w:t>
            </w:r>
            <w:r w:rsidRPr="0060481D">
              <w:rPr>
                <w:b/>
              </w:rPr>
              <w:t>с</w:t>
            </w:r>
            <w:r w:rsidRPr="0060481D">
              <w:rPr>
                <w:b/>
              </w:rPr>
              <w:t>луги»</w:t>
            </w:r>
          </w:p>
        </w:tc>
        <w:tc>
          <w:tcPr>
            <w:tcW w:w="3544" w:type="dxa"/>
            <w:gridSpan w:val="3"/>
          </w:tcPr>
          <w:p w:rsidR="00FE5A63" w:rsidRPr="0060481D" w:rsidRDefault="00FE5A63" w:rsidP="00E215A5">
            <w:pPr>
              <w:jc w:val="center"/>
              <w:rPr>
                <w:b/>
              </w:rPr>
            </w:pPr>
            <w:r w:rsidRPr="0060481D">
              <w:rPr>
                <w:b/>
              </w:rPr>
              <w:t>Плата за предоставление «п</w:t>
            </w:r>
            <w:r w:rsidRPr="0060481D">
              <w:rPr>
                <w:b/>
              </w:rPr>
              <w:t>о</w:t>
            </w:r>
            <w:r w:rsidRPr="0060481D">
              <w:rPr>
                <w:b/>
              </w:rPr>
              <w:t>дуслуги»</w:t>
            </w:r>
          </w:p>
        </w:tc>
        <w:tc>
          <w:tcPr>
            <w:tcW w:w="1560" w:type="dxa"/>
            <w:vMerge w:val="restart"/>
          </w:tcPr>
          <w:p w:rsidR="00FE5A63" w:rsidRPr="0060481D" w:rsidRDefault="00FE5A63" w:rsidP="00E215A5">
            <w:pPr>
              <w:jc w:val="center"/>
              <w:rPr>
                <w:b/>
              </w:rPr>
            </w:pPr>
            <w:r w:rsidRPr="0060481D">
              <w:rPr>
                <w:b/>
              </w:rPr>
              <w:t>Способ о</w:t>
            </w:r>
            <w:r w:rsidRPr="0060481D">
              <w:rPr>
                <w:b/>
              </w:rPr>
              <w:t>б</w:t>
            </w:r>
            <w:r w:rsidRPr="0060481D">
              <w:rPr>
                <w:b/>
              </w:rPr>
              <w:t>ращения за получением «подуслуги»</w:t>
            </w:r>
          </w:p>
        </w:tc>
        <w:tc>
          <w:tcPr>
            <w:tcW w:w="1843" w:type="dxa"/>
            <w:vMerge w:val="restart"/>
          </w:tcPr>
          <w:p w:rsidR="00FE5A63" w:rsidRPr="0060481D" w:rsidRDefault="00FE5A63" w:rsidP="00E215A5">
            <w:pPr>
              <w:jc w:val="center"/>
              <w:rPr>
                <w:b/>
              </w:rPr>
            </w:pPr>
            <w:r w:rsidRPr="0060481D">
              <w:rPr>
                <w:b/>
              </w:rPr>
              <w:t>Способ получ</w:t>
            </w:r>
            <w:r w:rsidRPr="0060481D">
              <w:rPr>
                <w:b/>
              </w:rPr>
              <w:t>е</w:t>
            </w:r>
            <w:r w:rsidRPr="0060481D">
              <w:rPr>
                <w:b/>
              </w:rPr>
              <w:t>ния результата «подуслуги»</w:t>
            </w:r>
          </w:p>
        </w:tc>
      </w:tr>
      <w:tr w:rsidR="00FE5A63" w:rsidRPr="0060481D" w:rsidTr="00E215A5">
        <w:tc>
          <w:tcPr>
            <w:tcW w:w="1525" w:type="dxa"/>
          </w:tcPr>
          <w:p w:rsidR="00FE5A63" w:rsidRPr="0060481D" w:rsidRDefault="00FE5A63" w:rsidP="00E215A5">
            <w:pPr>
              <w:jc w:val="center"/>
              <w:rPr>
                <w:b/>
              </w:rPr>
            </w:pPr>
            <w:r w:rsidRPr="0060481D">
              <w:rPr>
                <w:b/>
              </w:rPr>
              <w:t>При подаче заявления по месту ж</w:t>
            </w:r>
            <w:r w:rsidRPr="0060481D">
              <w:rPr>
                <w:b/>
              </w:rPr>
              <w:t>и</w:t>
            </w:r>
            <w:r w:rsidRPr="0060481D">
              <w:rPr>
                <w:b/>
              </w:rPr>
              <w:t>тельства (месту нах</w:t>
            </w:r>
            <w:r w:rsidRPr="0060481D">
              <w:rPr>
                <w:b/>
              </w:rPr>
              <w:t>о</w:t>
            </w:r>
            <w:r w:rsidRPr="0060481D">
              <w:rPr>
                <w:b/>
              </w:rPr>
              <w:t>ждения юр.лица)</w:t>
            </w:r>
          </w:p>
        </w:tc>
        <w:tc>
          <w:tcPr>
            <w:tcW w:w="1276" w:type="dxa"/>
          </w:tcPr>
          <w:p w:rsidR="00FE5A63" w:rsidRPr="0060481D" w:rsidRDefault="00FE5A63" w:rsidP="00E215A5">
            <w:pPr>
              <w:ind w:left="-107"/>
              <w:jc w:val="center"/>
              <w:rPr>
                <w:b/>
              </w:rPr>
            </w:pPr>
            <w:r w:rsidRPr="0060481D">
              <w:rPr>
                <w:b/>
              </w:rPr>
              <w:t>При подаче заявления не по месту жительства (месту о</w:t>
            </w:r>
            <w:r w:rsidRPr="0060481D">
              <w:rPr>
                <w:b/>
              </w:rPr>
              <w:t>б</w:t>
            </w:r>
            <w:r w:rsidRPr="0060481D">
              <w:rPr>
                <w:b/>
              </w:rPr>
              <w:t>ращения)</w:t>
            </w:r>
          </w:p>
        </w:tc>
        <w:tc>
          <w:tcPr>
            <w:tcW w:w="1418" w:type="dxa"/>
            <w:vMerge/>
          </w:tcPr>
          <w:p w:rsidR="00FE5A63" w:rsidRPr="0060481D" w:rsidRDefault="00FE5A63" w:rsidP="00E215A5">
            <w:pPr>
              <w:jc w:val="both"/>
              <w:rPr>
                <w:b/>
              </w:rPr>
            </w:pPr>
          </w:p>
        </w:tc>
        <w:tc>
          <w:tcPr>
            <w:tcW w:w="1700" w:type="dxa"/>
            <w:vMerge/>
          </w:tcPr>
          <w:p w:rsidR="00FE5A63" w:rsidRPr="0060481D" w:rsidRDefault="00FE5A63" w:rsidP="00E215A5">
            <w:pPr>
              <w:jc w:val="both"/>
              <w:rPr>
                <w:b/>
              </w:rPr>
            </w:pPr>
          </w:p>
        </w:tc>
        <w:tc>
          <w:tcPr>
            <w:tcW w:w="1032" w:type="dxa"/>
            <w:vMerge/>
          </w:tcPr>
          <w:p w:rsidR="00FE5A63" w:rsidRPr="0060481D" w:rsidRDefault="00FE5A63" w:rsidP="00E215A5">
            <w:pPr>
              <w:jc w:val="both"/>
              <w:rPr>
                <w:b/>
              </w:rPr>
            </w:pPr>
          </w:p>
        </w:tc>
        <w:tc>
          <w:tcPr>
            <w:tcW w:w="1094" w:type="dxa"/>
            <w:vMerge/>
          </w:tcPr>
          <w:p w:rsidR="00FE5A63" w:rsidRPr="0060481D" w:rsidRDefault="00FE5A63" w:rsidP="00E215A5">
            <w:pPr>
              <w:jc w:val="both"/>
              <w:rPr>
                <w:b/>
              </w:rPr>
            </w:pPr>
          </w:p>
        </w:tc>
        <w:tc>
          <w:tcPr>
            <w:tcW w:w="1135" w:type="dxa"/>
          </w:tcPr>
          <w:p w:rsidR="00FE5A63" w:rsidRPr="0060481D" w:rsidRDefault="00FE5A63" w:rsidP="00E215A5">
            <w:pPr>
              <w:ind w:left="-107"/>
              <w:jc w:val="center"/>
              <w:rPr>
                <w:b/>
              </w:rPr>
            </w:pPr>
            <w:r w:rsidRPr="0060481D">
              <w:rPr>
                <w:b/>
              </w:rPr>
              <w:t>Наличие платы (гос. п</w:t>
            </w:r>
            <w:r w:rsidRPr="0060481D">
              <w:rPr>
                <w:b/>
              </w:rPr>
              <w:t>о</w:t>
            </w:r>
            <w:r w:rsidRPr="0060481D">
              <w:rPr>
                <w:b/>
              </w:rPr>
              <w:t>шлины)</w:t>
            </w:r>
          </w:p>
        </w:tc>
        <w:tc>
          <w:tcPr>
            <w:tcW w:w="1134" w:type="dxa"/>
          </w:tcPr>
          <w:p w:rsidR="00FE5A63" w:rsidRPr="0060481D" w:rsidRDefault="00FE5A63" w:rsidP="00E215A5">
            <w:pPr>
              <w:ind w:left="-108" w:right="-108"/>
              <w:jc w:val="center"/>
              <w:rPr>
                <w:b/>
              </w:rPr>
            </w:pPr>
            <w:r w:rsidRPr="0060481D">
              <w:rPr>
                <w:b/>
              </w:rPr>
              <w:t>Реквизиты НПА, я</w:t>
            </w:r>
            <w:r w:rsidRPr="0060481D">
              <w:rPr>
                <w:b/>
              </w:rPr>
              <w:t>в</w:t>
            </w:r>
            <w:r w:rsidRPr="0060481D">
              <w:rPr>
                <w:b/>
              </w:rPr>
              <w:t>ляющегося основан</w:t>
            </w:r>
            <w:r w:rsidRPr="0060481D">
              <w:rPr>
                <w:b/>
              </w:rPr>
              <w:t>и</w:t>
            </w:r>
            <w:r w:rsidRPr="0060481D">
              <w:rPr>
                <w:b/>
              </w:rPr>
              <w:t>ем для взимания платы (гос. пошлины)</w:t>
            </w:r>
          </w:p>
        </w:tc>
        <w:tc>
          <w:tcPr>
            <w:tcW w:w="1275" w:type="dxa"/>
          </w:tcPr>
          <w:p w:rsidR="00FE5A63" w:rsidRPr="0060481D" w:rsidRDefault="00FE5A63" w:rsidP="00E215A5">
            <w:pPr>
              <w:jc w:val="center"/>
              <w:rPr>
                <w:b/>
              </w:rPr>
            </w:pPr>
            <w:r w:rsidRPr="0060481D">
              <w:rPr>
                <w:b/>
              </w:rPr>
              <w:t>КБК для взимания платы (гос. п</w:t>
            </w:r>
            <w:r w:rsidRPr="0060481D">
              <w:rPr>
                <w:b/>
              </w:rPr>
              <w:t>о</w:t>
            </w:r>
            <w:r w:rsidRPr="0060481D">
              <w:rPr>
                <w:b/>
              </w:rPr>
              <w:t>шлины), в том числе для МФЦ</w:t>
            </w:r>
          </w:p>
        </w:tc>
        <w:tc>
          <w:tcPr>
            <w:tcW w:w="1560" w:type="dxa"/>
            <w:vMerge/>
          </w:tcPr>
          <w:p w:rsidR="00FE5A63" w:rsidRPr="0060481D" w:rsidRDefault="00FE5A63" w:rsidP="00E215A5">
            <w:pPr>
              <w:jc w:val="both"/>
              <w:rPr>
                <w:b/>
              </w:rPr>
            </w:pPr>
          </w:p>
        </w:tc>
        <w:tc>
          <w:tcPr>
            <w:tcW w:w="1843" w:type="dxa"/>
            <w:vMerge/>
            <w:tcBorders>
              <w:bottom w:val="single" w:sz="4" w:space="0" w:color="auto"/>
            </w:tcBorders>
          </w:tcPr>
          <w:p w:rsidR="00FE5A63" w:rsidRPr="0060481D" w:rsidRDefault="00FE5A63" w:rsidP="00E215A5">
            <w:pPr>
              <w:jc w:val="both"/>
              <w:rPr>
                <w:b/>
              </w:rPr>
            </w:pPr>
          </w:p>
        </w:tc>
      </w:tr>
      <w:tr w:rsidR="00FE5A63" w:rsidRPr="0060481D" w:rsidTr="00E215A5">
        <w:tc>
          <w:tcPr>
            <w:tcW w:w="1525" w:type="dxa"/>
          </w:tcPr>
          <w:p w:rsidR="00FE5A63" w:rsidRPr="0060481D" w:rsidRDefault="00FE5A63" w:rsidP="00E215A5">
            <w:pPr>
              <w:jc w:val="center"/>
              <w:rPr>
                <w:b/>
              </w:rPr>
            </w:pPr>
            <w:r w:rsidRPr="0060481D">
              <w:rPr>
                <w:b/>
              </w:rPr>
              <w:t>1</w:t>
            </w:r>
          </w:p>
        </w:tc>
        <w:tc>
          <w:tcPr>
            <w:tcW w:w="1276" w:type="dxa"/>
          </w:tcPr>
          <w:p w:rsidR="00FE5A63" w:rsidRPr="0060481D" w:rsidRDefault="00FE5A63" w:rsidP="00E215A5">
            <w:pPr>
              <w:jc w:val="center"/>
              <w:rPr>
                <w:b/>
              </w:rPr>
            </w:pPr>
            <w:r w:rsidRPr="0060481D">
              <w:rPr>
                <w:b/>
              </w:rPr>
              <w:t>2</w:t>
            </w:r>
          </w:p>
        </w:tc>
        <w:tc>
          <w:tcPr>
            <w:tcW w:w="1418" w:type="dxa"/>
          </w:tcPr>
          <w:p w:rsidR="00FE5A63" w:rsidRPr="0060481D" w:rsidRDefault="00FE5A63" w:rsidP="00E215A5">
            <w:pPr>
              <w:jc w:val="center"/>
              <w:rPr>
                <w:b/>
              </w:rPr>
            </w:pPr>
            <w:r w:rsidRPr="0060481D">
              <w:rPr>
                <w:b/>
              </w:rPr>
              <w:t>3</w:t>
            </w:r>
          </w:p>
        </w:tc>
        <w:tc>
          <w:tcPr>
            <w:tcW w:w="1700" w:type="dxa"/>
          </w:tcPr>
          <w:p w:rsidR="00FE5A63" w:rsidRPr="0060481D" w:rsidRDefault="00FE5A63" w:rsidP="00E215A5">
            <w:pPr>
              <w:jc w:val="center"/>
              <w:rPr>
                <w:b/>
              </w:rPr>
            </w:pPr>
            <w:r w:rsidRPr="0060481D">
              <w:rPr>
                <w:b/>
              </w:rPr>
              <w:t>4</w:t>
            </w:r>
          </w:p>
        </w:tc>
        <w:tc>
          <w:tcPr>
            <w:tcW w:w="1032" w:type="dxa"/>
          </w:tcPr>
          <w:p w:rsidR="00FE5A63" w:rsidRPr="0060481D" w:rsidRDefault="00FE5A63" w:rsidP="00E215A5">
            <w:pPr>
              <w:jc w:val="center"/>
              <w:rPr>
                <w:b/>
              </w:rPr>
            </w:pPr>
            <w:r w:rsidRPr="0060481D">
              <w:rPr>
                <w:b/>
              </w:rPr>
              <w:t>5</w:t>
            </w:r>
          </w:p>
        </w:tc>
        <w:tc>
          <w:tcPr>
            <w:tcW w:w="1094" w:type="dxa"/>
          </w:tcPr>
          <w:p w:rsidR="00FE5A63" w:rsidRPr="0060481D" w:rsidRDefault="00FE5A63" w:rsidP="00E215A5">
            <w:pPr>
              <w:jc w:val="center"/>
              <w:rPr>
                <w:b/>
              </w:rPr>
            </w:pPr>
            <w:r w:rsidRPr="0060481D">
              <w:rPr>
                <w:b/>
              </w:rPr>
              <w:t>6</w:t>
            </w:r>
          </w:p>
        </w:tc>
        <w:tc>
          <w:tcPr>
            <w:tcW w:w="1135" w:type="dxa"/>
          </w:tcPr>
          <w:p w:rsidR="00FE5A63" w:rsidRPr="0060481D" w:rsidRDefault="00FE5A63" w:rsidP="00E215A5">
            <w:pPr>
              <w:jc w:val="center"/>
              <w:rPr>
                <w:b/>
              </w:rPr>
            </w:pPr>
            <w:r w:rsidRPr="0060481D">
              <w:rPr>
                <w:b/>
              </w:rPr>
              <w:t>7</w:t>
            </w:r>
          </w:p>
        </w:tc>
        <w:tc>
          <w:tcPr>
            <w:tcW w:w="1134" w:type="dxa"/>
          </w:tcPr>
          <w:p w:rsidR="00FE5A63" w:rsidRPr="0060481D" w:rsidRDefault="00FE5A63" w:rsidP="00E215A5">
            <w:pPr>
              <w:jc w:val="center"/>
              <w:rPr>
                <w:b/>
              </w:rPr>
            </w:pPr>
            <w:r w:rsidRPr="0060481D">
              <w:rPr>
                <w:b/>
              </w:rPr>
              <w:t>8</w:t>
            </w:r>
          </w:p>
        </w:tc>
        <w:tc>
          <w:tcPr>
            <w:tcW w:w="1275" w:type="dxa"/>
          </w:tcPr>
          <w:p w:rsidR="00FE5A63" w:rsidRPr="0060481D" w:rsidRDefault="00FE5A63" w:rsidP="00E215A5">
            <w:pPr>
              <w:jc w:val="center"/>
              <w:rPr>
                <w:b/>
              </w:rPr>
            </w:pPr>
            <w:r w:rsidRPr="0060481D">
              <w:rPr>
                <w:b/>
              </w:rPr>
              <w:t>9</w:t>
            </w:r>
          </w:p>
        </w:tc>
        <w:tc>
          <w:tcPr>
            <w:tcW w:w="1560" w:type="dxa"/>
          </w:tcPr>
          <w:p w:rsidR="00FE5A63" w:rsidRPr="0060481D" w:rsidRDefault="00FE5A63" w:rsidP="00E215A5">
            <w:pPr>
              <w:jc w:val="center"/>
              <w:rPr>
                <w:b/>
              </w:rPr>
            </w:pPr>
            <w:r w:rsidRPr="0060481D">
              <w:rPr>
                <w:b/>
              </w:rPr>
              <w:t>10</w:t>
            </w:r>
          </w:p>
        </w:tc>
        <w:tc>
          <w:tcPr>
            <w:tcW w:w="1843" w:type="dxa"/>
            <w:tcBorders>
              <w:top w:val="single" w:sz="4" w:space="0" w:color="auto"/>
            </w:tcBorders>
          </w:tcPr>
          <w:p w:rsidR="00FE5A63" w:rsidRPr="0060481D" w:rsidRDefault="00FE5A63" w:rsidP="00E215A5">
            <w:pPr>
              <w:jc w:val="center"/>
              <w:rPr>
                <w:b/>
              </w:rPr>
            </w:pPr>
            <w:r w:rsidRPr="0060481D">
              <w:rPr>
                <w:b/>
              </w:rPr>
              <w:t>11</w:t>
            </w:r>
          </w:p>
        </w:tc>
      </w:tr>
      <w:tr w:rsidR="00FE5A63" w:rsidRPr="0060481D" w:rsidTr="00E215A5">
        <w:tc>
          <w:tcPr>
            <w:tcW w:w="14992" w:type="dxa"/>
            <w:gridSpan w:val="11"/>
          </w:tcPr>
          <w:p w:rsidR="00FE5A63" w:rsidRPr="0060481D" w:rsidRDefault="00FE5A63" w:rsidP="00E215A5">
            <w:pPr>
              <w:jc w:val="center"/>
              <w:rPr>
                <w:b/>
              </w:rPr>
            </w:pPr>
            <w:r w:rsidRPr="0060481D">
              <w:rPr>
                <w:b/>
              </w:rPr>
              <w:t>1. Наименование «подуслуги» 1: Предоставление сведений из реестра муниципального имущества</w:t>
            </w:r>
          </w:p>
        </w:tc>
      </w:tr>
      <w:tr w:rsidR="00FE5A63" w:rsidRPr="0060481D" w:rsidTr="00E215A5">
        <w:tc>
          <w:tcPr>
            <w:tcW w:w="1525" w:type="dxa"/>
          </w:tcPr>
          <w:p w:rsidR="00FE5A63" w:rsidRPr="0060481D" w:rsidRDefault="00FE5A63" w:rsidP="00E215A5">
            <w:pPr>
              <w:jc w:val="center"/>
            </w:pPr>
            <w:r w:rsidRPr="0060481D">
              <w:t>10 кален. дн.</w:t>
            </w:r>
          </w:p>
        </w:tc>
        <w:tc>
          <w:tcPr>
            <w:tcW w:w="1276" w:type="dxa"/>
          </w:tcPr>
          <w:p w:rsidR="00FE5A63" w:rsidRPr="0060481D" w:rsidRDefault="00FE5A63" w:rsidP="00E215A5">
            <w:pPr>
              <w:ind w:left="-107"/>
              <w:jc w:val="center"/>
            </w:pPr>
            <w:r w:rsidRPr="0060481D">
              <w:t>10 к</w:t>
            </w:r>
            <w:r w:rsidRPr="0060481D">
              <w:t>а</w:t>
            </w:r>
            <w:r w:rsidRPr="0060481D">
              <w:t>ленд.дн.</w:t>
            </w:r>
          </w:p>
        </w:tc>
        <w:tc>
          <w:tcPr>
            <w:tcW w:w="1418" w:type="dxa"/>
          </w:tcPr>
          <w:p w:rsidR="00FE5A63" w:rsidRPr="0060481D" w:rsidRDefault="00FE5A63" w:rsidP="00E215A5">
            <w:r w:rsidRPr="0060481D">
              <w:t>заявление не соответс</w:t>
            </w:r>
            <w:r w:rsidRPr="0060481D">
              <w:t>т</w:t>
            </w:r>
            <w:r w:rsidRPr="0060481D">
              <w:t>вует уст</w:t>
            </w:r>
            <w:r w:rsidRPr="0060481D">
              <w:t>а</w:t>
            </w:r>
            <w:r w:rsidRPr="0060481D">
              <w:t>новленной форме, не поддается прочтению или соде</w:t>
            </w:r>
            <w:r w:rsidRPr="0060481D">
              <w:t>р</w:t>
            </w:r>
            <w:r w:rsidRPr="0060481D">
              <w:t>жит неог</w:t>
            </w:r>
            <w:r w:rsidRPr="0060481D">
              <w:t>о</w:t>
            </w:r>
            <w:r w:rsidRPr="0060481D">
              <w:t>воренные заявителем зачеркив</w:t>
            </w:r>
            <w:r w:rsidRPr="0060481D">
              <w:t>а</w:t>
            </w:r>
            <w:r w:rsidRPr="0060481D">
              <w:t xml:space="preserve">ния, </w:t>
            </w:r>
            <w:r w:rsidRPr="0060481D">
              <w:lastRenderedPageBreak/>
              <w:t>испра</w:t>
            </w:r>
            <w:r w:rsidRPr="0060481D">
              <w:t>в</w:t>
            </w:r>
            <w:r w:rsidRPr="0060481D">
              <w:t>ления, по</w:t>
            </w:r>
            <w:r w:rsidRPr="0060481D">
              <w:t>д</w:t>
            </w:r>
            <w:r w:rsidRPr="0060481D">
              <w:t>чистки</w:t>
            </w:r>
          </w:p>
        </w:tc>
        <w:tc>
          <w:tcPr>
            <w:tcW w:w="1700" w:type="dxa"/>
          </w:tcPr>
          <w:p w:rsidR="00FE5A63" w:rsidRPr="0060481D" w:rsidRDefault="00FE5A63" w:rsidP="00E215A5">
            <w:pPr>
              <w:ind w:left="-108" w:right="-109"/>
              <w:jc w:val="center"/>
            </w:pPr>
            <w:r w:rsidRPr="0060481D">
              <w:lastRenderedPageBreak/>
              <w:t>нет</w:t>
            </w:r>
          </w:p>
        </w:tc>
        <w:tc>
          <w:tcPr>
            <w:tcW w:w="1032" w:type="dxa"/>
          </w:tcPr>
          <w:p w:rsidR="00FE5A63" w:rsidRPr="0060481D" w:rsidRDefault="00FE5A63" w:rsidP="00E215A5">
            <w:pPr>
              <w:jc w:val="center"/>
            </w:pPr>
            <w:r w:rsidRPr="0060481D">
              <w:t>нет</w:t>
            </w:r>
          </w:p>
        </w:tc>
        <w:tc>
          <w:tcPr>
            <w:tcW w:w="1094" w:type="dxa"/>
          </w:tcPr>
          <w:p w:rsidR="00FE5A63" w:rsidRPr="0060481D" w:rsidRDefault="00FE5A63" w:rsidP="00E215A5">
            <w:pPr>
              <w:jc w:val="center"/>
            </w:pPr>
            <w:r w:rsidRPr="0060481D">
              <w:t>__</w:t>
            </w:r>
          </w:p>
          <w:p w:rsidR="00FE5A63" w:rsidRPr="0060481D" w:rsidRDefault="00FE5A63" w:rsidP="00E215A5"/>
        </w:tc>
        <w:tc>
          <w:tcPr>
            <w:tcW w:w="1135" w:type="dxa"/>
          </w:tcPr>
          <w:p w:rsidR="00FE5A63" w:rsidRPr="0060481D" w:rsidRDefault="00FE5A63" w:rsidP="00E215A5">
            <w:pPr>
              <w:ind w:left="-107" w:right="-108"/>
              <w:jc w:val="center"/>
            </w:pPr>
            <w:r w:rsidRPr="0060481D">
              <w:t>нет</w:t>
            </w:r>
          </w:p>
        </w:tc>
        <w:tc>
          <w:tcPr>
            <w:tcW w:w="1134" w:type="dxa"/>
          </w:tcPr>
          <w:p w:rsidR="00FE5A63" w:rsidRPr="0060481D" w:rsidRDefault="00FE5A63" w:rsidP="00E215A5">
            <w:pPr>
              <w:jc w:val="center"/>
            </w:pPr>
            <w:r w:rsidRPr="0060481D">
              <w:t>__</w:t>
            </w:r>
          </w:p>
          <w:p w:rsidR="00FE5A63" w:rsidRPr="0060481D" w:rsidRDefault="00FE5A63" w:rsidP="00E215A5"/>
        </w:tc>
        <w:tc>
          <w:tcPr>
            <w:tcW w:w="1275" w:type="dxa"/>
          </w:tcPr>
          <w:p w:rsidR="00FE5A63" w:rsidRPr="0060481D" w:rsidRDefault="00FE5A63" w:rsidP="00E215A5">
            <w:pPr>
              <w:jc w:val="center"/>
            </w:pPr>
            <w:r w:rsidRPr="0060481D">
              <w:t>__</w:t>
            </w:r>
          </w:p>
          <w:p w:rsidR="00FE5A63" w:rsidRPr="0060481D" w:rsidRDefault="00FE5A63" w:rsidP="00E215A5">
            <w:pPr>
              <w:jc w:val="center"/>
            </w:pPr>
          </w:p>
        </w:tc>
        <w:tc>
          <w:tcPr>
            <w:tcW w:w="1560" w:type="dxa"/>
          </w:tcPr>
          <w:p w:rsidR="00FE5A63" w:rsidRPr="0060481D" w:rsidRDefault="00FE5A63" w:rsidP="00E215A5">
            <w:r w:rsidRPr="0060481D">
              <w:t xml:space="preserve">- в орган на бумажном носителе; </w:t>
            </w:r>
          </w:p>
          <w:p w:rsidR="00FE5A63" w:rsidRPr="0060481D" w:rsidRDefault="00FE5A63" w:rsidP="00E215A5">
            <w:pPr>
              <w:ind w:left="-107" w:right="-108"/>
            </w:pPr>
            <w:r w:rsidRPr="0060481D">
              <w:t>- посредством почтовой связи в орган;</w:t>
            </w:r>
          </w:p>
          <w:p w:rsidR="00FE5A63" w:rsidRPr="0060481D" w:rsidRDefault="00FE5A63" w:rsidP="00E215A5">
            <w:r w:rsidRPr="0060481D">
              <w:t xml:space="preserve">- в МФЦ на бумажном носителе; </w:t>
            </w:r>
          </w:p>
          <w:p w:rsidR="00FE5A63" w:rsidRPr="0060481D" w:rsidRDefault="00FE5A63" w:rsidP="00E215A5">
            <w:r w:rsidRPr="0060481D">
              <w:t>- через По</w:t>
            </w:r>
            <w:r w:rsidRPr="0060481D">
              <w:t>р</w:t>
            </w:r>
            <w:r w:rsidRPr="0060481D">
              <w:t>тал госуда</w:t>
            </w:r>
            <w:r w:rsidRPr="0060481D">
              <w:t>р</w:t>
            </w:r>
            <w:r w:rsidRPr="0060481D">
              <w:t>ственных и муниципал</w:t>
            </w:r>
            <w:r w:rsidRPr="0060481D">
              <w:t>ь</w:t>
            </w:r>
            <w:r w:rsidRPr="0060481D">
              <w:t>ных услуг Воронежско</w:t>
            </w:r>
            <w:r w:rsidRPr="0060481D">
              <w:lastRenderedPageBreak/>
              <w:t>й области</w:t>
            </w:r>
          </w:p>
          <w:p w:rsidR="00FE5A63" w:rsidRPr="0060481D" w:rsidRDefault="00FE5A63" w:rsidP="00E215A5">
            <w:pPr>
              <w:ind w:left="-107" w:right="-108"/>
            </w:pPr>
            <w:r w:rsidRPr="0060481D">
              <w:t>- Единый по</w:t>
            </w:r>
            <w:r w:rsidRPr="0060481D">
              <w:t>р</w:t>
            </w:r>
            <w:r w:rsidRPr="0060481D">
              <w:t>тал государс</w:t>
            </w:r>
            <w:r w:rsidRPr="0060481D">
              <w:t>т</w:t>
            </w:r>
            <w:r w:rsidRPr="0060481D">
              <w:t>венных и мун</w:t>
            </w:r>
            <w:r w:rsidRPr="0060481D">
              <w:t>и</w:t>
            </w:r>
            <w:r w:rsidRPr="0060481D">
              <w:t>ципальных у</w:t>
            </w:r>
            <w:r w:rsidRPr="0060481D">
              <w:t>с</w:t>
            </w:r>
            <w:r w:rsidRPr="0060481D">
              <w:t>луг</w:t>
            </w:r>
          </w:p>
        </w:tc>
        <w:tc>
          <w:tcPr>
            <w:tcW w:w="1843" w:type="dxa"/>
          </w:tcPr>
          <w:p w:rsidR="00FE5A63" w:rsidRPr="0060481D" w:rsidRDefault="00FE5A63" w:rsidP="00E215A5">
            <w:r w:rsidRPr="0060481D">
              <w:lastRenderedPageBreak/>
              <w:t>- в органе на б</w:t>
            </w:r>
            <w:r w:rsidRPr="0060481D">
              <w:t>у</w:t>
            </w:r>
            <w:r w:rsidRPr="0060481D">
              <w:t>мажном носит</w:t>
            </w:r>
            <w:r w:rsidRPr="0060481D">
              <w:t>е</w:t>
            </w:r>
            <w:r w:rsidRPr="0060481D">
              <w:t>ле;</w:t>
            </w:r>
          </w:p>
          <w:p w:rsidR="00FE5A63" w:rsidRPr="0060481D" w:rsidRDefault="00FE5A63" w:rsidP="00E215A5">
            <w:r w:rsidRPr="0060481D">
              <w:t>- почтовая связь;</w:t>
            </w:r>
          </w:p>
          <w:p w:rsidR="00FE5A63" w:rsidRPr="0060481D" w:rsidRDefault="00FE5A63" w:rsidP="00E215A5">
            <w:r w:rsidRPr="0060481D">
              <w:t>- в МФЦ на б</w:t>
            </w:r>
            <w:r w:rsidRPr="0060481D">
              <w:t>у</w:t>
            </w:r>
            <w:r w:rsidRPr="0060481D">
              <w:t>мажном носит</w:t>
            </w:r>
            <w:r w:rsidRPr="0060481D">
              <w:t>е</w:t>
            </w:r>
            <w:r w:rsidRPr="0060481D">
              <w:t>ле, полученном из органа</w:t>
            </w:r>
          </w:p>
        </w:tc>
      </w:tr>
    </w:tbl>
    <w:p w:rsidR="00FE5A63" w:rsidRPr="0060481D" w:rsidRDefault="00FE5A63" w:rsidP="00FE5A63">
      <w:pPr>
        <w:rPr>
          <w:b/>
        </w:rPr>
      </w:pPr>
      <w:r w:rsidRPr="0060481D">
        <w:rPr>
          <w:b/>
        </w:rPr>
        <w:lastRenderedPageBreak/>
        <w:br w:type="page"/>
      </w:r>
    </w:p>
    <w:p w:rsidR="00FE5A63" w:rsidRPr="0060481D" w:rsidRDefault="00FE5A63" w:rsidP="00FE5A63">
      <w:pPr>
        <w:pStyle w:val="1"/>
        <w:rPr>
          <w:rFonts w:ascii="Times New Roman" w:hAnsi="Times New Roman" w:cs="Times New Roman"/>
          <w:color w:val="auto"/>
          <w:sz w:val="22"/>
          <w:szCs w:val="22"/>
        </w:rPr>
      </w:pPr>
      <w:r w:rsidRPr="0060481D">
        <w:rPr>
          <w:rFonts w:ascii="Times New Roman" w:hAnsi="Times New Roman" w:cs="Times New Roman"/>
          <w:color w:val="auto"/>
          <w:sz w:val="22"/>
          <w:szCs w:val="22"/>
        </w:rPr>
        <w:lastRenderedPageBreak/>
        <w:t>РАЗДЕЛ 3. «СВЕДЕНИЯ О ЗАЯВИТЕЛЯХ «ПОДУСЛУГИ»</w:t>
      </w:r>
    </w:p>
    <w:tbl>
      <w:tblPr>
        <w:tblStyle w:val="a4"/>
        <w:tblW w:w="14992" w:type="dxa"/>
        <w:tblLayout w:type="fixed"/>
        <w:tblLook w:val="04A0"/>
      </w:tblPr>
      <w:tblGrid>
        <w:gridCol w:w="657"/>
        <w:gridCol w:w="1719"/>
        <w:gridCol w:w="2100"/>
        <w:gridCol w:w="2272"/>
        <w:gridCol w:w="1701"/>
        <w:gridCol w:w="1843"/>
        <w:gridCol w:w="1980"/>
        <w:gridCol w:w="2720"/>
      </w:tblGrid>
      <w:tr w:rsidR="00FE5A63" w:rsidRPr="0060481D" w:rsidTr="00E215A5">
        <w:tc>
          <w:tcPr>
            <w:tcW w:w="657" w:type="dxa"/>
          </w:tcPr>
          <w:p w:rsidR="00FE5A63" w:rsidRPr="0060481D" w:rsidRDefault="00FE5A63" w:rsidP="00E215A5">
            <w:pPr>
              <w:jc w:val="center"/>
              <w:rPr>
                <w:b/>
              </w:rPr>
            </w:pPr>
            <w:r w:rsidRPr="0060481D">
              <w:rPr>
                <w:b/>
              </w:rPr>
              <w:t>№ п/п</w:t>
            </w:r>
          </w:p>
        </w:tc>
        <w:tc>
          <w:tcPr>
            <w:tcW w:w="1719" w:type="dxa"/>
          </w:tcPr>
          <w:p w:rsidR="00FE5A63" w:rsidRPr="0060481D" w:rsidRDefault="00FE5A63" w:rsidP="00E215A5">
            <w:pPr>
              <w:jc w:val="center"/>
              <w:rPr>
                <w:b/>
              </w:rPr>
            </w:pPr>
            <w:r w:rsidRPr="0060481D">
              <w:rPr>
                <w:b/>
              </w:rPr>
              <w:t>Категории лиц, имеющих право на получение «п</w:t>
            </w:r>
            <w:r w:rsidRPr="0060481D">
              <w:rPr>
                <w:b/>
              </w:rPr>
              <w:t>о</w:t>
            </w:r>
            <w:r w:rsidRPr="0060481D">
              <w:rPr>
                <w:b/>
              </w:rPr>
              <w:t>дуслуги»</w:t>
            </w:r>
          </w:p>
        </w:tc>
        <w:tc>
          <w:tcPr>
            <w:tcW w:w="2100" w:type="dxa"/>
          </w:tcPr>
          <w:p w:rsidR="00FE5A63" w:rsidRPr="0060481D" w:rsidRDefault="00FE5A63" w:rsidP="00E215A5">
            <w:pPr>
              <w:jc w:val="center"/>
              <w:rPr>
                <w:b/>
              </w:rPr>
            </w:pPr>
            <w:r w:rsidRPr="0060481D">
              <w:rPr>
                <w:b/>
              </w:rPr>
              <w:t>Документ, по</w:t>
            </w:r>
            <w:r w:rsidRPr="0060481D">
              <w:rPr>
                <w:b/>
              </w:rPr>
              <w:t>д</w:t>
            </w:r>
            <w:r w:rsidRPr="0060481D">
              <w:rPr>
                <w:b/>
              </w:rPr>
              <w:t>тверждающий правомочие за</w:t>
            </w:r>
            <w:r w:rsidRPr="0060481D">
              <w:rPr>
                <w:b/>
              </w:rPr>
              <w:t>я</w:t>
            </w:r>
            <w:r w:rsidRPr="0060481D">
              <w:rPr>
                <w:b/>
              </w:rPr>
              <w:t>вителя соответс</w:t>
            </w:r>
            <w:r w:rsidRPr="0060481D">
              <w:rPr>
                <w:b/>
              </w:rPr>
              <w:t>т</w:t>
            </w:r>
            <w:r w:rsidRPr="0060481D">
              <w:rPr>
                <w:b/>
              </w:rPr>
              <w:t>вующей катег</w:t>
            </w:r>
            <w:r w:rsidRPr="0060481D">
              <w:rPr>
                <w:b/>
              </w:rPr>
              <w:t>о</w:t>
            </w:r>
            <w:r w:rsidRPr="0060481D">
              <w:rPr>
                <w:b/>
              </w:rPr>
              <w:t>рии на получение «подуслуги»</w:t>
            </w:r>
          </w:p>
        </w:tc>
        <w:tc>
          <w:tcPr>
            <w:tcW w:w="2272" w:type="dxa"/>
          </w:tcPr>
          <w:p w:rsidR="00FE5A63" w:rsidRPr="0060481D" w:rsidRDefault="00FE5A63" w:rsidP="00E215A5">
            <w:pPr>
              <w:jc w:val="center"/>
              <w:rPr>
                <w:b/>
              </w:rPr>
            </w:pPr>
            <w:r w:rsidRPr="0060481D">
              <w:rPr>
                <w:b/>
              </w:rPr>
              <w:t>Установленные требования к документу, подтве</w:t>
            </w:r>
            <w:r w:rsidRPr="0060481D">
              <w:rPr>
                <w:b/>
              </w:rPr>
              <w:t>р</w:t>
            </w:r>
            <w:r w:rsidRPr="0060481D">
              <w:rPr>
                <w:b/>
              </w:rPr>
              <w:t>ждающему прав</w:t>
            </w:r>
            <w:r w:rsidRPr="0060481D">
              <w:rPr>
                <w:b/>
              </w:rPr>
              <w:t>о</w:t>
            </w:r>
            <w:r w:rsidRPr="0060481D">
              <w:rPr>
                <w:b/>
              </w:rPr>
              <w:t>мочие заявителя соответствующей категории на пол</w:t>
            </w:r>
            <w:r w:rsidRPr="0060481D">
              <w:rPr>
                <w:b/>
              </w:rPr>
              <w:t>у</w:t>
            </w:r>
            <w:r w:rsidRPr="0060481D">
              <w:rPr>
                <w:b/>
              </w:rPr>
              <w:t>чение «подуслуги»</w:t>
            </w:r>
          </w:p>
        </w:tc>
        <w:tc>
          <w:tcPr>
            <w:tcW w:w="1701" w:type="dxa"/>
          </w:tcPr>
          <w:p w:rsidR="00FE5A63" w:rsidRPr="0060481D" w:rsidRDefault="00FE5A63" w:rsidP="00E215A5">
            <w:pPr>
              <w:jc w:val="center"/>
              <w:rPr>
                <w:b/>
              </w:rPr>
            </w:pPr>
            <w:r w:rsidRPr="0060481D">
              <w:rPr>
                <w:b/>
              </w:rPr>
              <w:t>Наличие во</w:t>
            </w:r>
            <w:r w:rsidRPr="0060481D">
              <w:rPr>
                <w:b/>
              </w:rPr>
              <w:t>з</w:t>
            </w:r>
            <w:r w:rsidRPr="0060481D">
              <w:rPr>
                <w:b/>
              </w:rPr>
              <w:t>можности подачи заявл</w:t>
            </w:r>
            <w:r w:rsidRPr="0060481D">
              <w:rPr>
                <w:b/>
              </w:rPr>
              <w:t>е</w:t>
            </w:r>
            <w:r w:rsidRPr="0060481D">
              <w:rPr>
                <w:b/>
              </w:rPr>
              <w:t>ния на пр</w:t>
            </w:r>
            <w:r w:rsidRPr="0060481D">
              <w:rPr>
                <w:b/>
              </w:rPr>
              <w:t>е</w:t>
            </w:r>
            <w:r w:rsidRPr="0060481D">
              <w:rPr>
                <w:b/>
              </w:rPr>
              <w:t>доставление «подуслуги» представит</w:t>
            </w:r>
            <w:r w:rsidRPr="0060481D">
              <w:rPr>
                <w:b/>
              </w:rPr>
              <w:t>е</w:t>
            </w:r>
            <w:r w:rsidRPr="0060481D">
              <w:rPr>
                <w:b/>
              </w:rPr>
              <w:t>лями заявит</w:t>
            </w:r>
            <w:r w:rsidRPr="0060481D">
              <w:rPr>
                <w:b/>
              </w:rPr>
              <w:t>е</w:t>
            </w:r>
            <w:r w:rsidRPr="0060481D">
              <w:rPr>
                <w:b/>
              </w:rPr>
              <w:t>ля</w:t>
            </w:r>
          </w:p>
        </w:tc>
        <w:tc>
          <w:tcPr>
            <w:tcW w:w="1843" w:type="dxa"/>
          </w:tcPr>
          <w:p w:rsidR="00FE5A63" w:rsidRPr="0060481D" w:rsidRDefault="00FE5A63" w:rsidP="00E215A5">
            <w:pPr>
              <w:jc w:val="center"/>
              <w:rPr>
                <w:b/>
              </w:rPr>
            </w:pPr>
            <w:r w:rsidRPr="0060481D">
              <w:rPr>
                <w:b/>
              </w:rPr>
              <w:t>Исчерпыва</w:t>
            </w:r>
            <w:r w:rsidRPr="0060481D">
              <w:rPr>
                <w:b/>
              </w:rPr>
              <w:t>ю</w:t>
            </w:r>
            <w:r w:rsidRPr="0060481D">
              <w:rPr>
                <w:b/>
              </w:rPr>
              <w:t>щий перечень лиц, имеющих право на подачу заявления от имени заявит</w:t>
            </w:r>
            <w:r w:rsidRPr="0060481D">
              <w:rPr>
                <w:b/>
              </w:rPr>
              <w:t>е</w:t>
            </w:r>
            <w:r w:rsidRPr="0060481D">
              <w:rPr>
                <w:b/>
              </w:rPr>
              <w:t>ля</w:t>
            </w:r>
          </w:p>
        </w:tc>
        <w:tc>
          <w:tcPr>
            <w:tcW w:w="1980" w:type="dxa"/>
          </w:tcPr>
          <w:p w:rsidR="00FE5A63" w:rsidRPr="0060481D" w:rsidRDefault="00FE5A63" w:rsidP="00E215A5">
            <w:pPr>
              <w:jc w:val="center"/>
              <w:rPr>
                <w:b/>
              </w:rPr>
            </w:pPr>
            <w:r w:rsidRPr="0060481D">
              <w:rPr>
                <w:b/>
              </w:rPr>
              <w:t>Наименование документа, по</w:t>
            </w:r>
            <w:r w:rsidRPr="0060481D">
              <w:rPr>
                <w:b/>
              </w:rPr>
              <w:t>д</w:t>
            </w:r>
            <w:r w:rsidRPr="0060481D">
              <w:rPr>
                <w:b/>
              </w:rPr>
              <w:t>тверждающего право подачи заявления от имени заявителя</w:t>
            </w:r>
          </w:p>
        </w:tc>
        <w:tc>
          <w:tcPr>
            <w:tcW w:w="2720" w:type="dxa"/>
          </w:tcPr>
          <w:p w:rsidR="00FE5A63" w:rsidRPr="0060481D" w:rsidRDefault="00FE5A63" w:rsidP="00E215A5">
            <w:pPr>
              <w:jc w:val="center"/>
              <w:rPr>
                <w:b/>
              </w:rPr>
            </w:pPr>
            <w:r w:rsidRPr="0060481D">
              <w:rPr>
                <w:b/>
              </w:rPr>
              <w:t>Установленные треб</w:t>
            </w:r>
            <w:r w:rsidRPr="0060481D">
              <w:rPr>
                <w:b/>
              </w:rPr>
              <w:t>о</w:t>
            </w:r>
            <w:r w:rsidRPr="0060481D">
              <w:rPr>
                <w:b/>
              </w:rPr>
              <w:t>вания к документу, по</w:t>
            </w:r>
            <w:r w:rsidRPr="0060481D">
              <w:rPr>
                <w:b/>
              </w:rPr>
              <w:t>д</w:t>
            </w:r>
            <w:r w:rsidRPr="0060481D">
              <w:rPr>
                <w:b/>
              </w:rPr>
              <w:t>тверждающему право подачи заявления от имени заявителя</w:t>
            </w:r>
          </w:p>
        </w:tc>
      </w:tr>
      <w:tr w:rsidR="00FE5A63" w:rsidRPr="0060481D" w:rsidTr="00E215A5">
        <w:tc>
          <w:tcPr>
            <w:tcW w:w="657" w:type="dxa"/>
          </w:tcPr>
          <w:p w:rsidR="00FE5A63" w:rsidRPr="0060481D" w:rsidRDefault="00FE5A63" w:rsidP="00E215A5">
            <w:pPr>
              <w:jc w:val="center"/>
              <w:rPr>
                <w:b/>
              </w:rPr>
            </w:pPr>
            <w:r w:rsidRPr="0060481D">
              <w:rPr>
                <w:b/>
              </w:rPr>
              <w:t>1</w:t>
            </w:r>
          </w:p>
        </w:tc>
        <w:tc>
          <w:tcPr>
            <w:tcW w:w="1719" w:type="dxa"/>
          </w:tcPr>
          <w:p w:rsidR="00FE5A63" w:rsidRPr="0060481D" w:rsidRDefault="00FE5A63" w:rsidP="00E215A5">
            <w:pPr>
              <w:jc w:val="center"/>
              <w:rPr>
                <w:b/>
              </w:rPr>
            </w:pPr>
            <w:r w:rsidRPr="0060481D">
              <w:rPr>
                <w:b/>
              </w:rPr>
              <w:t>2</w:t>
            </w:r>
          </w:p>
        </w:tc>
        <w:tc>
          <w:tcPr>
            <w:tcW w:w="2100" w:type="dxa"/>
          </w:tcPr>
          <w:p w:rsidR="00FE5A63" w:rsidRPr="0060481D" w:rsidRDefault="00FE5A63" w:rsidP="00E215A5">
            <w:pPr>
              <w:jc w:val="center"/>
              <w:rPr>
                <w:b/>
              </w:rPr>
            </w:pPr>
            <w:r w:rsidRPr="0060481D">
              <w:rPr>
                <w:b/>
              </w:rPr>
              <w:t>3</w:t>
            </w:r>
          </w:p>
        </w:tc>
        <w:tc>
          <w:tcPr>
            <w:tcW w:w="2272" w:type="dxa"/>
          </w:tcPr>
          <w:p w:rsidR="00FE5A63" w:rsidRPr="0060481D" w:rsidRDefault="00FE5A63" w:rsidP="00E215A5">
            <w:pPr>
              <w:jc w:val="center"/>
              <w:rPr>
                <w:b/>
              </w:rPr>
            </w:pPr>
            <w:r w:rsidRPr="0060481D">
              <w:rPr>
                <w:b/>
              </w:rPr>
              <w:t>4</w:t>
            </w:r>
          </w:p>
        </w:tc>
        <w:tc>
          <w:tcPr>
            <w:tcW w:w="1701" w:type="dxa"/>
          </w:tcPr>
          <w:p w:rsidR="00FE5A63" w:rsidRPr="0060481D" w:rsidRDefault="00FE5A63" w:rsidP="00E215A5">
            <w:pPr>
              <w:jc w:val="center"/>
              <w:rPr>
                <w:b/>
              </w:rPr>
            </w:pPr>
            <w:r w:rsidRPr="0060481D">
              <w:rPr>
                <w:b/>
              </w:rPr>
              <w:t>5</w:t>
            </w:r>
          </w:p>
        </w:tc>
        <w:tc>
          <w:tcPr>
            <w:tcW w:w="1843" w:type="dxa"/>
          </w:tcPr>
          <w:p w:rsidR="00FE5A63" w:rsidRPr="0060481D" w:rsidRDefault="00FE5A63" w:rsidP="00E215A5">
            <w:pPr>
              <w:jc w:val="center"/>
              <w:rPr>
                <w:b/>
              </w:rPr>
            </w:pPr>
            <w:r w:rsidRPr="0060481D">
              <w:rPr>
                <w:b/>
              </w:rPr>
              <w:t>6</w:t>
            </w:r>
          </w:p>
        </w:tc>
        <w:tc>
          <w:tcPr>
            <w:tcW w:w="1980" w:type="dxa"/>
          </w:tcPr>
          <w:p w:rsidR="00FE5A63" w:rsidRPr="0060481D" w:rsidRDefault="00FE5A63" w:rsidP="00E215A5">
            <w:pPr>
              <w:jc w:val="center"/>
              <w:rPr>
                <w:b/>
              </w:rPr>
            </w:pPr>
            <w:r w:rsidRPr="0060481D">
              <w:rPr>
                <w:b/>
              </w:rPr>
              <w:t>7</w:t>
            </w:r>
          </w:p>
        </w:tc>
        <w:tc>
          <w:tcPr>
            <w:tcW w:w="2720" w:type="dxa"/>
          </w:tcPr>
          <w:p w:rsidR="00FE5A63" w:rsidRPr="0060481D" w:rsidRDefault="00FE5A63" w:rsidP="00E215A5">
            <w:pPr>
              <w:jc w:val="center"/>
              <w:rPr>
                <w:b/>
              </w:rPr>
            </w:pPr>
            <w:r w:rsidRPr="0060481D">
              <w:rPr>
                <w:b/>
              </w:rPr>
              <w:t>8</w:t>
            </w:r>
          </w:p>
        </w:tc>
      </w:tr>
      <w:tr w:rsidR="00FE5A63" w:rsidRPr="0060481D" w:rsidTr="00E215A5">
        <w:tc>
          <w:tcPr>
            <w:tcW w:w="14992" w:type="dxa"/>
            <w:gridSpan w:val="8"/>
          </w:tcPr>
          <w:p w:rsidR="00FE5A63" w:rsidRPr="0060481D" w:rsidRDefault="00FE5A63" w:rsidP="00E215A5">
            <w:pPr>
              <w:jc w:val="center"/>
              <w:rPr>
                <w:b/>
              </w:rPr>
            </w:pPr>
            <w:r w:rsidRPr="0060481D">
              <w:rPr>
                <w:b/>
              </w:rPr>
              <w:t>1. Наименование «подуслуги» 1: Предоставление сведений из реестра муниципального имущества</w:t>
            </w:r>
          </w:p>
        </w:tc>
      </w:tr>
      <w:tr w:rsidR="00FE5A63" w:rsidRPr="0060481D" w:rsidTr="00E215A5">
        <w:trPr>
          <w:trHeight w:val="643"/>
        </w:trPr>
        <w:tc>
          <w:tcPr>
            <w:tcW w:w="657" w:type="dxa"/>
            <w:vMerge w:val="restart"/>
          </w:tcPr>
          <w:p w:rsidR="00FE5A63" w:rsidRPr="0060481D" w:rsidRDefault="00FE5A63" w:rsidP="00E215A5">
            <w:pPr>
              <w:jc w:val="center"/>
            </w:pPr>
            <w:r w:rsidRPr="0060481D">
              <w:t>1.</w:t>
            </w:r>
          </w:p>
        </w:tc>
        <w:tc>
          <w:tcPr>
            <w:tcW w:w="1719" w:type="dxa"/>
            <w:vMerge w:val="restart"/>
          </w:tcPr>
          <w:p w:rsidR="00FE5A63" w:rsidRPr="0060481D" w:rsidRDefault="00FE5A63" w:rsidP="00E215A5">
            <w:r w:rsidRPr="0060481D">
              <w:t>Физическое лицо</w:t>
            </w:r>
          </w:p>
        </w:tc>
        <w:tc>
          <w:tcPr>
            <w:tcW w:w="2100" w:type="dxa"/>
            <w:vMerge w:val="restart"/>
          </w:tcPr>
          <w:p w:rsidR="00FE5A63" w:rsidRPr="0060481D" w:rsidRDefault="00FE5A63" w:rsidP="00E215A5">
            <w:pPr>
              <w:autoSpaceDE w:val="0"/>
              <w:autoSpaceDN w:val="0"/>
              <w:adjustRightInd w:val="0"/>
            </w:pPr>
            <w:r w:rsidRPr="0060481D">
              <w:t>Документ, удост</w:t>
            </w:r>
            <w:r w:rsidRPr="0060481D">
              <w:t>о</w:t>
            </w:r>
            <w:r w:rsidRPr="0060481D">
              <w:t>веряющий ли</w:t>
            </w:r>
            <w:r w:rsidRPr="0060481D">
              <w:t>ч</w:t>
            </w:r>
            <w:r w:rsidRPr="0060481D">
              <w:t>ность</w:t>
            </w:r>
          </w:p>
        </w:tc>
        <w:tc>
          <w:tcPr>
            <w:tcW w:w="2272" w:type="dxa"/>
            <w:vMerge w:val="restart"/>
          </w:tcPr>
          <w:p w:rsidR="00FE5A63" w:rsidRPr="0060481D" w:rsidRDefault="00FE5A63" w:rsidP="00E215A5">
            <w:r w:rsidRPr="0060481D">
              <w:t>Должен быть изг</w:t>
            </w:r>
            <w:r w:rsidRPr="0060481D">
              <w:t>о</w:t>
            </w:r>
            <w:r w:rsidRPr="0060481D">
              <w:t>товлен на официал</w:t>
            </w:r>
            <w:r w:rsidRPr="0060481D">
              <w:t>ь</w:t>
            </w:r>
            <w:r w:rsidRPr="0060481D">
              <w:t>ном бланке и соо</w:t>
            </w:r>
            <w:r w:rsidRPr="0060481D">
              <w:t>т</w:t>
            </w:r>
            <w:r w:rsidRPr="0060481D">
              <w:t>ветствовать устано</w:t>
            </w:r>
            <w:r w:rsidRPr="0060481D">
              <w:t>в</w:t>
            </w:r>
            <w:r w:rsidRPr="0060481D">
              <w:t>ленным требованиям, в том числе Полож</w:t>
            </w:r>
            <w:r w:rsidRPr="0060481D">
              <w:t>е</w:t>
            </w:r>
            <w:r w:rsidRPr="0060481D">
              <w:t>ния о паспорте гра</w:t>
            </w:r>
            <w:r w:rsidRPr="0060481D">
              <w:t>ж</w:t>
            </w:r>
            <w:r w:rsidRPr="0060481D">
              <w:t>данина РФ.  Должен быть действител</w:t>
            </w:r>
            <w:r w:rsidRPr="0060481D">
              <w:t>ь</w:t>
            </w:r>
            <w:r w:rsidRPr="0060481D">
              <w:t>ным на дату  обр</w:t>
            </w:r>
            <w:r w:rsidRPr="0060481D">
              <w:t>а</w:t>
            </w:r>
            <w:r w:rsidRPr="0060481D">
              <w:t>щения за предоста</w:t>
            </w:r>
            <w:r w:rsidRPr="0060481D">
              <w:t>в</w:t>
            </w:r>
            <w:r w:rsidRPr="0060481D">
              <w:t xml:space="preserve">лением услуги. Не должен содержать подчисток, </w:t>
            </w:r>
            <w:r w:rsidRPr="0060481D">
              <w:lastRenderedPageBreak/>
              <w:t>приписок, зачеркнутых слов и других исправлений.</w:t>
            </w:r>
          </w:p>
        </w:tc>
        <w:tc>
          <w:tcPr>
            <w:tcW w:w="1701" w:type="dxa"/>
            <w:vMerge w:val="restart"/>
          </w:tcPr>
          <w:p w:rsidR="00FE5A63" w:rsidRPr="0060481D" w:rsidRDefault="00FE5A63" w:rsidP="00E215A5">
            <w:r w:rsidRPr="0060481D">
              <w:lastRenderedPageBreak/>
              <w:t>Имеется</w:t>
            </w:r>
          </w:p>
        </w:tc>
        <w:tc>
          <w:tcPr>
            <w:tcW w:w="1843" w:type="dxa"/>
            <w:vMerge w:val="restart"/>
          </w:tcPr>
          <w:p w:rsidR="00FE5A63" w:rsidRPr="0060481D" w:rsidRDefault="00FE5A63" w:rsidP="00E215A5">
            <w:r w:rsidRPr="0060481D">
              <w:t>Лицо, дейс</w:t>
            </w:r>
            <w:r w:rsidRPr="0060481D">
              <w:t>т</w:t>
            </w:r>
            <w:r w:rsidRPr="0060481D">
              <w:t>вующее от им</w:t>
            </w:r>
            <w:r w:rsidRPr="0060481D">
              <w:t>е</w:t>
            </w:r>
            <w:r w:rsidRPr="0060481D">
              <w:t>ни заявителя на основании дов</w:t>
            </w:r>
            <w:r w:rsidRPr="0060481D">
              <w:t>е</w:t>
            </w:r>
            <w:r w:rsidRPr="0060481D">
              <w:t>ренности</w:t>
            </w:r>
          </w:p>
        </w:tc>
        <w:tc>
          <w:tcPr>
            <w:tcW w:w="1980" w:type="dxa"/>
          </w:tcPr>
          <w:p w:rsidR="00FE5A63" w:rsidRPr="0060481D" w:rsidRDefault="00FE5A63" w:rsidP="00E215A5">
            <w:r w:rsidRPr="0060481D">
              <w:t>Документ, уд</w:t>
            </w:r>
            <w:r w:rsidRPr="0060481D">
              <w:t>о</w:t>
            </w:r>
            <w:r w:rsidRPr="0060481D">
              <w:t>стоверяющий личность</w:t>
            </w:r>
          </w:p>
        </w:tc>
        <w:tc>
          <w:tcPr>
            <w:tcW w:w="2720" w:type="dxa"/>
          </w:tcPr>
          <w:p w:rsidR="00FE5A63" w:rsidRPr="0060481D" w:rsidRDefault="00FE5A63" w:rsidP="00E215A5">
            <w:r w:rsidRPr="0060481D">
              <w:t>Должен быть изготовлен на официальном бланке и соответствовать устано</w:t>
            </w:r>
            <w:r w:rsidRPr="0060481D">
              <w:t>в</w:t>
            </w:r>
            <w:r w:rsidRPr="0060481D">
              <w:t>ленным требованиям, в том числе Положения о паспорте гражданина РФ.  Должен быть действ</w:t>
            </w:r>
            <w:r w:rsidRPr="0060481D">
              <w:t>и</w:t>
            </w:r>
            <w:r w:rsidRPr="0060481D">
              <w:t>тельным на дату  обращ</w:t>
            </w:r>
            <w:r w:rsidRPr="0060481D">
              <w:t>е</w:t>
            </w:r>
            <w:r w:rsidRPr="0060481D">
              <w:t>ния за предоставлением услуги. Не должен соде</w:t>
            </w:r>
            <w:r w:rsidRPr="0060481D">
              <w:t>р</w:t>
            </w:r>
            <w:r w:rsidRPr="0060481D">
              <w:t>жать подчисток, прип</w:t>
            </w:r>
            <w:r w:rsidRPr="0060481D">
              <w:t>и</w:t>
            </w:r>
            <w:r w:rsidRPr="0060481D">
              <w:t>сок, зачеркнутых слов и других исправлений.</w:t>
            </w:r>
          </w:p>
        </w:tc>
      </w:tr>
      <w:tr w:rsidR="00FE5A63" w:rsidRPr="0060481D" w:rsidTr="00E215A5">
        <w:trPr>
          <w:trHeight w:val="1480"/>
        </w:trPr>
        <w:tc>
          <w:tcPr>
            <w:tcW w:w="657" w:type="dxa"/>
            <w:vMerge/>
          </w:tcPr>
          <w:p w:rsidR="00FE5A63" w:rsidRPr="0060481D" w:rsidRDefault="00FE5A63" w:rsidP="00E215A5">
            <w:pPr>
              <w:jc w:val="center"/>
            </w:pPr>
          </w:p>
        </w:tc>
        <w:tc>
          <w:tcPr>
            <w:tcW w:w="1719" w:type="dxa"/>
            <w:vMerge/>
          </w:tcPr>
          <w:p w:rsidR="00FE5A63" w:rsidRPr="0060481D" w:rsidRDefault="00FE5A63" w:rsidP="00E215A5"/>
        </w:tc>
        <w:tc>
          <w:tcPr>
            <w:tcW w:w="2100" w:type="dxa"/>
            <w:vMerge/>
          </w:tcPr>
          <w:p w:rsidR="00FE5A63" w:rsidRPr="0060481D" w:rsidRDefault="00FE5A63" w:rsidP="00E215A5">
            <w:pPr>
              <w:autoSpaceDE w:val="0"/>
              <w:autoSpaceDN w:val="0"/>
              <w:adjustRightInd w:val="0"/>
            </w:pPr>
          </w:p>
        </w:tc>
        <w:tc>
          <w:tcPr>
            <w:tcW w:w="2272" w:type="dxa"/>
            <w:vMerge/>
          </w:tcPr>
          <w:p w:rsidR="00FE5A63" w:rsidRPr="0060481D" w:rsidRDefault="00FE5A63" w:rsidP="00E215A5"/>
        </w:tc>
        <w:tc>
          <w:tcPr>
            <w:tcW w:w="1701" w:type="dxa"/>
            <w:vMerge/>
          </w:tcPr>
          <w:p w:rsidR="00FE5A63" w:rsidRPr="0060481D" w:rsidRDefault="00FE5A63" w:rsidP="00E215A5"/>
        </w:tc>
        <w:tc>
          <w:tcPr>
            <w:tcW w:w="1843" w:type="dxa"/>
            <w:vMerge/>
          </w:tcPr>
          <w:p w:rsidR="00FE5A63" w:rsidRPr="0060481D" w:rsidRDefault="00FE5A63" w:rsidP="00E215A5"/>
        </w:tc>
        <w:tc>
          <w:tcPr>
            <w:tcW w:w="1980" w:type="dxa"/>
          </w:tcPr>
          <w:p w:rsidR="00FE5A63" w:rsidRPr="0060481D" w:rsidRDefault="00FE5A63" w:rsidP="00E215A5">
            <w:r w:rsidRPr="0060481D">
              <w:t>Доверенность</w:t>
            </w:r>
          </w:p>
        </w:tc>
        <w:tc>
          <w:tcPr>
            <w:tcW w:w="2720" w:type="dxa"/>
          </w:tcPr>
          <w:p w:rsidR="00FE5A63" w:rsidRPr="0060481D" w:rsidRDefault="00FE5A63" w:rsidP="00E215A5">
            <w:r w:rsidRPr="0060481D">
              <w:t>Доверенность должна быть выдана от имени заявителя и подписана им самим. Доверенность м</w:t>
            </w:r>
            <w:r w:rsidRPr="0060481D">
              <w:t>о</w:t>
            </w:r>
            <w:r w:rsidRPr="0060481D">
              <w:t>жет быть подписана также иным лицом, действу</w:t>
            </w:r>
            <w:r w:rsidRPr="0060481D">
              <w:t>ю</w:t>
            </w:r>
            <w:r w:rsidRPr="0060481D">
              <w:t>щим по доверенности е</w:t>
            </w:r>
            <w:r w:rsidRPr="0060481D">
              <w:t>с</w:t>
            </w:r>
            <w:r w:rsidRPr="0060481D">
              <w:t>ли эти полномочия пред</w:t>
            </w:r>
            <w:r w:rsidRPr="0060481D">
              <w:t>у</w:t>
            </w:r>
            <w:r w:rsidRPr="0060481D">
              <w:t>смотрены основной дов</w:t>
            </w:r>
            <w:r w:rsidRPr="0060481D">
              <w:t>е</w:t>
            </w:r>
            <w:r w:rsidRPr="0060481D">
              <w:t>ренностью.  Доверенность должна быть действу</w:t>
            </w:r>
            <w:r w:rsidRPr="0060481D">
              <w:t>ю</w:t>
            </w:r>
            <w:r w:rsidRPr="0060481D">
              <w:t>щей на момент обращения (при этом необходимо иметь в виду, что дов</w:t>
            </w:r>
            <w:r w:rsidRPr="0060481D">
              <w:t>е</w:t>
            </w:r>
            <w:r w:rsidRPr="0060481D">
              <w:t>ренность, в которой не указан срок ее действия, действительна в течение одного года с момента ее выдачи)</w:t>
            </w:r>
          </w:p>
        </w:tc>
      </w:tr>
      <w:tr w:rsidR="00FE5A63" w:rsidRPr="0060481D" w:rsidTr="00E215A5">
        <w:trPr>
          <w:trHeight w:val="2173"/>
        </w:trPr>
        <w:tc>
          <w:tcPr>
            <w:tcW w:w="657" w:type="dxa"/>
            <w:vMerge/>
          </w:tcPr>
          <w:p w:rsidR="00FE5A63" w:rsidRPr="0060481D" w:rsidRDefault="00FE5A63" w:rsidP="00E215A5">
            <w:pPr>
              <w:jc w:val="center"/>
            </w:pPr>
          </w:p>
        </w:tc>
        <w:tc>
          <w:tcPr>
            <w:tcW w:w="1719" w:type="dxa"/>
            <w:vMerge/>
          </w:tcPr>
          <w:p w:rsidR="00FE5A63" w:rsidRPr="0060481D" w:rsidRDefault="00FE5A63" w:rsidP="00E215A5"/>
        </w:tc>
        <w:tc>
          <w:tcPr>
            <w:tcW w:w="2100" w:type="dxa"/>
            <w:vMerge/>
          </w:tcPr>
          <w:p w:rsidR="00FE5A63" w:rsidRPr="0060481D" w:rsidRDefault="00FE5A63" w:rsidP="00E215A5">
            <w:pPr>
              <w:autoSpaceDE w:val="0"/>
              <w:autoSpaceDN w:val="0"/>
              <w:adjustRightInd w:val="0"/>
            </w:pPr>
          </w:p>
        </w:tc>
        <w:tc>
          <w:tcPr>
            <w:tcW w:w="2272" w:type="dxa"/>
            <w:vMerge/>
          </w:tcPr>
          <w:p w:rsidR="00FE5A63" w:rsidRPr="0060481D" w:rsidRDefault="00FE5A63" w:rsidP="00E215A5"/>
        </w:tc>
        <w:tc>
          <w:tcPr>
            <w:tcW w:w="1701" w:type="dxa"/>
            <w:vMerge/>
          </w:tcPr>
          <w:p w:rsidR="00FE5A63" w:rsidRPr="0060481D" w:rsidRDefault="00FE5A63" w:rsidP="00E215A5"/>
        </w:tc>
        <w:tc>
          <w:tcPr>
            <w:tcW w:w="1843" w:type="dxa"/>
            <w:vMerge/>
          </w:tcPr>
          <w:p w:rsidR="00FE5A63" w:rsidRPr="0060481D" w:rsidRDefault="00FE5A63" w:rsidP="00E215A5"/>
        </w:tc>
        <w:tc>
          <w:tcPr>
            <w:tcW w:w="1980" w:type="dxa"/>
          </w:tcPr>
          <w:p w:rsidR="00FE5A63" w:rsidRPr="0060481D" w:rsidRDefault="00FE5A63" w:rsidP="00E215A5">
            <w:r w:rsidRPr="0060481D">
              <w:t>Иной документ, подтверждающий полномочия</w:t>
            </w:r>
          </w:p>
        </w:tc>
        <w:tc>
          <w:tcPr>
            <w:tcW w:w="2720" w:type="dxa"/>
          </w:tcPr>
          <w:p w:rsidR="00FE5A63" w:rsidRPr="0060481D" w:rsidRDefault="00FE5A63" w:rsidP="00E215A5">
            <w:r w:rsidRPr="0060481D">
              <w:t>Должен быть действ</w:t>
            </w:r>
            <w:r w:rsidRPr="0060481D">
              <w:t>и</w:t>
            </w:r>
            <w:r w:rsidRPr="0060481D">
              <w:t>тельным на срок обращ</w:t>
            </w:r>
            <w:r w:rsidRPr="0060481D">
              <w:t>е</w:t>
            </w:r>
            <w:r w:rsidRPr="0060481D">
              <w:t>ния за предоставлением услуги. Не должен соде</w:t>
            </w:r>
            <w:r w:rsidRPr="0060481D">
              <w:t>р</w:t>
            </w:r>
            <w:r w:rsidRPr="0060481D">
              <w:t>жать подчисток, прип</w:t>
            </w:r>
            <w:r w:rsidRPr="0060481D">
              <w:t>и</w:t>
            </w:r>
            <w:r w:rsidRPr="0060481D">
              <w:t xml:space="preserve">сок, зачеркнутых слов и других исправлений. Не </w:t>
            </w:r>
            <w:r w:rsidRPr="0060481D">
              <w:lastRenderedPageBreak/>
              <w:t>должен иметь поврежд</w:t>
            </w:r>
            <w:r w:rsidRPr="0060481D">
              <w:t>е</w:t>
            </w:r>
            <w:r w:rsidRPr="0060481D">
              <w:t>ний, наличие которых не позволяет однозначно и</w:t>
            </w:r>
            <w:r w:rsidRPr="0060481D">
              <w:t>с</w:t>
            </w:r>
            <w:r w:rsidRPr="0060481D">
              <w:t>толковать их содержание</w:t>
            </w:r>
          </w:p>
        </w:tc>
      </w:tr>
      <w:tr w:rsidR="00FE5A63" w:rsidRPr="0060481D" w:rsidTr="00E215A5">
        <w:tc>
          <w:tcPr>
            <w:tcW w:w="657" w:type="dxa"/>
            <w:vMerge w:val="restart"/>
          </w:tcPr>
          <w:p w:rsidR="00FE5A63" w:rsidRPr="0060481D" w:rsidRDefault="00FE5A63" w:rsidP="00E215A5">
            <w:pPr>
              <w:jc w:val="center"/>
            </w:pPr>
            <w:r w:rsidRPr="0060481D">
              <w:lastRenderedPageBreak/>
              <w:t>2.</w:t>
            </w:r>
          </w:p>
        </w:tc>
        <w:tc>
          <w:tcPr>
            <w:tcW w:w="1719" w:type="dxa"/>
            <w:vMerge w:val="restart"/>
          </w:tcPr>
          <w:p w:rsidR="00FE5A63" w:rsidRPr="0060481D" w:rsidRDefault="00FE5A63" w:rsidP="00E215A5">
            <w:r w:rsidRPr="0060481D">
              <w:t>Юридическое лицо</w:t>
            </w:r>
          </w:p>
        </w:tc>
        <w:tc>
          <w:tcPr>
            <w:tcW w:w="2100" w:type="dxa"/>
          </w:tcPr>
          <w:p w:rsidR="00FE5A63" w:rsidRPr="0060481D" w:rsidRDefault="00FE5A63" w:rsidP="00E215A5">
            <w:pPr>
              <w:autoSpaceDE w:val="0"/>
              <w:autoSpaceDN w:val="0"/>
              <w:adjustRightInd w:val="0"/>
            </w:pPr>
            <w:r w:rsidRPr="0060481D">
              <w:t>Документ, по</w:t>
            </w:r>
            <w:r w:rsidRPr="0060481D">
              <w:t>д</w:t>
            </w:r>
            <w:r w:rsidRPr="0060481D">
              <w:t>тверждающий пр</w:t>
            </w:r>
            <w:r w:rsidRPr="0060481D">
              <w:t>а</w:t>
            </w:r>
            <w:r w:rsidRPr="0060481D">
              <w:t>во лица без дов</w:t>
            </w:r>
            <w:r w:rsidRPr="0060481D">
              <w:t>е</w:t>
            </w:r>
            <w:r w:rsidRPr="0060481D">
              <w:t>ренности действ</w:t>
            </w:r>
            <w:r w:rsidRPr="0060481D">
              <w:t>о</w:t>
            </w:r>
            <w:r w:rsidRPr="0060481D">
              <w:t>вать от имени юр</w:t>
            </w:r>
            <w:r w:rsidRPr="0060481D">
              <w:t>и</w:t>
            </w:r>
            <w:r w:rsidRPr="0060481D">
              <w:t>дического лица (копия решения о назначении лица или его избрании)</w:t>
            </w:r>
          </w:p>
        </w:tc>
        <w:tc>
          <w:tcPr>
            <w:tcW w:w="2272" w:type="dxa"/>
          </w:tcPr>
          <w:p w:rsidR="00FE5A63" w:rsidRPr="0060481D" w:rsidRDefault="00FE5A63" w:rsidP="00E215A5">
            <w:r w:rsidRPr="0060481D">
              <w:t>Решение о назнач</w:t>
            </w:r>
            <w:r w:rsidRPr="0060481D">
              <w:t>е</w:t>
            </w:r>
            <w:r w:rsidRPr="0060481D">
              <w:t>нии лица или его и</w:t>
            </w:r>
            <w:r w:rsidRPr="0060481D">
              <w:t>з</w:t>
            </w:r>
            <w:r w:rsidRPr="0060481D">
              <w:t>брании должна быть заверена юридич</w:t>
            </w:r>
            <w:r w:rsidRPr="0060481D">
              <w:t>е</w:t>
            </w:r>
            <w:r w:rsidRPr="0060481D">
              <w:t>ским лицом, соде</w:t>
            </w:r>
            <w:r w:rsidRPr="0060481D">
              <w:t>р</w:t>
            </w:r>
            <w:r w:rsidRPr="0060481D">
              <w:t>жать подпись дол</w:t>
            </w:r>
            <w:r w:rsidRPr="0060481D">
              <w:t>ж</w:t>
            </w:r>
            <w:r w:rsidRPr="0060481D">
              <w:t>ностного лица, по</w:t>
            </w:r>
            <w:r w:rsidRPr="0060481D">
              <w:t>д</w:t>
            </w:r>
            <w:r w:rsidRPr="0060481D">
              <w:t>готовившего док</w:t>
            </w:r>
            <w:r w:rsidRPr="0060481D">
              <w:t>у</w:t>
            </w:r>
            <w:r w:rsidRPr="0060481D">
              <w:t>мент, дату составл</w:t>
            </w:r>
            <w:r w:rsidRPr="0060481D">
              <w:t>е</w:t>
            </w:r>
            <w:r w:rsidRPr="0060481D">
              <w:t>ния документа; и</w:t>
            </w:r>
            <w:r w:rsidRPr="0060481D">
              <w:t>н</w:t>
            </w:r>
            <w:r w:rsidRPr="0060481D">
              <w:t>формацию о праве физического лица действовать от имени заявителя без дов</w:t>
            </w:r>
            <w:r w:rsidRPr="0060481D">
              <w:t>е</w:t>
            </w:r>
            <w:r w:rsidRPr="0060481D">
              <w:t>ренности</w:t>
            </w:r>
          </w:p>
        </w:tc>
        <w:tc>
          <w:tcPr>
            <w:tcW w:w="1701" w:type="dxa"/>
            <w:vMerge w:val="restart"/>
          </w:tcPr>
          <w:p w:rsidR="00FE5A63" w:rsidRPr="0060481D" w:rsidRDefault="00FE5A63" w:rsidP="00E215A5">
            <w:r w:rsidRPr="0060481D">
              <w:t>Имеется</w:t>
            </w:r>
          </w:p>
        </w:tc>
        <w:tc>
          <w:tcPr>
            <w:tcW w:w="1843" w:type="dxa"/>
            <w:vMerge w:val="restart"/>
          </w:tcPr>
          <w:p w:rsidR="00FE5A63" w:rsidRPr="0060481D" w:rsidRDefault="00FE5A63" w:rsidP="00E215A5">
            <w:r w:rsidRPr="0060481D">
              <w:t>Лицо, дейс</w:t>
            </w:r>
            <w:r w:rsidRPr="0060481D">
              <w:t>т</w:t>
            </w:r>
            <w:r w:rsidRPr="0060481D">
              <w:t>вующее от им</w:t>
            </w:r>
            <w:r w:rsidRPr="0060481D">
              <w:t>е</w:t>
            </w:r>
            <w:r w:rsidRPr="0060481D">
              <w:t>ни заявителя на основании дов</w:t>
            </w:r>
            <w:r w:rsidRPr="0060481D">
              <w:t>е</w:t>
            </w:r>
            <w:r w:rsidRPr="0060481D">
              <w:t>ренности</w:t>
            </w:r>
          </w:p>
        </w:tc>
        <w:tc>
          <w:tcPr>
            <w:tcW w:w="1980" w:type="dxa"/>
          </w:tcPr>
          <w:p w:rsidR="00FE5A63" w:rsidRPr="0060481D" w:rsidRDefault="00FE5A63" w:rsidP="00E215A5">
            <w:r w:rsidRPr="0060481D">
              <w:t>Документ, уд</w:t>
            </w:r>
            <w:r w:rsidRPr="0060481D">
              <w:t>о</w:t>
            </w:r>
            <w:r w:rsidRPr="0060481D">
              <w:t>стоверяющий личность</w:t>
            </w:r>
          </w:p>
        </w:tc>
        <w:tc>
          <w:tcPr>
            <w:tcW w:w="2720" w:type="dxa"/>
          </w:tcPr>
          <w:p w:rsidR="00FE5A63" w:rsidRPr="0060481D" w:rsidRDefault="00FE5A63" w:rsidP="00E215A5">
            <w:r w:rsidRPr="0060481D">
              <w:t>Должен быть изготовлен на официальном бланке и соответствовать устано</w:t>
            </w:r>
            <w:r w:rsidRPr="0060481D">
              <w:t>в</w:t>
            </w:r>
            <w:r w:rsidRPr="0060481D">
              <w:t>ленным требованиям, в том числе Положения о паспорте гражданина РФ.  Должен быть действ</w:t>
            </w:r>
            <w:r w:rsidRPr="0060481D">
              <w:t>и</w:t>
            </w:r>
            <w:r w:rsidRPr="0060481D">
              <w:t>тельным на дату  обращ</w:t>
            </w:r>
            <w:r w:rsidRPr="0060481D">
              <w:t>е</w:t>
            </w:r>
            <w:r w:rsidRPr="0060481D">
              <w:t>ния за предоставлением услуги. Не должен соде</w:t>
            </w:r>
            <w:r w:rsidRPr="0060481D">
              <w:t>р</w:t>
            </w:r>
            <w:r w:rsidRPr="0060481D">
              <w:t>жать подчисток, прип</w:t>
            </w:r>
            <w:r w:rsidRPr="0060481D">
              <w:t>и</w:t>
            </w:r>
            <w:r w:rsidRPr="0060481D">
              <w:t>сок, зачеркнутых слов и других исправлений.</w:t>
            </w:r>
          </w:p>
        </w:tc>
      </w:tr>
      <w:tr w:rsidR="00FE5A63" w:rsidRPr="0060481D" w:rsidTr="00E215A5">
        <w:tc>
          <w:tcPr>
            <w:tcW w:w="657" w:type="dxa"/>
            <w:vMerge/>
          </w:tcPr>
          <w:p w:rsidR="00FE5A63" w:rsidRPr="0060481D" w:rsidRDefault="00FE5A63" w:rsidP="00E215A5">
            <w:pPr>
              <w:jc w:val="center"/>
            </w:pPr>
          </w:p>
        </w:tc>
        <w:tc>
          <w:tcPr>
            <w:tcW w:w="1719" w:type="dxa"/>
            <w:vMerge/>
          </w:tcPr>
          <w:p w:rsidR="00FE5A63" w:rsidRPr="0060481D" w:rsidRDefault="00FE5A63" w:rsidP="00E215A5"/>
        </w:tc>
        <w:tc>
          <w:tcPr>
            <w:tcW w:w="2100" w:type="dxa"/>
          </w:tcPr>
          <w:p w:rsidR="00FE5A63" w:rsidRPr="0060481D" w:rsidRDefault="00FE5A63" w:rsidP="00E215A5">
            <w:pPr>
              <w:autoSpaceDE w:val="0"/>
              <w:autoSpaceDN w:val="0"/>
              <w:adjustRightInd w:val="0"/>
            </w:pPr>
            <w:r w:rsidRPr="0060481D">
              <w:t>Документ, удост</w:t>
            </w:r>
            <w:r w:rsidRPr="0060481D">
              <w:t>о</w:t>
            </w:r>
            <w:r w:rsidRPr="0060481D">
              <w:t>веряющий ли</w:t>
            </w:r>
            <w:r w:rsidRPr="0060481D">
              <w:t>ч</w:t>
            </w:r>
            <w:r w:rsidRPr="0060481D">
              <w:t>ность</w:t>
            </w:r>
          </w:p>
        </w:tc>
        <w:tc>
          <w:tcPr>
            <w:tcW w:w="2272" w:type="dxa"/>
          </w:tcPr>
          <w:p w:rsidR="00FE5A63" w:rsidRPr="0060481D" w:rsidRDefault="00FE5A63" w:rsidP="00E215A5">
            <w:r w:rsidRPr="0060481D">
              <w:t>Должен быть изг</w:t>
            </w:r>
            <w:r w:rsidRPr="0060481D">
              <w:t>о</w:t>
            </w:r>
            <w:r w:rsidRPr="0060481D">
              <w:t>товлен на официал</w:t>
            </w:r>
            <w:r w:rsidRPr="0060481D">
              <w:t>ь</w:t>
            </w:r>
            <w:r w:rsidRPr="0060481D">
              <w:t>ном бланке и соо</w:t>
            </w:r>
            <w:r w:rsidRPr="0060481D">
              <w:t>т</w:t>
            </w:r>
            <w:r w:rsidRPr="0060481D">
              <w:t>ветствовать устано</w:t>
            </w:r>
            <w:r w:rsidRPr="0060481D">
              <w:t>в</w:t>
            </w:r>
            <w:r w:rsidRPr="0060481D">
              <w:t xml:space="preserve">ленным </w:t>
            </w:r>
            <w:r w:rsidRPr="0060481D">
              <w:lastRenderedPageBreak/>
              <w:t>требованиям, в том числе Полож</w:t>
            </w:r>
            <w:r w:rsidRPr="0060481D">
              <w:t>е</w:t>
            </w:r>
            <w:r w:rsidRPr="0060481D">
              <w:t>ния о паспорте гра</w:t>
            </w:r>
            <w:r w:rsidRPr="0060481D">
              <w:t>ж</w:t>
            </w:r>
            <w:r w:rsidRPr="0060481D">
              <w:t>данина РФ.  Должен быть действител</w:t>
            </w:r>
            <w:r w:rsidRPr="0060481D">
              <w:t>ь</w:t>
            </w:r>
            <w:r w:rsidRPr="0060481D">
              <w:t>ным на дату  обр</w:t>
            </w:r>
            <w:r w:rsidRPr="0060481D">
              <w:t>а</w:t>
            </w:r>
            <w:r w:rsidRPr="0060481D">
              <w:t>щения за предоста</w:t>
            </w:r>
            <w:r w:rsidRPr="0060481D">
              <w:t>в</w:t>
            </w:r>
            <w:r w:rsidRPr="0060481D">
              <w:t>лением услуги. Не должен содержать подчисток, приписок, зачеркнутых слов и других исправлений.</w:t>
            </w:r>
          </w:p>
        </w:tc>
        <w:tc>
          <w:tcPr>
            <w:tcW w:w="1701" w:type="dxa"/>
            <w:vMerge/>
          </w:tcPr>
          <w:p w:rsidR="00FE5A63" w:rsidRPr="0060481D" w:rsidRDefault="00FE5A63" w:rsidP="00E215A5"/>
        </w:tc>
        <w:tc>
          <w:tcPr>
            <w:tcW w:w="1843" w:type="dxa"/>
            <w:vMerge/>
          </w:tcPr>
          <w:p w:rsidR="00FE5A63" w:rsidRPr="0060481D" w:rsidRDefault="00FE5A63" w:rsidP="00E215A5"/>
        </w:tc>
        <w:tc>
          <w:tcPr>
            <w:tcW w:w="1980" w:type="dxa"/>
          </w:tcPr>
          <w:p w:rsidR="00FE5A63" w:rsidRPr="0060481D" w:rsidRDefault="00FE5A63" w:rsidP="00E215A5">
            <w:r w:rsidRPr="0060481D">
              <w:t>Доверенность</w:t>
            </w:r>
          </w:p>
        </w:tc>
        <w:tc>
          <w:tcPr>
            <w:tcW w:w="2720" w:type="dxa"/>
          </w:tcPr>
          <w:p w:rsidR="00FE5A63" w:rsidRPr="0060481D" w:rsidRDefault="00FE5A63" w:rsidP="00E215A5">
            <w:r w:rsidRPr="0060481D">
              <w:t>Доверенность выдается за подписью руководителя или иного лица, уполн</w:t>
            </w:r>
            <w:r w:rsidRPr="0060481D">
              <w:t>о</w:t>
            </w:r>
            <w:r w:rsidRPr="0060481D">
              <w:t>моченного на это. Дов</w:t>
            </w:r>
            <w:r w:rsidRPr="0060481D">
              <w:t>е</w:t>
            </w:r>
            <w:r w:rsidRPr="0060481D">
              <w:t xml:space="preserve">ренность может быть подписана </w:t>
            </w:r>
            <w:r w:rsidRPr="0060481D">
              <w:lastRenderedPageBreak/>
              <w:t>также иным лицом, действующим по доверенности.  Довере</w:t>
            </w:r>
            <w:r w:rsidRPr="0060481D">
              <w:t>н</w:t>
            </w:r>
            <w:r w:rsidRPr="0060481D">
              <w:t>ность должна быть дейс</w:t>
            </w:r>
            <w:r w:rsidRPr="0060481D">
              <w:t>т</w:t>
            </w:r>
            <w:r w:rsidRPr="0060481D">
              <w:t>вующей на момент обр</w:t>
            </w:r>
            <w:r w:rsidRPr="0060481D">
              <w:t>а</w:t>
            </w:r>
            <w:r w:rsidRPr="0060481D">
              <w:t>щения (при этом необх</w:t>
            </w:r>
            <w:r w:rsidRPr="0060481D">
              <w:t>о</w:t>
            </w:r>
            <w:r w:rsidRPr="0060481D">
              <w:t>димо иметь в виду, что доверенность, в которой не указан срок ее дейс</w:t>
            </w:r>
            <w:r w:rsidRPr="0060481D">
              <w:t>т</w:t>
            </w:r>
            <w:r w:rsidRPr="0060481D">
              <w:t>вия, действительна в течение одного года с м</w:t>
            </w:r>
            <w:r w:rsidRPr="0060481D">
              <w:t>о</w:t>
            </w:r>
            <w:r w:rsidRPr="0060481D">
              <w:t>мента ее выдачи).</w:t>
            </w:r>
          </w:p>
        </w:tc>
      </w:tr>
    </w:tbl>
    <w:p w:rsidR="00FE5A63" w:rsidRPr="0060481D" w:rsidRDefault="00FE5A63" w:rsidP="00FE5A63">
      <w:pPr>
        <w:jc w:val="both"/>
      </w:pPr>
    </w:p>
    <w:p w:rsidR="00FE5A63" w:rsidRPr="0060481D" w:rsidRDefault="00FE5A63" w:rsidP="00FE5A63">
      <w:pPr>
        <w:rPr>
          <w:rFonts w:eastAsiaTheme="majorEastAsia"/>
          <w:b/>
          <w:bCs/>
        </w:rPr>
      </w:pPr>
      <w:r w:rsidRPr="0060481D">
        <w:br w:type="page"/>
      </w:r>
    </w:p>
    <w:p w:rsidR="00FE5A63" w:rsidRPr="0060481D" w:rsidRDefault="00FE5A63" w:rsidP="00FE5A63">
      <w:pPr>
        <w:pStyle w:val="1"/>
        <w:rPr>
          <w:rFonts w:ascii="Times New Roman" w:hAnsi="Times New Roman" w:cs="Times New Roman"/>
          <w:color w:val="auto"/>
          <w:sz w:val="22"/>
          <w:szCs w:val="22"/>
        </w:rPr>
      </w:pPr>
      <w:r w:rsidRPr="0060481D">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4"/>
        <w:tblW w:w="15133" w:type="dxa"/>
        <w:tblLayout w:type="fixed"/>
        <w:tblLook w:val="04A0"/>
      </w:tblPr>
      <w:tblGrid>
        <w:gridCol w:w="651"/>
        <w:gridCol w:w="1584"/>
        <w:gridCol w:w="2551"/>
        <w:gridCol w:w="1842"/>
        <w:gridCol w:w="2268"/>
        <w:gridCol w:w="2693"/>
        <w:gridCol w:w="1843"/>
        <w:gridCol w:w="1701"/>
      </w:tblGrid>
      <w:tr w:rsidR="00FE5A63" w:rsidRPr="0060481D" w:rsidTr="00E215A5">
        <w:tc>
          <w:tcPr>
            <w:tcW w:w="651" w:type="dxa"/>
          </w:tcPr>
          <w:p w:rsidR="00FE5A63" w:rsidRPr="0060481D" w:rsidRDefault="00FE5A63" w:rsidP="00E215A5">
            <w:pPr>
              <w:jc w:val="center"/>
              <w:rPr>
                <w:b/>
              </w:rPr>
            </w:pPr>
            <w:r w:rsidRPr="0060481D">
              <w:rPr>
                <w:b/>
              </w:rPr>
              <w:t>№ п/п</w:t>
            </w:r>
          </w:p>
        </w:tc>
        <w:tc>
          <w:tcPr>
            <w:tcW w:w="1584" w:type="dxa"/>
          </w:tcPr>
          <w:p w:rsidR="00FE5A63" w:rsidRPr="0060481D" w:rsidRDefault="00FE5A63" w:rsidP="00E215A5">
            <w:pPr>
              <w:jc w:val="center"/>
              <w:rPr>
                <w:b/>
              </w:rPr>
            </w:pPr>
            <w:r w:rsidRPr="0060481D">
              <w:rPr>
                <w:b/>
              </w:rPr>
              <w:t>Категория документа</w:t>
            </w:r>
          </w:p>
        </w:tc>
        <w:tc>
          <w:tcPr>
            <w:tcW w:w="2551" w:type="dxa"/>
          </w:tcPr>
          <w:p w:rsidR="00FE5A63" w:rsidRPr="0060481D" w:rsidRDefault="00FE5A63" w:rsidP="00E215A5">
            <w:pPr>
              <w:jc w:val="center"/>
              <w:rPr>
                <w:b/>
              </w:rPr>
            </w:pPr>
            <w:r w:rsidRPr="0060481D">
              <w:rPr>
                <w:b/>
              </w:rPr>
              <w:t>Наименование док</w:t>
            </w:r>
            <w:r w:rsidRPr="0060481D">
              <w:rPr>
                <w:b/>
              </w:rPr>
              <w:t>у</w:t>
            </w:r>
            <w:r w:rsidRPr="0060481D">
              <w:rPr>
                <w:b/>
              </w:rPr>
              <w:t>ментов, которые пре</w:t>
            </w:r>
            <w:r w:rsidRPr="0060481D">
              <w:rPr>
                <w:b/>
              </w:rPr>
              <w:t>д</w:t>
            </w:r>
            <w:r w:rsidRPr="0060481D">
              <w:rPr>
                <w:b/>
              </w:rPr>
              <w:t>ставляет заявитель для получения «поду</w:t>
            </w:r>
            <w:r w:rsidRPr="0060481D">
              <w:rPr>
                <w:b/>
              </w:rPr>
              <w:t>с</w:t>
            </w:r>
            <w:r w:rsidRPr="0060481D">
              <w:rPr>
                <w:b/>
              </w:rPr>
              <w:t>луги»</w:t>
            </w:r>
          </w:p>
        </w:tc>
        <w:tc>
          <w:tcPr>
            <w:tcW w:w="1842" w:type="dxa"/>
          </w:tcPr>
          <w:p w:rsidR="00FE5A63" w:rsidRPr="0060481D" w:rsidRDefault="00FE5A63" w:rsidP="00E215A5">
            <w:pPr>
              <w:jc w:val="center"/>
              <w:rPr>
                <w:b/>
              </w:rPr>
            </w:pPr>
            <w:r w:rsidRPr="0060481D">
              <w:rPr>
                <w:b/>
              </w:rPr>
              <w:t>Количество необходимых экземпляров д</w:t>
            </w:r>
            <w:r w:rsidRPr="0060481D">
              <w:rPr>
                <w:b/>
              </w:rPr>
              <w:t>о</w:t>
            </w:r>
            <w:r w:rsidRPr="0060481D">
              <w:rPr>
                <w:b/>
              </w:rPr>
              <w:t>кумента с ук</w:t>
            </w:r>
            <w:r w:rsidRPr="0060481D">
              <w:rPr>
                <w:b/>
              </w:rPr>
              <w:t>а</w:t>
            </w:r>
            <w:r w:rsidRPr="0060481D">
              <w:rPr>
                <w:b/>
              </w:rPr>
              <w:t xml:space="preserve">занием </w:t>
            </w:r>
            <w:r w:rsidRPr="0060481D">
              <w:rPr>
                <w:b/>
                <w:i/>
              </w:rPr>
              <w:t>подли</w:t>
            </w:r>
            <w:r w:rsidRPr="0060481D">
              <w:rPr>
                <w:b/>
                <w:i/>
              </w:rPr>
              <w:t>н</w:t>
            </w:r>
            <w:r w:rsidRPr="0060481D">
              <w:rPr>
                <w:b/>
                <w:i/>
              </w:rPr>
              <w:t>ник/копия</w:t>
            </w:r>
          </w:p>
        </w:tc>
        <w:tc>
          <w:tcPr>
            <w:tcW w:w="2268" w:type="dxa"/>
          </w:tcPr>
          <w:p w:rsidR="00FE5A63" w:rsidRPr="0060481D" w:rsidRDefault="00FE5A63" w:rsidP="00E215A5">
            <w:pPr>
              <w:jc w:val="center"/>
              <w:rPr>
                <w:b/>
              </w:rPr>
            </w:pPr>
            <w:r w:rsidRPr="0060481D">
              <w:rPr>
                <w:b/>
              </w:rPr>
              <w:t>Условие предоста</w:t>
            </w:r>
            <w:r w:rsidRPr="0060481D">
              <w:rPr>
                <w:b/>
              </w:rPr>
              <w:t>в</w:t>
            </w:r>
            <w:r w:rsidRPr="0060481D">
              <w:rPr>
                <w:b/>
              </w:rPr>
              <w:t>ления документа</w:t>
            </w:r>
          </w:p>
        </w:tc>
        <w:tc>
          <w:tcPr>
            <w:tcW w:w="2693" w:type="dxa"/>
          </w:tcPr>
          <w:p w:rsidR="00FE5A63" w:rsidRPr="0060481D" w:rsidRDefault="00FE5A63" w:rsidP="00E215A5">
            <w:pPr>
              <w:jc w:val="center"/>
              <w:rPr>
                <w:b/>
              </w:rPr>
            </w:pPr>
            <w:r w:rsidRPr="0060481D">
              <w:rPr>
                <w:b/>
              </w:rPr>
              <w:t>Установленные треб</w:t>
            </w:r>
            <w:r w:rsidRPr="0060481D">
              <w:rPr>
                <w:b/>
              </w:rPr>
              <w:t>о</w:t>
            </w:r>
            <w:r w:rsidRPr="0060481D">
              <w:rPr>
                <w:b/>
              </w:rPr>
              <w:t xml:space="preserve">вания </w:t>
            </w:r>
          </w:p>
          <w:p w:rsidR="00FE5A63" w:rsidRPr="0060481D" w:rsidRDefault="00FE5A63" w:rsidP="00E215A5">
            <w:pPr>
              <w:jc w:val="center"/>
              <w:rPr>
                <w:b/>
              </w:rPr>
            </w:pPr>
            <w:r w:rsidRPr="0060481D">
              <w:rPr>
                <w:b/>
              </w:rPr>
              <w:t>к документу</w:t>
            </w:r>
          </w:p>
        </w:tc>
        <w:tc>
          <w:tcPr>
            <w:tcW w:w="1843" w:type="dxa"/>
          </w:tcPr>
          <w:p w:rsidR="00FE5A63" w:rsidRPr="0060481D" w:rsidRDefault="00FE5A63" w:rsidP="00E215A5">
            <w:pPr>
              <w:jc w:val="center"/>
              <w:rPr>
                <w:b/>
              </w:rPr>
            </w:pPr>
            <w:r w:rsidRPr="0060481D">
              <w:rPr>
                <w:b/>
              </w:rPr>
              <w:t>Форма (ша</w:t>
            </w:r>
            <w:r w:rsidRPr="0060481D">
              <w:rPr>
                <w:b/>
              </w:rPr>
              <w:t>б</w:t>
            </w:r>
            <w:r w:rsidRPr="0060481D">
              <w:rPr>
                <w:b/>
              </w:rPr>
              <w:t>лон) документа</w:t>
            </w:r>
          </w:p>
        </w:tc>
        <w:tc>
          <w:tcPr>
            <w:tcW w:w="1701" w:type="dxa"/>
          </w:tcPr>
          <w:p w:rsidR="00FE5A63" w:rsidRPr="0060481D" w:rsidRDefault="00FE5A63" w:rsidP="00E215A5">
            <w:pPr>
              <w:jc w:val="center"/>
              <w:rPr>
                <w:b/>
              </w:rPr>
            </w:pPr>
            <w:r w:rsidRPr="0060481D">
              <w:rPr>
                <w:b/>
              </w:rPr>
              <w:t>Образец докуме</w:t>
            </w:r>
            <w:r w:rsidRPr="0060481D">
              <w:rPr>
                <w:b/>
              </w:rPr>
              <w:t>н</w:t>
            </w:r>
            <w:r w:rsidRPr="0060481D">
              <w:rPr>
                <w:b/>
              </w:rPr>
              <w:t>та/заполнения документа</w:t>
            </w:r>
            <w:r w:rsidRPr="0060481D">
              <w:rPr>
                <w:rStyle w:val="af2"/>
                <w:b/>
              </w:rPr>
              <w:footnoteReference w:id="86"/>
            </w:r>
          </w:p>
        </w:tc>
      </w:tr>
      <w:tr w:rsidR="00FE5A63" w:rsidRPr="0060481D" w:rsidTr="00E215A5">
        <w:tc>
          <w:tcPr>
            <w:tcW w:w="651" w:type="dxa"/>
          </w:tcPr>
          <w:p w:rsidR="00FE5A63" w:rsidRPr="0060481D" w:rsidRDefault="00FE5A63" w:rsidP="00E215A5">
            <w:pPr>
              <w:jc w:val="center"/>
              <w:rPr>
                <w:b/>
              </w:rPr>
            </w:pPr>
            <w:r w:rsidRPr="0060481D">
              <w:rPr>
                <w:b/>
              </w:rPr>
              <w:t>1</w:t>
            </w:r>
          </w:p>
        </w:tc>
        <w:tc>
          <w:tcPr>
            <w:tcW w:w="1584" w:type="dxa"/>
          </w:tcPr>
          <w:p w:rsidR="00FE5A63" w:rsidRPr="0060481D" w:rsidRDefault="00FE5A63" w:rsidP="00E215A5">
            <w:pPr>
              <w:jc w:val="center"/>
              <w:rPr>
                <w:b/>
              </w:rPr>
            </w:pPr>
            <w:r w:rsidRPr="0060481D">
              <w:rPr>
                <w:b/>
              </w:rPr>
              <w:t>2</w:t>
            </w:r>
          </w:p>
        </w:tc>
        <w:tc>
          <w:tcPr>
            <w:tcW w:w="2551" w:type="dxa"/>
          </w:tcPr>
          <w:p w:rsidR="00FE5A63" w:rsidRPr="0060481D" w:rsidRDefault="00FE5A63" w:rsidP="00E215A5">
            <w:pPr>
              <w:jc w:val="center"/>
              <w:rPr>
                <w:b/>
              </w:rPr>
            </w:pPr>
            <w:r w:rsidRPr="0060481D">
              <w:rPr>
                <w:b/>
              </w:rPr>
              <w:t>3</w:t>
            </w:r>
          </w:p>
        </w:tc>
        <w:tc>
          <w:tcPr>
            <w:tcW w:w="1842" w:type="dxa"/>
          </w:tcPr>
          <w:p w:rsidR="00FE5A63" w:rsidRPr="0060481D" w:rsidRDefault="00FE5A63" w:rsidP="00E215A5">
            <w:pPr>
              <w:jc w:val="center"/>
              <w:rPr>
                <w:b/>
              </w:rPr>
            </w:pPr>
            <w:r w:rsidRPr="0060481D">
              <w:rPr>
                <w:b/>
              </w:rPr>
              <w:t>4</w:t>
            </w:r>
          </w:p>
        </w:tc>
        <w:tc>
          <w:tcPr>
            <w:tcW w:w="2268" w:type="dxa"/>
          </w:tcPr>
          <w:p w:rsidR="00FE5A63" w:rsidRPr="0060481D" w:rsidRDefault="00FE5A63" w:rsidP="00E215A5">
            <w:pPr>
              <w:jc w:val="center"/>
              <w:rPr>
                <w:b/>
              </w:rPr>
            </w:pPr>
            <w:r w:rsidRPr="0060481D">
              <w:rPr>
                <w:b/>
              </w:rPr>
              <w:t>5</w:t>
            </w:r>
          </w:p>
        </w:tc>
        <w:tc>
          <w:tcPr>
            <w:tcW w:w="2693" w:type="dxa"/>
          </w:tcPr>
          <w:p w:rsidR="00FE5A63" w:rsidRPr="0060481D" w:rsidRDefault="00FE5A63" w:rsidP="00E215A5">
            <w:pPr>
              <w:jc w:val="center"/>
              <w:rPr>
                <w:b/>
              </w:rPr>
            </w:pPr>
            <w:r w:rsidRPr="0060481D">
              <w:rPr>
                <w:b/>
              </w:rPr>
              <w:t>6</w:t>
            </w:r>
          </w:p>
        </w:tc>
        <w:tc>
          <w:tcPr>
            <w:tcW w:w="1843" w:type="dxa"/>
          </w:tcPr>
          <w:p w:rsidR="00FE5A63" w:rsidRPr="0060481D" w:rsidRDefault="00FE5A63" w:rsidP="00E215A5">
            <w:pPr>
              <w:jc w:val="center"/>
              <w:rPr>
                <w:b/>
              </w:rPr>
            </w:pPr>
            <w:r w:rsidRPr="0060481D">
              <w:rPr>
                <w:b/>
              </w:rPr>
              <w:t>7</w:t>
            </w:r>
          </w:p>
        </w:tc>
        <w:tc>
          <w:tcPr>
            <w:tcW w:w="1701" w:type="dxa"/>
          </w:tcPr>
          <w:p w:rsidR="00FE5A63" w:rsidRPr="0060481D" w:rsidRDefault="00FE5A63" w:rsidP="00E215A5">
            <w:pPr>
              <w:jc w:val="center"/>
              <w:rPr>
                <w:b/>
              </w:rPr>
            </w:pPr>
            <w:r w:rsidRPr="0060481D">
              <w:rPr>
                <w:b/>
              </w:rPr>
              <w:t>8</w:t>
            </w:r>
          </w:p>
        </w:tc>
      </w:tr>
      <w:tr w:rsidR="00FE5A63" w:rsidRPr="0060481D" w:rsidTr="00E215A5">
        <w:tc>
          <w:tcPr>
            <w:tcW w:w="15133" w:type="dxa"/>
            <w:gridSpan w:val="8"/>
          </w:tcPr>
          <w:p w:rsidR="00FE5A63" w:rsidRPr="0060481D" w:rsidRDefault="00FE5A63" w:rsidP="00E215A5">
            <w:pPr>
              <w:jc w:val="center"/>
              <w:rPr>
                <w:b/>
              </w:rPr>
            </w:pPr>
            <w:r w:rsidRPr="0060481D">
              <w:rPr>
                <w:b/>
              </w:rPr>
              <w:t>1. Наименование «подуслуги» 1: Предоставление сведений из реестра муниципального имущества</w:t>
            </w:r>
          </w:p>
        </w:tc>
      </w:tr>
      <w:tr w:rsidR="00FE5A63" w:rsidRPr="0060481D" w:rsidTr="00E215A5">
        <w:tc>
          <w:tcPr>
            <w:tcW w:w="651" w:type="dxa"/>
          </w:tcPr>
          <w:p w:rsidR="00FE5A63" w:rsidRPr="0060481D" w:rsidRDefault="00FE5A63" w:rsidP="00E215A5">
            <w:pPr>
              <w:jc w:val="center"/>
            </w:pPr>
            <w:r w:rsidRPr="0060481D">
              <w:t>1.</w:t>
            </w:r>
          </w:p>
        </w:tc>
        <w:tc>
          <w:tcPr>
            <w:tcW w:w="1584" w:type="dxa"/>
          </w:tcPr>
          <w:p w:rsidR="00FE5A63" w:rsidRPr="0060481D" w:rsidRDefault="00FE5A63" w:rsidP="00E215A5">
            <w:r w:rsidRPr="0060481D">
              <w:t>Заявление на оказание у</w:t>
            </w:r>
            <w:r w:rsidRPr="0060481D">
              <w:t>с</w:t>
            </w:r>
            <w:r w:rsidRPr="0060481D">
              <w:t>луги</w:t>
            </w:r>
          </w:p>
        </w:tc>
        <w:tc>
          <w:tcPr>
            <w:tcW w:w="2551" w:type="dxa"/>
          </w:tcPr>
          <w:p w:rsidR="00FE5A63" w:rsidRPr="0060481D" w:rsidRDefault="00FE5A63" w:rsidP="00E215A5">
            <w:pPr>
              <w:ind w:right="-108"/>
            </w:pPr>
            <w:r w:rsidRPr="0060481D">
              <w:t>Заявление о предоставл</w:t>
            </w:r>
            <w:r w:rsidRPr="0060481D">
              <w:t>е</w:t>
            </w:r>
            <w:r w:rsidRPr="0060481D">
              <w:t>нии сведений из реестра муниципального имущ</w:t>
            </w:r>
            <w:r w:rsidRPr="0060481D">
              <w:t>е</w:t>
            </w:r>
            <w:r w:rsidRPr="0060481D">
              <w:t>ства</w:t>
            </w:r>
          </w:p>
        </w:tc>
        <w:tc>
          <w:tcPr>
            <w:tcW w:w="1842" w:type="dxa"/>
          </w:tcPr>
          <w:p w:rsidR="00FE5A63" w:rsidRPr="0060481D" w:rsidRDefault="00FE5A63" w:rsidP="00E215A5">
            <w:r w:rsidRPr="0060481D">
              <w:t>1 экз. подлинник</w:t>
            </w:r>
            <w:r>
              <w:t xml:space="preserve"> (формирование дела)</w:t>
            </w:r>
          </w:p>
        </w:tc>
        <w:tc>
          <w:tcPr>
            <w:tcW w:w="2268" w:type="dxa"/>
          </w:tcPr>
          <w:p w:rsidR="00FE5A63" w:rsidRPr="0060481D" w:rsidRDefault="00FE5A63" w:rsidP="00E215A5">
            <w:r w:rsidRPr="0060481D">
              <w:t xml:space="preserve"> нет</w:t>
            </w:r>
          </w:p>
        </w:tc>
        <w:tc>
          <w:tcPr>
            <w:tcW w:w="2693" w:type="dxa"/>
          </w:tcPr>
          <w:p w:rsidR="00FE5A63" w:rsidRPr="0060481D" w:rsidRDefault="00FE5A63" w:rsidP="00E215A5">
            <w:r w:rsidRPr="0060481D">
              <w:t>В письменном заявлении должна быть указана и</w:t>
            </w:r>
            <w:r w:rsidRPr="0060481D">
              <w:t>н</w:t>
            </w:r>
            <w:r w:rsidRPr="0060481D">
              <w:t>формация о заявителе (для физических лиц и индивидуальных пре</w:t>
            </w:r>
            <w:r w:rsidRPr="0060481D">
              <w:t>д</w:t>
            </w:r>
            <w:r w:rsidRPr="0060481D">
              <w:t>принимателей - Ф.И.О., данные документа, уд</w:t>
            </w:r>
            <w:r w:rsidRPr="0060481D">
              <w:t>о</w:t>
            </w:r>
            <w:r w:rsidRPr="0060481D">
              <w:t>стоверяющего личность, адрес регистрации, ко</w:t>
            </w:r>
            <w:r w:rsidRPr="0060481D">
              <w:t>н</w:t>
            </w:r>
            <w:r w:rsidRPr="0060481D">
              <w:t>тактный телефон (тел</w:t>
            </w:r>
            <w:r w:rsidRPr="0060481D">
              <w:t>е</w:t>
            </w:r>
            <w:r w:rsidRPr="0060481D">
              <w:t>фон указывается по ж</w:t>
            </w:r>
            <w:r w:rsidRPr="0060481D">
              <w:t>е</w:t>
            </w:r>
            <w:r w:rsidRPr="0060481D">
              <w:t>ланию); для юридических лиц - наименование, а</w:t>
            </w:r>
            <w:r w:rsidRPr="0060481D">
              <w:t>д</w:t>
            </w:r>
            <w:r w:rsidRPr="0060481D">
              <w:t xml:space="preserve">рес, ОГРН, контактный телефон). Заявление должно быть подписано заявителем </w:t>
            </w:r>
            <w:r w:rsidRPr="0060481D">
              <w:lastRenderedPageBreak/>
              <w:t>или его упо</w:t>
            </w:r>
            <w:r w:rsidRPr="0060481D">
              <w:t>л</w:t>
            </w:r>
            <w:r w:rsidRPr="0060481D">
              <w:t>номоченным представ</w:t>
            </w:r>
            <w:r w:rsidRPr="0060481D">
              <w:t>и</w:t>
            </w:r>
            <w:r w:rsidRPr="0060481D">
              <w:t>телем</w:t>
            </w:r>
          </w:p>
        </w:tc>
        <w:tc>
          <w:tcPr>
            <w:tcW w:w="1843" w:type="dxa"/>
          </w:tcPr>
          <w:p w:rsidR="00FE5A63" w:rsidRPr="0060481D" w:rsidRDefault="00FE5A63" w:rsidP="00E215A5">
            <w:r w:rsidRPr="0060481D">
              <w:lastRenderedPageBreak/>
              <w:t xml:space="preserve">Приложение </w:t>
            </w:r>
            <w:r>
              <w:t>№ </w:t>
            </w:r>
            <w:r w:rsidRPr="0060481D">
              <w:t>1</w:t>
            </w:r>
          </w:p>
        </w:tc>
        <w:tc>
          <w:tcPr>
            <w:tcW w:w="1701" w:type="dxa"/>
          </w:tcPr>
          <w:p w:rsidR="00FE5A63" w:rsidRPr="0060481D" w:rsidRDefault="00FE5A63" w:rsidP="00E215A5">
            <w:r>
              <w:t>Приложение №</w:t>
            </w:r>
          </w:p>
        </w:tc>
      </w:tr>
    </w:tbl>
    <w:p w:rsidR="00FE5A63" w:rsidRPr="0060481D" w:rsidRDefault="00FE5A63" w:rsidP="00FE5A63">
      <w:pPr>
        <w:rPr>
          <w:b/>
        </w:rPr>
      </w:pPr>
      <w:r w:rsidRPr="0060481D">
        <w:rPr>
          <w:b/>
        </w:rPr>
        <w:lastRenderedPageBreak/>
        <w:br w:type="page"/>
      </w:r>
    </w:p>
    <w:p w:rsidR="00FE5A63" w:rsidRPr="0060481D" w:rsidRDefault="00FE5A63" w:rsidP="00FE5A63">
      <w:pPr>
        <w:pStyle w:val="1"/>
        <w:rPr>
          <w:rFonts w:ascii="Times New Roman" w:hAnsi="Times New Roman" w:cs="Times New Roman"/>
          <w:color w:val="auto"/>
          <w:sz w:val="22"/>
          <w:szCs w:val="22"/>
        </w:rPr>
      </w:pPr>
      <w:r w:rsidRPr="0060481D">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w:t>
      </w:r>
      <w:r w:rsidRPr="0060481D">
        <w:rPr>
          <w:rFonts w:ascii="Times New Roman" w:hAnsi="Times New Roman" w:cs="Times New Roman"/>
          <w:color w:val="auto"/>
          <w:sz w:val="22"/>
          <w:szCs w:val="22"/>
        </w:rPr>
        <w:t>И</w:t>
      </w:r>
      <w:r w:rsidRPr="0060481D">
        <w:rPr>
          <w:rFonts w:ascii="Times New Roman" w:hAnsi="Times New Roman" w:cs="Times New Roman"/>
          <w:color w:val="auto"/>
          <w:sz w:val="22"/>
          <w:szCs w:val="22"/>
        </w:rPr>
        <w:t>МОДЕЙСТВИЯ»</w:t>
      </w:r>
    </w:p>
    <w:tbl>
      <w:tblPr>
        <w:tblStyle w:val="a4"/>
        <w:tblW w:w="15112" w:type="dxa"/>
        <w:tblLayout w:type="fixed"/>
        <w:tblLook w:val="04A0"/>
      </w:tblPr>
      <w:tblGrid>
        <w:gridCol w:w="1242"/>
        <w:gridCol w:w="2268"/>
        <w:gridCol w:w="2126"/>
        <w:gridCol w:w="1843"/>
        <w:gridCol w:w="1909"/>
        <w:gridCol w:w="1209"/>
        <w:gridCol w:w="1418"/>
        <w:gridCol w:w="1559"/>
        <w:gridCol w:w="1538"/>
      </w:tblGrid>
      <w:tr w:rsidR="00FE5A63" w:rsidRPr="0060481D" w:rsidTr="00E215A5">
        <w:tc>
          <w:tcPr>
            <w:tcW w:w="1242" w:type="dxa"/>
          </w:tcPr>
          <w:p w:rsidR="00FE5A63" w:rsidRPr="0060481D" w:rsidRDefault="00FE5A63" w:rsidP="00E215A5">
            <w:pPr>
              <w:jc w:val="center"/>
              <w:rPr>
                <w:b/>
              </w:rPr>
            </w:pPr>
            <w:r w:rsidRPr="0060481D">
              <w:rPr>
                <w:b/>
              </w:rPr>
              <w:t>Реквиз</w:t>
            </w:r>
            <w:r w:rsidRPr="0060481D">
              <w:rPr>
                <w:b/>
              </w:rPr>
              <w:t>и</w:t>
            </w:r>
            <w:r w:rsidRPr="0060481D">
              <w:rPr>
                <w:b/>
              </w:rPr>
              <w:t>ты акт</w:t>
            </w:r>
            <w:r w:rsidRPr="0060481D">
              <w:rPr>
                <w:b/>
              </w:rPr>
              <w:t>у</w:t>
            </w:r>
            <w:r w:rsidRPr="0060481D">
              <w:rPr>
                <w:b/>
              </w:rPr>
              <w:t>альной технол</w:t>
            </w:r>
            <w:r w:rsidRPr="0060481D">
              <w:rPr>
                <w:b/>
              </w:rPr>
              <w:t>о</w:t>
            </w:r>
            <w:r w:rsidRPr="0060481D">
              <w:rPr>
                <w:b/>
              </w:rPr>
              <w:t>гической карты межв</w:t>
            </w:r>
            <w:r w:rsidRPr="0060481D">
              <w:rPr>
                <w:b/>
              </w:rPr>
              <w:t>е</w:t>
            </w:r>
            <w:r w:rsidRPr="0060481D">
              <w:rPr>
                <w:b/>
              </w:rPr>
              <w:t>домс</w:t>
            </w:r>
            <w:r w:rsidRPr="0060481D">
              <w:rPr>
                <w:b/>
              </w:rPr>
              <w:t>т</w:t>
            </w:r>
            <w:r w:rsidRPr="0060481D">
              <w:rPr>
                <w:b/>
              </w:rPr>
              <w:t>венного взаим</w:t>
            </w:r>
            <w:r w:rsidRPr="0060481D">
              <w:rPr>
                <w:b/>
              </w:rPr>
              <w:t>о</w:t>
            </w:r>
            <w:r w:rsidRPr="0060481D">
              <w:rPr>
                <w:b/>
              </w:rPr>
              <w:t>действия</w:t>
            </w:r>
          </w:p>
        </w:tc>
        <w:tc>
          <w:tcPr>
            <w:tcW w:w="2268" w:type="dxa"/>
          </w:tcPr>
          <w:p w:rsidR="00FE5A63" w:rsidRPr="0060481D" w:rsidRDefault="00FE5A63" w:rsidP="00E215A5">
            <w:pPr>
              <w:jc w:val="center"/>
              <w:rPr>
                <w:b/>
              </w:rPr>
            </w:pPr>
            <w:r w:rsidRPr="0060481D">
              <w:rPr>
                <w:b/>
              </w:rPr>
              <w:t>Наименование запрашиваемого д</w:t>
            </w:r>
            <w:r w:rsidRPr="0060481D">
              <w:rPr>
                <w:b/>
              </w:rPr>
              <w:t>о</w:t>
            </w:r>
            <w:r w:rsidRPr="0060481D">
              <w:rPr>
                <w:b/>
              </w:rPr>
              <w:t>кумента (сведения)</w:t>
            </w:r>
          </w:p>
        </w:tc>
        <w:tc>
          <w:tcPr>
            <w:tcW w:w="2126" w:type="dxa"/>
          </w:tcPr>
          <w:p w:rsidR="00FE5A63" w:rsidRPr="0060481D" w:rsidRDefault="00FE5A63" w:rsidP="00E215A5">
            <w:pPr>
              <w:jc w:val="center"/>
              <w:rPr>
                <w:b/>
              </w:rPr>
            </w:pPr>
            <w:r w:rsidRPr="0060481D">
              <w:rPr>
                <w:b/>
              </w:rPr>
              <w:t>Перечень и состав сведений, запр</w:t>
            </w:r>
            <w:r w:rsidRPr="0060481D">
              <w:rPr>
                <w:b/>
              </w:rPr>
              <w:t>а</w:t>
            </w:r>
            <w:r w:rsidRPr="0060481D">
              <w:rPr>
                <w:b/>
              </w:rPr>
              <w:t>шиваемых в ра</w:t>
            </w:r>
            <w:r w:rsidRPr="0060481D">
              <w:rPr>
                <w:b/>
              </w:rPr>
              <w:t>м</w:t>
            </w:r>
            <w:r w:rsidRPr="0060481D">
              <w:rPr>
                <w:b/>
              </w:rPr>
              <w:t>ках межведомс</w:t>
            </w:r>
            <w:r w:rsidRPr="0060481D">
              <w:rPr>
                <w:b/>
              </w:rPr>
              <w:t>т</w:t>
            </w:r>
            <w:r w:rsidRPr="0060481D">
              <w:rPr>
                <w:b/>
              </w:rPr>
              <w:t>венного информ</w:t>
            </w:r>
            <w:r w:rsidRPr="0060481D">
              <w:rPr>
                <w:b/>
              </w:rPr>
              <w:t>а</w:t>
            </w:r>
            <w:r w:rsidRPr="0060481D">
              <w:rPr>
                <w:b/>
              </w:rPr>
              <w:t>ционного взаим</w:t>
            </w:r>
            <w:r w:rsidRPr="0060481D">
              <w:rPr>
                <w:b/>
              </w:rPr>
              <w:t>о</w:t>
            </w:r>
            <w:r w:rsidRPr="0060481D">
              <w:rPr>
                <w:b/>
              </w:rPr>
              <w:t xml:space="preserve">действия </w:t>
            </w:r>
          </w:p>
        </w:tc>
        <w:tc>
          <w:tcPr>
            <w:tcW w:w="1843" w:type="dxa"/>
          </w:tcPr>
          <w:p w:rsidR="00FE5A63" w:rsidRPr="0060481D" w:rsidRDefault="00FE5A63" w:rsidP="00E215A5">
            <w:pPr>
              <w:jc w:val="center"/>
              <w:rPr>
                <w:b/>
              </w:rPr>
            </w:pPr>
            <w:r w:rsidRPr="0060481D">
              <w:rPr>
                <w:b/>
              </w:rPr>
              <w:t>Наименование органа (орган</w:t>
            </w:r>
            <w:r w:rsidRPr="0060481D">
              <w:rPr>
                <w:b/>
              </w:rPr>
              <w:t>и</w:t>
            </w:r>
            <w:r w:rsidRPr="0060481D">
              <w:rPr>
                <w:b/>
              </w:rPr>
              <w:t>зации), напра</w:t>
            </w:r>
            <w:r w:rsidRPr="0060481D">
              <w:rPr>
                <w:b/>
              </w:rPr>
              <w:t>в</w:t>
            </w:r>
            <w:r w:rsidRPr="0060481D">
              <w:rPr>
                <w:b/>
              </w:rPr>
              <w:t>ляющего (ей) межведомс</w:t>
            </w:r>
            <w:r w:rsidRPr="0060481D">
              <w:rPr>
                <w:b/>
              </w:rPr>
              <w:t>т</w:t>
            </w:r>
            <w:r w:rsidRPr="0060481D">
              <w:rPr>
                <w:b/>
              </w:rPr>
              <w:t>венный запрос</w:t>
            </w:r>
          </w:p>
        </w:tc>
        <w:tc>
          <w:tcPr>
            <w:tcW w:w="1909" w:type="dxa"/>
          </w:tcPr>
          <w:p w:rsidR="00FE5A63" w:rsidRPr="0060481D" w:rsidRDefault="00FE5A63" w:rsidP="00E215A5">
            <w:pPr>
              <w:jc w:val="center"/>
              <w:rPr>
                <w:b/>
              </w:rPr>
            </w:pPr>
            <w:r w:rsidRPr="0060481D">
              <w:rPr>
                <w:b/>
              </w:rPr>
              <w:t>Наименование органа (орган</w:t>
            </w:r>
            <w:r w:rsidRPr="0060481D">
              <w:rPr>
                <w:b/>
              </w:rPr>
              <w:t>и</w:t>
            </w:r>
            <w:r w:rsidRPr="0060481D">
              <w:rPr>
                <w:b/>
              </w:rPr>
              <w:t>зации), в адрес которого (ой) направляется межведомстве</w:t>
            </w:r>
            <w:r w:rsidRPr="0060481D">
              <w:rPr>
                <w:b/>
              </w:rPr>
              <w:t>н</w:t>
            </w:r>
            <w:r w:rsidRPr="0060481D">
              <w:rPr>
                <w:b/>
              </w:rPr>
              <w:t>ный запрос</w:t>
            </w:r>
          </w:p>
        </w:tc>
        <w:tc>
          <w:tcPr>
            <w:tcW w:w="1209" w:type="dxa"/>
          </w:tcPr>
          <w:p w:rsidR="00FE5A63" w:rsidRPr="0060481D" w:rsidRDefault="00FE5A63" w:rsidP="00E215A5">
            <w:pPr>
              <w:jc w:val="center"/>
              <w:rPr>
                <w:b/>
              </w:rPr>
            </w:pPr>
            <w:r w:rsidRPr="0060481D">
              <w:rPr>
                <w:b/>
                <w:lang w:val="en-US"/>
              </w:rPr>
              <w:t>SID</w:t>
            </w:r>
            <w:r w:rsidRPr="0060481D">
              <w:rPr>
                <w:b/>
              </w:rPr>
              <w:t xml:space="preserve"> эле</w:t>
            </w:r>
            <w:r w:rsidRPr="0060481D">
              <w:rPr>
                <w:b/>
              </w:rPr>
              <w:t>к</w:t>
            </w:r>
            <w:r w:rsidRPr="0060481D">
              <w:rPr>
                <w:b/>
              </w:rPr>
              <w:t>тронного сервиса / наимен</w:t>
            </w:r>
            <w:r w:rsidRPr="0060481D">
              <w:rPr>
                <w:b/>
              </w:rPr>
              <w:t>о</w:t>
            </w:r>
            <w:r w:rsidRPr="0060481D">
              <w:rPr>
                <w:b/>
              </w:rPr>
              <w:t>вание вида св</w:t>
            </w:r>
            <w:r w:rsidRPr="0060481D">
              <w:rPr>
                <w:b/>
              </w:rPr>
              <w:t>е</w:t>
            </w:r>
            <w:r w:rsidRPr="0060481D">
              <w:rPr>
                <w:b/>
              </w:rPr>
              <w:t>дений</w:t>
            </w:r>
          </w:p>
        </w:tc>
        <w:tc>
          <w:tcPr>
            <w:tcW w:w="1418" w:type="dxa"/>
          </w:tcPr>
          <w:p w:rsidR="00FE5A63" w:rsidRPr="0060481D" w:rsidRDefault="00FE5A63" w:rsidP="00E215A5">
            <w:pPr>
              <w:jc w:val="center"/>
              <w:rPr>
                <w:b/>
              </w:rPr>
            </w:pPr>
            <w:r w:rsidRPr="0060481D">
              <w:rPr>
                <w:b/>
              </w:rPr>
              <w:t>Срок ос</w:t>
            </w:r>
            <w:r w:rsidRPr="0060481D">
              <w:rPr>
                <w:b/>
              </w:rPr>
              <w:t>у</w:t>
            </w:r>
            <w:r w:rsidRPr="0060481D">
              <w:rPr>
                <w:b/>
              </w:rPr>
              <w:t>ществления межведо</w:t>
            </w:r>
            <w:r w:rsidRPr="0060481D">
              <w:rPr>
                <w:b/>
              </w:rPr>
              <w:t>м</w:t>
            </w:r>
            <w:r w:rsidRPr="0060481D">
              <w:rPr>
                <w:b/>
              </w:rPr>
              <w:t>ственного информ</w:t>
            </w:r>
            <w:r w:rsidRPr="0060481D">
              <w:rPr>
                <w:b/>
              </w:rPr>
              <w:t>а</w:t>
            </w:r>
            <w:r w:rsidRPr="0060481D">
              <w:rPr>
                <w:b/>
              </w:rPr>
              <w:t>ционного взаимоде</w:t>
            </w:r>
            <w:r w:rsidRPr="0060481D">
              <w:rPr>
                <w:b/>
              </w:rPr>
              <w:t>й</w:t>
            </w:r>
            <w:r w:rsidRPr="0060481D">
              <w:rPr>
                <w:b/>
              </w:rPr>
              <w:t>ствия</w:t>
            </w:r>
          </w:p>
        </w:tc>
        <w:tc>
          <w:tcPr>
            <w:tcW w:w="1559" w:type="dxa"/>
          </w:tcPr>
          <w:p w:rsidR="00FE5A63" w:rsidRPr="0060481D" w:rsidRDefault="00FE5A63" w:rsidP="00E215A5">
            <w:pPr>
              <w:jc w:val="center"/>
              <w:rPr>
                <w:b/>
              </w:rPr>
            </w:pPr>
            <w:r w:rsidRPr="0060481D">
              <w:rPr>
                <w:b/>
              </w:rPr>
              <w:t>Форма (ша</w:t>
            </w:r>
            <w:r w:rsidRPr="0060481D">
              <w:rPr>
                <w:b/>
              </w:rPr>
              <w:t>б</w:t>
            </w:r>
            <w:r w:rsidRPr="0060481D">
              <w:rPr>
                <w:b/>
              </w:rPr>
              <w:t>лон) межв</w:t>
            </w:r>
            <w:r w:rsidRPr="0060481D">
              <w:rPr>
                <w:b/>
              </w:rPr>
              <w:t>е</w:t>
            </w:r>
            <w:r w:rsidRPr="0060481D">
              <w:rPr>
                <w:b/>
              </w:rPr>
              <w:t>домственн</w:t>
            </w:r>
            <w:r w:rsidRPr="0060481D">
              <w:rPr>
                <w:b/>
              </w:rPr>
              <w:t>о</w:t>
            </w:r>
            <w:r w:rsidRPr="0060481D">
              <w:rPr>
                <w:b/>
              </w:rPr>
              <w:t>го запроса и ответа на межведомс</w:t>
            </w:r>
            <w:r w:rsidRPr="0060481D">
              <w:rPr>
                <w:b/>
              </w:rPr>
              <w:t>т</w:t>
            </w:r>
            <w:r w:rsidRPr="0060481D">
              <w:rPr>
                <w:b/>
              </w:rPr>
              <w:t>венный з</w:t>
            </w:r>
            <w:r w:rsidRPr="0060481D">
              <w:rPr>
                <w:b/>
              </w:rPr>
              <w:t>а</w:t>
            </w:r>
            <w:r w:rsidRPr="0060481D">
              <w:rPr>
                <w:b/>
              </w:rPr>
              <w:t>прос</w:t>
            </w:r>
          </w:p>
        </w:tc>
        <w:tc>
          <w:tcPr>
            <w:tcW w:w="1538" w:type="dxa"/>
          </w:tcPr>
          <w:p w:rsidR="00FE5A63" w:rsidRPr="0060481D" w:rsidRDefault="00FE5A63" w:rsidP="00E215A5">
            <w:pPr>
              <w:jc w:val="center"/>
              <w:rPr>
                <w:b/>
              </w:rPr>
            </w:pPr>
            <w:r w:rsidRPr="0060481D">
              <w:rPr>
                <w:b/>
              </w:rPr>
              <w:t>Образец з</w:t>
            </w:r>
            <w:r w:rsidRPr="0060481D">
              <w:rPr>
                <w:b/>
              </w:rPr>
              <w:t>а</w:t>
            </w:r>
            <w:r w:rsidRPr="0060481D">
              <w:rPr>
                <w:b/>
              </w:rPr>
              <w:t>полнения формы ме</w:t>
            </w:r>
            <w:r w:rsidRPr="0060481D">
              <w:rPr>
                <w:b/>
              </w:rPr>
              <w:t>ж</w:t>
            </w:r>
            <w:r w:rsidRPr="0060481D">
              <w:rPr>
                <w:b/>
              </w:rPr>
              <w:t>ведомстве</w:t>
            </w:r>
            <w:r w:rsidRPr="0060481D">
              <w:rPr>
                <w:b/>
              </w:rPr>
              <w:t>н</w:t>
            </w:r>
            <w:r w:rsidRPr="0060481D">
              <w:rPr>
                <w:b/>
              </w:rPr>
              <w:t>ного запроса и ответа на межведомс</w:t>
            </w:r>
            <w:r w:rsidRPr="0060481D">
              <w:rPr>
                <w:b/>
              </w:rPr>
              <w:t>т</w:t>
            </w:r>
            <w:r w:rsidRPr="0060481D">
              <w:rPr>
                <w:b/>
              </w:rPr>
              <w:t>венный з</w:t>
            </w:r>
            <w:r w:rsidRPr="0060481D">
              <w:rPr>
                <w:b/>
              </w:rPr>
              <w:t>а</w:t>
            </w:r>
            <w:r w:rsidRPr="0060481D">
              <w:rPr>
                <w:b/>
              </w:rPr>
              <w:t>прос</w:t>
            </w:r>
          </w:p>
        </w:tc>
      </w:tr>
      <w:tr w:rsidR="00FE5A63" w:rsidRPr="0060481D" w:rsidTr="00E215A5">
        <w:tc>
          <w:tcPr>
            <w:tcW w:w="1242" w:type="dxa"/>
          </w:tcPr>
          <w:p w:rsidR="00FE5A63" w:rsidRPr="0060481D" w:rsidRDefault="00FE5A63" w:rsidP="00E215A5">
            <w:pPr>
              <w:jc w:val="center"/>
              <w:rPr>
                <w:b/>
              </w:rPr>
            </w:pPr>
            <w:r w:rsidRPr="0060481D">
              <w:rPr>
                <w:b/>
              </w:rPr>
              <w:t>1</w:t>
            </w:r>
          </w:p>
        </w:tc>
        <w:tc>
          <w:tcPr>
            <w:tcW w:w="2268" w:type="dxa"/>
          </w:tcPr>
          <w:p w:rsidR="00FE5A63" w:rsidRPr="0060481D" w:rsidRDefault="00FE5A63" w:rsidP="00E215A5">
            <w:pPr>
              <w:jc w:val="center"/>
              <w:rPr>
                <w:b/>
              </w:rPr>
            </w:pPr>
            <w:r w:rsidRPr="0060481D">
              <w:rPr>
                <w:b/>
              </w:rPr>
              <w:t>2</w:t>
            </w:r>
          </w:p>
        </w:tc>
        <w:tc>
          <w:tcPr>
            <w:tcW w:w="2126" w:type="dxa"/>
          </w:tcPr>
          <w:p w:rsidR="00FE5A63" w:rsidRPr="0060481D" w:rsidRDefault="00FE5A63" w:rsidP="00E215A5">
            <w:pPr>
              <w:jc w:val="center"/>
              <w:rPr>
                <w:b/>
              </w:rPr>
            </w:pPr>
            <w:r w:rsidRPr="0060481D">
              <w:rPr>
                <w:b/>
              </w:rPr>
              <w:t>3</w:t>
            </w:r>
          </w:p>
        </w:tc>
        <w:tc>
          <w:tcPr>
            <w:tcW w:w="1843" w:type="dxa"/>
          </w:tcPr>
          <w:p w:rsidR="00FE5A63" w:rsidRPr="0060481D" w:rsidRDefault="00FE5A63" w:rsidP="00E215A5">
            <w:pPr>
              <w:jc w:val="center"/>
              <w:rPr>
                <w:b/>
              </w:rPr>
            </w:pPr>
            <w:r w:rsidRPr="0060481D">
              <w:rPr>
                <w:b/>
              </w:rPr>
              <w:t>4</w:t>
            </w:r>
          </w:p>
        </w:tc>
        <w:tc>
          <w:tcPr>
            <w:tcW w:w="1909" w:type="dxa"/>
          </w:tcPr>
          <w:p w:rsidR="00FE5A63" w:rsidRPr="0060481D" w:rsidRDefault="00FE5A63" w:rsidP="00E215A5">
            <w:pPr>
              <w:jc w:val="center"/>
              <w:rPr>
                <w:b/>
              </w:rPr>
            </w:pPr>
            <w:r w:rsidRPr="0060481D">
              <w:rPr>
                <w:b/>
              </w:rPr>
              <w:t>5</w:t>
            </w:r>
          </w:p>
        </w:tc>
        <w:tc>
          <w:tcPr>
            <w:tcW w:w="1209" w:type="dxa"/>
          </w:tcPr>
          <w:p w:rsidR="00FE5A63" w:rsidRPr="0060481D" w:rsidRDefault="00FE5A63" w:rsidP="00E215A5">
            <w:pPr>
              <w:jc w:val="center"/>
              <w:rPr>
                <w:b/>
              </w:rPr>
            </w:pPr>
            <w:r w:rsidRPr="0060481D">
              <w:rPr>
                <w:b/>
              </w:rPr>
              <w:t>6</w:t>
            </w:r>
          </w:p>
        </w:tc>
        <w:tc>
          <w:tcPr>
            <w:tcW w:w="1418" w:type="dxa"/>
          </w:tcPr>
          <w:p w:rsidR="00FE5A63" w:rsidRPr="0060481D" w:rsidRDefault="00FE5A63" w:rsidP="00E215A5">
            <w:pPr>
              <w:jc w:val="center"/>
              <w:rPr>
                <w:b/>
              </w:rPr>
            </w:pPr>
            <w:r w:rsidRPr="0060481D">
              <w:rPr>
                <w:b/>
              </w:rPr>
              <w:t>7</w:t>
            </w:r>
          </w:p>
        </w:tc>
        <w:tc>
          <w:tcPr>
            <w:tcW w:w="1559" w:type="dxa"/>
          </w:tcPr>
          <w:p w:rsidR="00FE5A63" w:rsidRPr="0060481D" w:rsidRDefault="00FE5A63" w:rsidP="00E215A5">
            <w:pPr>
              <w:jc w:val="center"/>
              <w:rPr>
                <w:b/>
              </w:rPr>
            </w:pPr>
            <w:r w:rsidRPr="0060481D">
              <w:rPr>
                <w:b/>
              </w:rPr>
              <w:t>8</w:t>
            </w:r>
          </w:p>
        </w:tc>
        <w:tc>
          <w:tcPr>
            <w:tcW w:w="1538" w:type="dxa"/>
          </w:tcPr>
          <w:p w:rsidR="00FE5A63" w:rsidRPr="0060481D" w:rsidRDefault="00FE5A63" w:rsidP="00E215A5">
            <w:pPr>
              <w:jc w:val="center"/>
              <w:rPr>
                <w:b/>
              </w:rPr>
            </w:pPr>
            <w:r w:rsidRPr="0060481D">
              <w:rPr>
                <w:b/>
              </w:rPr>
              <w:t>9</w:t>
            </w:r>
          </w:p>
        </w:tc>
      </w:tr>
      <w:tr w:rsidR="00FE5A63" w:rsidRPr="0060481D" w:rsidTr="00E215A5">
        <w:tc>
          <w:tcPr>
            <w:tcW w:w="15112" w:type="dxa"/>
            <w:gridSpan w:val="9"/>
          </w:tcPr>
          <w:p w:rsidR="00FE5A63" w:rsidRPr="0060481D" w:rsidRDefault="00FE5A63" w:rsidP="00E215A5">
            <w:pPr>
              <w:jc w:val="center"/>
              <w:rPr>
                <w:b/>
              </w:rPr>
            </w:pPr>
            <w:r w:rsidRPr="0060481D">
              <w:rPr>
                <w:b/>
              </w:rPr>
              <w:t>1. Наименование «подуслуги» 1: Предоставление сведений из реестра муниципального имущества</w:t>
            </w:r>
          </w:p>
        </w:tc>
      </w:tr>
      <w:tr w:rsidR="00FE5A63" w:rsidRPr="0060481D" w:rsidTr="00E215A5">
        <w:tc>
          <w:tcPr>
            <w:tcW w:w="1242" w:type="dxa"/>
          </w:tcPr>
          <w:p w:rsidR="00FE5A63" w:rsidRPr="0060481D" w:rsidRDefault="00FE5A63" w:rsidP="00E215A5">
            <w:pPr>
              <w:jc w:val="center"/>
            </w:pPr>
            <w:r>
              <w:t>—</w:t>
            </w:r>
          </w:p>
        </w:tc>
        <w:tc>
          <w:tcPr>
            <w:tcW w:w="2268" w:type="dxa"/>
          </w:tcPr>
          <w:p w:rsidR="00FE5A63" w:rsidRPr="0060481D" w:rsidRDefault="00FE5A63" w:rsidP="00E215A5">
            <w:pPr>
              <w:jc w:val="center"/>
            </w:pPr>
            <w:r>
              <w:t>—</w:t>
            </w:r>
          </w:p>
        </w:tc>
        <w:tc>
          <w:tcPr>
            <w:tcW w:w="2126" w:type="dxa"/>
          </w:tcPr>
          <w:p w:rsidR="00FE5A63" w:rsidRPr="0060481D" w:rsidRDefault="00FE5A63" w:rsidP="00E215A5">
            <w:pPr>
              <w:jc w:val="center"/>
            </w:pPr>
            <w:r>
              <w:t>—</w:t>
            </w:r>
          </w:p>
        </w:tc>
        <w:tc>
          <w:tcPr>
            <w:tcW w:w="1843" w:type="dxa"/>
          </w:tcPr>
          <w:p w:rsidR="00FE5A63" w:rsidRPr="0060481D" w:rsidRDefault="00FE5A63" w:rsidP="00E215A5">
            <w:pPr>
              <w:jc w:val="center"/>
            </w:pPr>
            <w:r>
              <w:t>—</w:t>
            </w:r>
          </w:p>
        </w:tc>
        <w:tc>
          <w:tcPr>
            <w:tcW w:w="1909" w:type="dxa"/>
          </w:tcPr>
          <w:p w:rsidR="00FE5A63" w:rsidRPr="0060481D" w:rsidRDefault="00FE5A63" w:rsidP="00E215A5">
            <w:pPr>
              <w:jc w:val="center"/>
            </w:pPr>
            <w:r>
              <w:t>—</w:t>
            </w:r>
          </w:p>
        </w:tc>
        <w:tc>
          <w:tcPr>
            <w:tcW w:w="1209" w:type="dxa"/>
          </w:tcPr>
          <w:p w:rsidR="00FE5A63" w:rsidRPr="0060481D" w:rsidRDefault="00FE5A63" w:rsidP="00E215A5">
            <w:pPr>
              <w:jc w:val="center"/>
            </w:pPr>
            <w:r>
              <w:t>—</w:t>
            </w:r>
          </w:p>
        </w:tc>
        <w:tc>
          <w:tcPr>
            <w:tcW w:w="1418" w:type="dxa"/>
          </w:tcPr>
          <w:p w:rsidR="00FE5A63" w:rsidRPr="0060481D" w:rsidRDefault="00FE5A63" w:rsidP="00E215A5">
            <w:pPr>
              <w:jc w:val="center"/>
            </w:pPr>
            <w:r>
              <w:t>—</w:t>
            </w:r>
          </w:p>
        </w:tc>
        <w:tc>
          <w:tcPr>
            <w:tcW w:w="1559" w:type="dxa"/>
          </w:tcPr>
          <w:p w:rsidR="00FE5A63" w:rsidRPr="0060481D" w:rsidRDefault="00FE5A63" w:rsidP="00E215A5">
            <w:pPr>
              <w:jc w:val="center"/>
            </w:pPr>
            <w:r>
              <w:t>—</w:t>
            </w:r>
          </w:p>
        </w:tc>
        <w:tc>
          <w:tcPr>
            <w:tcW w:w="1538" w:type="dxa"/>
          </w:tcPr>
          <w:p w:rsidR="00FE5A63" w:rsidRPr="0060481D" w:rsidRDefault="00FE5A63" w:rsidP="00E215A5">
            <w:pPr>
              <w:jc w:val="center"/>
            </w:pPr>
            <w:r>
              <w:t>—</w:t>
            </w:r>
          </w:p>
        </w:tc>
      </w:tr>
    </w:tbl>
    <w:p w:rsidR="00FE5A63" w:rsidRPr="0060481D" w:rsidRDefault="00FE5A63" w:rsidP="00FE5A63">
      <w:pPr>
        <w:rPr>
          <w:b/>
        </w:rPr>
      </w:pPr>
      <w:r w:rsidRPr="0060481D">
        <w:rPr>
          <w:b/>
        </w:rPr>
        <w:br w:type="page"/>
      </w:r>
    </w:p>
    <w:p w:rsidR="00FE5A63" w:rsidRPr="0060481D" w:rsidRDefault="00FE5A63" w:rsidP="00FE5A63">
      <w:pPr>
        <w:pStyle w:val="1"/>
        <w:rPr>
          <w:rFonts w:ascii="Times New Roman" w:hAnsi="Times New Roman" w:cs="Times New Roman"/>
          <w:color w:val="auto"/>
          <w:sz w:val="22"/>
          <w:szCs w:val="22"/>
        </w:rPr>
      </w:pPr>
      <w:r w:rsidRPr="0060481D">
        <w:rPr>
          <w:rFonts w:ascii="Times New Roman" w:hAnsi="Times New Roman" w:cs="Times New Roman"/>
          <w:color w:val="auto"/>
          <w:sz w:val="22"/>
          <w:szCs w:val="22"/>
        </w:rPr>
        <w:lastRenderedPageBreak/>
        <w:t>РАЗДЕЛ 6. «РЕЗУЛЬТАТ «ПОДУСЛУГИ»</w:t>
      </w:r>
      <w:r w:rsidRPr="0060481D">
        <w:rPr>
          <w:rStyle w:val="af2"/>
          <w:rFonts w:ascii="Times New Roman" w:hAnsi="Times New Roman" w:cs="Times New Roman"/>
          <w:color w:val="auto"/>
          <w:sz w:val="22"/>
          <w:szCs w:val="22"/>
        </w:rPr>
        <w:footnoteReference w:id="87"/>
      </w:r>
    </w:p>
    <w:tbl>
      <w:tblPr>
        <w:tblStyle w:val="a4"/>
        <w:tblW w:w="15113" w:type="dxa"/>
        <w:tblLayout w:type="fixed"/>
        <w:tblLook w:val="04A0"/>
      </w:tblPr>
      <w:tblGrid>
        <w:gridCol w:w="534"/>
        <w:gridCol w:w="2551"/>
        <w:gridCol w:w="2273"/>
        <w:gridCol w:w="1838"/>
        <w:gridCol w:w="1701"/>
        <w:gridCol w:w="1559"/>
        <w:gridCol w:w="1985"/>
        <w:gridCol w:w="1276"/>
        <w:gridCol w:w="1396"/>
      </w:tblGrid>
      <w:tr w:rsidR="00FE5A63" w:rsidRPr="0060481D" w:rsidTr="00E215A5">
        <w:tc>
          <w:tcPr>
            <w:tcW w:w="534" w:type="dxa"/>
            <w:vMerge w:val="restart"/>
          </w:tcPr>
          <w:p w:rsidR="00FE5A63" w:rsidRPr="0060481D" w:rsidRDefault="00FE5A63" w:rsidP="00E215A5">
            <w:pPr>
              <w:jc w:val="center"/>
              <w:rPr>
                <w:b/>
              </w:rPr>
            </w:pPr>
            <w:r w:rsidRPr="0060481D">
              <w:rPr>
                <w:b/>
              </w:rPr>
              <w:t>№ п/п</w:t>
            </w:r>
          </w:p>
        </w:tc>
        <w:tc>
          <w:tcPr>
            <w:tcW w:w="2551" w:type="dxa"/>
            <w:vMerge w:val="restart"/>
          </w:tcPr>
          <w:p w:rsidR="00FE5A63" w:rsidRPr="0060481D" w:rsidRDefault="00FE5A63" w:rsidP="00E215A5">
            <w:pPr>
              <w:jc w:val="center"/>
              <w:rPr>
                <w:b/>
              </w:rPr>
            </w:pPr>
            <w:r w:rsidRPr="0060481D">
              <w:rPr>
                <w:b/>
              </w:rPr>
              <w:t>Документ/документы, являющиеся результ</w:t>
            </w:r>
            <w:r w:rsidRPr="0060481D">
              <w:rPr>
                <w:b/>
              </w:rPr>
              <w:t>а</w:t>
            </w:r>
            <w:r w:rsidRPr="0060481D">
              <w:rPr>
                <w:b/>
              </w:rPr>
              <w:t>том «подуслуги»</w:t>
            </w:r>
          </w:p>
        </w:tc>
        <w:tc>
          <w:tcPr>
            <w:tcW w:w="2273" w:type="dxa"/>
            <w:vMerge w:val="restart"/>
          </w:tcPr>
          <w:p w:rsidR="00FE5A63" w:rsidRPr="0060481D" w:rsidRDefault="00FE5A63" w:rsidP="00E215A5">
            <w:pPr>
              <w:jc w:val="center"/>
              <w:rPr>
                <w:b/>
              </w:rPr>
            </w:pPr>
            <w:r w:rsidRPr="0060481D">
              <w:rPr>
                <w:b/>
              </w:rPr>
              <w:t>Требования к док</w:t>
            </w:r>
            <w:r w:rsidRPr="0060481D">
              <w:rPr>
                <w:b/>
              </w:rPr>
              <w:t>у</w:t>
            </w:r>
            <w:r w:rsidRPr="0060481D">
              <w:rPr>
                <w:b/>
              </w:rPr>
              <w:t>менту/документам, являющимся результатом «поду</w:t>
            </w:r>
            <w:r w:rsidRPr="0060481D">
              <w:rPr>
                <w:b/>
              </w:rPr>
              <w:t>с</w:t>
            </w:r>
            <w:r w:rsidRPr="0060481D">
              <w:rPr>
                <w:b/>
              </w:rPr>
              <w:t>луги»</w:t>
            </w:r>
          </w:p>
        </w:tc>
        <w:tc>
          <w:tcPr>
            <w:tcW w:w="1838" w:type="dxa"/>
            <w:vMerge w:val="restart"/>
          </w:tcPr>
          <w:p w:rsidR="00FE5A63" w:rsidRPr="0060481D" w:rsidRDefault="00FE5A63" w:rsidP="00E215A5">
            <w:pPr>
              <w:jc w:val="center"/>
              <w:rPr>
                <w:b/>
              </w:rPr>
            </w:pPr>
            <w:r w:rsidRPr="0060481D">
              <w:rPr>
                <w:b/>
              </w:rPr>
              <w:t>Характерист</w:t>
            </w:r>
            <w:r w:rsidRPr="0060481D">
              <w:rPr>
                <w:b/>
              </w:rPr>
              <w:t>и</w:t>
            </w:r>
            <w:r w:rsidRPr="0060481D">
              <w:rPr>
                <w:b/>
              </w:rPr>
              <w:t>ка результата (положител</w:t>
            </w:r>
            <w:r w:rsidRPr="0060481D">
              <w:rPr>
                <w:b/>
              </w:rPr>
              <w:t>ь</w:t>
            </w:r>
            <w:r w:rsidRPr="0060481D">
              <w:rPr>
                <w:b/>
              </w:rPr>
              <w:t>ный/</w:t>
            </w:r>
          </w:p>
          <w:p w:rsidR="00FE5A63" w:rsidRPr="0060481D" w:rsidRDefault="00FE5A63" w:rsidP="00E215A5">
            <w:pPr>
              <w:jc w:val="center"/>
              <w:rPr>
                <w:b/>
              </w:rPr>
            </w:pPr>
            <w:r w:rsidRPr="0060481D">
              <w:rPr>
                <w:b/>
              </w:rPr>
              <w:t>отрицател</w:t>
            </w:r>
            <w:r w:rsidRPr="0060481D">
              <w:rPr>
                <w:b/>
              </w:rPr>
              <w:t>ь</w:t>
            </w:r>
            <w:r w:rsidRPr="0060481D">
              <w:rPr>
                <w:b/>
              </w:rPr>
              <w:t>ный)</w:t>
            </w:r>
          </w:p>
        </w:tc>
        <w:tc>
          <w:tcPr>
            <w:tcW w:w="1701" w:type="dxa"/>
            <w:vMerge w:val="restart"/>
          </w:tcPr>
          <w:p w:rsidR="00FE5A63" w:rsidRPr="0060481D" w:rsidRDefault="00FE5A63" w:rsidP="00E215A5">
            <w:pPr>
              <w:jc w:val="center"/>
              <w:rPr>
                <w:b/>
              </w:rPr>
            </w:pPr>
            <w:r w:rsidRPr="0060481D">
              <w:rPr>
                <w:b/>
              </w:rPr>
              <w:t>Форма док</w:t>
            </w:r>
            <w:r w:rsidRPr="0060481D">
              <w:rPr>
                <w:b/>
              </w:rPr>
              <w:t>у</w:t>
            </w:r>
            <w:r w:rsidRPr="0060481D">
              <w:rPr>
                <w:b/>
              </w:rPr>
              <w:t>мента/ док</w:t>
            </w:r>
            <w:r w:rsidRPr="0060481D">
              <w:rPr>
                <w:b/>
              </w:rPr>
              <w:t>у</w:t>
            </w:r>
            <w:r w:rsidRPr="0060481D">
              <w:rPr>
                <w:b/>
              </w:rPr>
              <w:t>ментов, я</w:t>
            </w:r>
            <w:r w:rsidRPr="0060481D">
              <w:rPr>
                <w:b/>
              </w:rPr>
              <w:t>в</w:t>
            </w:r>
            <w:r w:rsidRPr="0060481D">
              <w:rPr>
                <w:b/>
              </w:rPr>
              <w:t>ляющимся результатом «подуслуги»</w:t>
            </w:r>
          </w:p>
        </w:tc>
        <w:tc>
          <w:tcPr>
            <w:tcW w:w="1559" w:type="dxa"/>
            <w:vMerge w:val="restart"/>
          </w:tcPr>
          <w:p w:rsidR="00FE5A63" w:rsidRPr="0060481D" w:rsidRDefault="00FE5A63" w:rsidP="00E215A5">
            <w:pPr>
              <w:jc w:val="center"/>
              <w:rPr>
                <w:b/>
              </w:rPr>
            </w:pPr>
            <w:r w:rsidRPr="0060481D">
              <w:rPr>
                <w:b/>
              </w:rPr>
              <w:t>Образец д</w:t>
            </w:r>
            <w:r w:rsidRPr="0060481D">
              <w:rPr>
                <w:b/>
              </w:rPr>
              <w:t>о</w:t>
            </w:r>
            <w:r w:rsidRPr="0060481D">
              <w:rPr>
                <w:b/>
              </w:rPr>
              <w:t>кумента/ д</w:t>
            </w:r>
            <w:r w:rsidRPr="0060481D">
              <w:rPr>
                <w:b/>
              </w:rPr>
              <w:t>о</w:t>
            </w:r>
            <w:r w:rsidRPr="0060481D">
              <w:rPr>
                <w:b/>
              </w:rPr>
              <w:t>кументов, являющихся результатом «подуслуги»</w:t>
            </w:r>
          </w:p>
        </w:tc>
        <w:tc>
          <w:tcPr>
            <w:tcW w:w="1985" w:type="dxa"/>
            <w:vMerge w:val="restart"/>
          </w:tcPr>
          <w:p w:rsidR="00FE5A63" w:rsidRPr="0060481D" w:rsidRDefault="00FE5A63" w:rsidP="00E215A5">
            <w:pPr>
              <w:jc w:val="center"/>
              <w:rPr>
                <w:b/>
              </w:rPr>
            </w:pPr>
            <w:r w:rsidRPr="0060481D">
              <w:rPr>
                <w:b/>
              </w:rPr>
              <w:t>Способ получ</w:t>
            </w:r>
            <w:r w:rsidRPr="0060481D">
              <w:rPr>
                <w:b/>
              </w:rPr>
              <w:t>е</w:t>
            </w:r>
            <w:r w:rsidRPr="0060481D">
              <w:rPr>
                <w:b/>
              </w:rPr>
              <w:t>ния результата «подуслуги»</w:t>
            </w:r>
          </w:p>
        </w:tc>
        <w:tc>
          <w:tcPr>
            <w:tcW w:w="2672" w:type="dxa"/>
            <w:gridSpan w:val="2"/>
          </w:tcPr>
          <w:p w:rsidR="00FE5A63" w:rsidRPr="0060481D" w:rsidRDefault="00FE5A63" w:rsidP="00E215A5">
            <w:pPr>
              <w:jc w:val="center"/>
              <w:rPr>
                <w:b/>
              </w:rPr>
            </w:pPr>
            <w:r w:rsidRPr="0060481D">
              <w:rPr>
                <w:b/>
              </w:rPr>
              <w:t>Срок хранения нево</w:t>
            </w:r>
            <w:r w:rsidRPr="0060481D">
              <w:rPr>
                <w:b/>
              </w:rPr>
              <w:t>с</w:t>
            </w:r>
            <w:r w:rsidRPr="0060481D">
              <w:rPr>
                <w:b/>
              </w:rPr>
              <w:t>требованных заявит</w:t>
            </w:r>
            <w:r w:rsidRPr="0060481D">
              <w:rPr>
                <w:b/>
              </w:rPr>
              <w:t>е</w:t>
            </w:r>
            <w:r w:rsidRPr="0060481D">
              <w:rPr>
                <w:b/>
              </w:rPr>
              <w:t>лем результатов «п</w:t>
            </w:r>
            <w:r w:rsidRPr="0060481D">
              <w:rPr>
                <w:b/>
              </w:rPr>
              <w:t>о</w:t>
            </w:r>
            <w:r w:rsidRPr="0060481D">
              <w:rPr>
                <w:b/>
              </w:rPr>
              <w:t>дуслуги»</w:t>
            </w:r>
          </w:p>
        </w:tc>
      </w:tr>
      <w:tr w:rsidR="00FE5A63" w:rsidRPr="0060481D" w:rsidTr="00E215A5">
        <w:tc>
          <w:tcPr>
            <w:tcW w:w="534" w:type="dxa"/>
            <w:vMerge/>
          </w:tcPr>
          <w:p w:rsidR="00FE5A63" w:rsidRPr="0060481D" w:rsidRDefault="00FE5A63" w:rsidP="00E215A5">
            <w:pPr>
              <w:jc w:val="center"/>
              <w:rPr>
                <w:b/>
              </w:rPr>
            </w:pPr>
          </w:p>
        </w:tc>
        <w:tc>
          <w:tcPr>
            <w:tcW w:w="2551" w:type="dxa"/>
            <w:vMerge/>
          </w:tcPr>
          <w:p w:rsidR="00FE5A63" w:rsidRPr="0060481D" w:rsidRDefault="00FE5A63" w:rsidP="00E215A5">
            <w:pPr>
              <w:jc w:val="center"/>
              <w:rPr>
                <w:b/>
              </w:rPr>
            </w:pPr>
          </w:p>
        </w:tc>
        <w:tc>
          <w:tcPr>
            <w:tcW w:w="2273" w:type="dxa"/>
            <w:vMerge/>
          </w:tcPr>
          <w:p w:rsidR="00FE5A63" w:rsidRPr="0060481D" w:rsidRDefault="00FE5A63" w:rsidP="00E215A5">
            <w:pPr>
              <w:jc w:val="center"/>
              <w:rPr>
                <w:b/>
              </w:rPr>
            </w:pPr>
          </w:p>
        </w:tc>
        <w:tc>
          <w:tcPr>
            <w:tcW w:w="1838" w:type="dxa"/>
            <w:vMerge/>
          </w:tcPr>
          <w:p w:rsidR="00FE5A63" w:rsidRPr="0060481D" w:rsidRDefault="00FE5A63" w:rsidP="00E215A5">
            <w:pPr>
              <w:jc w:val="center"/>
              <w:rPr>
                <w:b/>
              </w:rPr>
            </w:pPr>
          </w:p>
        </w:tc>
        <w:tc>
          <w:tcPr>
            <w:tcW w:w="1701" w:type="dxa"/>
            <w:vMerge/>
          </w:tcPr>
          <w:p w:rsidR="00FE5A63" w:rsidRPr="0060481D" w:rsidRDefault="00FE5A63" w:rsidP="00E215A5">
            <w:pPr>
              <w:jc w:val="center"/>
              <w:rPr>
                <w:b/>
              </w:rPr>
            </w:pPr>
          </w:p>
        </w:tc>
        <w:tc>
          <w:tcPr>
            <w:tcW w:w="1559" w:type="dxa"/>
            <w:vMerge/>
          </w:tcPr>
          <w:p w:rsidR="00FE5A63" w:rsidRPr="0060481D" w:rsidRDefault="00FE5A63" w:rsidP="00E215A5">
            <w:pPr>
              <w:jc w:val="center"/>
              <w:rPr>
                <w:b/>
              </w:rPr>
            </w:pPr>
          </w:p>
        </w:tc>
        <w:tc>
          <w:tcPr>
            <w:tcW w:w="1985" w:type="dxa"/>
            <w:vMerge/>
          </w:tcPr>
          <w:p w:rsidR="00FE5A63" w:rsidRPr="0060481D" w:rsidRDefault="00FE5A63" w:rsidP="00E215A5">
            <w:pPr>
              <w:jc w:val="center"/>
              <w:rPr>
                <w:b/>
              </w:rPr>
            </w:pPr>
          </w:p>
        </w:tc>
        <w:tc>
          <w:tcPr>
            <w:tcW w:w="1276" w:type="dxa"/>
          </w:tcPr>
          <w:p w:rsidR="00FE5A63" w:rsidRPr="0060481D" w:rsidRDefault="00FE5A63" w:rsidP="00E215A5">
            <w:pPr>
              <w:jc w:val="center"/>
              <w:rPr>
                <w:b/>
              </w:rPr>
            </w:pPr>
            <w:r w:rsidRPr="0060481D">
              <w:rPr>
                <w:b/>
              </w:rPr>
              <w:t>в органе</w:t>
            </w:r>
          </w:p>
        </w:tc>
        <w:tc>
          <w:tcPr>
            <w:tcW w:w="1396" w:type="dxa"/>
          </w:tcPr>
          <w:p w:rsidR="00FE5A63" w:rsidRPr="0060481D" w:rsidRDefault="00FE5A63" w:rsidP="00E215A5">
            <w:pPr>
              <w:jc w:val="center"/>
              <w:rPr>
                <w:b/>
              </w:rPr>
            </w:pPr>
            <w:r w:rsidRPr="0060481D">
              <w:rPr>
                <w:b/>
              </w:rPr>
              <w:t>в МФЦ</w:t>
            </w:r>
          </w:p>
        </w:tc>
      </w:tr>
      <w:tr w:rsidR="00FE5A63" w:rsidRPr="0060481D" w:rsidTr="00E215A5">
        <w:tc>
          <w:tcPr>
            <w:tcW w:w="534" w:type="dxa"/>
          </w:tcPr>
          <w:p w:rsidR="00FE5A63" w:rsidRPr="0060481D" w:rsidRDefault="00FE5A63" w:rsidP="00E215A5">
            <w:pPr>
              <w:jc w:val="center"/>
              <w:rPr>
                <w:b/>
              </w:rPr>
            </w:pPr>
            <w:r w:rsidRPr="0060481D">
              <w:rPr>
                <w:b/>
              </w:rPr>
              <w:t>1</w:t>
            </w:r>
          </w:p>
        </w:tc>
        <w:tc>
          <w:tcPr>
            <w:tcW w:w="2551" w:type="dxa"/>
          </w:tcPr>
          <w:p w:rsidR="00FE5A63" w:rsidRPr="0060481D" w:rsidRDefault="00FE5A63" w:rsidP="00E215A5">
            <w:pPr>
              <w:jc w:val="center"/>
              <w:rPr>
                <w:b/>
              </w:rPr>
            </w:pPr>
            <w:r w:rsidRPr="0060481D">
              <w:rPr>
                <w:b/>
              </w:rPr>
              <w:t>2</w:t>
            </w:r>
          </w:p>
        </w:tc>
        <w:tc>
          <w:tcPr>
            <w:tcW w:w="2273" w:type="dxa"/>
          </w:tcPr>
          <w:p w:rsidR="00FE5A63" w:rsidRPr="0060481D" w:rsidRDefault="00FE5A63" w:rsidP="00E215A5">
            <w:pPr>
              <w:jc w:val="center"/>
              <w:rPr>
                <w:b/>
              </w:rPr>
            </w:pPr>
            <w:r w:rsidRPr="0060481D">
              <w:rPr>
                <w:b/>
              </w:rPr>
              <w:t>3</w:t>
            </w:r>
          </w:p>
        </w:tc>
        <w:tc>
          <w:tcPr>
            <w:tcW w:w="1838" w:type="dxa"/>
          </w:tcPr>
          <w:p w:rsidR="00FE5A63" w:rsidRPr="0060481D" w:rsidRDefault="00FE5A63" w:rsidP="00E215A5">
            <w:pPr>
              <w:jc w:val="center"/>
              <w:rPr>
                <w:b/>
              </w:rPr>
            </w:pPr>
            <w:r w:rsidRPr="0060481D">
              <w:rPr>
                <w:b/>
              </w:rPr>
              <w:t>4</w:t>
            </w:r>
          </w:p>
        </w:tc>
        <w:tc>
          <w:tcPr>
            <w:tcW w:w="1701" w:type="dxa"/>
          </w:tcPr>
          <w:p w:rsidR="00FE5A63" w:rsidRPr="0060481D" w:rsidRDefault="00FE5A63" w:rsidP="00E215A5">
            <w:pPr>
              <w:jc w:val="center"/>
              <w:rPr>
                <w:b/>
              </w:rPr>
            </w:pPr>
            <w:r w:rsidRPr="0060481D">
              <w:rPr>
                <w:b/>
              </w:rPr>
              <w:t>5</w:t>
            </w:r>
          </w:p>
        </w:tc>
        <w:tc>
          <w:tcPr>
            <w:tcW w:w="1559" w:type="dxa"/>
          </w:tcPr>
          <w:p w:rsidR="00FE5A63" w:rsidRPr="0060481D" w:rsidRDefault="00FE5A63" w:rsidP="00E215A5">
            <w:pPr>
              <w:jc w:val="center"/>
              <w:rPr>
                <w:b/>
              </w:rPr>
            </w:pPr>
            <w:r w:rsidRPr="0060481D">
              <w:rPr>
                <w:b/>
              </w:rPr>
              <w:t>6</w:t>
            </w:r>
          </w:p>
        </w:tc>
        <w:tc>
          <w:tcPr>
            <w:tcW w:w="1985" w:type="dxa"/>
          </w:tcPr>
          <w:p w:rsidR="00FE5A63" w:rsidRPr="0060481D" w:rsidRDefault="00FE5A63" w:rsidP="00E215A5">
            <w:pPr>
              <w:jc w:val="center"/>
              <w:rPr>
                <w:b/>
              </w:rPr>
            </w:pPr>
            <w:r w:rsidRPr="0060481D">
              <w:rPr>
                <w:b/>
              </w:rPr>
              <w:t>7</w:t>
            </w:r>
          </w:p>
        </w:tc>
        <w:tc>
          <w:tcPr>
            <w:tcW w:w="1276" w:type="dxa"/>
          </w:tcPr>
          <w:p w:rsidR="00FE5A63" w:rsidRPr="0060481D" w:rsidRDefault="00FE5A63" w:rsidP="00E215A5">
            <w:pPr>
              <w:jc w:val="center"/>
              <w:rPr>
                <w:b/>
              </w:rPr>
            </w:pPr>
            <w:r w:rsidRPr="0060481D">
              <w:rPr>
                <w:b/>
              </w:rPr>
              <w:t>8</w:t>
            </w:r>
          </w:p>
        </w:tc>
        <w:tc>
          <w:tcPr>
            <w:tcW w:w="1396" w:type="dxa"/>
          </w:tcPr>
          <w:p w:rsidR="00FE5A63" w:rsidRPr="0060481D" w:rsidRDefault="00FE5A63" w:rsidP="00E215A5">
            <w:pPr>
              <w:jc w:val="center"/>
              <w:rPr>
                <w:b/>
              </w:rPr>
            </w:pPr>
            <w:r w:rsidRPr="0060481D">
              <w:rPr>
                <w:b/>
              </w:rPr>
              <w:t>9</w:t>
            </w:r>
          </w:p>
        </w:tc>
      </w:tr>
      <w:tr w:rsidR="00FE5A63" w:rsidRPr="0060481D" w:rsidTr="00E215A5">
        <w:tc>
          <w:tcPr>
            <w:tcW w:w="15113" w:type="dxa"/>
            <w:gridSpan w:val="9"/>
          </w:tcPr>
          <w:p w:rsidR="00FE5A63" w:rsidRPr="0060481D" w:rsidRDefault="00FE5A63" w:rsidP="00E215A5">
            <w:pPr>
              <w:jc w:val="center"/>
              <w:rPr>
                <w:b/>
              </w:rPr>
            </w:pPr>
            <w:r w:rsidRPr="0060481D">
              <w:rPr>
                <w:b/>
              </w:rPr>
              <w:t>1. Наименование «подуслуги» 1: Предоставление сведений из реестра муниципального имущества</w:t>
            </w:r>
          </w:p>
        </w:tc>
      </w:tr>
      <w:tr w:rsidR="00FE5A63" w:rsidRPr="0060481D" w:rsidTr="00E215A5">
        <w:tc>
          <w:tcPr>
            <w:tcW w:w="534" w:type="dxa"/>
          </w:tcPr>
          <w:p w:rsidR="00FE5A63" w:rsidRPr="0060481D"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60481D" w:rsidRDefault="00FE5A63" w:rsidP="00E215A5">
            <w:pPr>
              <w:pStyle w:val="ConsPlusNormal"/>
              <w:jc w:val="both"/>
            </w:pPr>
            <w:r w:rsidRPr="0060481D">
              <w:t>выписка из реестра муниципального имущес</w:t>
            </w:r>
            <w:r w:rsidRPr="0060481D">
              <w:t>т</w:t>
            </w:r>
            <w:r w:rsidRPr="0060481D">
              <w:t xml:space="preserve">ва </w:t>
            </w:r>
          </w:p>
        </w:tc>
        <w:tc>
          <w:tcPr>
            <w:tcW w:w="2273" w:type="dxa"/>
          </w:tcPr>
          <w:p w:rsidR="00FE5A63" w:rsidRDefault="00FE5A63" w:rsidP="00E215A5">
            <w:pPr>
              <w:rPr>
                <w:b/>
              </w:rPr>
            </w:pPr>
            <w:r>
              <w:t>Наличие подписи должностного лица, подготовившего д</w:t>
            </w:r>
            <w:r>
              <w:t>о</w:t>
            </w:r>
            <w:r>
              <w:t>кумент, даты соста</w:t>
            </w:r>
            <w:r>
              <w:t>в</w:t>
            </w:r>
            <w:r>
              <w:t>ления документа, п</w:t>
            </w:r>
            <w:r>
              <w:t>е</w:t>
            </w:r>
            <w:r>
              <w:t>чати организации, выдавшей документ. Отсутствие испра</w:t>
            </w:r>
            <w:r>
              <w:t>в</w:t>
            </w:r>
            <w:r>
              <w:t>лений, подчисток и нечитаемых симв</w:t>
            </w:r>
            <w:r>
              <w:t>о</w:t>
            </w:r>
            <w:r>
              <w:t>лов.</w:t>
            </w:r>
          </w:p>
          <w:p w:rsidR="00FE5A63" w:rsidRPr="0060481D" w:rsidRDefault="00FE5A63" w:rsidP="00E215A5"/>
        </w:tc>
        <w:tc>
          <w:tcPr>
            <w:tcW w:w="1838" w:type="dxa"/>
          </w:tcPr>
          <w:p w:rsidR="00FE5A63" w:rsidRPr="0060481D" w:rsidRDefault="00FE5A63" w:rsidP="00E215A5">
            <w:pPr>
              <w:jc w:val="both"/>
            </w:pPr>
            <w:r w:rsidRPr="0060481D">
              <w:t>Положительный</w:t>
            </w:r>
          </w:p>
        </w:tc>
        <w:tc>
          <w:tcPr>
            <w:tcW w:w="1701" w:type="dxa"/>
          </w:tcPr>
          <w:p w:rsidR="00FE5A63" w:rsidRPr="0060481D" w:rsidRDefault="00FE5A63" w:rsidP="00E215A5">
            <w:pPr>
              <w:jc w:val="both"/>
            </w:pPr>
            <w:r w:rsidRPr="0060481D">
              <w:t xml:space="preserve">Приложение </w:t>
            </w:r>
            <w:r>
              <w:t>№ </w:t>
            </w:r>
            <w:r w:rsidRPr="0060481D">
              <w:t>2</w:t>
            </w:r>
          </w:p>
        </w:tc>
        <w:tc>
          <w:tcPr>
            <w:tcW w:w="1559" w:type="dxa"/>
          </w:tcPr>
          <w:p w:rsidR="00FE5A63" w:rsidRPr="0060481D" w:rsidRDefault="00FE5A63" w:rsidP="00E215A5">
            <w:pPr>
              <w:jc w:val="both"/>
            </w:pPr>
            <w:r>
              <w:t>Приложение № </w:t>
            </w:r>
          </w:p>
        </w:tc>
        <w:tc>
          <w:tcPr>
            <w:tcW w:w="1985" w:type="dxa"/>
          </w:tcPr>
          <w:p w:rsidR="00FE5A63" w:rsidRPr="0060481D" w:rsidRDefault="00FE5A63" w:rsidP="00E215A5">
            <w:r w:rsidRPr="0060481D">
              <w:t>- в органе на б</w:t>
            </w:r>
            <w:r w:rsidRPr="0060481D">
              <w:t>у</w:t>
            </w:r>
            <w:r w:rsidRPr="0060481D">
              <w:t>мажном носителе;</w:t>
            </w:r>
          </w:p>
          <w:p w:rsidR="00FE5A63" w:rsidRPr="0060481D" w:rsidRDefault="00FE5A63" w:rsidP="00E215A5">
            <w:r w:rsidRPr="0060481D">
              <w:t>- почтовая связь;</w:t>
            </w:r>
          </w:p>
          <w:p w:rsidR="00FE5A63" w:rsidRPr="0060481D" w:rsidRDefault="00FE5A63" w:rsidP="00E215A5">
            <w:r w:rsidRPr="0060481D">
              <w:t>- в МФЦ на б</w:t>
            </w:r>
            <w:r w:rsidRPr="0060481D">
              <w:t>у</w:t>
            </w:r>
            <w:r w:rsidRPr="0060481D">
              <w:t>мажном носителе, полученном из органа</w:t>
            </w:r>
          </w:p>
        </w:tc>
        <w:tc>
          <w:tcPr>
            <w:tcW w:w="1276" w:type="dxa"/>
          </w:tcPr>
          <w:p w:rsidR="00FE5A63" w:rsidRPr="0060481D" w:rsidRDefault="00FE5A63" w:rsidP="00E215A5"/>
        </w:tc>
        <w:tc>
          <w:tcPr>
            <w:tcW w:w="1396" w:type="dxa"/>
          </w:tcPr>
          <w:p w:rsidR="00FE5A63" w:rsidRPr="0060481D" w:rsidRDefault="00FE5A63" w:rsidP="00E215A5"/>
        </w:tc>
      </w:tr>
      <w:tr w:rsidR="00FE5A63" w:rsidRPr="0060481D" w:rsidTr="00E215A5">
        <w:tc>
          <w:tcPr>
            <w:tcW w:w="534" w:type="dxa"/>
          </w:tcPr>
          <w:p w:rsidR="00FE5A63" w:rsidRPr="0060481D"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60481D" w:rsidRDefault="00FE5A63" w:rsidP="00E215A5">
            <w:pPr>
              <w:pStyle w:val="ConsPlusNormal"/>
              <w:jc w:val="both"/>
            </w:pPr>
            <w:r w:rsidRPr="0060481D">
              <w:t>сообщение об отсутс</w:t>
            </w:r>
            <w:r w:rsidRPr="0060481D">
              <w:t>т</w:t>
            </w:r>
            <w:r w:rsidRPr="0060481D">
              <w:t xml:space="preserve">вии объекта в реестре </w:t>
            </w:r>
            <w:r w:rsidRPr="0060481D">
              <w:lastRenderedPageBreak/>
              <w:t>муниципального им</w:t>
            </w:r>
            <w:r w:rsidRPr="0060481D">
              <w:t>у</w:t>
            </w:r>
            <w:r w:rsidRPr="0060481D">
              <w:t>щества</w:t>
            </w:r>
          </w:p>
        </w:tc>
        <w:tc>
          <w:tcPr>
            <w:tcW w:w="2273" w:type="dxa"/>
          </w:tcPr>
          <w:p w:rsidR="00FE5A63" w:rsidRDefault="00FE5A63" w:rsidP="00E215A5">
            <w:pPr>
              <w:rPr>
                <w:b/>
              </w:rPr>
            </w:pPr>
            <w:r>
              <w:lastRenderedPageBreak/>
              <w:t xml:space="preserve">Наличие подписи должностного лица, </w:t>
            </w:r>
            <w:r>
              <w:lastRenderedPageBreak/>
              <w:t>подготовившего д</w:t>
            </w:r>
            <w:r>
              <w:t>о</w:t>
            </w:r>
            <w:r>
              <w:t>кумент, даты соста</w:t>
            </w:r>
            <w:r>
              <w:t>в</w:t>
            </w:r>
            <w:r>
              <w:t>ления документа, п</w:t>
            </w:r>
            <w:r>
              <w:t>е</w:t>
            </w:r>
            <w:r>
              <w:t>чати организации, выдавшей документ. Отсутствие испра</w:t>
            </w:r>
            <w:r>
              <w:t>в</w:t>
            </w:r>
            <w:r>
              <w:t>лений, подчисток и нечитаемых симв</w:t>
            </w:r>
            <w:r>
              <w:t>о</w:t>
            </w:r>
            <w:r>
              <w:t>лов.</w:t>
            </w:r>
          </w:p>
          <w:p w:rsidR="00FE5A63" w:rsidRPr="0060481D" w:rsidRDefault="00FE5A63" w:rsidP="00E215A5"/>
        </w:tc>
        <w:tc>
          <w:tcPr>
            <w:tcW w:w="1838" w:type="dxa"/>
          </w:tcPr>
          <w:p w:rsidR="00FE5A63" w:rsidRPr="0060481D" w:rsidRDefault="00FE5A63" w:rsidP="00E215A5">
            <w:pPr>
              <w:jc w:val="both"/>
            </w:pPr>
            <w:r w:rsidRPr="0060481D">
              <w:lastRenderedPageBreak/>
              <w:t>Положительный</w:t>
            </w:r>
          </w:p>
        </w:tc>
        <w:tc>
          <w:tcPr>
            <w:tcW w:w="1701" w:type="dxa"/>
          </w:tcPr>
          <w:p w:rsidR="00FE5A63" w:rsidRPr="0060481D" w:rsidRDefault="00FE5A63" w:rsidP="00E215A5">
            <w:pPr>
              <w:jc w:val="both"/>
            </w:pPr>
            <w:r>
              <w:t>Приложение № </w:t>
            </w:r>
          </w:p>
        </w:tc>
        <w:tc>
          <w:tcPr>
            <w:tcW w:w="1559" w:type="dxa"/>
          </w:tcPr>
          <w:p w:rsidR="00FE5A63" w:rsidRPr="0060481D" w:rsidRDefault="00FE5A63" w:rsidP="00E215A5">
            <w:pPr>
              <w:jc w:val="both"/>
            </w:pPr>
            <w:r>
              <w:t>Приложение № </w:t>
            </w:r>
          </w:p>
        </w:tc>
        <w:tc>
          <w:tcPr>
            <w:tcW w:w="1985" w:type="dxa"/>
          </w:tcPr>
          <w:p w:rsidR="00FE5A63" w:rsidRPr="0060481D" w:rsidRDefault="00FE5A63" w:rsidP="00E215A5">
            <w:r w:rsidRPr="0060481D">
              <w:t>- в органе на б</w:t>
            </w:r>
            <w:r w:rsidRPr="0060481D">
              <w:t>у</w:t>
            </w:r>
            <w:r w:rsidRPr="0060481D">
              <w:t>мажном носителе;</w:t>
            </w:r>
          </w:p>
          <w:p w:rsidR="00FE5A63" w:rsidRPr="0060481D" w:rsidRDefault="00FE5A63" w:rsidP="00E215A5">
            <w:r w:rsidRPr="0060481D">
              <w:lastRenderedPageBreak/>
              <w:t>- почтовая связь;</w:t>
            </w:r>
          </w:p>
          <w:p w:rsidR="00FE5A63" w:rsidRPr="0060481D" w:rsidRDefault="00FE5A63" w:rsidP="00E215A5">
            <w:pPr>
              <w:ind w:left="-108" w:right="-108"/>
            </w:pPr>
            <w:r w:rsidRPr="0060481D">
              <w:t>- в МФЦ на бума</w:t>
            </w:r>
            <w:r w:rsidRPr="0060481D">
              <w:t>ж</w:t>
            </w:r>
            <w:r w:rsidRPr="0060481D">
              <w:t>ном носителе, пол</w:t>
            </w:r>
            <w:r w:rsidRPr="0060481D">
              <w:t>у</w:t>
            </w:r>
            <w:r w:rsidRPr="0060481D">
              <w:t>ченном из органа</w:t>
            </w:r>
          </w:p>
        </w:tc>
        <w:tc>
          <w:tcPr>
            <w:tcW w:w="1276" w:type="dxa"/>
          </w:tcPr>
          <w:p w:rsidR="00FE5A63" w:rsidRPr="0060481D" w:rsidRDefault="00FE5A63" w:rsidP="00E215A5"/>
        </w:tc>
        <w:tc>
          <w:tcPr>
            <w:tcW w:w="1396" w:type="dxa"/>
          </w:tcPr>
          <w:p w:rsidR="00FE5A63" w:rsidRPr="0060481D" w:rsidRDefault="00FE5A63" w:rsidP="00E215A5"/>
        </w:tc>
      </w:tr>
    </w:tbl>
    <w:p w:rsidR="00FE5A63" w:rsidRPr="0060481D" w:rsidRDefault="00FE5A63" w:rsidP="00FE5A63">
      <w:pPr>
        <w:jc w:val="both"/>
        <w:rPr>
          <w:b/>
        </w:rPr>
      </w:pPr>
    </w:p>
    <w:p w:rsidR="00FE5A63" w:rsidRPr="0060481D" w:rsidRDefault="00FE5A63" w:rsidP="00FE5A63">
      <w:pPr>
        <w:rPr>
          <w:b/>
        </w:rPr>
      </w:pPr>
      <w:r w:rsidRPr="0060481D">
        <w:rPr>
          <w:b/>
        </w:rPr>
        <w:br w:type="page"/>
      </w:r>
    </w:p>
    <w:p w:rsidR="00FE5A63" w:rsidRPr="0060481D" w:rsidRDefault="00FE5A63" w:rsidP="00FE5A63">
      <w:pPr>
        <w:pStyle w:val="1"/>
        <w:rPr>
          <w:rFonts w:ascii="Times New Roman" w:hAnsi="Times New Roman" w:cs="Times New Roman"/>
          <w:color w:val="auto"/>
          <w:sz w:val="22"/>
          <w:szCs w:val="22"/>
        </w:rPr>
      </w:pPr>
      <w:r w:rsidRPr="0060481D">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4992" w:type="dxa"/>
        <w:tblLayout w:type="fixed"/>
        <w:tblLook w:val="04A0"/>
      </w:tblPr>
      <w:tblGrid>
        <w:gridCol w:w="641"/>
        <w:gridCol w:w="2444"/>
        <w:gridCol w:w="3260"/>
        <w:gridCol w:w="1985"/>
        <w:gridCol w:w="2126"/>
        <w:gridCol w:w="2410"/>
        <w:gridCol w:w="2126"/>
      </w:tblGrid>
      <w:tr w:rsidR="00FE5A63" w:rsidRPr="0060481D" w:rsidTr="00E215A5">
        <w:tc>
          <w:tcPr>
            <w:tcW w:w="641" w:type="dxa"/>
          </w:tcPr>
          <w:p w:rsidR="00FE5A63" w:rsidRPr="0060481D" w:rsidRDefault="00FE5A63" w:rsidP="00E215A5">
            <w:pPr>
              <w:jc w:val="center"/>
              <w:rPr>
                <w:b/>
              </w:rPr>
            </w:pPr>
            <w:r w:rsidRPr="0060481D">
              <w:rPr>
                <w:b/>
              </w:rPr>
              <w:t>№ п/п</w:t>
            </w:r>
          </w:p>
        </w:tc>
        <w:tc>
          <w:tcPr>
            <w:tcW w:w="2444" w:type="dxa"/>
          </w:tcPr>
          <w:p w:rsidR="00FE5A63" w:rsidRPr="0060481D" w:rsidRDefault="00FE5A63" w:rsidP="00E215A5">
            <w:pPr>
              <w:jc w:val="center"/>
              <w:rPr>
                <w:b/>
              </w:rPr>
            </w:pPr>
            <w:r w:rsidRPr="0060481D">
              <w:rPr>
                <w:b/>
              </w:rPr>
              <w:t>Наименование проц</w:t>
            </w:r>
            <w:r w:rsidRPr="0060481D">
              <w:rPr>
                <w:b/>
              </w:rPr>
              <w:t>е</w:t>
            </w:r>
            <w:r w:rsidRPr="0060481D">
              <w:rPr>
                <w:b/>
              </w:rPr>
              <w:t>дуры процесса</w:t>
            </w:r>
          </w:p>
        </w:tc>
        <w:tc>
          <w:tcPr>
            <w:tcW w:w="3260" w:type="dxa"/>
          </w:tcPr>
          <w:p w:rsidR="00FE5A63" w:rsidRPr="0060481D" w:rsidRDefault="00FE5A63" w:rsidP="00E215A5">
            <w:pPr>
              <w:jc w:val="center"/>
              <w:rPr>
                <w:b/>
              </w:rPr>
            </w:pPr>
            <w:r w:rsidRPr="0060481D">
              <w:rPr>
                <w:b/>
              </w:rPr>
              <w:t>Особенности исполнения процедуры процесса</w:t>
            </w:r>
          </w:p>
        </w:tc>
        <w:tc>
          <w:tcPr>
            <w:tcW w:w="1985" w:type="dxa"/>
          </w:tcPr>
          <w:p w:rsidR="00FE5A63" w:rsidRPr="0060481D" w:rsidRDefault="00FE5A63" w:rsidP="00E215A5">
            <w:pPr>
              <w:jc w:val="center"/>
              <w:rPr>
                <w:b/>
              </w:rPr>
            </w:pPr>
            <w:r w:rsidRPr="0060481D">
              <w:rPr>
                <w:b/>
              </w:rPr>
              <w:t>Сроки исполн</w:t>
            </w:r>
            <w:r w:rsidRPr="0060481D">
              <w:rPr>
                <w:b/>
              </w:rPr>
              <w:t>е</w:t>
            </w:r>
            <w:r w:rsidRPr="0060481D">
              <w:rPr>
                <w:b/>
              </w:rPr>
              <w:t>ния процедуры (процесса)</w:t>
            </w:r>
          </w:p>
        </w:tc>
        <w:tc>
          <w:tcPr>
            <w:tcW w:w="2126" w:type="dxa"/>
          </w:tcPr>
          <w:p w:rsidR="00FE5A63" w:rsidRPr="0060481D" w:rsidRDefault="00FE5A63" w:rsidP="00E215A5">
            <w:pPr>
              <w:jc w:val="center"/>
              <w:rPr>
                <w:b/>
              </w:rPr>
            </w:pPr>
            <w:r w:rsidRPr="0060481D">
              <w:rPr>
                <w:b/>
              </w:rPr>
              <w:t>Исполнитель пр</w:t>
            </w:r>
            <w:r w:rsidRPr="0060481D">
              <w:rPr>
                <w:b/>
              </w:rPr>
              <w:t>о</w:t>
            </w:r>
            <w:r w:rsidRPr="0060481D">
              <w:rPr>
                <w:b/>
              </w:rPr>
              <w:t>цедуры процесса</w:t>
            </w:r>
          </w:p>
        </w:tc>
        <w:tc>
          <w:tcPr>
            <w:tcW w:w="2410" w:type="dxa"/>
          </w:tcPr>
          <w:p w:rsidR="00FE5A63" w:rsidRPr="0060481D" w:rsidRDefault="00FE5A63" w:rsidP="00E215A5">
            <w:pPr>
              <w:jc w:val="center"/>
              <w:rPr>
                <w:b/>
              </w:rPr>
            </w:pPr>
            <w:r w:rsidRPr="0060481D">
              <w:rPr>
                <w:b/>
              </w:rPr>
              <w:t>Ресурсы, необход</w:t>
            </w:r>
            <w:r w:rsidRPr="0060481D">
              <w:rPr>
                <w:b/>
              </w:rPr>
              <w:t>и</w:t>
            </w:r>
            <w:r w:rsidRPr="0060481D">
              <w:rPr>
                <w:b/>
              </w:rPr>
              <w:t>мые для выполнения процедуры процесса</w:t>
            </w:r>
            <w:r w:rsidRPr="0060481D">
              <w:rPr>
                <w:rStyle w:val="af2"/>
                <w:b/>
              </w:rPr>
              <w:footnoteReference w:id="88"/>
            </w:r>
          </w:p>
        </w:tc>
        <w:tc>
          <w:tcPr>
            <w:tcW w:w="2126" w:type="dxa"/>
          </w:tcPr>
          <w:p w:rsidR="00FE5A63" w:rsidRPr="0060481D" w:rsidRDefault="00FE5A63" w:rsidP="00E215A5">
            <w:pPr>
              <w:jc w:val="center"/>
              <w:rPr>
                <w:b/>
                <w:vertAlign w:val="superscript"/>
              </w:rPr>
            </w:pPr>
            <w:r w:rsidRPr="0060481D">
              <w:rPr>
                <w:b/>
              </w:rPr>
              <w:t>Формы докуме</w:t>
            </w:r>
            <w:r w:rsidRPr="0060481D">
              <w:rPr>
                <w:b/>
              </w:rPr>
              <w:t>н</w:t>
            </w:r>
            <w:r w:rsidRPr="0060481D">
              <w:rPr>
                <w:b/>
              </w:rPr>
              <w:t>тов, необходимые для выполнения процедуры пр</w:t>
            </w:r>
            <w:r w:rsidRPr="0060481D">
              <w:rPr>
                <w:b/>
              </w:rPr>
              <w:t>о</w:t>
            </w:r>
            <w:r w:rsidRPr="0060481D">
              <w:rPr>
                <w:b/>
              </w:rPr>
              <w:t>цесса</w:t>
            </w:r>
            <w:r>
              <w:rPr>
                <w:b/>
                <w:vertAlign w:val="superscript"/>
              </w:rPr>
              <w:t>6</w:t>
            </w:r>
          </w:p>
        </w:tc>
      </w:tr>
      <w:tr w:rsidR="00FE5A63" w:rsidRPr="0060481D" w:rsidTr="00E215A5">
        <w:tc>
          <w:tcPr>
            <w:tcW w:w="641" w:type="dxa"/>
          </w:tcPr>
          <w:p w:rsidR="00FE5A63" w:rsidRPr="0060481D" w:rsidRDefault="00FE5A63" w:rsidP="00E215A5">
            <w:pPr>
              <w:jc w:val="center"/>
              <w:rPr>
                <w:b/>
              </w:rPr>
            </w:pPr>
            <w:r w:rsidRPr="0060481D">
              <w:rPr>
                <w:b/>
              </w:rPr>
              <w:t>1</w:t>
            </w:r>
          </w:p>
        </w:tc>
        <w:tc>
          <w:tcPr>
            <w:tcW w:w="2444" w:type="dxa"/>
          </w:tcPr>
          <w:p w:rsidR="00FE5A63" w:rsidRPr="0060481D" w:rsidRDefault="00FE5A63" w:rsidP="00E215A5">
            <w:pPr>
              <w:jc w:val="center"/>
              <w:rPr>
                <w:b/>
              </w:rPr>
            </w:pPr>
            <w:r w:rsidRPr="0060481D">
              <w:rPr>
                <w:b/>
              </w:rPr>
              <w:t>2</w:t>
            </w:r>
          </w:p>
        </w:tc>
        <w:tc>
          <w:tcPr>
            <w:tcW w:w="3260" w:type="dxa"/>
          </w:tcPr>
          <w:p w:rsidR="00FE5A63" w:rsidRPr="0060481D" w:rsidRDefault="00FE5A63" w:rsidP="00E215A5">
            <w:pPr>
              <w:jc w:val="center"/>
              <w:rPr>
                <w:b/>
              </w:rPr>
            </w:pPr>
            <w:r w:rsidRPr="0060481D">
              <w:rPr>
                <w:b/>
              </w:rPr>
              <w:t>3</w:t>
            </w:r>
          </w:p>
        </w:tc>
        <w:tc>
          <w:tcPr>
            <w:tcW w:w="1985" w:type="dxa"/>
          </w:tcPr>
          <w:p w:rsidR="00FE5A63" w:rsidRPr="0060481D" w:rsidRDefault="00FE5A63" w:rsidP="00E215A5">
            <w:pPr>
              <w:jc w:val="center"/>
              <w:rPr>
                <w:b/>
              </w:rPr>
            </w:pPr>
            <w:r w:rsidRPr="0060481D">
              <w:rPr>
                <w:b/>
              </w:rPr>
              <w:t>4</w:t>
            </w:r>
          </w:p>
        </w:tc>
        <w:tc>
          <w:tcPr>
            <w:tcW w:w="2126" w:type="dxa"/>
          </w:tcPr>
          <w:p w:rsidR="00FE5A63" w:rsidRPr="0060481D" w:rsidRDefault="00FE5A63" w:rsidP="00E215A5">
            <w:pPr>
              <w:jc w:val="center"/>
              <w:rPr>
                <w:b/>
              </w:rPr>
            </w:pPr>
            <w:r w:rsidRPr="0060481D">
              <w:rPr>
                <w:b/>
              </w:rPr>
              <w:t>5</w:t>
            </w:r>
          </w:p>
        </w:tc>
        <w:tc>
          <w:tcPr>
            <w:tcW w:w="2410" w:type="dxa"/>
          </w:tcPr>
          <w:p w:rsidR="00FE5A63" w:rsidRPr="0060481D" w:rsidRDefault="00FE5A63" w:rsidP="00E215A5">
            <w:pPr>
              <w:jc w:val="center"/>
              <w:rPr>
                <w:b/>
              </w:rPr>
            </w:pPr>
            <w:r w:rsidRPr="0060481D">
              <w:rPr>
                <w:b/>
              </w:rPr>
              <w:t>6</w:t>
            </w:r>
          </w:p>
        </w:tc>
        <w:tc>
          <w:tcPr>
            <w:tcW w:w="2126" w:type="dxa"/>
          </w:tcPr>
          <w:p w:rsidR="00FE5A63" w:rsidRPr="0060481D" w:rsidRDefault="00FE5A63" w:rsidP="00E215A5">
            <w:pPr>
              <w:jc w:val="center"/>
              <w:rPr>
                <w:b/>
              </w:rPr>
            </w:pPr>
            <w:r w:rsidRPr="0060481D">
              <w:rPr>
                <w:b/>
              </w:rPr>
              <w:t>7</w:t>
            </w:r>
          </w:p>
        </w:tc>
      </w:tr>
      <w:tr w:rsidR="00FE5A63" w:rsidRPr="0060481D" w:rsidTr="00E215A5">
        <w:tc>
          <w:tcPr>
            <w:tcW w:w="14992" w:type="dxa"/>
            <w:gridSpan w:val="7"/>
          </w:tcPr>
          <w:p w:rsidR="00FE5A63" w:rsidRPr="0060481D" w:rsidRDefault="00FE5A63" w:rsidP="00E215A5">
            <w:pPr>
              <w:jc w:val="center"/>
              <w:rPr>
                <w:b/>
              </w:rPr>
            </w:pPr>
            <w:r w:rsidRPr="0060481D">
              <w:rPr>
                <w:b/>
              </w:rPr>
              <w:t>1. Наименование «подуслуги» 1: Предоставление сведений из реестра муниципального имущества</w:t>
            </w:r>
            <w:r w:rsidRPr="0060481D">
              <w:rPr>
                <w:rStyle w:val="af2"/>
                <w:b/>
              </w:rPr>
              <w:t xml:space="preserve"> </w:t>
            </w:r>
          </w:p>
        </w:tc>
      </w:tr>
      <w:tr w:rsidR="00FE5A63" w:rsidRPr="0060481D" w:rsidTr="00E215A5">
        <w:tc>
          <w:tcPr>
            <w:tcW w:w="14992" w:type="dxa"/>
            <w:gridSpan w:val="7"/>
          </w:tcPr>
          <w:p w:rsidR="00FE5A63" w:rsidRPr="0060481D" w:rsidRDefault="00FE5A63" w:rsidP="00E215A5">
            <w:pPr>
              <w:jc w:val="center"/>
              <w:rPr>
                <w:b/>
              </w:rPr>
            </w:pPr>
            <w:r w:rsidRPr="0060481D">
              <w:rPr>
                <w:b/>
              </w:rPr>
              <w:t xml:space="preserve"> Наименование административной процедуры  1: Прием и регистрация заявления</w:t>
            </w:r>
          </w:p>
        </w:tc>
      </w:tr>
      <w:tr w:rsidR="00FE5A63" w:rsidRPr="0060481D" w:rsidTr="00E215A5">
        <w:tc>
          <w:tcPr>
            <w:tcW w:w="641" w:type="dxa"/>
          </w:tcPr>
          <w:p w:rsidR="00FE5A63" w:rsidRPr="0060481D" w:rsidRDefault="00FE5A63" w:rsidP="00E215A5">
            <w:pPr>
              <w:jc w:val="center"/>
            </w:pPr>
            <w:r w:rsidRPr="0060481D">
              <w:t>1.</w:t>
            </w:r>
          </w:p>
        </w:tc>
        <w:tc>
          <w:tcPr>
            <w:tcW w:w="2444" w:type="dxa"/>
          </w:tcPr>
          <w:p w:rsidR="00FE5A63" w:rsidRPr="0060481D" w:rsidRDefault="00FE5A63" w:rsidP="00E215A5">
            <w:r w:rsidRPr="0060481D">
              <w:t>Прием заявления</w:t>
            </w:r>
          </w:p>
        </w:tc>
        <w:tc>
          <w:tcPr>
            <w:tcW w:w="3260" w:type="dxa"/>
          </w:tcPr>
          <w:p w:rsidR="00FE5A63" w:rsidRPr="0060481D" w:rsidRDefault="00FE5A63" w:rsidP="00E215A5">
            <w:r w:rsidRPr="0060481D">
              <w:t>специалист:</w:t>
            </w:r>
          </w:p>
          <w:p w:rsidR="00FE5A63" w:rsidRPr="0060481D" w:rsidRDefault="00FE5A63" w:rsidP="00E215A5">
            <w:r w:rsidRPr="0060481D">
              <w:t>- устанавливает предмет обр</w:t>
            </w:r>
            <w:r w:rsidRPr="0060481D">
              <w:t>а</w:t>
            </w:r>
            <w:r w:rsidRPr="0060481D">
              <w:t>щения, устанавливает личность заявителя, проверяет документ, удостоверяющий личность за</w:t>
            </w:r>
            <w:r w:rsidRPr="0060481D">
              <w:t>я</w:t>
            </w:r>
            <w:r w:rsidRPr="0060481D">
              <w:t>вителя;</w:t>
            </w:r>
          </w:p>
          <w:p w:rsidR="00FE5A63" w:rsidRPr="0060481D" w:rsidRDefault="00FE5A63" w:rsidP="00E215A5">
            <w:r w:rsidRPr="0060481D">
              <w:t>- проверяет полномочия пре</w:t>
            </w:r>
            <w:r w:rsidRPr="0060481D">
              <w:t>д</w:t>
            </w:r>
            <w:r w:rsidRPr="0060481D">
              <w:t>ставителя гражданина действ</w:t>
            </w:r>
            <w:r w:rsidRPr="0060481D">
              <w:t>о</w:t>
            </w:r>
            <w:r w:rsidRPr="0060481D">
              <w:t>вать от его имени, полномочия представителя юридического лица действовать от имени юридического лица;</w:t>
            </w:r>
          </w:p>
          <w:p w:rsidR="00FE5A63" w:rsidRPr="0060481D" w:rsidRDefault="00FE5A63" w:rsidP="00E215A5">
            <w:r w:rsidRPr="0060481D">
              <w:t>- проверяет соответствие зая</w:t>
            </w:r>
            <w:r w:rsidRPr="0060481D">
              <w:t>в</w:t>
            </w:r>
            <w:r w:rsidRPr="0060481D">
              <w:t>ления установленным требов</w:t>
            </w:r>
            <w:r w:rsidRPr="0060481D">
              <w:t>а</w:t>
            </w:r>
            <w:r w:rsidRPr="0060481D">
              <w:t>ниям;</w:t>
            </w:r>
          </w:p>
        </w:tc>
        <w:tc>
          <w:tcPr>
            <w:tcW w:w="1985" w:type="dxa"/>
            <w:vMerge w:val="restart"/>
          </w:tcPr>
          <w:p w:rsidR="00FE5A63" w:rsidRPr="0060481D" w:rsidRDefault="00FE5A63" w:rsidP="00E215A5">
            <w:pPr>
              <w:jc w:val="both"/>
            </w:pPr>
            <w:r w:rsidRPr="0060481D">
              <w:t>1 кален. дн.</w:t>
            </w:r>
          </w:p>
        </w:tc>
        <w:tc>
          <w:tcPr>
            <w:tcW w:w="2126" w:type="dxa"/>
            <w:vMerge w:val="restart"/>
          </w:tcPr>
          <w:p w:rsidR="00FE5A63" w:rsidRDefault="00FE5A63" w:rsidP="00E215A5">
            <w:r>
              <w:t>- с</w:t>
            </w:r>
            <w:r w:rsidRPr="0060481D">
              <w:t>пециалист</w:t>
            </w:r>
            <w:r>
              <w:t xml:space="preserve"> МФЦ;</w:t>
            </w:r>
          </w:p>
          <w:p w:rsidR="00FE5A63" w:rsidRPr="0060481D" w:rsidRDefault="00FE5A63" w:rsidP="00E215A5">
            <w:r>
              <w:t>-специалист,</w:t>
            </w:r>
            <w:r w:rsidRPr="0060481D">
              <w:t xml:space="preserve"> отве</w:t>
            </w:r>
            <w:r w:rsidRPr="0060481D">
              <w:t>т</w:t>
            </w:r>
            <w:r w:rsidRPr="0060481D">
              <w:t>ственный за прием документов</w:t>
            </w:r>
          </w:p>
        </w:tc>
        <w:tc>
          <w:tcPr>
            <w:tcW w:w="2410" w:type="dxa"/>
            <w:vMerge w:val="restart"/>
          </w:tcPr>
          <w:p w:rsidR="00FE5A63" w:rsidRPr="0060481D" w:rsidRDefault="00FE5A63" w:rsidP="00E215A5">
            <w:r w:rsidRPr="0060481D">
              <w:t>- формы заявлений;</w:t>
            </w:r>
          </w:p>
          <w:p w:rsidR="00FE5A63" w:rsidRPr="0060481D" w:rsidRDefault="00FE5A63" w:rsidP="00E215A5">
            <w:r w:rsidRPr="0060481D">
              <w:t>- МФУ (для копиров</w:t>
            </w:r>
            <w:r w:rsidRPr="0060481D">
              <w:t>а</w:t>
            </w:r>
            <w:r w:rsidRPr="0060481D">
              <w:t>ния и сканирования документов)</w:t>
            </w:r>
          </w:p>
          <w:p w:rsidR="00FE5A63" w:rsidRDefault="00FE5A63" w:rsidP="00E215A5">
            <w:r w:rsidRPr="0060481D">
              <w:t>- формы расписок в получении докуме</w:t>
            </w:r>
            <w:r w:rsidRPr="0060481D">
              <w:t>н</w:t>
            </w:r>
            <w:r w:rsidRPr="0060481D">
              <w:t>тов;</w:t>
            </w:r>
          </w:p>
          <w:p w:rsidR="00FE5A63" w:rsidRPr="0060481D" w:rsidRDefault="00FE5A63" w:rsidP="00E215A5">
            <w:r>
              <w:t>- журнал регистрации</w:t>
            </w:r>
          </w:p>
          <w:p w:rsidR="00FE5A63" w:rsidRPr="0060481D" w:rsidRDefault="00FE5A63" w:rsidP="00E215A5"/>
        </w:tc>
        <w:tc>
          <w:tcPr>
            <w:tcW w:w="2126" w:type="dxa"/>
          </w:tcPr>
          <w:p w:rsidR="00FE5A63" w:rsidRPr="0060481D" w:rsidRDefault="00FE5A63" w:rsidP="00E215A5">
            <w:r>
              <w:t>Приложение №1</w:t>
            </w:r>
          </w:p>
        </w:tc>
      </w:tr>
      <w:tr w:rsidR="00FE5A63" w:rsidRPr="0060481D" w:rsidTr="00E215A5">
        <w:tc>
          <w:tcPr>
            <w:tcW w:w="641" w:type="dxa"/>
          </w:tcPr>
          <w:p w:rsidR="00FE5A63" w:rsidRPr="0060481D" w:rsidRDefault="00FE5A63" w:rsidP="00E215A5">
            <w:pPr>
              <w:jc w:val="center"/>
            </w:pPr>
            <w:r w:rsidRPr="0060481D">
              <w:t>2.</w:t>
            </w:r>
          </w:p>
        </w:tc>
        <w:tc>
          <w:tcPr>
            <w:tcW w:w="2444" w:type="dxa"/>
          </w:tcPr>
          <w:p w:rsidR="00FE5A63" w:rsidRPr="0060481D" w:rsidRDefault="00FE5A63" w:rsidP="00E215A5">
            <w:r w:rsidRPr="0060481D">
              <w:t>Регистрация заявления</w:t>
            </w:r>
          </w:p>
        </w:tc>
        <w:tc>
          <w:tcPr>
            <w:tcW w:w="3260" w:type="dxa"/>
          </w:tcPr>
          <w:p w:rsidR="00FE5A63" w:rsidRPr="0060481D" w:rsidRDefault="00FE5A63" w:rsidP="00E215A5">
            <w:r w:rsidRPr="0060481D">
              <w:t>Специалист:</w:t>
            </w:r>
          </w:p>
          <w:p w:rsidR="00FE5A63" w:rsidRPr="0060481D" w:rsidRDefault="00FE5A63" w:rsidP="00E215A5">
            <w:r w:rsidRPr="0060481D">
              <w:t xml:space="preserve">- регистрирует заявление. </w:t>
            </w:r>
          </w:p>
          <w:p w:rsidR="00FE5A63" w:rsidRPr="0060481D" w:rsidRDefault="00FE5A63" w:rsidP="00E215A5">
            <w:r w:rsidRPr="0060481D">
              <w:t xml:space="preserve">- в случае обращения заявителя за </w:t>
            </w:r>
            <w:r w:rsidRPr="0060481D">
              <w:lastRenderedPageBreak/>
              <w:t>предоставлением муниц</w:t>
            </w:r>
            <w:r w:rsidRPr="0060481D">
              <w:t>и</w:t>
            </w:r>
            <w:r w:rsidRPr="0060481D">
              <w:t>пальной услуги через МФЦ з</w:t>
            </w:r>
            <w:r w:rsidRPr="0060481D">
              <w:t>а</w:t>
            </w:r>
            <w:r w:rsidRPr="0060481D">
              <w:t>регистрированное заявление передается с сопроводительным письмом в адрес администр</w:t>
            </w:r>
            <w:r w:rsidRPr="0060481D">
              <w:t>а</w:t>
            </w:r>
            <w:r w:rsidRPr="0060481D">
              <w:t>ции</w:t>
            </w:r>
          </w:p>
        </w:tc>
        <w:tc>
          <w:tcPr>
            <w:tcW w:w="1985" w:type="dxa"/>
            <w:vMerge/>
          </w:tcPr>
          <w:p w:rsidR="00FE5A63" w:rsidRPr="0060481D" w:rsidRDefault="00FE5A63" w:rsidP="00E215A5">
            <w:pPr>
              <w:jc w:val="both"/>
            </w:pPr>
          </w:p>
        </w:tc>
        <w:tc>
          <w:tcPr>
            <w:tcW w:w="2126" w:type="dxa"/>
            <w:vMerge/>
          </w:tcPr>
          <w:p w:rsidR="00FE5A63" w:rsidRPr="0060481D" w:rsidRDefault="00FE5A63" w:rsidP="00E215A5"/>
        </w:tc>
        <w:tc>
          <w:tcPr>
            <w:tcW w:w="2410" w:type="dxa"/>
            <w:vMerge/>
          </w:tcPr>
          <w:p w:rsidR="00FE5A63" w:rsidRPr="0060481D" w:rsidRDefault="00FE5A63" w:rsidP="00E215A5"/>
        </w:tc>
        <w:tc>
          <w:tcPr>
            <w:tcW w:w="2126" w:type="dxa"/>
          </w:tcPr>
          <w:p w:rsidR="00FE5A63" w:rsidRPr="0060481D" w:rsidRDefault="00FE5A63" w:rsidP="00E215A5"/>
        </w:tc>
      </w:tr>
      <w:tr w:rsidR="00FE5A63" w:rsidRPr="0060481D" w:rsidTr="00E215A5">
        <w:tc>
          <w:tcPr>
            <w:tcW w:w="14992" w:type="dxa"/>
            <w:gridSpan w:val="7"/>
          </w:tcPr>
          <w:p w:rsidR="00FE5A63" w:rsidRPr="0060481D" w:rsidRDefault="00FE5A63" w:rsidP="00E215A5">
            <w:pPr>
              <w:jc w:val="center"/>
              <w:rPr>
                <w:b/>
              </w:rPr>
            </w:pPr>
            <w:r w:rsidRPr="0060481D">
              <w:rPr>
                <w:b/>
              </w:rPr>
              <w:lastRenderedPageBreak/>
              <w:t xml:space="preserve"> Наименование административной процедуры 2: Рассмотрение заявления и предоставление сведений из реестра муниципального имущества</w:t>
            </w:r>
          </w:p>
        </w:tc>
      </w:tr>
      <w:tr w:rsidR="00FE5A63" w:rsidRPr="0060481D" w:rsidTr="00E215A5">
        <w:tc>
          <w:tcPr>
            <w:tcW w:w="641" w:type="dxa"/>
          </w:tcPr>
          <w:p w:rsidR="00FE5A63" w:rsidRPr="0060481D" w:rsidRDefault="00FE5A63" w:rsidP="00E215A5">
            <w:pPr>
              <w:jc w:val="center"/>
            </w:pPr>
            <w:r w:rsidRPr="0060481D">
              <w:t>3.</w:t>
            </w:r>
          </w:p>
        </w:tc>
        <w:tc>
          <w:tcPr>
            <w:tcW w:w="2444" w:type="dxa"/>
          </w:tcPr>
          <w:p w:rsidR="00FE5A63" w:rsidRPr="0060481D" w:rsidRDefault="00FE5A63" w:rsidP="00E215A5">
            <w:r w:rsidRPr="0060481D">
              <w:t>Рассмотрение заявл</w:t>
            </w:r>
            <w:r w:rsidRPr="0060481D">
              <w:t>е</w:t>
            </w:r>
            <w:r w:rsidRPr="0060481D">
              <w:t>ния</w:t>
            </w:r>
          </w:p>
        </w:tc>
        <w:tc>
          <w:tcPr>
            <w:tcW w:w="3260" w:type="dxa"/>
          </w:tcPr>
          <w:p w:rsidR="00FE5A63" w:rsidRPr="0060481D" w:rsidRDefault="00FE5A63" w:rsidP="00E215A5">
            <w:pPr>
              <w:autoSpaceDE w:val="0"/>
              <w:autoSpaceDN w:val="0"/>
              <w:adjustRightInd w:val="0"/>
            </w:pPr>
            <w:r w:rsidRPr="0060481D">
              <w:t>Специалист рассматривает з</w:t>
            </w:r>
            <w:r w:rsidRPr="0060481D">
              <w:t>а</w:t>
            </w:r>
            <w:r w:rsidRPr="0060481D">
              <w:t>явление и подготавливает св</w:t>
            </w:r>
            <w:r w:rsidRPr="0060481D">
              <w:t>е</w:t>
            </w:r>
            <w:r w:rsidRPr="0060481D">
              <w:t>дения из реестра в виде выпи</w:t>
            </w:r>
            <w:r w:rsidRPr="0060481D">
              <w:t>с</w:t>
            </w:r>
            <w:r w:rsidRPr="0060481D">
              <w:t>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w:t>
            </w:r>
            <w:r w:rsidRPr="0060481D">
              <w:t>ь</w:t>
            </w:r>
            <w:r w:rsidRPr="0060481D">
              <w:t>ного имущества для подпис</w:t>
            </w:r>
            <w:r w:rsidRPr="0060481D">
              <w:t>а</w:t>
            </w:r>
            <w:r w:rsidRPr="0060481D">
              <w:t>ния уполномоченному должн</w:t>
            </w:r>
            <w:r w:rsidRPr="0060481D">
              <w:t>о</w:t>
            </w:r>
            <w:r w:rsidRPr="0060481D">
              <w:t>стному лицу.</w:t>
            </w:r>
          </w:p>
        </w:tc>
        <w:tc>
          <w:tcPr>
            <w:tcW w:w="1985" w:type="dxa"/>
            <w:vMerge w:val="restart"/>
          </w:tcPr>
          <w:p w:rsidR="00FE5A63" w:rsidRPr="0060481D" w:rsidRDefault="00FE5A63" w:rsidP="00E215A5">
            <w:r w:rsidRPr="0060481D">
              <w:t>9 кален. дн.</w:t>
            </w:r>
          </w:p>
        </w:tc>
        <w:tc>
          <w:tcPr>
            <w:tcW w:w="2126" w:type="dxa"/>
          </w:tcPr>
          <w:p w:rsidR="00FE5A63" w:rsidRPr="0060481D" w:rsidRDefault="00FE5A63" w:rsidP="00E215A5">
            <w:r w:rsidRPr="0060481D">
              <w:t>специалистом администрации, о</w:t>
            </w:r>
            <w:r w:rsidRPr="0060481D">
              <w:t>т</w:t>
            </w:r>
            <w:r w:rsidRPr="0060481D">
              <w:t>ветственным за предоставление сведений из реестра муниципального имущества</w:t>
            </w:r>
          </w:p>
        </w:tc>
        <w:tc>
          <w:tcPr>
            <w:tcW w:w="2410" w:type="dxa"/>
          </w:tcPr>
          <w:p w:rsidR="00FE5A63" w:rsidRPr="0060481D" w:rsidRDefault="00FE5A63" w:rsidP="00E215A5"/>
        </w:tc>
        <w:tc>
          <w:tcPr>
            <w:tcW w:w="2126" w:type="dxa"/>
          </w:tcPr>
          <w:p w:rsidR="00FE5A63" w:rsidRPr="0060481D" w:rsidRDefault="00FE5A63" w:rsidP="00E215A5"/>
        </w:tc>
      </w:tr>
      <w:tr w:rsidR="00FE5A63" w:rsidRPr="0060481D" w:rsidTr="00E215A5">
        <w:tc>
          <w:tcPr>
            <w:tcW w:w="641" w:type="dxa"/>
          </w:tcPr>
          <w:p w:rsidR="00FE5A63" w:rsidRPr="0060481D" w:rsidRDefault="00FE5A63" w:rsidP="00E215A5">
            <w:pPr>
              <w:jc w:val="center"/>
            </w:pPr>
            <w:r w:rsidRPr="0060481D">
              <w:t>4</w:t>
            </w:r>
          </w:p>
        </w:tc>
        <w:tc>
          <w:tcPr>
            <w:tcW w:w="2444" w:type="dxa"/>
          </w:tcPr>
          <w:p w:rsidR="00FE5A63" w:rsidRPr="0060481D" w:rsidRDefault="00FE5A63" w:rsidP="00E215A5">
            <w:r w:rsidRPr="0060481D">
              <w:t>Предоставление свед</w:t>
            </w:r>
            <w:r w:rsidRPr="0060481D">
              <w:t>е</w:t>
            </w:r>
            <w:r w:rsidRPr="0060481D">
              <w:t>ний из реестра мун</w:t>
            </w:r>
            <w:r w:rsidRPr="0060481D">
              <w:t>и</w:t>
            </w:r>
            <w:r w:rsidRPr="0060481D">
              <w:t xml:space="preserve">ципального </w:t>
            </w:r>
          </w:p>
        </w:tc>
        <w:tc>
          <w:tcPr>
            <w:tcW w:w="3260" w:type="dxa"/>
          </w:tcPr>
          <w:p w:rsidR="00FE5A63" w:rsidRPr="0060481D" w:rsidRDefault="00FE5A63" w:rsidP="00E215A5">
            <w:pPr>
              <w:autoSpaceDE w:val="0"/>
              <w:autoSpaceDN w:val="0"/>
              <w:adjustRightInd w:val="0"/>
            </w:pPr>
            <w:r w:rsidRPr="0060481D">
              <w:t>После подписания выписка л</w:t>
            </w:r>
            <w:r w:rsidRPr="0060481D">
              <w:t>и</w:t>
            </w:r>
            <w:r w:rsidRPr="0060481D">
              <w:t>бо сообщение об отсутствии объекта в реестре муниципал</w:t>
            </w:r>
            <w:r w:rsidRPr="0060481D">
              <w:t>ь</w:t>
            </w:r>
            <w:r w:rsidRPr="0060481D">
              <w:t>ного имущества регистрирую</w:t>
            </w:r>
            <w:r w:rsidRPr="0060481D">
              <w:t>т</w:t>
            </w:r>
            <w:r w:rsidRPr="0060481D">
              <w:t>ся в журнале исходящей ко</w:t>
            </w:r>
            <w:r w:rsidRPr="0060481D">
              <w:t>р</w:t>
            </w:r>
            <w:r w:rsidRPr="0060481D">
              <w:t>респонденции и в течение о</w:t>
            </w:r>
            <w:r w:rsidRPr="0060481D">
              <w:t>д</w:t>
            </w:r>
            <w:r w:rsidRPr="0060481D">
              <w:t>ного дня с момента регистр</w:t>
            </w:r>
            <w:r w:rsidRPr="0060481D">
              <w:t>а</w:t>
            </w:r>
            <w:r w:rsidRPr="0060481D">
              <w:t xml:space="preserve">ции направляются заявителю, способом, указанным в </w:t>
            </w:r>
            <w:r w:rsidRPr="0060481D">
              <w:lastRenderedPageBreak/>
              <w:t>заявл</w:t>
            </w:r>
            <w:r w:rsidRPr="0060481D">
              <w:t>е</w:t>
            </w:r>
            <w:r w:rsidRPr="0060481D">
              <w:t>нии:</w:t>
            </w:r>
          </w:p>
          <w:p w:rsidR="00FE5A63" w:rsidRPr="0060481D" w:rsidRDefault="00FE5A63" w:rsidP="00E215A5">
            <w:pPr>
              <w:autoSpaceDE w:val="0"/>
              <w:autoSpaceDN w:val="0"/>
              <w:adjustRightInd w:val="0"/>
            </w:pPr>
            <w:r w:rsidRPr="0060481D">
              <w:t>- в форме документа на бума</w:t>
            </w:r>
            <w:r w:rsidRPr="0060481D">
              <w:t>ж</w:t>
            </w:r>
            <w:r w:rsidRPr="0060481D">
              <w:t>ном носителе посредством в</w:t>
            </w:r>
            <w:r w:rsidRPr="0060481D">
              <w:t>ы</w:t>
            </w:r>
            <w:r w:rsidRPr="0060481D">
              <w:t>дачи заявителю (представителю заявителя) лично под расписку в администрации;</w:t>
            </w:r>
          </w:p>
          <w:p w:rsidR="00FE5A63" w:rsidRPr="0060481D" w:rsidRDefault="00FE5A63" w:rsidP="00E215A5">
            <w:pPr>
              <w:tabs>
                <w:tab w:val="left" w:pos="1900"/>
              </w:tabs>
              <w:autoSpaceDE w:val="0"/>
              <w:autoSpaceDN w:val="0"/>
              <w:adjustRightInd w:val="0"/>
              <w:ind w:left="-108" w:right="-108"/>
            </w:pPr>
            <w:r w:rsidRPr="0060481D">
              <w:t>- в форме документа на бумажном носителе посредством выдачи заявителю (представителю заяв</w:t>
            </w:r>
            <w:r w:rsidRPr="0060481D">
              <w:t>и</w:t>
            </w:r>
            <w:r w:rsidRPr="0060481D">
              <w:t>теля) лично под расписку в МФЦ;</w:t>
            </w:r>
          </w:p>
          <w:p w:rsidR="00FE5A63" w:rsidRPr="0060481D" w:rsidRDefault="00FE5A63" w:rsidP="00E215A5">
            <w:pPr>
              <w:autoSpaceDE w:val="0"/>
              <w:autoSpaceDN w:val="0"/>
              <w:adjustRightInd w:val="0"/>
            </w:pPr>
            <w:r w:rsidRPr="0060481D">
              <w:t>- в форме документа на бума</w:t>
            </w:r>
            <w:r w:rsidRPr="0060481D">
              <w:t>ж</w:t>
            </w:r>
            <w:r w:rsidRPr="0060481D">
              <w:t>ном носителе посредством по</w:t>
            </w:r>
            <w:r w:rsidRPr="0060481D">
              <w:t>ч</w:t>
            </w:r>
            <w:r w:rsidRPr="0060481D">
              <w:t>тового отправления по указа</w:t>
            </w:r>
            <w:r w:rsidRPr="0060481D">
              <w:t>н</w:t>
            </w:r>
            <w:r w:rsidRPr="0060481D">
              <w:t>ному в заявлении почтовому адресу.</w:t>
            </w:r>
          </w:p>
          <w:p w:rsidR="00FE5A63" w:rsidRPr="0060481D" w:rsidRDefault="00FE5A63" w:rsidP="00E215A5">
            <w:pPr>
              <w:autoSpaceDE w:val="0"/>
              <w:autoSpaceDN w:val="0"/>
              <w:adjustRightInd w:val="0"/>
            </w:pPr>
            <w:r w:rsidRPr="0060481D">
              <w:t>При поступлении заявления в управление через МФЦ зарег</w:t>
            </w:r>
            <w:r w:rsidRPr="0060481D">
              <w:t>и</w:t>
            </w:r>
            <w:r w:rsidRPr="0060481D">
              <w:t>стрированная выписка либо с</w:t>
            </w:r>
            <w:r w:rsidRPr="0060481D">
              <w:t>о</w:t>
            </w:r>
            <w:r w:rsidRPr="0060481D">
              <w:t>общение об отсутствии объекта в реестре муниципального имущества направляются с с</w:t>
            </w:r>
            <w:r w:rsidRPr="0060481D">
              <w:t>о</w:t>
            </w:r>
            <w:r w:rsidRPr="0060481D">
              <w:t>проводительным письмом в а</w:t>
            </w:r>
            <w:r w:rsidRPr="0060481D">
              <w:t>д</w:t>
            </w:r>
            <w:r w:rsidRPr="0060481D">
              <w:t>рес МФЦ в день регистрации выписки (сообщения) в журн</w:t>
            </w:r>
            <w:r w:rsidRPr="0060481D">
              <w:t>а</w:t>
            </w:r>
            <w:r w:rsidRPr="0060481D">
              <w:t>ле исходящей корреспонде</w:t>
            </w:r>
            <w:r w:rsidRPr="0060481D">
              <w:t>н</w:t>
            </w:r>
            <w:r w:rsidRPr="0060481D">
              <w:t>ции.</w:t>
            </w:r>
          </w:p>
        </w:tc>
        <w:tc>
          <w:tcPr>
            <w:tcW w:w="1985" w:type="dxa"/>
            <w:vMerge/>
          </w:tcPr>
          <w:p w:rsidR="00FE5A63" w:rsidRPr="0060481D" w:rsidRDefault="00FE5A63" w:rsidP="00E215A5"/>
        </w:tc>
        <w:tc>
          <w:tcPr>
            <w:tcW w:w="2126" w:type="dxa"/>
          </w:tcPr>
          <w:p w:rsidR="00FE5A63" w:rsidRPr="0060481D" w:rsidRDefault="00FE5A63" w:rsidP="00E215A5">
            <w:r w:rsidRPr="0060481D">
              <w:t>специалистом администрации, о</w:t>
            </w:r>
            <w:r w:rsidRPr="0060481D">
              <w:t>т</w:t>
            </w:r>
            <w:r w:rsidRPr="0060481D">
              <w:t>ветственным за предоставление сведений из реестра муниципального имущества, специ</w:t>
            </w:r>
            <w:r w:rsidRPr="0060481D">
              <w:t>а</w:t>
            </w:r>
            <w:r w:rsidRPr="0060481D">
              <w:t>лист МФЦ, отве</w:t>
            </w:r>
            <w:r w:rsidRPr="0060481D">
              <w:t>т</w:t>
            </w:r>
            <w:r w:rsidRPr="0060481D">
              <w:t xml:space="preserve">ственный за </w:t>
            </w:r>
            <w:r w:rsidRPr="0060481D">
              <w:lastRenderedPageBreak/>
              <w:t>выдачу документов</w:t>
            </w:r>
          </w:p>
        </w:tc>
        <w:tc>
          <w:tcPr>
            <w:tcW w:w="2410" w:type="dxa"/>
          </w:tcPr>
          <w:p w:rsidR="00FE5A63" w:rsidRPr="0060481D" w:rsidRDefault="00FE5A63" w:rsidP="00E215A5"/>
        </w:tc>
        <w:tc>
          <w:tcPr>
            <w:tcW w:w="2126" w:type="dxa"/>
          </w:tcPr>
          <w:p w:rsidR="00FE5A63" w:rsidRPr="0060481D" w:rsidRDefault="00FE5A63" w:rsidP="00E215A5"/>
        </w:tc>
      </w:tr>
      <w:tr w:rsidR="00FE5A63" w:rsidRPr="0060481D" w:rsidTr="00E215A5">
        <w:tc>
          <w:tcPr>
            <w:tcW w:w="14992" w:type="dxa"/>
            <w:gridSpan w:val="7"/>
          </w:tcPr>
          <w:p w:rsidR="00FE5A63" w:rsidRDefault="00FE5A63" w:rsidP="00E215A5">
            <w:pPr>
              <w:jc w:val="center"/>
              <w:rPr>
                <w:b/>
                <w:sz w:val="20"/>
                <w:szCs w:val="20"/>
              </w:rPr>
            </w:pPr>
            <w:r>
              <w:rPr>
                <w:b/>
                <w:sz w:val="20"/>
                <w:szCs w:val="20"/>
              </w:rPr>
              <w:lastRenderedPageBreak/>
              <w:t>Наименование административной процедуры 3: Выдача (направление) заявителю документа, являющегося результатом предоставления услуги</w:t>
            </w:r>
          </w:p>
        </w:tc>
      </w:tr>
      <w:tr w:rsidR="00FE5A63" w:rsidRPr="0060481D" w:rsidTr="00E215A5">
        <w:tc>
          <w:tcPr>
            <w:tcW w:w="641" w:type="dxa"/>
          </w:tcPr>
          <w:p w:rsidR="00FE5A63" w:rsidRPr="00F235C2" w:rsidRDefault="00FE5A63" w:rsidP="00E215A5">
            <w:pPr>
              <w:jc w:val="center"/>
            </w:pPr>
            <w:r w:rsidRPr="00F235C2">
              <w:t>5</w:t>
            </w:r>
          </w:p>
        </w:tc>
        <w:tc>
          <w:tcPr>
            <w:tcW w:w="2444" w:type="dxa"/>
          </w:tcPr>
          <w:p w:rsidR="00FE5A63" w:rsidRPr="00F235C2" w:rsidRDefault="00FE5A63" w:rsidP="00E215A5">
            <w:r w:rsidRPr="00F235C2">
              <w:t xml:space="preserve">Выдача (направление) </w:t>
            </w:r>
            <w:r w:rsidRPr="00F235C2">
              <w:lastRenderedPageBreak/>
              <w:t>заявителю результата услуги</w:t>
            </w:r>
          </w:p>
        </w:tc>
        <w:tc>
          <w:tcPr>
            <w:tcW w:w="3260" w:type="dxa"/>
          </w:tcPr>
          <w:p w:rsidR="00FE5A63" w:rsidRPr="00F235C2" w:rsidRDefault="00FE5A63" w:rsidP="00E215A5">
            <w:pPr>
              <w:autoSpaceDE w:val="0"/>
              <w:autoSpaceDN w:val="0"/>
              <w:adjustRightInd w:val="0"/>
            </w:pPr>
            <w:r w:rsidRPr="00F235C2">
              <w:lastRenderedPageBreak/>
              <w:t>Документ, являющийся резул</w:t>
            </w:r>
            <w:r w:rsidRPr="00F235C2">
              <w:t>ь</w:t>
            </w:r>
            <w:r w:rsidRPr="00F235C2">
              <w:t xml:space="preserve">татом услуги, </w:t>
            </w:r>
            <w:r w:rsidRPr="00F235C2">
              <w:lastRenderedPageBreak/>
              <w:t>выдается (н</w:t>
            </w:r>
            <w:r w:rsidRPr="00F235C2">
              <w:t>а</w:t>
            </w:r>
            <w:r w:rsidRPr="00F235C2">
              <w:t>правляется) заявителю одним из способов, указанным в зая</w:t>
            </w:r>
            <w:r w:rsidRPr="00F235C2">
              <w:t>в</w:t>
            </w:r>
            <w:r w:rsidRPr="00F235C2">
              <w:t>лении.</w:t>
            </w:r>
          </w:p>
          <w:p w:rsidR="00FE5A63" w:rsidRPr="00F235C2" w:rsidRDefault="00FE5A63" w:rsidP="00E215A5">
            <w:pPr>
              <w:autoSpaceDE w:val="0"/>
              <w:autoSpaceDN w:val="0"/>
              <w:adjustRightInd w:val="0"/>
            </w:pPr>
            <w:r w:rsidRPr="00F235C2">
              <w:t>Заявитель информируется о принятом решении в устано</w:t>
            </w:r>
            <w:r w:rsidRPr="00F235C2">
              <w:t>в</w:t>
            </w:r>
            <w:r w:rsidRPr="00F235C2">
              <w:t xml:space="preserve">ленном порядке </w:t>
            </w:r>
          </w:p>
        </w:tc>
        <w:tc>
          <w:tcPr>
            <w:tcW w:w="1985" w:type="dxa"/>
          </w:tcPr>
          <w:p w:rsidR="00FE5A63" w:rsidRPr="00F235C2" w:rsidRDefault="00FE5A63" w:rsidP="00E215A5">
            <w:r w:rsidRPr="00F235C2">
              <w:lastRenderedPageBreak/>
              <w:t>1 кален. дн.</w:t>
            </w:r>
          </w:p>
        </w:tc>
        <w:tc>
          <w:tcPr>
            <w:tcW w:w="2126" w:type="dxa"/>
          </w:tcPr>
          <w:p w:rsidR="00FE5A63" w:rsidRPr="00F235C2" w:rsidRDefault="00FE5A63" w:rsidP="00E215A5">
            <w:r w:rsidRPr="00F235C2">
              <w:t xml:space="preserve">Специалист МФЦ или </w:t>
            </w:r>
            <w:r w:rsidRPr="00F235C2">
              <w:lastRenderedPageBreak/>
              <w:t>администр</w:t>
            </w:r>
            <w:r w:rsidRPr="00F235C2">
              <w:t>а</w:t>
            </w:r>
            <w:r w:rsidRPr="00F235C2">
              <w:t>ции, ответственный за направление (выдачу) результата услуги</w:t>
            </w:r>
          </w:p>
        </w:tc>
        <w:tc>
          <w:tcPr>
            <w:tcW w:w="2410" w:type="dxa"/>
          </w:tcPr>
          <w:p w:rsidR="00FE5A63" w:rsidRPr="00F235C2" w:rsidRDefault="00FE5A63" w:rsidP="00E215A5"/>
        </w:tc>
        <w:tc>
          <w:tcPr>
            <w:tcW w:w="2126" w:type="dxa"/>
          </w:tcPr>
          <w:p w:rsidR="00FE5A63" w:rsidRPr="00F235C2" w:rsidRDefault="00FE5A63" w:rsidP="00E215A5"/>
        </w:tc>
      </w:tr>
    </w:tbl>
    <w:p w:rsidR="00FE5A63" w:rsidRPr="0060481D" w:rsidRDefault="00FE5A63" w:rsidP="00FE5A63">
      <w:pPr>
        <w:jc w:val="both"/>
        <w:rPr>
          <w:b/>
        </w:rPr>
      </w:pPr>
    </w:p>
    <w:p w:rsidR="00FE5A63" w:rsidRPr="0060481D" w:rsidRDefault="00FE5A63" w:rsidP="00FE5A63">
      <w:pPr>
        <w:rPr>
          <w:rFonts w:eastAsiaTheme="majorEastAsia"/>
          <w:b/>
          <w:bCs/>
        </w:rPr>
      </w:pPr>
      <w:r w:rsidRPr="0060481D">
        <w:br w:type="page"/>
      </w:r>
    </w:p>
    <w:p w:rsidR="00FE5A63" w:rsidRPr="0060481D" w:rsidRDefault="00FE5A63" w:rsidP="00FE5A63">
      <w:pPr>
        <w:pStyle w:val="1"/>
        <w:rPr>
          <w:rFonts w:ascii="Times New Roman" w:hAnsi="Times New Roman" w:cs="Times New Roman"/>
          <w:color w:val="auto"/>
          <w:sz w:val="22"/>
          <w:szCs w:val="22"/>
        </w:rPr>
      </w:pPr>
      <w:r w:rsidRPr="0060481D">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627"/>
        <w:gridCol w:w="1349"/>
        <w:gridCol w:w="1844"/>
        <w:gridCol w:w="1843"/>
        <w:gridCol w:w="2835"/>
        <w:gridCol w:w="3119"/>
      </w:tblGrid>
      <w:tr w:rsidR="00FE5A63" w:rsidRPr="0060481D" w:rsidTr="00E215A5">
        <w:tc>
          <w:tcPr>
            <w:tcW w:w="2376" w:type="dxa"/>
          </w:tcPr>
          <w:p w:rsidR="00FE5A63" w:rsidRPr="0060481D" w:rsidRDefault="00FE5A63" w:rsidP="00E215A5">
            <w:pPr>
              <w:jc w:val="center"/>
              <w:rPr>
                <w:b/>
              </w:rPr>
            </w:pPr>
            <w:r w:rsidRPr="0060481D">
              <w:rPr>
                <w:b/>
              </w:rPr>
              <w:t>Способ получения заявителем инфо</w:t>
            </w:r>
            <w:r w:rsidRPr="0060481D">
              <w:rPr>
                <w:b/>
              </w:rPr>
              <w:t>р</w:t>
            </w:r>
            <w:r w:rsidRPr="0060481D">
              <w:rPr>
                <w:b/>
              </w:rPr>
              <w:t>мации о сроках и п</w:t>
            </w:r>
            <w:r w:rsidRPr="0060481D">
              <w:rPr>
                <w:b/>
              </w:rPr>
              <w:t>о</w:t>
            </w:r>
            <w:r w:rsidRPr="0060481D">
              <w:rPr>
                <w:b/>
              </w:rPr>
              <w:t>рядке предоставл</w:t>
            </w:r>
            <w:r w:rsidRPr="0060481D">
              <w:rPr>
                <w:b/>
              </w:rPr>
              <w:t>е</w:t>
            </w:r>
            <w:r w:rsidRPr="0060481D">
              <w:rPr>
                <w:b/>
              </w:rPr>
              <w:t>ния «подуслуги»</w:t>
            </w:r>
          </w:p>
        </w:tc>
        <w:tc>
          <w:tcPr>
            <w:tcW w:w="1627" w:type="dxa"/>
          </w:tcPr>
          <w:p w:rsidR="00FE5A63" w:rsidRPr="0060481D" w:rsidRDefault="00FE5A63" w:rsidP="00E215A5">
            <w:pPr>
              <w:jc w:val="center"/>
              <w:rPr>
                <w:b/>
              </w:rPr>
            </w:pPr>
            <w:r w:rsidRPr="0060481D">
              <w:rPr>
                <w:b/>
              </w:rPr>
              <w:t>Способ зап</w:t>
            </w:r>
            <w:r w:rsidRPr="0060481D">
              <w:rPr>
                <w:b/>
              </w:rPr>
              <w:t>и</w:t>
            </w:r>
            <w:r w:rsidRPr="0060481D">
              <w:rPr>
                <w:b/>
              </w:rPr>
              <w:t>си на прием в орган, МФЦ для подачи запроса о предоставл</w:t>
            </w:r>
            <w:r w:rsidRPr="0060481D">
              <w:rPr>
                <w:b/>
              </w:rPr>
              <w:t>е</w:t>
            </w:r>
            <w:r w:rsidRPr="0060481D">
              <w:rPr>
                <w:b/>
              </w:rPr>
              <w:t>нии «поду</w:t>
            </w:r>
            <w:r w:rsidRPr="0060481D">
              <w:rPr>
                <w:b/>
              </w:rPr>
              <w:t>с</w:t>
            </w:r>
            <w:r w:rsidRPr="0060481D">
              <w:rPr>
                <w:b/>
              </w:rPr>
              <w:t>луги»</w:t>
            </w:r>
          </w:p>
        </w:tc>
        <w:tc>
          <w:tcPr>
            <w:tcW w:w="1349" w:type="dxa"/>
          </w:tcPr>
          <w:p w:rsidR="00FE5A63" w:rsidRPr="0060481D" w:rsidRDefault="00FE5A63" w:rsidP="00E215A5">
            <w:pPr>
              <w:jc w:val="center"/>
              <w:rPr>
                <w:b/>
              </w:rPr>
            </w:pPr>
            <w:r w:rsidRPr="0060481D">
              <w:rPr>
                <w:b/>
              </w:rPr>
              <w:t>Способ формир</w:t>
            </w:r>
            <w:r w:rsidRPr="0060481D">
              <w:rPr>
                <w:b/>
              </w:rPr>
              <w:t>о</w:t>
            </w:r>
            <w:r w:rsidRPr="0060481D">
              <w:rPr>
                <w:b/>
              </w:rPr>
              <w:t>вания з</w:t>
            </w:r>
            <w:r w:rsidRPr="0060481D">
              <w:rPr>
                <w:b/>
              </w:rPr>
              <w:t>а</w:t>
            </w:r>
            <w:r w:rsidRPr="0060481D">
              <w:rPr>
                <w:b/>
              </w:rPr>
              <w:t>проса о предоста</w:t>
            </w:r>
            <w:r w:rsidRPr="0060481D">
              <w:rPr>
                <w:b/>
              </w:rPr>
              <w:t>в</w:t>
            </w:r>
            <w:r w:rsidRPr="0060481D">
              <w:rPr>
                <w:b/>
              </w:rPr>
              <w:t>лении «п</w:t>
            </w:r>
            <w:r w:rsidRPr="0060481D">
              <w:rPr>
                <w:b/>
              </w:rPr>
              <w:t>о</w:t>
            </w:r>
            <w:r w:rsidRPr="0060481D">
              <w:rPr>
                <w:b/>
              </w:rPr>
              <w:t>дуслуги»</w:t>
            </w:r>
          </w:p>
        </w:tc>
        <w:tc>
          <w:tcPr>
            <w:tcW w:w="1844" w:type="dxa"/>
          </w:tcPr>
          <w:p w:rsidR="00FE5A63" w:rsidRPr="0060481D" w:rsidRDefault="00FE5A63" w:rsidP="00E215A5">
            <w:pPr>
              <w:jc w:val="center"/>
              <w:rPr>
                <w:b/>
              </w:rPr>
            </w:pPr>
            <w:r w:rsidRPr="0060481D">
              <w:rPr>
                <w:b/>
              </w:rPr>
              <w:t>Способ приема и регистрации органом, пр</w:t>
            </w:r>
            <w:r w:rsidRPr="0060481D">
              <w:rPr>
                <w:b/>
              </w:rPr>
              <w:t>е</w:t>
            </w:r>
            <w:r w:rsidRPr="0060481D">
              <w:rPr>
                <w:b/>
              </w:rPr>
              <w:t>доставляющим услугу, запроса о предоставл</w:t>
            </w:r>
            <w:r w:rsidRPr="0060481D">
              <w:rPr>
                <w:b/>
              </w:rPr>
              <w:t>е</w:t>
            </w:r>
            <w:r w:rsidRPr="0060481D">
              <w:rPr>
                <w:b/>
              </w:rPr>
              <w:t>нии «подусл</w:t>
            </w:r>
            <w:r w:rsidRPr="0060481D">
              <w:rPr>
                <w:b/>
              </w:rPr>
              <w:t>у</w:t>
            </w:r>
            <w:r w:rsidRPr="0060481D">
              <w:rPr>
                <w:b/>
              </w:rPr>
              <w:t>ги» и иных д</w:t>
            </w:r>
            <w:r w:rsidRPr="0060481D">
              <w:rPr>
                <w:b/>
              </w:rPr>
              <w:t>о</w:t>
            </w:r>
            <w:r w:rsidRPr="0060481D">
              <w:rPr>
                <w:b/>
              </w:rPr>
              <w:t>кументов, нео</w:t>
            </w:r>
            <w:r w:rsidRPr="0060481D">
              <w:rPr>
                <w:b/>
              </w:rPr>
              <w:t>б</w:t>
            </w:r>
            <w:r w:rsidRPr="0060481D">
              <w:rPr>
                <w:b/>
              </w:rPr>
              <w:t>ходимых для предоставления «подуслуги»</w:t>
            </w:r>
          </w:p>
        </w:tc>
        <w:tc>
          <w:tcPr>
            <w:tcW w:w="1843" w:type="dxa"/>
          </w:tcPr>
          <w:p w:rsidR="00FE5A63" w:rsidRPr="0060481D" w:rsidRDefault="00FE5A63" w:rsidP="00E215A5">
            <w:pPr>
              <w:jc w:val="center"/>
              <w:rPr>
                <w:b/>
              </w:rPr>
            </w:pPr>
            <w:r w:rsidRPr="0060481D">
              <w:rPr>
                <w:b/>
              </w:rPr>
              <w:t>Способ оплаты государстве</w:t>
            </w:r>
            <w:r w:rsidRPr="0060481D">
              <w:rPr>
                <w:b/>
              </w:rPr>
              <w:t>н</w:t>
            </w:r>
            <w:r w:rsidRPr="0060481D">
              <w:rPr>
                <w:b/>
              </w:rPr>
              <w:t>ной пошлины за предоставл</w:t>
            </w:r>
            <w:r w:rsidRPr="0060481D">
              <w:rPr>
                <w:b/>
              </w:rPr>
              <w:t>е</w:t>
            </w:r>
            <w:r w:rsidRPr="0060481D">
              <w:rPr>
                <w:b/>
              </w:rPr>
              <w:t>ние «подусл</w:t>
            </w:r>
            <w:r w:rsidRPr="0060481D">
              <w:rPr>
                <w:b/>
              </w:rPr>
              <w:t>у</w:t>
            </w:r>
            <w:r w:rsidRPr="0060481D">
              <w:rPr>
                <w:b/>
              </w:rPr>
              <w:t>ги» и уплаты иных платежей, взимаемых в соответствии с законодател</w:t>
            </w:r>
            <w:r w:rsidRPr="0060481D">
              <w:rPr>
                <w:b/>
              </w:rPr>
              <w:t>ь</w:t>
            </w:r>
            <w:r w:rsidRPr="0060481D">
              <w:rPr>
                <w:b/>
              </w:rPr>
              <w:t>ством Росси</w:t>
            </w:r>
            <w:r w:rsidRPr="0060481D">
              <w:rPr>
                <w:b/>
              </w:rPr>
              <w:t>й</w:t>
            </w:r>
            <w:r w:rsidRPr="0060481D">
              <w:rPr>
                <w:b/>
              </w:rPr>
              <w:t>ской Федерации</w:t>
            </w:r>
          </w:p>
        </w:tc>
        <w:tc>
          <w:tcPr>
            <w:tcW w:w="2835" w:type="dxa"/>
          </w:tcPr>
          <w:p w:rsidR="00FE5A63" w:rsidRPr="0060481D" w:rsidRDefault="00FE5A63" w:rsidP="00E215A5">
            <w:pPr>
              <w:jc w:val="center"/>
              <w:rPr>
                <w:b/>
              </w:rPr>
            </w:pPr>
            <w:r w:rsidRPr="0060481D">
              <w:rPr>
                <w:b/>
              </w:rPr>
              <w:t>Способ получения свед</w:t>
            </w:r>
            <w:r w:rsidRPr="0060481D">
              <w:rPr>
                <w:b/>
              </w:rPr>
              <w:t>е</w:t>
            </w:r>
            <w:r w:rsidRPr="0060481D">
              <w:rPr>
                <w:b/>
              </w:rPr>
              <w:t>ний о ходе выполнения запроса о предоставлении «подуслуги»</w:t>
            </w:r>
          </w:p>
        </w:tc>
        <w:tc>
          <w:tcPr>
            <w:tcW w:w="3119" w:type="dxa"/>
          </w:tcPr>
          <w:p w:rsidR="00FE5A63" w:rsidRPr="0060481D" w:rsidRDefault="00FE5A63" w:rsidP="00E215A5">
            <w:pPr>
              <w:jc w:val="center"/>
              <w:rPr>
                <w:b/>
              </w:rPr>
            </w:pPr>
            <w:r w:rsidRPr="0060481D">
              <w:rPr>
                <w:b/>
              </w:rPr>
              <w:t>Способ подачи жалобы на нарушение порядка предо</w:t>
            </w:r>
            <w:r w:rsidRPr="0060481D">
              <w:rPr>
                <w:b/>
              </w:rPr>
              <w:t>с</w:t>
            </w:r>
            <w:r w:rsidRPr="0060481D">
              <w:rPr>
                <w:b/>
              </w:rPr>
              <w:t>тавления «подуслуги» и д</w:t>
            </w:r>
            <w:r w:rsidRPr="0060481D">
              <w:rPr>
                <w:b/>
              </w:rPr>
              <w:t>о</w:t>
            </w:r>
            <w:r w:rsidRPr="0060481D">
              <w:rPr>
                <w:b/>
              </w:rPr>
              <w:t>судебного (внесудебного) обжалования решений и действий (бездействия) о</w:t>
            </w:r>
            <w:r w:rsidRPr="0060481D">
              <w:rPr>
                <w:b/>
              </w:rPr>
              <w:t>р</w:t>
            </w:r>
            <w:r w:rsidRPr="0060481D">
              <w:rPr>
                <w:b/>
              </w:rPr>
              <w:t>гана в процессе получения «подуслуги»</w:t>
            </w:r>
          </w:p>
        </w:tc>
      </w:tr>
      <w:tr w:rsidR="00FE5A63" w:rsidRPr="0060481D" w:rsidTr="00E215A5">
        <w:tc>
          <w:tcPr>
            <w:tcW w:w="2376" w:type="dxa"/>
          </w:tcPr>
          <w:p w:rsidR="00FE5A63" w:rsidRPr="0060481D" w:rsidRDefault="00FE5A63" w:rsidP="00E215A5">
            <w:pPr>
              <w:jc w:val="center"/>
              <w:rPr>
                <w:b/>
              </w:rPr>
            </w:pPr>
            <w:r w:rsidRPr="0060481D">
              <w:rPr>
                <w:b/>
              </w:rPr>
              <w:t>1</w:t>
            </w:r>
          </w:p>
        </w:tc>
        <w:tc>
          <w:tcPr>
            <w:tcW w:w="1627" w:type="dxa"/>
          </w:tcPr>
          <w:p w:rsidR="00FE5A63" w:rsidRPr="0060481D" w:rsidRDefault="00FE5A63" w:rsidP="00E215A5">
            <w:pPr>
              <w:jc w:val="center"/>
              <w:rPr>
                <w:b/>
              </w:rPr>
            </w:pPr>
            <w:r w:rsidRPr="0060481D">
              <w:rPr>
                <w:b/>
              </w:rPr>
              <w:t>2</w:t>
            </w:r>
          </w:p>
        </w:tc>
        <w:tc>
          <w:tcPr>
            <w:tcW w:w="1349" w:type="dxa"/>
          </w:tcPr>
          <w:p w:rsidR="00FE5A63" w:rsidRPr="0060481D" w:rsidRDefault="00FE5A63" w:rsidP="00E215A5">
            <w:pPr>
              <w:jc w:val="center"/>
              <w:rPr>
                <w:b/>
              </w:rPr>
            </w:pPr>
            <w:r w:rsidRPr="0060481D">
              <w:rPr>
                <w:b/>
              </w:rPr>
              <w:t>3</w:t>
            </w:r>
          </w:p>
        </w:tc>
        <w:tc>
          <w:tcPr>
            <w:tcW w:w="1844" w:type="dxa"/>
          </w:tcPr>
          <w:p w:rsidR="00FE5A63" w:rsidRPr="0060481D" w:rsidRDefault="00FE5A63" w:rsidP="00E215A5">
            <w:pPr>
              <w:rPr>
                <w:b/>
              </w:rPr>
            </w:pPr>
            <w:r w:rsidRPr="0060481D">
              <w:rPr>
                <w:b/>
              </w:rPr>
              <w:t>4</w:t>
            </w:r>
          </w:p>
        </w:tc>
        <w:tc>
          <w:tcPr>
            <w:tcW w:w="1843" w:type="dxa"/>
          </w:tcPr>
          <w:p w:rsidR="00FE5A63" w:rsidRPr="0060481D" w:rsidRDefault="00FE5A63" w:rsidP="00E215A5">
            <w:pPr>
              <w:jc w:val="center"/>
              <w:rPr>
                <w:b/>
              </w:rPr>
            </w:pPr>
            <w:r w:rsidRPr="0060481D">
              <w:rPr>
                <w:b/>
              </w:rPr>
              <w:t>5</w:t>
            </w:r>
          </w:p>
        </w:tc>
        <w:tc>
          <w:tcPr>
            <w:tcW w:w="2835" w:type="dxa"/>
          </w:tcPr>
          <w:p w:rsidR="00FE5A63" w:rsidRPr="0060481D" w:rsidRDefault="00FE5A63" w:rsidP="00E215A5">
            <w:pPr>
              <w:jc w:val="center"/>
              <w:rPr>
                <w:b/>
              </w:rPr>
            </w:pPr>
            <w:r w:rsidRPr="0060481D">
              <w:rPr>
                <w:b/>
              </w:rPr>
              <w:t>6</w:t>
            </w:r>
          </w:p>
        </w:tc>
        <w:tc>
          <w:tcPr>
            <w:tcW w:w="3119" w:type="dxa"/>
          </w:tcPr>
          <w:p w:rsidR="00FE5A63" w:rsidRPr="0060481D" w:rsidRDefault="00FE5A63" w:rsidP="00E215A5">
            <w:pPr>
              <w:jc w:val="center"/>
              <w:rPr>
                <w:b/>
              </w:rPr>
            </w:pPr>
            <w:r w:rsidRPr="0060481D">
              <w:rPr>
                <w:b/>
              </w:rPr>
              <w:t>7</w:t>
            </w:r>
          </w:p>
        </w:tc>
      </w:tr>
      <w:tr w:rsidR="00FE5A63" w:rsidRPr="0060481D" w:rsidTr="00E215A5">
        <w:tc>
          <w:tcPr>
            <w:tcW w:w="14993" w:type="dxa"/>
            <w:gridSpan w:val="7"/>
          </w:tcPr>
          <w:p w:rsidR="00FE5A63" w:rsidRPr="0060481D" w:rsidRDefault="00FE5A63" w:rsidP="00E215A5">
            <w:pPr>
              <w:jc w:val="center"/>
              <w:rPr>
                <w:b/>
              </w:rPr>
            </w:pPr>
            <w:r w:rsidRPr="0060481D">
              <w:rPr>
                <w:b/>
              </w:rPr>
              <w:t>1. Наименование «подуслуги» 1: Предоставление сведений из реестра муниципального имущества</w:t>
            </w:r>
            <w:r w:rsidRPr="0060481D">
              <w:rPr>
                <w:rStyle w:val="af2"/>
                <w:b/>
              </w:rPr>
              <w:t xml:space="preserve"> </w:t>
            </w:r>
          </w:p>
        </w:tc>
      </w:tr>
      <w:tr w:rsidR="00FE5A63" w:rsidRPr="0060481D" w:rsidTr="00E215A5">
        <w:tc>
          <w:tcPr>
            <w:tcW w:w="2376" w:type="dxa"/>
          </w:tcPr>
          <w:p w:rsidR="00FE5A63" w:rsidRPr="0060481D" w:rsidRDefault="00FE5A63" w:rsidP="00E215A5">
            <w:r w:rsidRPr="0060481D">
              <w:t>- Единый портал гос</w:t>
            </w:r>
            <w:r w:rsidRPr="0060481D">
              <w:t>у</w:t>
            </w:r>
            <w:r w:rsidRPr="0060481D">
              <w:t>дарственных услуг;</w:t>
            </w:r>
          </w:p>
          <w:p w:rsidR="00FE5A63" w:rsidRPr="0060481D" w:rsidRDefault="00FE5A63" w:rsidP="00E215A5">
            <w:r w:rsidRPr="0060481D">
              <w:t>- Портал государс</w:t>
            </w:r>
            <w:r w:rsidRPr="0060481D">
              <w:t>т</w:t>
            </w:r>
            <w:r w:rsidRPr="0060481D">
              <w:t>венных и муниц</w:t>
            </w:r>
            <w:r w:rsidRPr="0060481D">
              <w:t>и</w:t>
            </w:r>
            <w:r w:rsidRPr="0060481D">
              <w:t>пальных услуг Вор</w:t>
            </w:r>
            <w:r w:rsidRPr="0060481D">
              <w:t>о</w:t>
            </w:r>
            <w:r w:rsidRPr="0060481D">
              <w:t>нежской области</w:t>
            </w:r>
          </w:p>
        </w:tc>
        <w:tc>
          <w:tcPr>
            <w:tcW w:w="1627" w:type="dxa"/>
          </w:tcPr>
          <w:p w:rsidR="00FE5A63" w:rsidRPr="0060481D" w:rsidRDefault="00FE5A63" w:rsidP="00E215A5"/>
        </w:tc>
        <w:tc>
          <w:tcPr>
            <w:tcW w:w="1349" w:type="dxa"/>
          </w:tcPr>
          <w:p w:rsidR="00FE5A63" w:rsidRPr="0060481D" w:rsidRDefault="00FE5A63" w:rsidP="00E215A5">
            <w:r>
              <w:t>Через э</w:t>
            </w:r>
            <w:r>
              <w:t>к</w:t>
            </w:r>
            <w:r>
              <w:t>ранную форму Е</w:t>
            </w:r>
            <w:r>
              <w:t>П</w:t>
            </w:r>
            <w:r>
              <w:t>ГУ</w:t>
            </w:r>
          </w:p>
        </w:tc>
        <w:tc>
          <w:tcPr>
            <w:tcW w:w="1844" w:type="dxa"/>
          </w:tcPr>
          <w:p w:rsidR="00FE5A63" w:rsidRPr="0060481D" w:rsidRDefault="00FE5A63" w:rsidP="00E215A5">
            <w:r w:rsidRPr="0060481D">
              <w:t>Не требуется предоставление заявителем д</w:t>
            </w:r>
            <w:r w:rsidRPr="0060481D">
              <w:t>о</w:t>
            </w:r>
            <w:r w:rsidRPr="0060481D">
              <w:t>кументов на б</w:t>
            </w:r>
            <w:r w:rsidRPr="0060481D">
              <w:t>у</w:t>
            </w:r>
            <w:r w:rsidRPr="0060481D">
              <w:t>мажном носит</w:t>
            </w:r>
            <w:r w:rsidRPr="0060481D">
              <w:t>е</w:t>
            </w:r>
            <w:r w:rsidRPr="0060481D">
              <w:t>ле</w:t>
            </w:r>
          </w:p>
        </w:tc>
        <w:tc>
          <w:tcPr>
            <w:tcW w:w="1843" w:type="dxa"/>
          </w:tcPr>
          <w:p w:rsidR="00FE5A63" w:rsidRPr="0060481D" w:rsidRDefault="00FE5A63" w:rsidP="00E215A5">
            <w:pPr>
              <w:jc w:val="center"/>
            </w:pPr>
            <w:r w:rsidRPr="0060481D">
              <w:t>нет</w:t>
            </w:r>
          </w:p>
        </w:tc>
        <w:tc>
          <w:tcPr>
            <w:tcW w:w="2835" w:type="dxa"/>
          </w:tcPr>
          <w:p w:rsidR="00FE5A63" w:rsidRPr="0060481D" w:rsidRDefault="00FE5A63" w:rsidP="00E215A5">
            <w:r w:rsidRPr="0060481D">
              <w:t>- личный кабинет заявителя на Едином портале гос</w:t>
            </w:r>
            <w:r w:rsidRPr="0060481D">
              <w:t>у</w:t>
            </w:r>
            <w:r w:rsidRPr="0060481D">
              <w:t>дарственных и муниц</w:t>
            </w:r>
            <w:r w:rsidRPr="0060481D">
              <w:t>и</w:t>
            </w:r>
            <w:r w:rsidRPr="0060481D">
              <w:t>пальных услуг (функций)</w:t>
            </w:r>
          </w:p>
          <w:p w:rsidR="00FE5A63" w:rsidRPr="0060481D" w:rsidRDefault="00FE5A63" w:rsidP="00E215A5">
            <w:r w:rsidRPr="0060481D">
              <w:t>- личный кабинет заявителя на портала государстве</w:t>
            </w:r>
            <w:r w:rsidRPr="0060481D">
              <w:t>н</w:t>
            </w:r>
            <w:r w:rsidRPr="0060481D">
              <w:t>ных и муниципальных у</w:t>
            </w:r>
            <w:r w:rsidRPr="0060481D">
              <w:t>с</w:t>
            </w:r>
            <w:r w:rsidRPr="0060481D">
              <w:t>луг Воронежской области.</w:t>
            </w:r>
          </w:p>
        </w:tc>
        <w:tc>
          <w:tcPr>
            <w:tcW w:w="3119" w:type="dxa"/>
          </w:tcPr>
          <w:p w:rsidR="00FE5A63" w:rsidRPr="0060481D" w:rsidRDefault="00FE5A63" w:rsidP="00E215A5">
            <w:r w:rsidRPr="0060481D">
              <w:t>- Единый портал государс</w:t>
            </w:r>
            <w:r w:rsidRPr="0060481D">
              <w:t>т</w:t>
            </w:r>
            <w:r w:rsidRPr="0060481D">
              <w:t>венных и муниципальных у</w:t>
            </w:r>
            <w:r w:rsidRPr="0060481D">
              <w:t>с</w:t>
            </w:r>
            <w:r w:rsidRPr="0060481D">
              <w:t>луг (функций) - Портал гос</w:t>
            </w:r>
            <w:r w:rsidRPr="0060481D">
              <w:t>у</w:t>
            </w:r>
            <w:r w:rsidRPr="0060481D">
              <w:t>дарственных и муниципал</w:t>
            </w:r>
            <w:r w:rsidRPr="0060481D">
              <w:t>ь</w:t>
            </w:r>
            <w:r w:rsidRPr="0060481D">
              <w:t>ных услуг Воронежской о</w:t>
            </w:r>
            <w:r w:rsidRPr="0060481D">
              <w:t>б</w:t>
            </w:r>
            <w:r w:rsidRPr="0060481D">
              <w:t>ласти</w:t>
            </w:r>
          </w:p>
        </w:tc>
      </w:tr>
    </w:tbl>
    <w:p w:rsidR="00FE5A63" w:rsidRPr="0060481D" w:rsidRDefault="00FE5A63" w:rsidP="00FE5A63">
      <w:pPr>
        <w:jc w:val="both"/>
        <w:rPr>
          <w:b/>
        </w:rPr>
      </w:pPr>
    </w:p>
    <w:p w:rsidR="00FE5A63" w:rsidRPr="0060481D" w:rsidRDefault="00FE5A63" w:rsidP="00FE5A63">
      <w:pPr>
        <w:jc w:val="both"/>
        <w:rPr>
          <w:b/>
        </w:rPr>
      </w:pPr>
    </w:p>
    <w:p w:rsidR="00FE5A63" w:rsidRPr="0060481D" w:rsidRDefault="00FE5A63" w:rsidP="00FE5A63">
      <w:pPr>
        <w:jc w:val="both"/>
        <w:rPr>
          <w:b/>
        </w:rPr>
      </w:pPr>
      <w:r w:rsidRPr="0060481D">
        <w:rPr>
          <w:b/>
        </w:rPr>
        <w:t>Перечень приложений:</w:t>
      </w:r>
    </w:p>
    <w:p w:rsidR="00FE5A63" w:rsidRPr="0060481D" w:rsidRDefault="00FE5A63" w:rsidP="00FE5A63">
      <w:pPr>
        <w:jc w:val="both"/>
      </w:pPr>
      <w:r w:rsidRPr="0060481D">
        <w:lastRenderedPageBreak/>
        <w:t>Приложение 1 (форма заявления)</w:t>
      </w:r>
    </w:p>
    <w:p w:rsidR="00FE5A63" w:rsidRPr="0060481D" w:rsidRDefault="00FE5A63" w:rsidP="00FE5A63">
      <w:pPr>
        <w:jc w:val="both"/>
      </w:pPr>
      <w:r w:rsidRPr="0060481D">
        <w:t>Приложение 2 (форма выписки из реестра)</w:t>
      </w:r>
    </w:p>
    <w:p w:rsidR="00FE5A63" w:rsidRPr="0060481D" w:rsidRDefault="00FE5A63" w:rsidP="00FE5A63">
      <w:pPr>
        <w:jc w:val="both"/>
      </w:pPr>
    </w:p>
    <w:p w:rsidR="00FE5A63" w:rsidRPr="0060481D" w:rsidRDefault="00FE5A63" w:rsidP="00FE5A63">
      <w:pPr>
        <w:jc w:val="both"/>
        <w:rPr>
          <w:sz w:val="20"/>
          <w:szCs w:val="20"/>
        </w:rPr>
        <w:sectPr w:rsidR="00FE5A63" w:rsidRPr="0060481D" w:rsidSect="001C1DF8">
          <w:pgSz w:w="16838" w:h="11906" w:orient="landscape"/>
          <w:pgMar w:top="1701" w:right="1134" w:bottom="851" w:left="1134" w:header="709" w:footer="709" w:gutter="0"/>
          <w:cols w:space="708"/>
          <w:docGrid w:linePitch="360"/>
        </w:sectPr>
      </w:pPr>
    </w:p>
    <w:p w:rsidR="00FE5A63" w:rsidRPr="0060481D" w:rsidRDefault="00FE5A63" w:rsidP="00FE5A63">
      <w:pPr>
        <w:pStyle w:val="1"/>
        <w:jc w:val="right"/>
        <w:rPr>
          <w:rFonts w:ascii="Times New Roman" w:hAnsi="Times New Roman" w:cs="Times New Roman"/>
          <w:color w:val="auto"/>
          <w:sz w:val="20"/>
          <w:szCs w:val="20"/>
        </w:rPr>
      </w:pPr>
      <w:r w:rsidRPr="0060481D">
        <w:rPr>
          <w:rFonts w:ascii="Times New Roman" w:hAnsi="Times New Roman" w:cs="Times New Roman"/>
          <w:color w:val="auto"/>
          <w:sz w:val="20"/>
          <w:szCs w:val="20"/>
        </w:rPr>
        <w:lastRenderedPageBreak/>
        <w:t>Приложение 1</w:t>
      </w:r>
    </w:p>
    <w:p w:rsidR="00FE5A63" w:rsidRPr="0060481D" w:rsidRDefault="00FE5A63" w:rsidP="00FE5A63">
      <w:pPr>
        <w:pStyle w:val="ConsPlusNormal"/>
        <w:jc w:val="right"/>
        <w:rPr>
          <w:sz w:val="20"/>
          <w:szCs w:val="20"/>
        </w:rPr>
      </w:pPr>
      <w:r w:rsidRPr="0060481D">
        <w:rPr>
          <w:sz w:val="20"/>
          <w:szCs w:val="20"/>
        </w:rPr>
        <w:t xml:space="preserve"> Форма заявления</w:t>
      </w:r>
    </w:p>
    <w:p w:rsidR="00FE5A63" w:rsidRPr="0060481D" w:rsidRDefault="00FE5A63" w:rsidP="00FE5A63">
      <w:pPr>
        <w:autoSpaceDE w:val="0"/>
        <w:autoSpaceDN w:val="0"/>
        <w:adjustRightInd w:val="0"/>
        <w:ind w:firstLine="709"/>
        <w:jc w:val="right"/>
      </w:pPr>
      <w:r w:rsidRPr="0060481D">
        <w:t>В администрацию</w:t>
      </w:r>
    </w:p>
    <w:p w:rsidR="00FE5A63" w:rsidRPr="0060481D" w:rsidRDefault="00FE5A63" w:rsidP="00FE5A63">
      <w:pPr>
        <w:autoSpaceDE w:val="0"/>
        <w:autoSpaceDN w:val="0"/>
        <w:adjustRightInd w:val="0"/>
        <w:ind w:firstLine="709"/>
        <w:jc w:val="center"/>
      </w:pPr>
      <w:r w:rsidRPr="0060481D">
        <w:t xml:space="preserve">                                              ___________________сельского поселения</w:t>
      </w:r>
    </w:p>
    <w:p w:rsidR="00FE5A63" w:rsidRPr="0060481D" w:rsidRDefault="00FE5A63" w:rsidP="00FE5A63">
      <w:pPr>
        <w:autoSpaceDE w:val="0"/>
        <w:autoSpaceDN w:val="0"/>
        <w:adjustRightInd w:val="0"/>
        <w:ind w:firstLine="709"/>
        <w:jc w:val="both"/>
      </w:pPr>
      <w:r w:rsidRPr="0060481D">
        <w:t xml:space="preserve">                                                     ______________муниципального района</w:t>
      </w:r>
    </w:p>
    <w:p w:rsidR="00FE5A63" w:rsidRPr="0060481D" w:rsidRDefault="00FE5A63" w:rsidP="00FE5A63">
      <w:pPr>
        <w:autoSpaceDE w:val="0"/>
        <w:autoSpaceDN w:val="0"/>
        <w:adjustRightInd w:val="0"/>
        <w:ind w:firstLine="709"/>
        <w:jc w:val="right"/>
      </w:pPr>
      <w:r w:rsidRPr="0060481D">
        <w:t>_____________________________________</w:t>
      </w:r>
    </w:p>
    <w:p w:rsidR="00FE5A63" w:rsidRPr="0060481D" w:rsidRDefault="00FE5A63" w:rsidP="00FE5A63">
      <w:pPr>
        <w:autoSpaceDE w:val="0"/>
        <w:autoSpaceDN w:val="0"/>
        <w:adjustRightInd w:val="0"/>
        <w:ind w:firstLine="709"/>
        <w:jc w:val="right"/>
      </w:pPr>
      <w:r w:rsidRPr="0060481D">
        <w:t>_____________________________________</w:t>
      </w:r>
    </w:p>
    <w:p w:rsidR="00FE5A63" w:rsidRPr="0060481D" w:rsidRDefault="00FE5A63" w:rsidP="00FE5A63">
      <w:pPr>
        <w:autoSpaceDE w:val="0"/>
        <w:autoSpaceDN w:val="0"/>
        <w:adjustRightInd w:val="0"/>
        <w:ind w:firstLine="709"/>
        <w:jc w:val="right"/>
      </w:pPr>
      <w:r w:rsidRPr="0060481D">
        <w:t>_____________________________________</w:t>
      </w:r>
    </w:p>
    <w:p w:rsidR="00FE5A63" w:rsidRPr="0060481D" w:rsidRDefault="00FE5A63" w:rsidP="00FE5A63">
      <w:pPr>
        <w:autoSpaceDE w:val="0"/>
        <w:autoSpaceDN w:val="0"/>
        <w:adjustRightInd w:val="0"/>
        <w:ind w:firstLine="709"/>
        <w:jc w:val="right"/>
      </w:pPr>
      <w:r w:rsidRPr="0060481D">
        <w:t>(Ф.И.О., паспортные данные, адрес</w:t>
      </w:r>
    </w:p>
    <w:p w:rsidR="00FE5A63" w:rsidRPr="0060481D" w:rsidRDefault="00FE5A63" w:rsidP="00FE5A63">
      <w:pPr>
        <w:autoSpaceDE w:val="0"/>
        <w:autoSpaceDN w:val="0"/>
        <w:adjustRightInd w:val="0"/>
        <w:ind w:firstLine="709"/>
        <w:jc w:val="right"/>
      </w:pPr>
      <w:r w:rsidRPr="0060481D">
        <w:t>места жительства заявителя)</w:t>
      </w:r>
    </w:p>
    <w:p w:rsidR="00FE5A63" w:rsidRPr="0060481D" w:rsidRDefault="00FE5A63" w:rsidP="00FE5A63">
      <w:pPr>
        <w:autoSpaceDE w:val="0"/>
        <w:autoSpaceDN w:val="0"/>
        <w:adjustRightInd w:val="0"/>
        <w:ind w:firstLine="709"/>
        <w:jc w:val="right"/>
      </w:pPr>
      <w:r w:rsidRPr="0060481D">
        <w:t>_____________________________________</w:t>
      </w:r>
    </w:p>
    <w:p w:rsidR="00FE5A63" w:rsidRPr="0060481D" w:rsidRDefault="00FE5A63" w:rsidP="00FE5A63">
      <w:pPr>
        <w:autoSpaceDE w:val="0"/>
        <w:autoSpaceDN w:val="0"/>
        <w:adjustRightInd w:val="0"/>
        <w:ind w:firstLine="709"/>
        <w:jc w:val="right"/>
      </w:pPr>
      <w:r w:rsidRPr="0060481D">
        <w:t>(наименование, место нахождения юридического</w:t>
      </w:r>
    </w:p>
    <w:p w:rsidR="00FE5A63" w:rsidRPr="0060481D" w:rsidRDefault="00FE5A63" w:rsidP="00FE5A63">
      <w:pPr>
        <w:autoSpaceDE w:val="0"/>
        <w:autoSpaceDN w:val="0"/>
        <w:adjustRightInd w:val="0"/>
        <w:ind w:firstLine="709"/>
        <w:jc w:val="right"/>
      </w:pPr>
      <w:r w:rsidRPr="0060481D">
        <w:t>лица, Ф.И.О. руководителя)</w:t>
      </w:r>
    </w:p>
    <w:p w:rsidR="00FE5A63" w:rsidRPr="0060481D" w:rsidRDefault="00FE5A63" w:rsidP="00FE5A63">
      <w:pPr>
        <w:autoSpaceDE w:val="0"/>
        <w:autoSpaceDN w:val="0"/>
        <w:adjustRightInd w:val="0"/>
        <w:ind w:firstLine="709"/>
        <w:jc w:val="right"/>
      </w:pPr>
      <w:r w:rsidRPr="0060481D">
        <w:t>контактный телефон __________________</w:t>
      </w:r>
    </w:p>
    <w:p w:rsidR="00FE5A63" w:rsidRPr="0060481D" w:rsidRDefault="00FE5A63" w:rsidP="00FE5A63">
      <w:pPr>
        <w:autoSpaceDE w:val="0"/>
        <w:autoSpaceDN w:val="0"/>
        <w:adjustRightInd w:val="0"/>
        <w:ind w:firstLine="709"/>
        <w:jc w:val="center"/>
      </w:pPr>
    </w:p>
    <w:p w:rsidR="00FE5A63" w:rsidRPr="0060481D" w:rsidRDefault="00FE5A63" w:rsidP="00FE5A63">
      <w:pPr>
        <w:autoSpaceDE w:val="0"/>
        <w:autoSpaceDN w:val="0"/>
        <w:adjustRightInd w:val="0"/>
        <w:ind w:firstLine="709"/>
        <w:jc w:val="center"/>
      </w:pPr>
    </w:p>
    <w:p w:rsidR="00FE5A63" w:rsidRPr="0060481D" w:rsidRDefault="00FE5A63" w:rsidP="00FE5A63">
      <w:pPr>
        <w:autoSpaceDE w:val="0"/>
        <w:autoSpaceDN w:val="0"/>
        <w:adjustRightInd w:val="0"/>
        <w:ind w:firstLine="709"/>
        <w:jc w:val="center"/>
      </w:pPr>
    </w:p>
    <w:p w:rsidR="00FE5A63" w:rsidRPr="0060481D" w:rsidRDefault="00FE5A63" w:rsidP="00FE5A63">
      <w:pPr>
        <w:autoSpaceDE w:val="0"/>
        <w:autoSpaceDN w:val="0"/>
        <w:adjustRightInd w:val="0"/>
        <w:ind w:firstLine="709"/>
        <w:jc w:val="center"/>
      </w:pPr>
      <w:r w:rsidRPr="0060481D">
        <w:t>Заявление</w:t>
      </w:r>
    </w:p>
    <w:p w:rsidR="00FE5A63" w:rsidRPr="0060481D" w:rsidRDefault="00FE5A63" w:rsidP="00FE5A63">
      <w:pPr>
        <w:autoSpaceDE w:val="0"/>
        <w:autoSpaceDN w:val="0"/>
        <w:adjustRightInd w:val="0"/>
        <w:ind w:firstLine="709"/>
        <w:jc w:val="center"/>
      </w:pPr>
      <w:r w:rsidRPr="0060481D">
        <w:t>о предоставлении сведений из реестра</w:t>
      </w:r>
    </w:p>
    <w:p w:rsidR="00FE5A63" w:rsidRPr="0060481D" w:rsidRDefault="00FE5A63" w:rsidP="00FE5A63">
      <w:pPr>
        <w:autoSpaceDE w:val="0"/>
        <w:autoSpaceDN w:val="0"/>
        <w:adjustRightInd w:val="0"/>
        <w:ind w:firstLine="709"/>
        <w:jc w:val="center"/>
      </w:pPr>
      <w:r w:rsidRPr="0060481D">
        <w:t>муниципального имущества</w:t>
      </w:r>
    </w:p>
    <w:p w:rsidR="00FE5A63" w:rsidRPr="0060481D" w:rsidRDefault="00FE5A63" w:rsidP="00FE5A63"/>
    <w:p w:rsidR="00FE5A63" w:rsidRPr="0060481D" w:rsidRDefault="00FE5A63" w:rsidP="00FE5A63">
      <w:pPr>
        <w:autoSpaceDE w:val="0"/>
        <w:autoSpaceDN w:val="0"/>
        <w:adjustRightInd w:val="0"/>
        <w:ind w:firstLine="709"/>
      </w:pPr>
      <w:r w:rsidRPr="0060481D">
        <w:t xml:space="preserve">    Прошу  предоставить  сведения  о  наличии  либо  отсутствии  в  реестре</w:t>
      </w:r>
    </w:p>
    <w:p w:rsidR="00FE5A63" w:rsidRPr="0060481D" w:rsidRDefault="00FE5A63" w:rsidP="00FE5A63">
      <w:pPr>
        <w:autoSpaceDE w:val="0"/>
        <w:autoSpaceDN w:val="0"/>
        <w:adjustRightInd w:val="0"/>
        <w:ind w:firstLine="709"/>
      </w:pPr>
      <w:r w:rsidRPr="0060481D">
        <w:t>муниципального имущества</w:t>
      </w:r>
    </w:p>
    <w:p w:rsidR="00FE5A63" w:rsidRPr="0060481D" w:rsidRDefault="00FE5A63" w:rsidP="00FE5A63">
      <w:pPr>
        <w:autoSpaceDE w:val="0"/>
        <w:autoSpaceDN w:val="0"/>
        <w:adjustRightInd w:val="0"/>
      </w:pPr>
      <w:r w:rsidRPr="0060481D">
        <w:t>___________________________________________________________________________</w:t>
      </w:r>
    </w:p>
    <w:p w:rsidR="00FE5A63" w:rsidRPr="0060481D" w:rsidRDefault="00FE5A63" w:rsidP="00FE5A63">
      <w:pPr>
        <w:autoSpaceDE w:val="0"/>
        <w:autoSpaceDN w:val="0"/>
        <w:adjustRightInd w:val="0"/>
        <w:ind w:firstLine="709"/>
      </w:pPr>
      <w:r w:rsidRPr="0060481D">
        <w:t xml:space="preserve">                       (наименование объекта)</w:t>
      </w:r>
    </w:p>
    <w:p w:rsidR="00FE5A63" w:rsidRPr="0060481D" w:rsidRDefault="00FE5A63" w:rsidP="00FE5A63">
      <w:pPr>
        <w:autoSpaceDE w:val="0"/>
        <w:autoSpaceDN w:val="0"/>
        <w:adjustRightInd w:val="0"/>
      </w:pPr>
      <w:r w:rsidRPr="0060481D">
        <w:t>___________________________________________________________________________</w:t>
      </w:r>
    </w:p>
    <w:p w:rsidR="00FE5A63" w:rsidRPr="0060481D" w:rsidRDefault="00FE5A63" w:rsidP="00FE5A63">
      <w:pPr>
        <w:autoSpaceDE w:val="0"/>
        <w:autoSpaceDN w:val="0"/>
        <w:adjustRightInd w:val="0"/>
        <w:ind w:firstLine="709"/>
      </w:pPr>
      <w:r w:rsidRPr="0060481D">
        <w:t xml:space="preserve">                     (место нахождения объекта)</w:t>
      </w:r>
    </w:p>
    <w:p w:rsidR="00FE5A63" w:rsidRPr="0060481D" w:rsidRDefault="00FE5A63" w:rsidP="00FE5A63">
      <w:pPr>
        <w:autoSpaceDE w:val="0"/>
        <w:autoSpaceDN w:val="0"/>
        <w:adjustRightInd w:val="0"/>
      </w:pPr>
      <w:r w:rsidRPr="0060481D">
        <w:t>___________________________________________________________________________</w:t>
      </w:r>
    </w:p>
    <w:p w:rsidR="00FE5A63" w:rsidRPr="0060481D" w:rsidRDefault="00FE5A63" w:rsidP="00FE5A63">
      <w:pPr>
        <w:autoSpaceDE w:val="0"/>
        <w:autoSpaceDN w:val="0"/>
        <w:adjustRightInd w:val="0"/>
        <w:ind w:firstLine="709"/>
      </w:pPr>
      <w:r w:rsidRPr="0060481D">
        <w:t xml:space="preserve">              (характеристики, идентифицирующие объект)</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 xml:space="preserve">    О       принятом       решении       прошу      информировать      меня</w:t>
      </w:r>
    </w:p>
    <w:p w:rsidR="00FE5A63" w:rsidRPr="0060481D" w:rsidRDefault="00FE5A63" w:rsidP="00FE5A63">
      <w:pPr>
        <w:autoSpaceDE w:val="0"/>
        <w:autoSpaceDN w:val="0"/>
        <w:adjustRightInd w:val="0"/>
      </w:pPr>
      <w:r w:rsidRPr="0060481D">
        <w:t>___________________________________________________________________________</w:t>
      </w:r>
    </w:p>
    <w:p w:rsidR="00FE5A63" w:rsidRPr="0060481D" w:rsidRDefault="00FE5A63" w:rsidP="00FE5A63">
      <w:pPr>
        <w:autoSpaceDE w:val="0"/>
        <w:autoSpaceDN w:val="0"/>
        <w:adjustRightInd w:val="0"/>
        <w:ind w:firstLine="709"/>
      </w:pPr>
      <w:r w:rsidRPr="0060481D">
        <w:lastRenderedPageBreak/>
        <w:t xml:space="preserve">                   (указывается способ информирования)</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«____» _______ 20__ г.                               ______________________</w:t>
      </w:r>
    </w:p>
    <w:p w:rsidR="00FE5A63" w:rsidRPr="0060481D" w:rsidRDefault="00FE5A63" w:rsidP="00FE5A63">
      <w:pPr>
        <w:autoSpaceDE w:val="0"/>
        <w:autoSpaceDN w:val="0"/>
        <w:adjustRightInd w:val="0"/>
        <w:ind w:firstLine="709"/>
      </w:pPr>
      <w:r w:rsidRPr="0060481D">
        <w:t xml:space="preserve">                                                                         (подпись заявителя)</w:t>
      </w:r>
    </w:p>
    <w:p w:rsidR="00FE5A63" w:rsidRPr="0060481D" w:rsidRDefault="00FE5A63" w:rsidP="00FE5A63"/>
    <w:p w:rsidR="00FE5A63" w:rsidRPr="0060481D" w:rsidRDefault="00FE5A63" w:rsidP="00FE5A63">
      <w:r w:rsidRPr="0060481D">
        <w:br w:type="page"/>
      </w:r>
    </w:p>
    <w:p w:rsidR="00FE5A63" w:rsidRPr="0060481D" w:rsidRDefault="00FE5A63" w:rsidP="00FE5A63">
      <w:pPr>
        <w:pStyle w:val="1"/>
        <w:jc w:val="right"/>
        <w:rPr>
          <w:rFonts w:ascii="Times New Roman" w:eastAsia="Times New Roman" w:hAnsi="Times New Roman" w:cs="Times New Roman"/>
          <w:color w:val="auto"/>
          <w:sz w:val="24"/>
          <w:szCs w:val="24"/>
        </w:rPr>
      </w:pPr>
      <w:r w:rsidRPr="0060481D">
        <w:rPr>
          <w:rFonts w:ascii="Times New Roman" w:eastAsia="Times New Roman" w:hAnsi="Times New Roman" w:cs="Times New Roman"/>
          <w:color w:val="auto"/>
          <w:sz w:val="24"/>
          <w:szCs w:val="24"/>
        </w:rPr>
        <w:lastRenderedPageBreak/>
        <w:t>Приложение 2</w:t>
      </w:r>
    </w:p>
    <w:p w:rsidR="00FE5A63" w:rsidRPr="0060481D" w:rsidRDefault="00FE5A63" w:rsidP="00FE5A63">
      <w:pPr>
        <w:autoSpaceDE w:val="0"/>
        <w:autoSpaceDN w:val="0"/>
        <w:adjustRightInd w:val="0"/>
        <w:ind w:firstLine="709"/>
        <w:jc w:val="center"/>
      </w:pPr>
      <w:r w:rsidRPr="0060481D">
        <w:t>ВЫПИСКА ИЗ РЕЕСТРА</w:t>
      </w:r>
    </w:p>
    <w:p w:rsidR="00FE5A63" w:rsidRPr="0060481D" w:rsidRDefault="00FE5A63" w:rsidP="00FE5A63">
      <w:pPr>
        <w:autoSpaceDE w:val="0"/>
        <w:autoSpaceDN w:val="0"/>
        <w:adjustRightInd w:val="0"/>
        <w:ind w:firstLine="709"/>
        <w:jc w:val="center"/>
      </w:pPr>
      <w:r w:rsidRPr="0060481D">
        <w:t>МУНИЦИПАЛЬНОГО ИМУЩЕСТВА</w:t>
      </w:r>
    </w:p>
    <w:p w:rsidR="00FE5A63" w:rsidRPr="0060481D" w:rsidRDefault="00FE5A63" w:rsidP="00FE5A63"/>
    <w:p w:rsidR="00FE5A63" w:rsidRPr="0060481D" w:rsidRDefault="00FE5A63" w:rsidP="00FE5A63">
      <w:pPr>
        <w:autoSpaceDE w:val="0"/>
        <w:autoSpaceDN w:val="0"/>
        <w:adjustRightInd w:val="0"/>
        <w:ind w:firstLine="709"/>
      </w:pPr>
      <w:r w:rsidRPr="0060481D">
        <w:t>№ ____________ «___»                                      _________ 20___ г.</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 xml:space="preserve">    Объект права: ________________________________________________________</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 xml:space="preserve">    Адрес: _______________________________________________________________</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 xml:space="preserve">    Субъект права: ________________________________________________________</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 xml:space="preserve">    Вид права: ____________________________________________________________</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 xml:space="preserve">    Балансодержатель: _____________________________________________________</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 xml:space="preserve">    Краткая характеристика объекта: ________________________________________</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 xml:space="preserve">    Площадь: _____________________________________________________________</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 xml:space="preserve">    Документы-основания: _________________________________________________</w:t>
      </w:r>
    </w:p>
    <w:p w:rsidR="00FE5A63" w:rsidRPr="0060481D" w:rsidRDefault="00FE5A63" w:rsidP="00FE5A63">
      <w:pPr>
        <w:autoSpaceDE w:val="0"/>
        <w:autoSpaceDN w:val="0"/>
        <w:adjustRightInd w:val="0"/>
        <w:ind w:firstLine="709"/>
      </w:pPr>
    </w:p>
    <w:p w:rsidR="00FE5A63" w:rsidRPr="0060481D" w:rsidRDefault="00FE5A63" w:rsidP="00FE5A63">
      <w:pPr>
        <w:autoSpaceDE w:val="0"/>
        <w:autoSpaceDN w:val="0"/>
        <w:adjustRightInd w:val="0"/>
        <w:ind w:firstLine="709"/>
      </w:pPr>
      <w:r w:rsidRPr="0060481D">
        <w:t xml:space="preserve">    Существующие ограничения (обременения) права: __________________________</w:t>
      </w:r>
    </w:p>
    <w:p w:rsidR="00FE5A63" w:rsidRPr="0060481D" w:rsidRDefault="00FE5A63" w:rsidP="00FE5A63">
      <w:pPr>
        <w:ind w:firstLine="709"/>
        <w:jc w:val="right"/>
      </w:pPr>
    </w:p>
    <w:p w:rsidR="00FE5A63" w:rsidRPr="0060481D" w:rsidRDefault="00FE5A63" w:rsidP="00FE5A63">
      <w:pPr>
        <w:ind w:firstLine="709"/>
        <w:jc w:val="right"/>
      </w:pPr>
    </w:p>
    <w:p w:rsidR="00FE5A63" w:rsidRPr="0060481D" w:rsidRDefault="00FE5A63" w:rsidP="00FE5A63">
      <w:pPr>
        <w:ind w:firstLine="709"/>
        <w:jc w:val="right"/>
      </w:pPr>
    </w:p>
    <w:p w:rsidR="00FE5A63" w:rsidRPr="0060481D" w:rsidRDefault="00FE5A63" w:rsidP="00FE5A63">
      <w:pPr>
        <w:ind w:firstLine="709"/>
        <w:jc w:val="center"/>
        <w:rPr>
          <w:b/>
        </w:rPr>
      </w:pPr>
    </w:p>
    <w:p w:rsidR="00FE5A63" w:rsidRPr="0060481D" w:rsidRDefault="00FE5A63" w:rsidP="00FE5A63">
      <w:pPr>
        <w:ind w:firstLine="709"/>
        <w:jc w:val="center"/>
        <w:rPr>
          <w:b/>
        </w:rPr>
      </w:pPr>
    </w:p>
    <w:p w:rsidR="00FE5A63" w:rsidRPr="0060481D" w:rsidRDefault="00FE5A63" w:rsidP="00FE5A63">
      <w:pPr>
        <w:pBdr>
          <w:bottom w:val="single" w:sz="12" w:space="1" w:color="auto"/>
        </w:pBdr>
        <w:ind w:left="3540"/>
      </w:pPr>
      <w:r w:rsidRPr="0060481D">
        <w:t xml:space="preserve">Подпись уполномоченного должностного лица </w:t>
      </w:r>
    </w:p>
    <w:p w:rsidR="00FE5A63" w:rsidRDefault="00FE5A63" w:rsidP="00FE5A63">
      <w:pPr>
        <w:ind w:left="3540"/>
      </w:pPr>
    </w:p>
    <w:p w:rsidR="00FE5A63" w:rsidRDefault="00FE5A63" w:rsidP="00FE5A63">
      <w:pPr>
        <w:ind w:left="3540"/>
      </w:pPr>
    </w:p>
    <w:p w:rsidR="00FE5A63" w:rsidRDefault="00FE5A63" w:rsidP="00FE5A63">
      <w:pPr>
        <w:ind w:left="3540"/>
      </w:pPr>
    </w:p>
    <w:p w:rsidR="00FE5A63" w:rsidRPr="00A22B80" w:rsidRDefault="00FE5A63" w:rsidP="00FE5A63">
      <w:pPr>
        <w:ind w:left="3540"/>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48</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A22B80" w:rsidRDefault="00FE5A63" w:rsidP="00FE5A63">
      <w:pPr>
        <w:tabs>
          <w:tab w:val="left" w:pos="0"/>
          <w:tab w:val="left" w:pos="4536"/>
        </w:tabs>
        <w:ind w:right="-710" w:hanging="20"/>
        <w:rPr>
          <w:sz w:val="28"/>
          <w:szCs w:val="28"/>
        </w:rPr>
      </w:pPr>
      <w:r w:rsidRPr="00A22B80">
        <w:rPr>
          <w:sz w:val="28"/>
          <w:szCs w:val="28"/>
        </w:rPr>
        <w:t>«Выдача разрешений на право организации розничного рынка»</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1C1DF8" w:rsidRDefault="00FE5A63" w:rsidP="00FE5A63">
      <w:pPr>
        <w:tabs>
          <w:tab w:val="left" w:pos="0"/>
          <w:tab w:val="left" w:pos="4536"/>
        </w:tabs>
        <w:ind w:right="-710" w:hanging="20"/>
        <w:rPr>
          <w:sz w:val="28"/>
          <w:szCs w:val="28"/>
        </w:rPr>
      </w:pPr>
      <w:r w:rsidRPr="005E358D">
        <w:rPr>
          <w:sz w:val="28"/>
          <w:szCs w:val="28"/>
        </w:rPr>
        <w:t xml:space="preserve">1. Утвердить технологическую схему предоставления муниципальной услуги </w:t>
      </w:r>
      <w:r w:rsidRPr="00A22B80">
        <w:rPr>
          <w:sz w:val="28"/>
          <w:szCs w:val="28"/>
        </w:rPr>
        <w:t>«Выдача разрешений на право организации розничного рынка»</w:t>
      </w:r>
      <w:r w:rsidRPr="001C1DF8">
        <w:rPr>
          <w:sz w:val="28"/>
          <w:szCs w:val="28"/>
        </w:rPr>
        <w:t>, согласно приложению.</w:t>
      </w:r>
    </w:p>
    <w:p w:rsidR="00FE5A63" w:rsidRPr="005E358D" w:rsidRDefault="00FE5A63" w:rsidP="00FE5A63">
      <w:pPr>
        <w:tabs>
          <w:tab w:val="left" w:pos="0"/>
          <w:tab w:val="left" w:pos="4536"/>
        </w:tabs>
        <w:ind w:right="-710" w:hanging="20"/>
        <w:rPr>
          <w:sz w:val="28"/>
          <w:szCs w:val="28"/>
        </w:rPr>
      </w:pPr>
      <w:r w:rsidRPr="005E358D">
        <w:rPr>
          <w:sz w:val="28"/>
          <w:szCs w:val="28"/>
        </w:rPr>
        <w:t xml:space="preserve">2. Опубликовать технологическую схему предоставления муниципальной </w:t>
      </w:r>
      <w:r w:rsidRPr="0091064F">
        <w:rPr>
          <w:sz w:val="28"/>
          <w:szCs w:val="28"/>
        </w:rPr>
        <w:t xml:space="preserve">услуги </w:t>
      </w:r>
      <w:r w:rsidRPr="00A22B80">
        <w:rPr>
          <w:sz w:val="28"/>
          <w:szCs w:val="28"/>
        </w:rPr>
        <w:t>«Выдача разрешений на право организации розничного рынка»</w:t>
      </w:r>
      <w:r>
        <w:rPr>
          <w:sz w:val="28"/>
          <w:szCs w:val="28"/>
        </w:rPr>
        <w:t xml:space="preserve"> </w:t>
      </w:r>
      <w:r w:rsidRPr="005E358D">
        <w:rPr>
          <w:sz w:val="28"/>
          <w:szCs w:val="28"/>
        </w:rPr>
        <w:t xml:space="preserve">на официальном сайте администрации </w:t>
      </w:r>
      <w:r>
        <w:rPr>
          <w:sz w:val="28"/>
          <w:szCs w:val="28"/>
        </w:rPr>
        <w:t>Песковского</w:t>
      </w:r>
      <w:r w:rsidRPr="005E358D">
        <w:rPr>
          <w:sz w:val="28"/>
          <w:szCs w:val="28"/>
        </w:rPr>
        <w:t xml:space="preserve"> сельского поселения Петропавловского  муниципального района в сети Интернет в разделе «</w:t>
      </w:r>
      <w:r>
        <w:rPr>
          <w:sz w:val="28"/>
          <w:szCs w:val="28"/>
        </w:rPr>
        <w:t>Документы</w:t>
      </w:r>
      <w:r w:rsidRPr="005E358D">
        <w:rPr>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BB0DA3" w:rsidRDefault="00FE5A63" w:rsidP="00FE5A63">
      <w:pPr>
        <w:jc w:val="center"/>
        <w:rPr>
          <w:b/>
        </w:rPr>
      </w:pPr>
      <w:r w:rsidRPr="00BB0DA3">
        <w:rPr>
          <w:b/>
        </w:rPr>
        <w:t>ТИПОВАЯ ТЕХНОЛОГИЧЕСКАЯ СХЕМА</w:t>
      </w:r>
    </w:p>
    <w:p w:rsidR="00FE5A63" w:rsidRPr="00BB0DA3" w:rsidRDefault="00FE5A63" w:rsidP="00FE5A63">
      <w:pPr>
        <w:jc w:val="center"/>
        <w:rPr>
          <w:b/>
        </w:rPr>
      </w:pPr>
      <w:r w:rsidRPr="00BB0DA3">
        <w:rPr>
          <w:b/>
        </w:rPr>
        <w:t>ПРЕДОСТАВЛЕНИЯ МУНИЦИПАЛЬНОЙ УСЛУГИ</w:t>
      </w:r>
    </w:p>
    <w:p w:rsidR="00FE5A63" w:rsidRPr="00BB0DA3" w:rsidRDefault="00FE5A63" w:rsidP="00FE5A63">
      <w:pPr>
        <w:pStyle w:val="1"/>
        <w:spacing w:before="0"/>
        <w:rPr>
          <w:rFonts w:ascii="Times New Roman" w:hAnsi="Times New Roman" w:cs="Times New Roman"/>
          <w:color w:val="auto"/>
          <w:sz w:val="22"/>
          <w:szCs w:val="22"/>
        </w:rPr>
      </w:pPr>
      <w:r w:rsidRPr="00BB0DA3">
        <w:rPr>
          <w:rFonts w:ascii="Times New Roman" w:hAnsi="Times New Roman" w:cs="Times New Roman"/>
          <w:color w:val="auto"/>
          <w:sz w:val="22"/>
          <w:szCs w:val="22"/>
        </w:rPr>
        <w:t>РАЗДЕЛ 1. «ОБЩИЕ СВЕДЕНИЯ О МУНИЦИПАЛЬНОЙ УСЛУГЕ»</w:t>
      </w:r>
    </w:p>
    <w:tbl>
      <w:tblPr>
        <w:tblStyle w:val="a4"/>
        <w:tblW w:w="15135" w:type="dxa"/>
        <w:tblLook w:val="04A0"/>
      </w:tblPr>
      <w:tblGrid>
        <w:gridCol w:w="959"/>
        <w:gridCol w:w="5245"/>
        <w:gridCol w:w="8931"/>
      </w:tblGrid>
      <w:tr w:rsidR="00FE5A63" w:rsidRPr="00BB0DA3" w:rsidTr="00E215A5">
        <w:tc>
          <w:tcPr>
            <w:tcW w:w="959" w:type="dxa"/>
            <w:vAlign w:val="center"/>
          </w:tcPr>
          <w:p w:rsidR="00FE5A63" w:rsidRPr="00BB0DA3" w:rsidRDefault="00FE5A63" w:rsidP="00E215A5">
            <w:pPr>
              <w:jc w:val="center"/>
              <w:rPr>
                <w:b/>
              </w:rPr>
            </w:pPr>
            <w:r w:rsidRPr="00BB0DA3">
              <w:rPr>
                <w:b/>
              </w:rPr>
              <w:t>№ п/п</w:t>
            </w:r>
          </w:p>
        </w:tc>
        <w:tc>
          <w:tcPr>
            <w:tcW w:w="5245" w:type="dxa"/>
            <w:vAlign w:val="center"/>
          </w:tcPr>
          <w:p w:rsidR="00FE5A63" w:rsidRPr="00BB0DA3" w:rsidRDefault="00FE5A63" w:rsidP="00E215A5">
            <w:pPr>
              <w:jc w:val="center"/>
              <w:rPr>
                <w:b/>
              </w:rPr>
            </w:pPr>
            <w:r w:rsidRPr="00BB0DA3">
              <w:rPr>
                <w:b/>
              </w:rPr>
              <w:t>Параметр</w:t>
            </w:r>
          </w:p>
        </w:tc>
        <w:tc>
          <w:tcPr>
            <w:tcW w:w="8931" w:type="dxa"/>
            <w:vAlign w:val="center"/>
          </w:tcPr>
          <w:p w:rsidR="00FE5A63" w:rsidRPr="00BB0DA3" w:rsidRDefault="00FE5A63" w:rsidP="00E215A5">
            <w:pPr>
              <w:jc w:val="center"/>
              <w:rPr>
                <w:b/>
              </w:rPr>
            </w:pPr>
            <w:r w:rsidRPr="00BB0DA3">
              <w:rPr>
                <w:b/>
              </w:rPr>
              <w:t>Значение параметра/состояние</w:t>
            </w:r>
          </w:p>
        </w:tc>
      </w:tr>
      <w:tr w:rsidR="00FE5A63" w:rsidRPr="00BB0DA3" w:rsidTr="00E215A5">
        <w:tc>
          <w:tcPr>
            <w:tcW w:w="959" w:type="dxa"/>
            <w:vAlign w:val="center"/>
          </w:tcPr>
          <w:p w:rsidR="00FE5A63" w:rsidRPr="00BB0DA3" w:rsidRDefault="00FE5A63" w:rsidP="00E215A5">
            <w:pPr>
              <w:jc w:val="center"/>
              <w:rPr>
                <w:b/>
              </w:rPr>
            </w:pPr>
            <w:r w:rsidRPr="00BB0DA3">
              <w:rPr>
                <w:b/>
              </w:rPr>
              <w:t>1</w:t>
            </w:r>
          </w:p>
        </w:tc>
        <w:tc>
          <w:tcPr>
            <w:tcW w:w="5245" w:type="dxa"/>
            <w:vAlign w:val="center"/>
          </w:tcPr>
          <w:p w:rsidR="00FE5A63" w:rsidRPr="00BB0DA3" w:rsidRDefault="00FE5A63" w:rsidP="00E215A5">
            <w:pPr>
              <w:jc w:val="center"/>
              <w:rPr>
                <w:b/>
              </w:rPr>
            </w:pPr>
            <w:r w:rsidRPr="00BB0DA3">
              <w:rPr>
                <w:b/>
              </w:rPr>
              <w:t>2</w:t>
            </w:r>
          </w:p>
        </w:tc>
        <w:tc>
          <w:tcPr>
            <w:tcW w:w="8931" w:type="dxa"/>
            <w:vAlign w:val="center"/>
          </w:tcPr>
          <w:p w:rsidR="00FE5A63" w:rsidRPr="00BB0DA3" w:rsidRDefault="00FE5A63" w:rsidP="00E215A5">
            <w:pPr>
              <w:jc w:val="center"/>
              <w:rPr>
                <w:b/>
              </w:rPr>
            </w:pPr>
            <w:r w:rsidRPr="00BB0DA3">
              <w:rPr>
                <w:b/>
              </w:rPr>
              <w:t>3</w:t>
            </w:r>
          </w:p>
        </w:tc>
      </w:tr>
      <w:tr w:rsidR="00FE5A63" w:rsidRPr="00BB0DA3" w:rsidTr="00E215A5">
        <w:tc>
          <w:tcPr>
            <w:tcW w:w="959" w:type="dxa"/>
          </w:tcPr>
          <w:p w:rsidR="00FE5A63" w:rsidRPr="00BB0DA3" w:rsidRDefault="00FE5A63" w:rsidP="00E215A5">
            <w:pPr>
              <w:jc w:val="center"/>
            </w:pPr>
            <w:r w:rsidRPr="00BB0DA3">
              <w:t>1.</w:t>
            </w:r>
          </w:p>
        </w:tc>
        <w:tc>
          <w:tcPr>
            <w:tcW w:w="5245" w:type="dxa"/>
          </w:tcPr>
          <w:p w:rsidR="00FE5A63" w:rsidRPr="00BB0DA3" w:rsidRDefault="00FE5A63" w:rsidP="00E215A5">
            <w:r w:rsidRPr="00BB0DA3">
              <w:t>Наименование органа, предоставляющего услугу</w:t>
            </w:r>
          </w:p>
        </w:tc>
        <w:tc>
          <w:tcPr>
            <w:tcW w:w="8931" w:type="dxa"/>
          </w:tcPr>
          <w:p w:rsidR="00FE5A63" w:rsidRPr="00BB0DA3" w:rsidRDefault="00FE5A63" w:rsidP="00E215A5">
            <w:r w:rsidRPr="00BB0DA3">
              <w:t>Администрация муниципального образования</w:t>
            </w:r>
          </w:p>
        </w:tc>
      </w:tr>
      <w:tr w:rsidR="00FE5A63" w:rsidRPr="00BB0DA3" w:rsidTr="00E215A5">
        <w:tc>
          <w:tcPr>
            <w:tcW w:w="959" w:type="dxa"/>
          </w:tcPr>
          <w:p w:rsidR="00FE5A63" w:rsidRPr="00BB0DA3" w:rsidRDefault="00FE5A63" w:rsidP="00E215A5">
            <w:pPr>
              <w:jc w:val="center"/>
            </w:pPr>
            <w:r w:rsidRPr="00BB0DA3">
              <w:t>2.</w:t>
            </w:r>
          </w:p>
        </w:tc>
        <w:tc>
          <w:tcPr>
            <w:tcW w:w="5245" w:type="dxa"/>
          </w:tcPr>
          <w:p w:rsidR="00FE5A63" w:rsidRPr="00BB0DA3" w:rsidRDefault="00FE5A63" w:rsidP="00E215A5">
            <w:r w:rsidRPr="00BB0DA3">
              <w:t>Номер услуги в федеральном реестре</w:t>
            </w:r>
            <w:r w:rsidRPr="00BB0DA3">
              <w:rPr>
                <w:rStyle w:val="af2"/>
              </w:rPr>
              <w:footnoteReference w:id="89"/>
            </w:r>
          </w:p>
        </w:tc>
        <w:tc>
          <w:tcPr>
            <w:tcW w:w="8931" w:type="dxa"/>
          </w:tcPr>
          <w:p w:rsidR="00FE5A63" w:rsidRPr="00BB0DA3" w:rsidRDefault="00FE5A63" w:rsidP="00E215A5"/>
        </w:tc>
      </w:tr>
      <w:tr w:rsidR="00FE5A63" w:rsidRPr="00BB0DA3" w:rsidTr="00E215A5">
        <w:tc>
          <w:tcPr>
            <w:tcW w:w="959" w:type="dxa"/>
          </w:tcPr>
          <w:p w:rsidR="00FE5A63" w:rsidRPr="00BB0DA3" w:rsidRDefault="00FE5A63" w:rsidP="00E215A5">
            <w:pPr>
              <w:jc w:val="center"/>
            </w:pPr>
            <w:r w:rsidRPr="00BB0DA3">
              <w:t>3.</w:t>
            </w:r>
          </w:p>
        </w:tc>
        <w:tc>
          <w:tcPr>
            <w:tcW w:w="5245" w:type="dxa"/>
          </w:tcPr>
          <w:p w:rsidR="00FE5A63" w:rsidRPr="00BB0DA3" w:rsidRDefault="00FE5A63" w:rsidP="00E215A5">
            <w:r w:rsidRPr="00BB0DA3">
              <w:t>Полное наименование услуги</w:t>
            </w:r>
          </w:p>
        </w:tc>
        <w:tc>
          <w:tcPr>
            <w:tcW w:w="8931" w:type="dxa"/>
          </w:tcPr>
          <w:p w:rsidR="00FE5A63" w:rsidRPr="00BB0DA3" w:rsidRDefault="00FE5A63" w:rsidP="00E215A5">
            <w:pPr>
              <w:pStyle w:val="ConsPlusNormal"/>
              <w:jc w:val="both"/>
            </w:pPr>
            <w:r w:rsidRPr="00BB0DA3">
              <w:t>Выдача разрешений на право организации розничного рынка</w:t>
            </w:r>
          </w:p>
        </w:tc>
      </w:tr>
      <w:tr w:rsidR="00FE5A63" w:rsidRPr="00BB0DA3" w:rsidTr="00E215A5">
        <w:tc>
          <w:tcPr>
            <w:tcW w:w="959" w:type="dxa"/>
          </w:tcPr>
          <w:p w:rsidR="00FE5A63" w:rsidRPr="00BB0DA3" w:rsidRDefault="00FE5A63" w:rsidP="00E215A5">
            <w:pPr>
              <w:jc w:val="center"/>
            </w:pPr>
            <w:r w:rsidRPr="00BB0DA3">
              <w:t>4.</w:t>
            </w:r>
          </w:p>
        </w:tc>
        <w:tc>
          <w:tcPr>
            <w:tcW w:w="5245" w:type="dxa"/>
          </w:tcPr>
          <w:p w:rsidR="00FE5A63" w:rsidRPr="00BB0DA3" w:rsidRDefault="00FE5A63" w:rsidP="00E215A5">
            <w:r w:rsidRPr="00BB0DA3">
              <w:t>Краткое наименование услуги</w:t>
            </w:r>
          </w:p>
        </w:tc>
        <w:tc>
          <w:tcPr>
            <w:tcW w:w="8931" w:type="dxa"/>
          </w:tcPr>
          <w:p w:rsidR="00FE5A63" w:rsidRPr="00BB0DA3" w:rsidRDefault="00FE5A63" w:rsidP="00E215A5">
            <w:r w:rsidRPr="00BB0DA3">
              <w:t>Выдача разрешений на право организации розничного рынка</w:t>
            </w:r>
          </w:p>
        </w:tc>
      </w:tr>
      <w:tr w:rsidR="00FE5A63" w:rsidRPr="00BB0DA3" w:rsidTr="00E215A5">
        <w:tc>
          <w:tcPr>
            <w:tcW w:w="959" w:type="dxa"/>
          </w:tcPr>
          <w:p w:rsidR="00FE5A63" w:rsidRPr="00BB0DA3" w:rsidRDefault="00FE5A63" w:rsidP="00E215A5">
            <w:pPr>
              <w:jc w:val="center"/>
            </w:pPr>
            <w:r w:rsidRPr="00BB0DA3">
              <w:t>5.</w:t>
            </w:r>
          </w:p>
        </w:tc>
        <w:tc>
          <w:tcPr>
            <w:tcW w:w="5245" w:type="dxa"/>
          </w:tcPr>
          <w:p w:rsidR="00FE5A63" w:rsidRPr="00BB0DA3" w:rsidRDefault="00FE5A63" w:rsidP="00E215A5">
            <w:r w:rsidRPr="00BB0DA3">
              <w:t>Административный регламент предоставления м</w:t>
            </w:r>
            <w:r w:rsidRPr="00BB0DA3">
              <w:t>у</w:t>
            </w:r>
            <w:r w:rsidRPr="00BB0DA3">
              <w:t>ниципальной услуги</w:t>
            </w:r>
            <w:r w:rsidRPr="00BB0DA3">
              <w:rPr>
                <w:rStyle w:val="af2"/>
              </w:rPr>
              <w:footnoteReference w:id="90"/>
            </w:r>
          </w:p>
        </w:tc>
        <w:tc>
          <w:tcPr>
            <w:tcW w:w="8931" w:type="dxa"/>
          </w:tcPr>
          <w:p w:rsidR="00FE5A63" w:rsidRPr="00BB0DA3" w:rsidRDefault="00FE5A63" w:rsidP="00E215A5"/>
        </w:tc>
      </w:tr>
      <w:tr w:rsidR="00FE5A63" w:rsidRPr="00BB0DA3" w:rsidTr="00E215A5">
        <w:tc>
          <w:tcPr>
            <w:tcW w:w="959" w:type="dxa"/>
          </w:tcPr>
          <w:p w:rsidR="00FE5A63" w:rsidRPr="00BB0DA3" w:rsidRDefault="00FE5A63" w:rsidP="00E215A5">
            <w:pPr>
              <w:jc w:val="center"/>
            </w:pPr>
            <w:r w:rsidRPr="00BB0DA3">
              <w:t>6.</w:t>
            </w:r>
          </w:p>
        </w:tc>
        <w:tc>
          <w:tcPr>
            <w:tcW w:w="5245" w:type="dxa"/>
          </w:tcPr>
          <w:p w:rsidR="00FE5A63" w:rsidRPr="00BB0DA3" w:rsidRDefault="00FE5A63" w:rsidP="00E215A5">
            <w:r w:rsidRPr="00BB0DA3">
              <w:t>Перечень «подуслуг»</w:t>
            </w:r>
          </w:p>
        </w:tc>
        <w:tc>
          <w:tcPr>
            <w:tcW w:w="8931" w:type="dxa"/>
          </w:tcPr>
          <w:p w:rsidR="00FE5A63" w:rsidRPr="00BB0DA3" w:rsidRDefault="00FE5A63" w:rsidP="00E215A5">
            <w:r w:rsidRPr="00BB0DA3">
              <w:t>нет</w:t>
            </w:r>
          </w:p>
        </w:tc>
      </w:tr>
      <w:tr w:rsidR="00FE5A63" w:rsidRPr="00BB0DA3" w:rsidTr="00E215A5">
        <w:tc>
          <w:tcPr>
            <w:tcW w:w="959" w:type="dxa"/>
          </w:tcPr>
          <w:p w:rsidR="00FE5A63" w:rsidRPr="00BB0DA3" w:rsidRDefault="00FE5A63" w:rsidP="00E215A5">
            <w:pPr>
              <w:jc w:val="center"/>
            </w:pPr>
            <w:r w:rsidRPr="00BB0DA3">
              <w:t>7.</w:t>
            </w:r>
          </w:p>
        </w:tc>
        <w:tc>
          <w:tcPr>
            <w:tcW w:w="5245" w:type="dxa"/>
          </w:tcPr>
          <w:p w:rsidR="00FE5A63" w:rsidRPr="00BB0DA3" w:rsidRDefault="00FE5A63" w:rsidP="00E215A5">
            <w:r w:rsidRPr="00BB0DA3">
              <w:t>Способы оценки качества предоставления муниц</w:t>
            </w:r>
            <w:r w:rsidRPr="00BB0DA3">
              <w:t>и</w:t>
            </w:r>
            <w:r w:rsidRPr="00BB0DA3">
              <w:t>пальной услуги</w:t>
            </w:r>
            <w:r w:rsidRPr="00BB0DA3">
              <w:rPr>
                <w:rStyle w:val="af2"/>
              </w:rPr>
              <w:footnoteReference w:id="91"/>
            </w:r>
          </w:p>
        </w:tc>
        <w:tc>
          <w:tcPr>
            <w:tcW w:w="8931" w:type="dxa"/>
          </w:tcPr>
          <w:p w:rsidR="00FE5A63" w:rsidRPr="00BB0DA3" w:rsidRDefault="00FE5A63" w:rsidP="00E215A5">
            <w:r w:rsidRPr="00BB0DA3">
              <w:t>- радиотелефонная связь;</w:t>
            </w:r>
          </w:p>
          <w:p w:rsidR="00FE5A63" w:rsidRPr="00BB0DA3" w:rsidRDefault="00FE5A63" w:rsidP="00E215A5">
            <w:r w:rsidRPr="00BB0DA3">
              <w:t>- терминальные устройства в МФЦ;</w:t>
            </w:r>
          </w:p>
          <w:p w:rsidR="00FE5A63" w:rsidRPr="00BB0DA3" w:rsidRDefault="00FE5A63" w:rsidP="00E215A5">
            <w:r w:rsidRPr="00BB0DA3">
              <w:t>- терминальные устройства в органе местного самоуправления;</w:t>
            </w:r>
          </w:p>
          <w:p w:rsidR="00FE5A63" w:rsidRPr="00BB0DA3" w:rsidRDefault="00FE5A63" w:rsidP="00E215A5">
            <w:r w:rsidRPr="00BB0DA3">
              <w:t>- единый портал государственных услуг;</w:t>
            </w:r>
          </w:p>
          <w:p w:rsidR="00FE5A63" w:rsidRPr="00BB0DA3" w:rsidRDefault="00FE5A63" w:rsidP="00E215A5">
            <w:r w:rsidRPr="00BB0DA3">
              <w:lastRenderedPageBreak/>
              <w:t>- региональный портал государственных услуг;</w:t>
            </w:r>
          </w:p>
          <w:p w:rsidR="00FE5A63" w:rsidRPr="00BB0DA3" w:rsidRDefault="00FE5A63" w:rsidP="00E215A5">
            <w:r w:rsidRPr="00BB0DA3">
              <w:t>- официальный сайт органа;</w:t>
            </w:r>
          </w:p>
          <w:p w:rsidR="00FE5A63" w:rsidRPr="00BB0DA3" w:rsidRDefault="00FE5A63" w:rsidP="00E215A5">
            <w:r w:rsidRPr="00BB0DA3">
              <w:t>- другие способы</w:t>
            </w:r>
          </w:p>
        </w:tc>
      </w:tr>
    </w:tbl>
    <w:p w:rsidR="00FE5A63" w:rsidRPr="00BB0DA3" w:rsidRDefault="00FE5A63" w:rsidP="00FE5A63">
      <w:pPr>
        <w:rPr>
          <w:rFonts w:eastAsiaTheme="majorEastAsia"/>
          <w:b/>
          <w:bCs/>
        </w:rPr>
      </w:pPr>
      <w:r w:rsidRPr="00BB0DA3">
        <w:lastRenderedPageBreak/>
        <w:br w:type="page"/>
      </w:r>
    </w:p>
    <w:p w:rsidR="00FE5A63" w:rsidRPr="00BB0DA3" w:rsidRDefault="00FE5A63" w:rsidP="00FE5A63">
      <w:pPr>
        <w:pStyle w:val="1"/>
        <w:rPr>
          <w:rFonts w:ascii="Times New Roman" w:hAnsi="Times New Roman" w:cs="Times New Roman"/>
          <w:color w:val="auto"/>
          <w:sz w:val="22"/>
          <w:szCs w:val="22"/>
        </w:rPr>
      </w:pPr>
      <w:r w:rsidRPr="00BB0DA3">
        <w:rPr>
          <w:rFonts w:ascii="Times New Roman" w:hAnsi="Times New Roman" w:cs="Times New Roman"/>
          <w:color w:val="auto"/>
          <w:sz w:val="22"/>
          <w:szCs w:val="22"/>
        </w:rPr>
        <w:lastRenderedPageBreak/>
        <w:t>РАЗДЕЛ 2. «ОБЩИЕ СВЕДЕНИЯ О «ПОДУСЛУГАХ»</w:t>
      </w:r>
    </w:p>
    <w:tbl>
      <w:tblPr>
        <w:tblStyle w:val="a4"/>
        <w:tblW w:w="14992" w:type="dxa"/>
        <w:tblLayout w:type="fixed"/>
        <w:tblLook w:val="04A0"/>
      </w:tblPr>
      <w:tblGrid>
        <w:gridCol w:w="1525"/>
        <w:gridCol w:w="1276"/>
        <w:gridCol w:w="1418"/>
        <w:gridCol w:w="1700"/>
        <w:gridCol w:w="1032"/>
        <w:gridCol w:w="1094"/>
        <w:gridCol w:w="1135"/>
        <w:gridCol w:w="1134"/>
        <w:gridCol w:w="1275"/>
        <w:gridCol w:w="1560"/>
        <w:gridCol w:w="1843"/>
      </w:tblGrid>
      <w:tr w:rsidR="00FE5A63" w:rsidRPr="00BB0DA3" w:rsidTr="00E215A5">
        <w:tc>
          <w:tcPr>
            <w:tcW w:w="2801" w:type="dxa"/>
            <w:gridSpan w:val="2"/>
          </w:tcPr>
          <w:p w:rsidR="00FE5A63" w:rsidRPr="00BB0DA3" w:rsidRDefault="00FE5A63" w:rsidP="00E215A5">
            <w:pPr>
              <w:jc w:val="center"/>
              <w:rPr>
                <w:b/>
              </w:rPr>
            </w:pPr>
            <w:r w:rsidRPr="00BB0DA3">
              <w:rPr>
                <w:b/>
              </w:rPr>
              <w:t>Срок предоставления в зависимости от условий</w:t>
            </w:r>
          </w:p>
        </w:tc>
        <w:tc>
          <w:tcPr>
            <w:tcW w:w="1418" w:type="dxa"/>
            <w:vMerge w:val="restart"/>
          </w:tcPr>
          <w:p w:rsidR="00FE5A63" w:rsidRPr="00BB0DA3" w:rsidRDefault="00FE5A63" w:rsidP="00E215A5">
            <w:pPr>
              <w:jc w:val="center"/>
              <w:rPr>
                <w:b/>
              </w:rPr>
            </w:pPr>
            <w:r w:rsidRPr="00BB0DA3">
              <w:rPr>
                <w:b/>
              </w:rPr>
              <w:t>Основания отказа в приеме д</w:t>
            </w:r>
            <w:r w:rsidRPr="00BB0DA3">
              <w:rPr>
                <w:b/>
              </w:rPr>
              <w:t>о</w:t>
            </w:r>
            <w:r w:rsidRPr="00BB0DA3">
              <w:rPr>
                <w:b/>
              </w:rPr>
              <w:t>кументов</w:t>
            </w:r>
          </w:p>
        </w:tc>
        <w:tc>
          <w:tcPr>
            <w:tcW w:w="1700" w:type="dxa"/>
            <w:vMerge w:val="restart"/>
          </w:tcPr>
          <w:p w:rsidR="00FE5A63" w:rsidRPr="00BB0DA3" w:rsidRDefault="00FE5A63" w:rsidP="00E215A5">
            <w:pPr>
              <w:jc w:val="center"/>
              <w:rPr>
                <w:b/>
              </w:rPr>
            </w:pPr>
            <w:r w:rsidRPr="00BB0DA3">
              <w:rPr>
                <w:b/>
              </w:rPr>
              <w:t>Основания отказа в пр</w:t>
            </w:r>
            <w:r w:rsidRPr="00BB0DA3">
              <w:rPr>
                <w:b/>
              </w:rPr>
              <w:t>е</w:t>
            </w:r>
            <w:r w:rsidRPr="00BB0DA3">
              <w:rPr>
                <w:b/>
              </w:rPr>
              <w:t>доставлении «подуслуги»</w:t>
            </w:r>
          </w:p>
        </w:tc>
        <w:tc>
          <w:tcPr>
            <w:tcW w:w="1032" w:type="dxa"/>
            <w:vMerge w:val="restart"/>
          </w:tcPr>
          <w:p w:rsidR="00FE5A63" w:rsidRPr="00BB0DA3" w:rsidRDefault="00FE5A63" w:rsidP="00E215A5">
            <w:pPr>
              <w:ind w:right="-69"/>
              <w:jc w:val="center"/>
              <w:rPr>
                <w:b/>
              </w:rPr>
            </w:pPr>
            <w:r w:rsidRPr="00BB0DA3">
              <w:rPr>
                <w:b/>
              </w:rPr>
              <w:t>Основ</w:t>
            </w:r>
            <w:r w:rsidRPr="00BB0DA3">
              <w:rPr>
                <w:b/>
              </w:rPr>
              <w:t>а</w:t>
            </w:r>
            <w:r w:rsidRPr="00BB0DA3">
              <w:rPr>
                <w:b/>
              </w:rPr>
              <w:t>ния прио</w:t>
            </w:r>
            <w:r w:rsidRPr="00BB0DA3">
              <w:rPr>
                <w:b/>
              </w:rPr>
              <w:t>с</w:t>
            </w:r>
            <w:r w:rsidRPr="00BB0DA3">
              <w:rPr>
                <w:b/>
              </w:rPr>
              <w:t>тано</w:t>
            </w:r>
            <w:r w:rsidRPr="00BB0DA3">
              <w:rPr>
                <w:b/>
              </w:rPr>
              <w:t>в</w:t>
            </w:r>
            <w:r w:rsidRPr="00BB0DA3">
              <w:rPr>
                <w:b/>
              </w:rPr>
              <w:t>ления предо</w:t>
            </w:r>
            <w:r w:rsidRPr="00BB0DA3">
              <w:rPr>
                <w:b/>
              </w:rPr>
              <w:t>с</w:t>
            </w:r>
            <w:r w:rsidRPr="00BB0DA3">
              <w:rPr>
                <w:b/>
              </w:rPr>
              <w:t>тавл</w:t>
            </w:r>
            <w:r w:rsidRPr="00BB0DA3">
              <w:rPr>
                <w:b/>
              </w:rPr>
              <w:t>е</w:t>
            </w:r>
            <w:r w:rsidRPr="00BB0DA3">
              <w:rPr>
                <w:b/>
              </w:rPr>
              <w:t>ния «поду</w:t>
            </w:r>
            <w:r w:rsidRPr="00BB0DA3">
              <w:rPr>
                <w:b/>
              </w:rPr>
              <w:t>с</w:t>
            </w:r>
            <w:r w:rsidRPr="00BB0DA3">
              <w:rPr>
                <w:b/>
              </w:rPr>
              <w:t>луги»</w:t>
            </w:r>
          </w:p>
        </w:tc>
        <w:tc>
          <w:tcPr>
            <w:tcW w:w="1094" w:type="dxa"/>
            <w:vMerge w:val="restart"/>
          </w:tcPr>
          <w:p w:rsidR="00FE5A63" w:rsidRPr="00BB0DA3" w:rsidRDefault="00FE5A63" w:rsidP="00E215A5">
            <w:pPr>
              <w:jc w:val="center"/>
              <w:rPr>
                <w:b/>
              </w:rPr>
            </w:pPr>
            <w:r w:rsidRPr="00BB0DA3">
              <w:rPr>
                <w:b/>
              </w:rPr>
              <w:t>Срок прио</w:t>
            </w:r>
            <w:r w:rsidRPr="00BB0DA3">
              <w:rPr>
                <w:b/>
              </w:rPr>
              <w:t>с</w:t>
            </w:r>
            <w:r w:rsidRPr="00BB0DA3">
              <w:rPr>
                <w:b/>
              </w:rPr>
              <w:t>тано</w:t>
            </w:r>
            <w:r w:rsidRPr="00BB0DA3">
              <w:rPr>
                <w:b/>
              </w:rPr>
              <w:t>в</w:t>
            </w:r>
            <w:r w:rsidRPr="00BB0DA3">
              <w:rPr>
                <w:b/>
              </w:rPr>
              <w:t>ления предо</w:t>
            </w:r>
            <w:r w:rsidRPr="00BB0DA3">
              <w:rPr>
                <w:b/>
              </w:rPr>
              <w:t>с</w:t>
            </w:r>
            <w:r w:rsidRPr="00BB0DA3">
              <w:rPr>
                <w:b/>
              </w:rPr>
              <w:t>тавл</w:t>
            </w:r>
            <w:r w:rsidRPr="00BB0DA3">
              <w:rPr>
                <w:b/>
              </w:rPr>
              <w:t>е</w:t>
            </w:r>
            <w:r w:rsidRPr="00BB0DA3">
              <w:rPr>
                <w:b/>
              </w:rPr>
              <w:t>ния «поду</w:t>
            </w:r>
            <w:r w:rsidRPr="00BB0DA3">
              <w:rPr>
                <w:b/>
              </w:rPr>
              <w:t>с</w:t>
            </w:r>
            <w:r w:rsidRPr="00BB0DA3">
              <w:rPr>
                <w:b/>
              </w:rPr>
              <w:t>луги»</w:t>
            </w:r>
          </w:p>
        </w:tc>
        <w:tc>
          <w:tcPr>
            <w:tcW w:w="3544" w:type="dxa"/>
            <w:gridSpan w:val="3"/>
          </w:tcPr>
          <w:p w:rsidR="00FE5A63" w:rsidRPr="00BB0DA3" w:rsidRDefault="00FE5A63" w:rsidP="00E215A5">
            <w:pPr>
              <w:jc w:val="center"/>
              <w:rPr>
                <w:b/>
              </w:rPr>
            </w:pPr>
            <w:r w:rsidRPr="00BB0DA3">
              <w:rPr>
                <w:b/>
              </w:rPr>
              <w:t>Плата за предоставление «п</w:t>
            </w:r>
            <w:r w:rsidRPr="00BB0DA3">
              <w:rPr>
                <w:b/>
              </w:rPr>
              <w:t>о</w:t>
            </w:r>
            <w:r w:rsidRPr="00BB0DA3">
              <w:rPr>
                <w:b/>
              </w:rPr>
              <w:t>дуслуги»</w:t>
            </w:r>
          </w:p>
        </w:tc>
        <w:tc>
          <w:tcPr>
            <w:tcW w:w="1560" w:type="dxa"/>
            <w:vMerge w:val="restart"/>
          </w:tcPr>
          <w:p w:rsidR="00FE5A63" w:rsidRPr="00BB0DA3" w:rsidRDefault="00FE5A63" w:rsidP="00E215A5">
            <w:pPr>
              <w:jc w:val="center"/>
              <w:rPr>
                <w:b/>
              </w:rPr>
            </w:pPr>
            <w:r w:rsidRPr="00BB0DA3">
              <w:rPr>
                <w:b/>
              </w:rPr>
              <w:t>Способ о</w:t>
            </w:r>
            <w:r w:rsidRPr="00BB0DA3">
              <w:rPr>
                <w:b/>
              </w:rPr>
              <w:t>б</w:t>
            </w:r>
            <w:r w:rsidRPr="00BB0DA3">
              <w:rPr>
                <w:b/>
              </w:rPr>
              <w:t>ращения за получением «подуслуги»</w:t>
            </w:r>
          </w:p>
        </w:tc>
        <w:tc>
          <w:tcPr>
            <w:tcW w:w="1843" w:type="dxa"/>
            <w:vMerge w:val="restart"/>
          </w:tcPr>
          <w:p w:rsidR="00FE5A63" w:rsidRPr="00BB0DA3" w:rsidRDefault="00FE5A63" w:rsidP="00E215A5">
            <w:pPr>
              <w:jc w:val="center"/>
              <w:rPr>
                <w:b/>
              </w:rPr>
            </w:pPr>
            <w:r w:rsidRPr="00BB0DA3">
              <w:rPr>
                <w:b/>
              </w:rPr>
              <w:t>Способ получ</w:t>
            </w:r>
            <w:r w:rsidRPr="00BB0DA3">
              <w:rPr>
                <w:b/>
              </w:rPr>
              <w:t>е</w:t>
            </w:r>
            <w:r w:rsidRPr="00BB0DA3">
              <w:rPr>
                <w:b/>
              </w:rPr>
              <w:t>ния результата «подуслуги»</w:t>
            </w:r>
          </w:p>
        </w:tc>
      </w:tr>
      <w:tr w:rsidR="00FE5A63" w:rsidRPr="00BB0DA3" w:rsidTr="00E215A5">
        <w:tc>
          <w:tcPr>
            <w:tcW w:w="1525" w:type="dxa"/>
          </w:tcPr>
          <w:p w:rsidR="00FE5A63" w:rsidRPr="00BB0DA3" w:rsidRDefault="00FE5A63" w:rsidP="00E215A5">
            <w:pPr>
              <w:jc w:val="center"/>
              <w:rPr>
                <w:b/>
              </w:rPr>
            </w:pPr>
            <w:r w:rsidRPr="00BB0DA3">
              <w:rPr>
                <w:b/>
              </w:rPr>
              <w:t>При подаче заявления по месту ж</w:t>
            </w:r>
            <w:r w:rsidRPr="00BB0DA3">
              <w:rPr>
                <w:b/>
              </w:rPr>
              <w:t>и</w:t>
            </w:r>
            <w:r w:rsidRPr="00BB0DA3">
              <w:rPr>
                <w:b/>
              </w:rPr>
              <w:t>тельства (месту нах</w:t>
            </w:r>
            <w:r w:rsidRPr="00BB0DA3">
              <w:rPr>
                <w:b/>
              </w:rPr>
              <w:t>о</w:t>
            </w:r>
            <w:r w:rsidRPr="00BB0DA3">
              <w:rPr>
                <w:b/>
              </w:rPr>
              <w:t>ждения юр.лица)</w:t>
            </w:r>
          </w:p>
        </w:tc>
        <w:tc>
          <w:tcPr>
            <w:tcW w:w="1276" w:type="dxa"/>
          </w:tcPr>
          <w:p w:rsidR="00FE5A63" w:rsidRPr="00BB0DA3" w:rsidRDefault="00FE5A63" w:rsidP="00E215A5">
            <w:pPr>
              <w:ind w:left="-107"/>
              <w:jc w:val="center"/>
              <w:rPr>
                <w:b/>
              </w:rPr>
            </w:pPr>
            <w:r w:rsidRPr="00BB0DA3">
              <w:rPr>
                <w:b/>
              </w:rPr>
              <w:t>При подаче заявления не по месту жительства (месту о</w:t>
            </w:r>
            <w:r w:rsidRPr="00BB0DA3">
              <w:rPr>
                <w:b/>
              </w:rPr>
              <w:t>б</w:t>
            </w:r>
            <w:r w:rsidRPr="00BB0DA3">
              <w:rPr>
                <w:b/>
              </w:rPr>
              <w:t>ращения)</w:t>
            </w:r>
          </w:p>
        </w:tc>
        <w:tc>
          <w:tcPr>
            <w:tcW w:w="1418" w:type="dxa"/>
            <w:vMerge/>
          </w:tcPr>
          <w:p w:rsidR="00FE5A63" w:rsidRPr="00BB0DA3" w:rsidRDefault="00FE5A63" w:rsidP="00E215A5">
            <w:pPr>
              <w:jc w:val="both"/>
              <w:rPr>
                <w:b/>
              </w:rPr>
            </w:pPr>
          </w:p>
        </w:tc>
        <w:tc>
          <w:tcPr>
            <w:tcW w:w="1700" w:type="dxa"/>
            <w:vMerge/>
          </w:tcPr>
          <w:p w:rsidR="00FE5A63" w:rsidRPr="00BB0DA3" w:rsidRDefault="00FE5A63" w:rsidP="00E215A5">
            <w:pPr>
              <w:jc w:val="both"/>
              <w:rPr>
                <w:b/>
              </w:rPr>
            </w:pPr>
          </w:p>
        </w:tc>
        <w:tc>
          <w:tcPr>
            <w:tcW w:w="1032" w:type="dxa"/>
            <w:vMerge/>
          </w:tcPr>
          <w:p w:rsidR="00FE5A63" w:rsidRPr="00BB0DA3" w:rsidRDefault="00FE5A63" w:rsidP="00E215A5">
            <w:pPr>
              <w:jc w:val="both"/>
              <w:rPr>
                <w:b/>
              </w:rPr>
            </w:pPr>
          </w:p>
        </w:tc>
        <w:tc>
          <w:tcPr>
            <w:tcW w:w="1094" w:type="dxa"/>
            <w:vMerge/>
          </w:tcPr>
          <w:p w:rsidR="00FE5A63" w:rsidRPr="00BB0DA3" w:rsidRDefault="00FE5A63" w:rsidP="00E215A5">
            <w:pPr>
              <w:jc w:val="both"/>
              <w:rPr>
                <w:b/>
              </w:rPr>
            </w:pPr>
          </w:p>
        </w:tc>
        <w:tc>
          <w:tcPr>
            <w:tcW w:w="1135" w:type="dxa"/>
          </w:tcPr>
          <w:p w:rsidR="00FE5A63" w:rsidRPr="00BB0DA3" w:rsidRDefault="00FE5A63" w:rsidP="00E215A5">
            <w:pPr>
              <w:ind w:left="-107"/>
              <w:jc w:val="center"/>
              <w:rPr>
                <w:b/>
              </w:rPr>
            </w:pPr>
            <w:r w:rsidRPr="00BB0DA3">
              <w:rPr>
                <w:b/>
              </w:rPr>
              <w:t>Наличие платы (гос. п</w:t>
            </w:r>
            <w:r w:rsidRPr="00BB0DA3">
              <w:rPr>
                <w:b/>
              </w:rPr>
              <w:t>о</w:t>
            </w:r>
            <w:r w:rsidRPr="00BB0DA3">
              <w:rPr>
                <w:b/>
              </w:rPr>
              <w:t>шлины)</w:t>
            </w:r>
          </w:p>
        </w:tc>
        <w:tc>
          <w:tcPr>
            <w:tcW w:w="1134" w:type="dxa"/>
          </w:tcPr>
          <w:p w:rsidR="00FE5A63" w:rsidRPr="00BB0DA3" w:rsidRDefault="00FE5A63" w:rsidP="00E215A5">
            <w:pPr>
              <w:ind w:left="-108" w:right="-108"/>
              <w:jc w:val="center"/>
              <w:rPr>
                <w:b/>
              </w:rPr>
            </w:pPr>
            <w:r w:rsidRPr="00BB0DA3">
              <w:rPr>
                <w:b/>
              </w:rPr>
              <w:t>Реквизиты НПА, я</w:t>
            </w:r>
            <w:r w:rsidRPr="00BB0DA3">
              <w:rPr>
                <w:b/>
              </w:rPr>
              <w:t>в</w:t>
            </w:r>
            <w:r w:rsidRPr="00BB0DA3">
              <w:rPr>
                <w:b/>
              </w:rPr>
              <w:t>ляющегося основан</w:t>
            </w:r>
            <w:r w:rsidRPr="00BB0DA3">
              <w:rPr>
                <w:b/>
              </w:rPr>
              <w:t>и</w:t>
            </w:r>
            <w:r w:rsidRPr="00BB0DA3">
              <w:rPr>
                <w:b/>
              </w:rPr>
              <w:t>ем для взимания платы (гос. пошлины)</w:t>
            </w:r>
          </w:p>
        </w:tc>
        <w:tc>
          <w:tcPr>
            <w:tcW w:w="1275" w:type="dxa"/>
          </w:tcPr>
          <w:p w:rsidR="00FE5A63" w:rsidRPr="00BB0DA3" w:rsidRDefault="00FE5A63" w:rsidP="00E215A5">
            <w:pPr>
              <w:jc w:val="center"/>
              <w:rPr>
                <w:b/>
              </w:rPr>
            </w:pPr>
            <w:r w:rsidRPr="00BB0DA3">
              <w:rPr>
                <w:b/>
              </w:rPr>
              <w:t>КБК для взимания платы (гос. п</w:t>
            </w:r>
            <w:r w:rsidRPr="00BB0DA3">
              <w:rPr>
                <w:b/>
              </w:rPr>
              <w:t>о</w:t>
            </w:r>
            <w:r w:rsidRPr="00BB0DA3">
              <w:rPr>
                <w:b/>
              </w:rPr>
              <w:t>шлины), в том числе для МФЦ</w:t>
            </w:r>
          </w:p>
        </w:tc>
        <w:tc>
          <w:tcPr>
            <w:tcW w:w="1560" w:type="dxa"/>
            <w:vMerge/>
          </w:tcPr>
          <w:p w:rsidR="00FE5A63" w:rsidRPr="00BB0DA3" w:rsidRDefault="00FE5A63" w:rsidP="00E215A5">
            <w:pPr>
              <w:jc w:val="both"/>
              <w:rPr>
                <w:b/>
              </w:rPr>
            </w:pPr>
          </w:p>
        </w:tc>
        <w:tc>
          <w:tcPr>
            <w:tcW w:w="1843" w:type="dxa"/>
            <w:vMerge/>
            <w:tcBorders>
              <w:bottom w:val="single" w:sz="4" w:space="0" w:color="auto"/>
            </w:tcBorders>
          </w:tcPr>
          <w:p w:rsidR="00FE5A63" w:rsidRPr="00BB0DA3" w:rsidRDefault="00FE5A63" w:rsidP="00E215A5">
            <w:pPr>
              <w:jc w:val="both"/>
              <w:rPr>
                <w:b/>
              </w:rPr>
            </w:pPr>
          </w:p>
        </w:tc>
      </w:tr>
      <w:tr w:rsidR="00FE5A63" w:rsidRPr="00BB0DA3" w:rsidTr="00E215A5">
        <w:tc>
          <w:tcPr>
            <w:tcW w:w="1525" w:type="dxa"/>
          </w:tcPr>
          <w:p w:rsidR="00FE5A63" w:rsidRPr="00BB0DA3" w:rsidRDefault="00FE5A63" w:rsidP="00E215A5">
            <w:pPr>
              <w:jc w:val="center"/>
              <w:rPr>
                <w:b/>
              </w:rPr>
            </w:pPr>
            <w:r w:rsidRPr="00BB0DA3">
              <w:rPr>
                <w:b/>
              </w:rPr>
              <w:t>1</w:t>
            </w:r>
          </w:p>
        </w:tc>
        <w:tc>
          <w:tcPr>
            <w:tcW w:w="1276" w:type="dxa"/>
          </w:tcPr>
          <w:p w:rsidR="00FE5A63" w:rsidRPr="00BB0DA3" w:rsidRDefault="00FE5A63" w:rsidP="00E215A5">
            <w:pPr>
              <w:jc w:val="center"/>
              <w:rPr>
                <w:b/>
              </w:rPr>
            </w:pPr>
            <w:r w:rsidRPr="00BB0DA3">
              <w:rPr>
                <w:b/>
              </w:rPr>
              <w:t>2</w:t>
            </w:r>
          </w:p>
        </w:tc>
        <w:tc>
          <w:tcPr>
            <w:tcW w:w="1418" w:type="dxa"/>
          </w:tcPr>
          <w:p w:rsidR="00FE5A63" w:rsidRPr="00BB0DA3" w:rsidRDefault="00FE5A63" w:rsidP="00E215A5">
            <w:pPr>
              <w:jc w:val="center"/>
              <w:rPr>
                <w:b/>
              </w:rPr>
            </w:pPr>
            <w:r w:rsidRPr="00BB0DA3">
              <w:rPr>
                <w:b/>
              </w:rPr>
              <w:t>3</w:t>
            </w:r>
          </w:p>
        </w:tc>
        <w:tc>
          <w:tcPr>
            <w:tcW w:w="1700" w:type="dxa"/>
          </w:tcPr>
          <w:p w:rsidR="00FE5A63" w:rsidRPr="00BB0DA3" w:rsidRDefault="00FE5A63" w:rsidP="00E215A5">
            <w:pPr>
              <w:jc w:val="center"/>
              <w:rPr>
                <w:b/>
              </w:rPr>
            </w:pPr>
            <w:r w:rsidRPr="00BB0DA3">
              <w:rPr>
                <w:b/>
              </w:rPr>
              <w:t>4</w:t>
            </w:r>
          </w:p>
        </w:tc>
        <w:tc>
          <w:tcPr>
            <w:tcW w:w="1032" w:type="dxa"/>
          </w:tcPr>
          <w:p w:rsidR="00FE5A63" w:rsidRPr="00BB0DA3" w:rsidRDefault="00FE5A63" w:rsidP="00E215A5">
            <w:pPr>
              <w:jc w:val="center"/>
              <w:rPr>
                <w:b/>
              </w:rPr>
            </w:pPr>
            <w:r w:rsidRPr="00BB0DA3">
              <w:rPr>
                <w:b/>
              </w:rPr>
              <w:t>5</w:t>
            </w:r>
          </w:p>
        </w:tc>
        <w:tc>
          <w:tcPr>
            <w:tcW w:w="1094" w:type="dxa"/>
          </w:tcPr>
          <w:p w:rsidR="00FE5A63" w:rsidRPr="00BB0DA3" w:rsidRDefault="00FE5A63" w:rsidP="00E215A5">
            <w:pPr>
              <w:jc w:val="center"/>
              <w:rPr>
                <w:b/>
              </w:rPr>
            </w:pPr>
            <w:r w:rsidRPr="00BB0DA3">
              <w:rPr>
                <w:b/>
              </w:rPr>
              <w:t>6</w:t>
            </w:r>
          </w:p>
        </w:tc>
        <w:tc>
          <w:tcPr>
            <w:tcW w:w="1135" w:type="dxa"/>
          </w:tcPr>
          <w:p w:rsidR="00FE5A63" w:rsidRPr="00BB0DA3" w:rsidRDefault="00FE5A63" w:rsidP="00E215A5">
            <w:pPr>
              <w:jc w:val="center"/>
              <w:rPr>
                <w:b/>
              </w:rPr>
            </w:pPr>
            <w:r w:rsidRPr="00BB0DA3">
              <w:rPr>
                <w:b/>
              </w:rPr>
              <w:t>7</w:t>
            </w:r>
          </w:p>
        </w:tc>
        <w:tc>
          <w:tcPr>
            <w:tcW w:w="1134" w:type="dxa"/>
          </w:tcPr>
          <w:p w:rsidR="00FE5A63" w:rsidRPr="00BB0DA3" w:rsidRDefault="00FE5A63" w:rsidP="00E215A5">
            <w:pPr>
              <w:jc w:val="center"/>
              <w:rPr>
                <w:b/>
              </w:rPr>
            </w:pPr>
            <w:r w:rsidRPr="00BB0DA3">
              <w:rPr>
                <w:b/>
              </w:rPr>
              <w:t>8</w:t>
            </w:r>
          </w:p>
        </w:tc>
        <w:tc>
          <w:tcPr>
            <w:tcW w:w="1275" w:type="dxa"/>
          </w:tcPr>
          <w:p w:rsidR="00FE5A63" w:rsidRPr="00BB0DA3" w:rsidRDefault="00FE5A63" w:rsidP="00E215A5">
            <w:pPr>
              <w:jc w:val="center"/>
              <w:rPr>
                <w:b/>
              </w:rPr>
            </w:pPr>
            <w:r w:rsidRPr="00BB0DA3">
              <w:rPr>
                <w:b/>
              </w:rPr>
              <w:t>9</w:t>
            </w:r>
          </w:p>
        </w:tc>
        <w:tc>
          <w:tcPr>
            <w:tcW w:w="1560" w:type="dxa"/>
          </w:tcPr>
          <w:p w:rsidR="00FE5A63" w:rsidRPr="00BB0DA3" w:rsidRDefault="00FE5A63" w:rsidP="00E215A5">
            <w:pPr>
              <w:jc w:val="center"/>
              <w:rPr>
                <w:b/>
              </w:rPr>
            </w:pPr>
            <w:r w:rsidRPr="00BB0DA3">
              <w:rPr>
                <w:b/>
              </w:rPr>
              <w:t>10</w:t>
            </w:r>
          </w:p>
        </w:tc>
        <w:tc>
          <w:tcPr>
            <w:tcW w:w="1843" w:type="dxa"/>
            <w:tcBorders>
              <w:top w:val="single" w:sz="4" w:space="0" w:color="auto"/>
            </w:tcBorders>
          </w:tcPr>
          <w:p w:rsidR="00FE5A63" w:rsidRPr="00BB0DA3" w:rsidRDefault="00FE5A63" w:rsidP="00E215A5">
            <w:pPr>
              <w:jc w:val="center"/>
              <w:rPr>
                <w:b/>
              </w:rPr>
            </w:pPr>
            <w:r w:rsidRPr="00BB0DA3">
              <w:rPr>
                <w:b/>
              </w:rPr>
              <w:t>11</w:t>
            </w:r>
          </w:p>
        </w:tc>
      </w:tr>
      <w:tr w:rsidR="00FE5A63" w:rsidRPr="00BB0DA3" w:rsidTr="00E215A5">
        <w:tc>
          <w:tcPr>
            <w:tcW w:w="14992" w:type="dxa"/>
            <w:gridSpan w:val="11"/>
          </w:tcPr>
          <w:p w:rsidR="00FE5A63" w:rsidRPr="00BB0DA3" w:rsidRDefault="00FE5A63" w:rsidP="00E215A5">
            <w:pPr>
              <w:jc w:val="center"/>
              <w:rPr>
                <w:b/>
              </w:rPr>
            </w:pPr>
            <w:r w:rsidRPr="00BB0DA3">
              <w:rPr>
                <w:b/>
              </w:rPr>
              <w:t>1. Наименование «подуслуги» 1: Выдача разрешений на право организации розничного рынка</w:t>
            </w:r>
          </w:p>
        </w:tc>
      </w:tr>
      <w:tr w:rsidR="00FE5A63" w:rsidRPr="00BB0DA3" w:rsidTr="00E215A5">
        <w:tc>
          <w:tcPr>
            <w:tcW w:w="1525" w:type="dxa"/>
          </w:tcPr>
          <w:p w:rsidR="00FE5A63" w:rsidRPr="00BB0DA3" w:rsidRDefault="00FE5A63" w:rsidP="00E215A5">
            <w:r w:rsidRPr="00BB0DA3">
              <w:t>- в случае выдачи ра</w:t>
            </w:r>
            <w:r w:rsidRPr="00BB0DA3">
              <w:t>з</w:t>
            </w:r>
            <w:r w:rsidRPr="00BB0DA3">
              <w:t>решения на право орг</w:t>
            </w:r>
            <w:r w:rsidRPr="00BB0DA3">
              <w:t>а</w:t>
            </w:r>
            <w:r w:rsidRPr="00BB0DA3">
              <w:t>низации ро</w:t>
            </w:r>
            <w:r w:rsidRPr="00BB0DA3">
              <w:t>з</w:t>
            </w:r>
            <w:r w:rsidRPr="00BB0DA3">
              <w:t>ничного рынка не должен пр</w:t>
            </w:r>
            <w:r w:rsidRPr="00BB0DA3">
              <w:t>е</w:t>
            </w:r>
            <w:r w:rsidRPr="00BB0DA3">
              <w:t>вышать 31 кален. дн.;</w:t>
            </w:r>
          </w:p>
          <w:p w:rsidR="00FE5A63" w:rsidRPr="00BB0DA3" w:rsidRDefault="00FE5A63" w:rsidP="00E215A5"/>
          <w:p w:rsidR="00FE5A63" w:rsidRPr="00BB0DA3" w:rsidRDefault="00FE5A63" w:rsidP="00E215A5"/>
          <w:p w:rsidR="00FE5A63" w:rsidRPr="00BB0DA3" w:rsidRDefault="00FE5A63" w:rsidP="00E215A5">
            <w:r w:rsidRPr="00BB0DA3">
              <w:t>- в случае продления, переофор</w:t>
            </w:r>
            <w:r w:rsidRPr="00BB0DA3">
              <w:t>м</w:t>
            </w:r>
            <w:r w:rsidRPr="00BB0DA3">
              <w:t>л</w:t>
            </w:r>
            <w:r w:rsidRPr="00BB0DA3">
              <w:lastRenderedPageBreak/>
              <w:t>ения разр</w:t>
            </w:r>
            <w:r w:rsidRPr="00BB0DA3">
              <w:t>е</w:t>
            </w:r>
            <w:r w:rsidRPr="00BB0DA3">
              <w:t>шения на право орг</w:t>
            </w:r>
            <w:r w:rsidRPr="00BB0DA3">
              <w:t>а</w:t>
            </w:r>
            <w:r w:rsidRPr="00BB0DA3">
              <w:t>низации ро</w:t>
            </w:r>
            <w:r w:rsidRPr="00BB0DA3">
              <w:t>з</w:t>
            </w:r>
            <w:r w:rsidRPr="00BB0DA3">
              <w:t>ничного рынка не должен пр</w:t>
            </w:r>
            <w:r w:rsidRPr="00BB0DA3">
              <w:t>е</w:t>
            </w:r>
            <w:r w:rsidRPr="00BB0DA3">
              <w:t>вышать 16 кален. дн.</w:t>
            </w:r>
          </w:p>
        </w:tc>
        <w:tc>
          <w:tcPr>
            <w:tcW w:w="1276" w:type="dxa"/>
          </w:tcPr>
          <w:p w:rsidR="00FE5A63" w:rsidRPr="00BB0DA3" w:rsidRDefault="00FE5A63" w:rsidP="00E215A5">
            <w:pPr>
              <w:ind w:left="-107" w:right="-109"/>
            </w:pPr>
            <w:r w:rsidRPr="00BB0DA3">
              <w:lastRenderedPageBreak/>
              <w:t>- в случае выдачи ра</w:t>
            </w:r>
            <w:r w:rsidRPr="00BB0DA3">
              <w:t>з</w:t>
            </w:r>
            <w:r w:rsidRPr="00BB0DA3">
              <w:t>решения на право орг</w:t>
            </w:r>
            <w:r w:rsidRPr="00BB0DA3">
              <w:t>а</w:t>
            </w:r>
            <w:r w:rsidRPr="00BB0DA3">
              <w:t>низации розничного рынка не должен пр</w:t>
            </w:r>
            <w:r w:rsidRPr="00BB0DA3">
              <w:t>е</w:t>
            </w:r>
            <w:r w:rsidRPr="00BB0DA3">
              <w:t>вышать 31 кален. дн.;</w:t>
            </w:r>
          </w:p>
          <w:p w:rsidR="00FE5A63" w:rsidRPr="00BB0DA3" w:rsidRDefault="00FE5A63" w:rsidP="00E215A5">
            <w:pPr>
              <w:ind w:left="-107" w:right="-109"/>
            </w:pPr>
          </w:p>
          <w:p w:rsidR="00FE5A63" w:rsidRPr="00BB0DA3" w:rsidRDefault="00FE5A63" w:rsidP="00E215A5">
            <w:pPr>
              <w:ind w:left="-107" w:right="-109"/>
            </w:pPr>
          </w:p>
          <w:p w:rsidR="00FE5A63" w:rsidRPr="00BB0DA3" w:rsidRDefault="00FE5A63" w:rsidP="00E215A5">
            <w:pPr>
              <w:ind w:left="-107" w:right="-109"/>
            </w:pPr>
            <w:r w:rsidRPr="00BB0DA3">
              <w:t xml:space="preserve">- в случае продления, </w:t>
            </w:r>
            <w:r w:rsidRPr="00BB0DA3">
              <w:lastRenderedPageBreak/>
              <w:t>переофор</w:t>
            </w:r>
            <w:r w:rsidRPr="00BB0DA3">
              <w:t>м</w:t>
            </w:r>
            <w:r w:rsidRPr="00BB0DA3">
              <w:t>ления разр</w:t>
            </w:r>
            <w:r w:rsidRPr="00BB0DA3">
              <w:t>е</w:t>
            </w:r>
            <w:r w:rsidRPr="00BB0DA3">
              <w:t>шения на право орг</w:t>
            </w:r>
            <w:r w:rsidRPr="00BB0DA3">
              <w:t>а</w:t>
            </w:r>
            <w:r w:rsidRPr="00BB0DA3">
              <w:t>низации розничного рынка не должен пр</w:t>
            </w:r>
            <w:r w:rsidRPr="00BB0DA3">
              <w:t>е</w:t>
            </w:r>
            <w:r w:rsidRPr="00BB0DA3">
              <w:t>вышать 16 кален. дн.</w:t>
            </w:r>
          </w:p>
        </w:tc>
        <w:tc>
          <w:tcPr>
            <w:tcW w:w="1418" w:type="dxa"/>
          </w:tcPr>
          <w:p w:rsidR="00FE5A63" w:rsidRPr="00BB0DA3" w:rsidRDefault="00FE5A63" w:rsidP="00E215A5">
            <w:r w:rsidRPr="00BB0DA3">
              <w:lastRenderedPageBreak/>
              <w:t>- подача заявления л</w:t>
            </w:r>
            <w:r w:rsidRPr="00BB0DA3">
              <w:t>и</w:t>
            </w:r>
            <w:r w:rsidRPr="00BB0DA3">
              <w:t>цом, не уполном</w:t>
            </w:r>
            <w:r w:rsidRPr="00BB0DA3">
              <w:t>о</w:t>
            </w:r>
            <w:r w:rsidRPr="00BB0DA3">
              <w:t>ченным с</w:t>
            </w:r>
            <w:r w:rsidRPr="00BB0DA3">
              <w:t>о</w:t>
            </w:r>
            <w:r w:rsidRPr="00BB0DA3">
              <w:t>вершать т</w:t>
            </w:r>
            <w:r w:rsidRPr="00BB0DA3">
              <w:t>а</w:t>
            </w:r>
            <w:r w:rsidRPr="00BB0DA3">
              <w:t>кого рода действия.</w:t>
            </w:r>
          </w:p>
        </w:tc>
        <w:tc>
          <w:tcPr>
            <w:tcW w:w="1700" w:type="dxa"/>
          </w:tcPr>
          <w:p w:rsidR="00FE5A63" w:rsidRPr="00BB0DA3" w:rsidRDefault="00FE5A63" w:rsidP="00E215A5">
            <w:pPr>
              <w:ind w:left="-108" w:right="-109"/>
            </w:pPr>
            <w:r w:rsidRPr="00BB0DA3">
              <w:t>1) отсутствие права на объект или объекты недвижимости в пределах терр</w:t>
            </w:r>
            <w:r w:rsidRPr="00BB0DA3">
              <w:t>и</w:t>
            </w:r>
            <w:r w:rsidRPr="00BB0DA3">
              <w:t>тории, на которой предполагается организовать рынок, в соотве</w:t>
            </w:r>
            <w:r w:rsidRPr="00BB0DA3">
              <w:t>т</w:t>
            </w:r>
            <w:r w:rsidRPr="00BB0DA3">
              <w:t>ствии с планом организации розничных ры</w:t>
            </w:r>
            <w:r w:rsidRPr="00BB0DA3">
              <w:t>н</w:t>
            </w:r>
            <w:r w:rsidRPr="00BB0DA3">
              <w:t>ков на террит</w:t>
            </w:r>
            <w:r w:rsidRPr="00BB0DA3">
              <w:t>о</w:t>
            </w:r>
            <w:r w:rsidRPr="00BB0DA3">
              <w:t xml:space="preserve">рии </w:t>
            </w:r>
            <w:r w:rsidRPr="00BB0DA3">
              <w:lastRenderedPageBreak/>
              <w:t>Воронежской обл., утвержде</w:t>
            </w:r>
            <w:r w:rsidRPr="00BB0DA3">
              <w:t>н</w:t>
            </w:r>
            <w:r w:rsidRPr="00BB0DA3">
              <w:t>ным постановл</w:t>
            </w:r>
            <w:r w:rsidRPr="00BB0DA3">
              <w:t>е</w:t>
            </w:r>
            <w:r w:rsidRPr="00BB0DA3">
              <w:t>нием админис</w:t>
            </w:r>
            <w:r w:rsidRPr="00BB0DA3">
              <w:t>т</w:t>
            </w:r>
            <w:r w:rsidRPr="00BB0DA3">
              <w:t>рации Вороне</w:t>
            </w:r>
            <w:r w:rsidRPr="00BB0DA3">
              <w:t>ж</w:t>
            </w:r>
            <w:r w:rsidRPr="00BB0DA3">
              <w:t>ской области от 04.05.2007 № 380 «Об утверждении плана организ</w:t>
            </w:r>
            <w:r w:rsidRPr="00BB0DA3">
              <w:t>а</w:t>
            </w:r>
            <w:r w:rsidRPr="00BB0DA3">
              <w:t>ции розничных рынков на терр</w:t>
            </w:r>
            <w:r w:rsidRPr="00BB0DA3">
              <w:t>и</w:t>
            </w:r>
            <w:r w:rsidRPr="00BB0DA3">
              <w:t>тории Вороне</w:t>
            </w:r>
            <w:r w:rsidRPr="00BB0DA3">
              <w:t>ж</w:t>
            </w:r>
            <w:r w:rsidRPr="00BB0DA3">
              <w:t>ской области»;</w:t>
            </w:r>
          </w:p>
          <w:p w:rsidR="00FE5A63" w:rsidRPr="00BB0DA3" w:rsidRDefault="00FE5A63" w:rsidP="00E215A5">
            <w:pPr>
              <w:ind w:left="-108" w:right="-109"/>
            </w:pPr>
            <w:r w:rsidRPr="00BB0DA3">
              <w:t>2) несоответствие места распол</w:t>
            </w:r>
            <w:r w:rsidRPr="00BB0DA3">
              <w:t>о</w:t>
            </w:r>
            <w:r w:rsidRPr="00BB0DA3">
              <w:t>жения объекта или объектов недвижимости, принадлежащих заявителю, а также типа ры</w:t>
            </w:r>
            <w:r w:rsidRPr="00BB0DA3">
              <w:t>н</w:t>
            </w:r>
            <w:r w:rsidRPr="00BB0DA3">
              <w:t>ка, который предполагается организовать, плану организ</w:t>
            </w:r>
            <w:r w:rsidRPr="00BB0DA3">
              <w:t>а</w:t>
            </w:r>
            <w:r w:rsidRPr="00BB0DA3">
              <w:t xml:space="preserve">ции розничных </w:t>
            </w:r>
            <w:r w:rsidRPr="00BB0DA3">
              <w:lastRenderedPageBreak/>
              <w:t>рынков на терр</w:t>
            </w:r>
            <w:r w:rsidRPr="00BB0DA3">
              <w:t>и</w:t>
            </w:r>
            <w:r w:rsidRPr="00BB0DA3">
              <w:t>тории Вороне</w:t>
            </w:r>
            <w:r w:rsidRPr="00BB0DA3">
              <w:t>ж</w:t>
            </w:r>
            <w:r w:rsidRPr="00BB0DA3">
              <w:t>ской обл.;</w:t>
            </w:r>
          </w:p>
          <w:p w:rsidR="00FE5A63" w:rsidRPr="00BB0DA3" w:rsidRDefault="00FE5A63" w:rsidP="00E215A5">
            <w:pPr>
              <w:ind w:left="-108" w:right="-109"/>
            </w:pPr>
            <w:r w:rsidRPr="00BB0DA3">
              <w:t>3) подача заявл</w:t>
            </w:r>
            <w:r w:rsidRPr="00BB0DA3">
              <w:t>е</w:t>
            </w:r>
            <w:r w:rsidRPr="00BB0DA3">
              <w:t>ния с нарушен</w:t>
            </w:r>
            <w:r w:rsidRPr="00BB0DA3">
              <w:t>и</w:t>
            </w:r>
            <w:r w:rsidRPr="00BB0DA3">
              <w:t>ем установле</w:t>
            </w:r>
            <w:r w:rsidRPr="00BB0DA3">
              <w:t>н</w:t>
            </w:r>
            <w:r w:rsidRPr="00BB0DA3">
              <w:t>ных требований и (или) предоста</w:t>
            </w:r>
            <w:r w:rsidRPr="00BB0DA3">
              <w:t>в</w:t>
            </w:r>
            <w:r w:rsidRPr="00BB0DA3">
              <w:t>ление прилага</w:t>
            </w:r>
            <w:r w:rsidRPr="00BB0DA3">
              <w:t>е</w:t>
            </w:r>
            <w:r w:rsidRPr="00BB0DA3">
              <w:t>мых к заявлению документов, с</w:t>
            </w:r>
            <w:r w:rsidRPr="00BB0DA3">
              <w:t>о</w:t>
            </w:r>
            <w:r w:rsidRPr="00BB0DA3">
              <w:t>держащих недо</w:t>
            </w:r>
            <w:r w:rsidRPr="00BB0DA3">
              <w:t>с</w:t>
            </w:r>
            <w:r w:rsidRPr="00BB0DA3">
              <w:t>товерные свед</w:t>
            </w:r>
            <w:r w:rsidRPr="00BB0DA3">
              <w:t>е</w:t>
            </w:r>
            <w:r w:rsidRPr="00BB0DA3">
              <w:t>ния.</w:t>
            </w:r>
          </w:p>
        </w:tc>
        <w:tc>
          <w:tcPr>
            <w:tcW w:w="1032" w:type="dxa"/>
          </w:tcPr>
          <w:p w:rsidR="00FE5A63" w:rsidRPr="00BB0DA3" w:rsidRDefault="00FE5A63" w:rsidP="00E215A5">
            <w:pPr>
              <w:jc w:val="center"/>
            </w:pPr>
            <w:r w:rsidRPr="00BB0DA3">
              <w:lastRenderedPageBreak/>
              <w:t xml:space="preserve">Нет </w:t>
            </w:r>
          </w:p>
        </w:tc>
        <w:tc>
          <w:tcPr>
            <w:tcW w:w="1094" w:type="dxa"/>
          </w:tcPr>
          <w:p w:rsidR="00FE5A63" w:rsidRPr="00BB0DA3" w:rsidRDefault="00FE5A63" w:rsidP="00E215A5">
            <w:pPr>
              <w:jc w:val="center"/>
            </w:pPr>
            <w:r w:rsidRPr="00BB0DA3">
              <w:t>__</w:t>
            </w:r>
          </w:p>
        </w:tc>
        <w:tc>
          <w:tcPr>
            <w:tcW w:w="1135" w:type="dxa"/>
          </w:tcPr>
          <w:p w:rsidR="00FE5A63" w:rsidRPr="00BB0DA3" w:rsidRDefault="00FE5A63" w:rsidP="00E215A5">
            <w:pPr>
              <w:ind w:left="-107" w:right="-108"/>
              <w:jc w:val="center"/>
            </w:pPr>
            <w:r w:rsidRPr="00BB0DA3">
              <w:t xml:space="preserve">Нет </w:t>
            </w:r>
          </w:p>
        </w:tc>
        <w:tc>
          <w:tcPr>
            <w:tcW w:w="1134" w:type="dxa"/>
          </w:tcPr>
          <w:p w:rsidR="00FE5A63" w:rsidRPr="00BB0DA3" w:rsidRDefault="00FE5A63" w:rsidP="00E215A5">
            <w:pPr>
              <w:jc w:val="center"/>
            </w:pPr>
            <w:r w:rsidRPr="00BB0DA3">
              <w:t>__</w:t>
            </w:r>
          </w:p>
        </w:tc>
        <w:tc>
          <w:tcPr>
            <w:tcW w:w="1275" w:type="dxa"/>
          </w:tcPr>
          <w:p w:rsidR="00FE5A63" w:rsidRPr="00BB0DA3" w:rsidRDefault="00FE5A63" w:rsidP="00E215A5">
            <w:pPr>
              <w:jc w:val="center"/>
            </w:pPr>
            <w:r w:rsidRPr="00BB0DA3">
              <w:t>__</w:t>
            </w:r>
          </w:p>
        </w:tc>
        <w:tc>
          <w:tcPr>
            <w:tcW w:w="1560" w:type="dxa"/>
          </w:tcPr>
          <w:p w:rsidR="00FE5A63" w:rsidRPr="00BB0DA3" w:rsidRDefault="00FE5A63" w:rsidP="00E215A5">
            <w:r w:rsidRPr="00BB0DA3">
              <w:t xml:space="preserve">- в орган на бумажном носителе; </w:t>
            </w:r>
          </w:p>
          <w:p w:rsidR="00FE5A63" w:rsidRPr="00BB0DA3" w:rsidRDefault="00FE5A63" w:rsidP="00E215A5">
            <w:pPr>
              <w:ind w:left="-107" w:right="-108"/>
            </w:pPr>
            <w:r w:rsidRPr="00BB0DA3">
              <w:t>- посредством почтовой связи в орган;</w:t>
            </w:r>
          </w:p>
          <w:p w:rsidR="00FE5A63" w:rsidRPr="00BB0DA3" w:rsidRDefault="00FE5A63" w:rsidP="00E215A5">
            <w:r w:rsidRPr="00BB0DA3">
              <w:t xml:space="preserve">- в МФЦ на бумажном носителе; </w:t>
            </w:r>
          </w:p>
          <w:p w:rsidR="00FE5A63" w:rsidRPr="00BB0DA3" w:rsidRDefault="00FE5A63" w:rsidP="00E215A5">
            <w:r w:rsidRPr="00BB0DA3">
              <w:t>- через По</w:t>
            </w:r>
            <w:r w:rsidRPr="00BB0DA3">
              <w:t>р</w:t>
            </w:r>
            <w:r w:rsidRPr="00BB0DA3">
              <w:t>тал госуда</w:t>
            </w:r>
            <w:r w:rsidRPr="00BB0DA3">
              <w:t>р</w:t>
            </w:r>
            <w:r w:rsidRPr="00BB0DA3">
              <w:t>ственных и муниципал</w:t>
            </w:r>
            <w:r w:rsidRPr="00BB0DA3">
              <w:t>ь</w:t>
            </w:r>
            <w:r w:rsidRPr="00BB0DA3">
              <w:t>ных услуг Воронежско</w:t>
            </w:r>
            <w:r w:rsidRPr="00BB0DA3">
              <w:lastRenderedPageBreak/>
              <w:t>й области</w:t>
            </w:r>
          </w:p>
          <w:p w:rsidR="00FE5A63" w:rsidRPr="00BB0DA3" w:rsidRDefault="00FE5A63" w:rsidP="00E215A5">
            <w:pPr>
              <w:ind w:left="-107" w:right="-108"/>
            </w:pPr>
            <w:r w:rsidRPr="00BB0DA3">
              <w:t>- Единый по</w:t>
            </w:r>
            <w:r w:rsidRPr="00BB0DA3">
              <w:t>р</w:t>
            </w:r>
            <w:r w:rsidRPr="00BB0DA3">
              <w:t>тал государс</w:t>
            </w:r>
            <w:r w:rsidRPr="00BB0DA3">
              <w:t>т</w:t>
            </w:r>
            <w:r w:rsidRPr="00BB0DA3">
              <w:t>венных и мун</w:t>
            </w:r>
            <w:r w:rsidRPr="00BB0DA3">
              <w:t>и</w:t>
            </w:r>
            <w:r w:rsidRPr="00BB0DA3">
              <w:t>ципальных у</w:t>
            </w:r>
            <w:r w:rsidRPr="00BB0DA3">
              <w:t>с</w:t>
            </w:r>
            <w:r w:rsidRPr="00BB0DA3">
              <w:t>луг</w:t>
            </w:r>
          </w:p>
        </w:tc>
        <w:tc>
          <w:tcPr>
            <w:tcW w:w="1843" w:type="dxa"/>
          </w:tcPr>
          <w:p w:rsidR="00FE5A63" w:rsidRPr="00BB0DA3" w:rsidRDefault="00FE5A63" w:rsidP="00E215A5">
            <w:r w:rsidRPr="00BB0DA3">
              <w:lastRenderedPageBreak/>
              <w:t>- в органе на б</w:t>
            </w:r>
            <w:r w:rsidRPr="00BB0DA3">
              <w:t>у</w:t>
            </w:r>
            <w:r w:rsidRPr="00BB0DA3">
              <w:t>мажном носит</w:t>
            </w:r>
            <w:r w:rsidRPr="00BB0DA3">
              <w:t>е</w:t>
            </w:r>
            <w:r w:rsidRPr="00BB0DA3">
              <w:t xml:space="preserve">ле; </w:t>
            </w:r>
          </w:p>
          <w:p w:rsidR="00FE5A63" w:rsidRPr="00BB0DA3" w:rsidRDefault="00FE5A63" w:rsidP="00E215A5">
            <w:r w:rsidRPr="00BB0DA3">
              <w:t>- в МФЦ на б</w:t>
            </w:r>
            <w:r w:rsidRPr="00BB0DA3">
              <w:t>у</w:t>
            </w:r>
            <w:r w:rsidRPr="00BB0DA3">
              <w:t>мажном носит</w:t>
            </w:r>
            <w:r w:rsidRPr="00BB0DA3">
              <w:t>е</w:t>
            </w:r>
            <w:r w:rsidRPr="00BB0DA3">
              <w:t>ле, полученном из органа;</w:t>
            </w:r>
          </w:p>
          <w:p w:rsidR="00FE5A63" w:rsidRPr="00BB0DA3" w:rsidRDefault="00FE5A63" w:rsidP="00E215A5">
            <w:r w:rsidRPr="00BB0DA3">
              <w:t>- почтовая связь</w:t>
            </w:r>
          </w:p>
          <w:p w:rsidR="00FE5A63" w:rsidRPr="00BB0DA3" w:rsidRDefault="00FE5A63" w:rsidP="00E215A5"/>
        </w:tc>
      </w:tr>
    </w:tbl>
    <w:p w:rsidR="00FE5A63" w:rsidRPr="00BB0DA3" w:rsidRDefault="00FE5A63" w:rsidP="00FE5A63">
      <w:pPr>
        <w:rPr>
          <w:b/>
        </w:rPr>
      </w:pPr>
      <w:r w:rsidRPr="00BB0DA3">
        <w:rPr>
          <w:b/>
        </w:rPr>
        <w:lastRenderedPageBreak/>
        <w:br w:type="page"/>
      </w:r>
    </w:p>
    <w:p w:rsidR="00FE5A63" w:rsidRPr="00BB0DA3" w:rsidRDefault="00FE5A63" w:rsidP="00FE5A63">
      <w:pPr>
        <w:pStyle w:val="1"/>
        <w:rPr>
          <w:rFonts w:ascii="Times New Roman" w:hAnsi="Times New Roman" w:cs="Times New Roman"/>
          <w:color w:val="auto"/>
          <w:sz w:val="22"/>
          <w:szCs w:val="22"/>
        </w:rPr>
      </w:pPr>
      <w:r w:rsidRPr="00BB0DA3">
        <w:rPr>
          <w:rFonts w:ascii="Times New Roman" w:hAnsi="Times New Roman" w:cs="Times New Roman"/>
          <w:color w:val="auto"/>
          <w:sz w:val="22"/>
          <w:szCs w:val="22"/>
        </w:rPr>
        <w:lastRenderedPageBreak/>
        <w:t>РАЗДЕЛ 3. «СВЕДЕНИЯ О ЗАЯВИТЕЛЯХ «ПОДУСЛУГИ»</w:t>
      </w:r>
    </w:p>
    <w:tbl>
      <w:tblPr>
        <w:tblStyle w:val="a4"/>
        <w:tblW w:w="14992" w:type="dxa"/>
        <w:tblLayout w:type="fixed"/>
        <w:tblLook w:val="04A0"/>
      </w:tblPr>
      <w:tblGrid>
        <w:gridCol w:w="657"/>
        <w:gridCol w:w="1719"/>
        <w:gridCol w:w="2100"/>
        <w:gridCol w:w="2272"/>
        <w:gridCol w:w="1701"/>
        <w:gridCol w:w="1843"/>
        <w:gridCol w:w="1980"/>
        <w:gridCol w:w="2720"/>
      </w:tblGrid>
      <w:tr w:rsidR="00FE5A63" w:rsidRPr="00BB0DA3" w:rsidTr="00E215A5">
        <w:tc>
          <w:tcPr>
            <w:tcW w:w="657" w:type="dxa"/>
          </w:tcPr>
          <w:p w:rsidR="00FE5A63" w:rsidRPr="00BB0DA3" w:rsidRDefault="00FE5A63" w:rsidP="00E215A5">
            <w:pPr>
              <w:jc w:val="center"/>
              <w:rPr>
                <w:b/>
              </w:rPr>
            </w:pPr>
            <w:r w:rsidRPr="00BB0DA3">
              <w:rPr>
                <w:b/>
              </w:rPr>
              <w:t>№ п/п</w:t>
            </w:r>
          </w:p>
        </w:tc>
        <w:tc>
          <w:tcPr>
            <w:tcW w:w="1719" w:type="dxa"/>
          </w:tcPr>
          <w:p w:rsidR="00FE5A63" w:rsidRPr="00BB0DA3" w:rsidRDefault="00FE5A63" w:rsidP="00E215A5">
            <w:pPr>
              <w:jc w:val="center"/>
              <w:rPr>
                <w:b/>
              </w:rPr>
            </w:pPr>
            <w:r w:rsidRPr="00BB0DA3">
              <w:rPr>
                <w:b/>
              </w:rPr>
              <w:t>Категории лиц, имеющих право на получение «п</w:t>
            </w:r>
            <w:r w:rsidRPr="00BB0DA3">
              <w:rPr>
                <w:b/>
              </w:rPr>
              <w:t>о</w:t>
            </w:r>
            <w:r w:rsidRPr="00BB0DA3">
              <w:rPr>
                <w:b/>
              </w:rPr>
              <w:t>дуслуги»</w:t>
            </w:r>
          </w:p>
        </w:tc>
        <w:tc>
          <w:tcPr>
            <w:tcW w:w="2100" w:type="dxa"/>
          </w:tcPr>
          <w:p w:rsidR="00FE5A63" w:rsidRPr="00BB0DA3" w:rsidRDefault="00FE5A63" w:rsidP="00E215A5">
            <w:pPr>
              <w:jc w:val="center"/>
              <w:rPr>
                <w:b/>
              </w:rPr>
            </w:pPr>
            <w:r w:rsidRPr="00BB0DA3">
              <w:rPr>
                <w:b/>
              </w:rPr>
              <w:t>Документ, по</w:t>
            </w:r>
            <w:r w:rsidRPr="00BB0DA3">
              <w:rPr>
                <w:b/>
              </w:rPr>
              <w:t>д</w:t>
            </w:r>
            <w:r w:rsidRPr="00BB0DA3">
              <w:rPr>
                <w:b/>
              </w:rPr>
              <w:t>тверждающий правомочие за</w:t>
            </w:r>
            <w:r w:rsidRPr="00BB0DA3">
              <w:rPr>
                <w:b/>
              </w:rPr>
              <w:t>я</w:t>
            </w:r>
            <w:r w:rsidRPr="00BB0DA3">
              <w:rPr>
                <w:b/>
              </w:rPr>
              <w:t>вителя соответс</w:t>
            </w:r>
            <w:r w:rsidRPr="00BB0DA3">
              <w:rPr>
                <w:b/>
              </w:rPr>
              <w:t>т</w:t>
            </w:r>
            <w:r w:rsidRPr="00BB0DA3">
              <w:rPr>
                <w:b/>
              </w:rPr>
              <w:t>вующей катег</w:t>
            </w:r>
            <w:r w:rsidRPr="00BB0DA3">
              <w:rPr>
                <w:b/>
              </w:rPr>
              <w:t>о</w:t>
            </w:r>
            <w:r w:rsidRPr="00BB0DA3">
              <w:rPr>
                <w:b/>
              </w:rPr>
              <w:t>рии на получение «подуслуги»</w:t>
            </w:r>
          </w:p>
        </w:tc>
        <w:tc>
          <w:tcPr>
            <w:tcW w:w="2272" w:type="dxa"/>
          </w:tcPr>
          <w:p w:rsidR="00FE5A63" w:rsidRPr="00BB0DA3" w:rsidRDefault="00FE5A63" w:rsidP="00E215A5">
            <w:pPr>
              <w:jc w:val="center"/>
              <w:rPr>
                <w:b/>
              </w:rPr>
            </w:pPr>
            <w:r w:rsidRPr="00BB0DA3">
              <w:rPr>
                <w:b/>
              </w:rPr>
              <w:t>Установленные требования к документу, подтве</w:t>
            </w:r>
            <w:r w:rsidRPr="00BB0DA3">
              <w:rPr>
                <w:b/>
              </w:rPr>
              <w:t>р</w:t>
            </w:r>
            <w:r w:rsidRPr="00BB0DA3">
              <w:rPr>
                <w:b/>
              </w:rPr>
              <w:t>ждающему прав</w:t>
            </w:r>
            <w:r w:rsidRPr="00BB0DA3">
              <w:rPr>
                <w:b/>
              </w:rPr>
              <w:t>о</w:t>
            </w:r>
            <w:r w:rsidRPr="00BB0DA3">
              <w:rPr>
                <w:b/>
              </w:rPr>
              <w:t>мочие заявителя соответствующей категории на пол</w:t>
            </w:r>
            <w:r w:rsidRPr="00BB0DA3">
              <w:rPr>
                <w:b/>
              </w:rPr>
              <w:t>у</w:t>
            </w:r>
            <w:r w:rsidRPr="00BB0DA3">
              <w:rPr>
                <w:b/>
              </w:rPr>
              <w:t>чение «подуслуги»</w:t>
            </w:r>
          </w:p>
        </w:tc>
        <w:tc>
          <w:tcPr>
            <w:tcW w:w="1701" w:type="dxa"/>
          </w:tcPr>
          <w:p w:rsidR="00FE5A63" w:rsidRPr="00BB0DA3" w:rsidRDefault="00FE5A63" w:rsidP="00E215A5">
            <w:pPr>
              <w:jc w:val="center"/>
              <w:rPr>
                <w:b/>
              </w:rPr>
            </w:pPr>
            <w:r w:rsidRPr="00BB0DA3">
              <w:rPr>
                <w:b/>
              </w:rPr>
              <w:t>Наличие во</w:t>
            </w:r>
            <w:r w:rsidRPr="00BB0DA3">
              <w:rPr>
                <w:b/>
              </w:rPr>
              <w:t>з</w:t>
            </w:r>
            <w:r w:rsidRPr="00BB0DA3">
              <w:rPr>
                <w:b/>
              </w:rPr>
              <w:t>можности подачи заявл</w:t>
            </w:r>
            <w:r w:rsidRPr="00BB0DA3">
              <w:rPr>
                <w:b/>
              </w:rPr>
              <w:t>е</w:t>
            </w:r>
            <w:r w:rsidRPr="00BB0DA3">
              <w:rPr>
                <w:b/>
              </w:rPr>
              <w:t>ния на пр</w:t>
            </w:r>
            <w:r w:rsidRPr="00BB0DA3">
              <w:rPr>
                <w:b/>
              </w:rPr>
              <w:t>е</w:t>
            </w:r>
            <w:r w:rsidRPr="00BB0DA3">
              <w:rPr>
                <w:b/>
              </w:rPr>
              <w:t>доставление «подуслуги» представит</w:t>
            </w:r>
            <w:r w:rsidRPr="00BB0DA3">
              <w:rPr>
                <w:b/>
              </w:rPr>
              <w:t>е</w:t>
            </w:r>
            <w:r w:rsidRPr="00BB0DA3">
              <w:rPr>
                <w:b/>
              </w:rPr>
              <w:t>лями заявит</w:t>
            </w:r>
            <w:r w:rsidRPr="00BB0DA3">
              <w:rPr>
                <w:b/>
              </w:rPr>
              <w:t>е</w:t>
            </w:r>
            <w:r w:rsidRPr="00BB0DA3">
              <w:rPr>
                <w:b/>
              </w:rPr>
              <w:t>ля</w:t>
            </w:r>
          </w:p>
        </w:tc>
        <w:tc>
          <w:tcPr>
            <w:tcW w:w="1843" w:type="dxa"/>
          </w:tcPr>
          <w:p w:rsidR="00FE5A63" w:rsidRPr="00BB0DA3" w:rsidRDefault="00FE5A63" w:rsidP="00E215A5">
            <w:pPr>
              <w:jc w:val="center"/>
              <w:rPr>
                <w:b/>
              </w:rPr>
            </w:pPr>
            <w:r w:rsidRPr="00BB0DA3">
              <w:rPr>
                <w:b/>
              </w:rPr>
              <w:t>Исчерпыва</w:t>
            </w:r>
            <w:r w:rsidRPr="00BB0DA3">
              <w:rPr>
                <w:b/>
              </w:rPr>
              <w:t>ю</w:t>
            </w:r>
            <w:r w:rsidRPr="00BB0DA3">
              <w:rPr>
                <w:b/>
              </w:rPr>
              <w:t>щий перечень лиц, имеющих право на подачу заявления от имени заявит</w:t>
            </w:r>
            <w:r w:rsidRPr="00BB0DA3">
              <w:rPr>
                <w:b/>
              </w:rPr>
              <w:t>е</w:t>
            </w:r>
            <w:r w:rsidRPr="00BB0DA3">
              <w:rPr>
                <w:b/>
              </w:rPr>
              <w:t>ля</w:t>
            </w:r>
          </w:p>
        </w:tc>
        <w:tc>
          <w:tcPr>
            <w:tcW w:w="1980" w:type="dxa"/>
          </w:tcPr>
          <w:p w:rsidR="00FE5A63" w:rsidRPr="00BB0DA3" w:rsidRDefault="00FE5A63" w:rsidP="00E215A5">
            <w:pPr>
              <w:jc w:val="center"/>
              <w:rPr>
                <w:b/>
              </w:rPr>
            </w:pPr>
            <w:r w:rsidRPr="00BB0DA3">
              <w:rPr>
                <w:b/>
              </w:rPr>
              <w:t>Наименование документа, по</w:t>
            </w:r>
            <w:r w:rsidRPr="00BB0DA3">
              <w:rPr>
                <w:b/>
              </w:rPr>
              <w:t>д</w:t>
            </w:r>
            <w:r w:rsidRPr="00BB0DA3">
              <w:rPr>
                <w:b/>
              </w:rPr>
              <w:t>тверждающего право подачи заявления от имени заявителя</w:t>
            </w:r>
          </w:p>
        </w:tc>
        <w:tc>
          <w:tcPr>
            <w:tcW w:w="2720" w:type="dxa"/>
          </w:tcPr>
          <w:p w:rsidR="00FE5A63" w:rsidRPr="00BB0DA3" w:rsidRDefault="00FE5A63" w:rsidP="00E215A5">
            <w:pPr>
              <w:jc w:val="center"/>
              <w:rPr>
                <w:b/>
              </w:rPr>
            </w:pPr>
            <w:r w:rsidRPr="00BB0DA3">
              <w:rPr>
                <w:b/>
              </w:rPr>
              <w:t>Установленные треб</w:t>
            </w:r>
            <w:r w:rsidRPr="00BB0DA3">
              <w:rPr>
                <w:b/>
              </w:rPr>
              <w:t>о</w:t>
            </w:r>
            <w:r w:rsidRPr="00BB0DA3">
              <w:rPr>
                <w:b/>
              </w:rPr>
              <w:t>вания к документу, по</w:t>
            </w:r>
            <w:r w:rsidRPr="00BB0DA3">
              <w:rPr>
                <w:b/>
              </w:rPr>
              <w:t>д</w:t>
            </w:r>
            <w:r w:rsidRPr="00BB0DA3">
              <w:rPr>
                <w:b/>
              </w:rPr>
              <w:t>тверждающему право подачи заявления от имени заявителя</w:t>
            </w:r>
          </w:p>
        </w:tc>
      </w:tr>
      <w:tr w:rsidR="00FE5A63" w:rsidRPr="00BB0DA3" w:rsidTr="00E215A5">
        <w:tc>
          <w:tcPr>
            <w:tcW w:w="657" w:type="dxa"/>
          </w:tcPr>
          <w:p w:rsidR="00FE5A63" w:rsidRPr="00BB0DA3" w:rsidRDefault="00FE5A63" w:rsidP="00E215A5">
            <w:pPr>
              <w:jc w:val="center"/>
              <w:rPr>
                <w:b/>
              </w:rPr>
            </w:pPr>
            <w:r w:rsidRPr="00BB0DA3">
              <w:rPr>
                <w:b/>
              </w:rPr>
              <w:t>1</w:t>
            </w:r>
          </w:p>
        </w:tc>
        <w:tc>
          <w:tcPr>
            <w:tcW w:w="1719" w:type="dxa"/>
          </w:tcPr>
          <w:p w:rsidR="00FE5A63" w:rsidRPr="00BB0DA3" w:rsidRDefault="00FE5A63" w:rsidP="00E215A5">
            <w:pPr>
              <w:jc w:val="center"/>
              <w:rPr>
                <w:b/>
              </w:rPr>
            </w:pPr>
            <w:r w:rsidRPr="00BB0DA3">
              <w:rPr>
                <w:b/>
              </w:rPr>
              <w:t>2</w:t>
            </w:r>
          </w:p>
        </w:tc>
        <w:tc>
          <w:tcPr>
            <w:tcW w:w="2100" w:type="dxa"/>
          </w:tcPr>
          <w:p w:rsidR="00FE5A63" w:rsidRPr="00BB0DA3" w:rsidRDefault="00FE5A63" w:rsidP="00E215A5">
            <w:pPr>
              <w:jc w:val="center"/>
              <w:rPr>
                <w:b/>
              </w:rPr>
            </w:pPr>
            <w:r w:rsidRPr="00BB0DA3">
              <w:rPr>
                <w:b/>
              </w:rPr>
              <w:t>3</w:t>
            </w:r>
          </w:p>
        </w:tc>
        <w:tc>
          <w:tcPr>
            <w:tcW w:w="2272" w:type="dxa"/>
          </w:tcPr>
          <w:p w:rsidR="00FE5A63" w:rsidRPr="00BB0DA3" w:rsidRDefault="00FE5A63" w:rsidP="00E215A5">
            <w:pPr>
              <w:jc w:val="center"/>
              <w:rPr>
                <w:b/>
              </w:rPr>
            </w:pPr>
            <w:r w:rsidRPr="00BB0DA3">
              <w:rPr>
                <w:b/>
              </w:rPr>
              <w:t>4</w:t>
            </w:r>
          </w:p>
        </w:tc>
        <w:tc>
          <w:tcPr>
            <w:tcW w:w="1701" w:type="dxa"/>
          </w:tcPr>
          <w:p w:rsidR="00FE5A63" w:rsidRPr="00BB0DA3" w:rsidRDefault="00FE5A63" w:rsidP="00E215A5">
            <w:pPr>
              <w:jc w:val="center"/>
              <w:rPr>
                <w:b/>
              </w:rPr>
            </w:pPr>
            <w:r w:rsidRPr="00BB0DA3">
              <w:rPr>
                <w:b/>
              </w:rPr>
              <w:t>5</w:t>
            </w:r>
          </w:p>
        </w:tc>
        <w:tc>
          <w:tcPr>
            <w:tcW w:w="1843" w:type="dxa"/>
          </w:tcPr>
          <w:p w:rsidR="00FE5A63" w:rsidRPr="00BB0DA3" w:rsidRDefault="00FE5A63" w:rsidP="00E215A5">
            <w:pPr>
              <w:jc w:val="center"/>
              <w:rPr>
                <w:b/>
              </w:rPr>
            </w:pPr>
            <w:r w:rsidRPr="00BB0DA3">
              <w:rPr>
                <w:b/>
              </w:rPr>
              <w:t>6</w:t>
            </w:r>
          </w:p>
        </w:tc>
        <w:tc>
          <w:tcPr>
            <w:tcW w:w="1980" w:type="dxa"/>
          </w:tcPr>
          <w:p w:rsidR="00FE5A63" w:rsidRPr="00BB0DA3" w:rsidRDefault="00FE5A63" w:rsidP="00E215A5">
            <w:pPr>
              <w:jc w:val="center"/>
              <w:rPr>
                <w:b/>
              </w:rPr>
            </w:pPr>
            <w:r w:rsidRPr="00BB0DA3">
              <w:rPr>
                <w:b/>
              </w:rPr>
              <w:t>7</w:t>
            </w:r>
          </w:p>
        </w:tc>
        <w:tc>
          <w:tcPr>
            <w:tcW w:w="2720" w:type="dxa"/>
          </w:tcPr>
          <w:p w:rsidR="00FE5A63" w:rsidRPr="00BB0DA3" w:rsidRDefault="00FE5A63" w:rsidP="00E215A5">
            <w:pPr>
              <w:jc w:val="center"/>
              <w:rPr>
                <w:b/>
              </w:rPr>
            </w:pPr>
            <w:r w:rsidRPr="00BB0DA3">
              <w:rPr>
                <w:b/>
              </w:rPr>
              <w:t>8</w:t>
            </w:r>
          </w:p>
        </w:tc>
      </w:tr>
      <w:tr w:rsidR="00FE5A63" w:rsidRPr="00BB0DA3" w:rsidTr="00E215A5">
        <w:tc>
          <w:tcPr>
            <w:tcW w:w="14992" w:type="dxa"/>
            <w:gridSpan w:val="8"/>
          </w:tcPr>
          <w:p w:rsidR="00FE5A63" w:rsidRPr="00BB0DA3" w:rsidRDefault="00FE5A63" w:rsidP="00E215A5">
            <w:pPr>
              <w:jc w:val="center"/>
              <w:rPr>
                <w:b/>
              </w:rPr>
            </w:pPr>
            <w:r w:rsidRPr="00BB0DA3">
              <w:rPr>
                <w:b/>
              </w:rPr>
              <w:t>1. Наименование «подуслуги» 1: Выдача разрешений на право организации розничного рынка</w:t>
            </w:r>
          </w:p>
        </w:tc>
      </w:tr>
      <w:tr w:rsidR="00FE5A63" w:rsidRPr="00BB0DA3" w:rsidTr="00E215A5">
        <w:tc>
          <w:tcPr>
            <w:tcW w:w="657" w:type="dxa"/>
            <w:vMerge w:val="restart"/>
          </w:tcPr>
          <w:p w:rsidR="00FE5A63" w:rsidRPr="00BB0DA3" w:rsidRDefault="00FE5A63" w:rsidP="00E215A5">
            <w:pPr>
              <w:jc w:val="center"/>
            </w:pPr>
            <w:r w:rsidRPr="00BB0DA3">
              <w:t>1.</w:t>
            </w:r>
          </w:p>
        </w:tc>
        <w:tc>
          <w:tcPr>
            <w:tcW w:w="1719" w:type="dxa"/>
            <w:vMerge w:val="restart"/>
          </w:tcPr>
          <w:p w:rsidR="00FE5A63" w:rsidRPr="00BB0DA3" w:rsidRDefault="00FE5A63" w:rsidP="00E215A5">
            <w:r w:rsidRPr="00BB0DA3">
              <w:t>Юридическое лицо</w:t>
            </w:r>
          </w:p>
        </w:tc>
        <w:tc>
          <w:tcPr>
            <w:tcW w:w="2100" w:type="dxa"/>
          </w:tcPr>
          <w:p w:rsidR="00FE5A63" w:rsidRPr="00BB0DA3" w:rsidRDefault="00FE5A63" w:rsidP="00E215A5">
            <w:pPr>
              <w:autoSpaceDE w:val="0"/>
              <w:autoSpaceDN w:val="0"/>
              <w:adjustRightInd w:val="0"/>
            </w:pPr>
            <w:r w:rsidRPr="00BB0DA3">
              <w:t>Документ, по</w:t>
            </w:r>
            <w:r w:rsidRPr="00BB0DA3">
              <w:t>д</w:t>
            </w:r>
            <w:r w:rsidRPr="00BB0DA3">
              <w:t>тверждающий пр</w:t>
            </w:r>
            <w:r w:rsidRPr="00BB0DA3">
              <w:t>а</w:t>
            </w:r>
            <w:r w:rsidRPr="00BB0DA3">
              <w:t>во лица без дов</w:t>
            </w:r>
            <w:r w:rsidRPr="00BB0DA3">
              <w:t>е</w:t>
            </w:r>
            <w:r w:rsidRPr="00BB0DA3">
              <w:t>ренности действ</w:t>
            </w:r>
            <w:r w:rsidRPr="00BB0DA3">
              <w:t>о</w:t>
            </w:r>
            <w:r w:rsidRPr="00BB0DA3">
              <w:t>вать от имени юр</w:t>
            </w:r>
            <w:r w:rsidRPr="00BB0DA3">
              <w:t>и</w:t>
            </w:r>
            <w:r w:rsidRPr="00BB0DA3">
              <w:t>дического лица (копия решения о назначении лица или его избрании)</w:t>
            </w:r>
          </w:p>
        </w:tc>
        <w:tc>
          <w:tcPr>
            <w:tcW w:w="2272" w:type="dxa"/>
          </w:tcPr>
          <w:p w:rsidR="00FE5A63" w:rsidRPr="00BB0DA3" w:rsidRDefault="00FE5A63" w:rsidP="00E215A5">
            <w:r w:rsidRPr="00BB0DA3">
              <w:t>Решение о назнач</w:t>
            </w:r>
            <w:r w:rsidRPr="00BB0DA3">
              <w:t>е</w:t>
            </w:r>
            <w:r w:rsidRPr="00BB0DA3">
              <w:t>нии лица или его и</w:t>
            </w:r>
            <w:r w:rsidRPr="00BB0DA3">
              <w:t>з</w:t>
            </w:r>
            <w:r w:rsidRPr="00BB0DA3">
              <w:t>брании должна быть заверена юридич</w:t>
            </w:r>
            <w:r w:rsidRPr="00BB0DA3">
              <w:t>е</w:t>
            </w:r>
            <w:r w:rsidRPr="00BB0DA3">
              <w:t>ским лицом, соде</w:t>
            </w:r>
            <w:r w:rsidRPr="00BB0DA3">
              <w:t>р</w:t>
            </w:r>
            <w:r w:rsidRPr="00BB0DA3">
              <w:t>жать подпись дол</w:t>
            </w:r>
            <w:r w:rsidRPr="00BB0DA3">
              <w:t>ж</w:t>
            </w:r>
            <w:r w:rsidRPr="00BB0DA3">
              <w:t>ностного лица, по</w:t>
            </w:r>
            <w:r w:rsidRPr="00BB0DA3">
              <w:t>д</w:t>
            </w:r>
            <w:r w:rsidRPr="00BB0DA3">
              <w:t>готовившего док</w:t>
            </w:r>
            <w:r w:rsidRPr="00BB0DA3">
              <w:t>у</w:t>
            </w:r>
            <w:r w:rsidRPr="00BB0DA3">
              <w:t>мент, дату составл</w:t>
            </w:r>
            <w:r w:rsidRPr="00BB0DA3">
              <w:t>е</w:t>
            </w:r>
            <w:r w:rsidRPr="00BB0DA3">
              <w:t>ния документа; и</w:t>
            </w:r>
            <w:r w:rsidRPr="00BB0DA3">
              <w:t>н</w:t>
            </w:r>
            <w:r w:rsidRPr="00BB0DA3">
              <w:t>формацию о праве физического лица действовать от имени заявителя без дов</w:t>
            </w:r>
            <w:r w:rsidRPr="00BB0DA3">
              <w:t>е</w:t>
            </w:r>
            <w:r w:rsidRPr="00BB0DA3">
              <w:t>ренности</w:t>
            </w:r>
          </w:p>
        </w:tc>
        <w:tc>
          <w:tcPr>
            <w:tcW w:w="1701" w:type="dxa"/>
            <w:vMerge w:val="restart"/>
          </w:tcPr>
          <w:p w:rsidR="00FE5A63" w:rsidRPr="00BB0DA3" w:rsidRDefault="00FE5A63" w:rsidP="00E215A5">
            <w:r w:rsidRPr="00BB0DA3">
              <w:t>Имеется</w:t>
            </w:r>
          </w:p>
        </w:tc>
        <w:tc>
          <w:tcPr>
            <w:tcW w:w="1843" w:type="dxa"/>
            <w:vMerge w:val="restart"/>
          </w:tcPr>
          <w:p w:rsidR="00FE5A63" w:rsidRPr="00BB0DA3" w:rsidRDefault="00FE5A63" w:rsidP="00E215A5">
            <w:r w:rsidRPr="00BB0DA3">
              <w:t>Лицо, дейс</w:t>
            </w:r>
            <w:r w:rsidRPr="00BB0DA3">
              <w:t>т</w:t>
            </w:r>
            <w:r w:rsidRPr="00BB0DA3">
              <w:t>вующее от им</w:t>
            </w:r>
            <w:r w:rsidRPr="00BB0DA3">
              <w:t>е</w:t>
            </w:r>
            <w:r w:rsidRPr="00BB0DA3">
              <w:t>ни заявителя на основании дов</w:t>
            </w:r>
            <w:r w:rsidRPr="00BB0DA3">
              <w:t>е</w:t>
            </w:r>
            <w:r w:rsidRPr="00BB0DA3">
              <w:t>ренности</w:t>
            </w:r>
          </w:p>
        </w:tc>
        <w:tc>
          <w:tcPr>
            <w:tcW w:w="1980" w:type="dxa"/>
          </w:tcPr>
          <w:p w:rsidR="00FE5A63" w:rsidRPr="00BB0DA3" w:rsidRDefault="00FE5A63" w:rsidP="00E215A5">
            <w:r w:rsidRPr="00BB0DA3">
              <w:t>Документ, уд</w:t>
            </w:r>
            <w:r w:rsidRPr="00BB0DA3">
              <w:t>о</w:t>
            </w:r>
            <w:r w:rsidRPr="00BB0DA3">
              <w:t>стоверяющий личность</w:t>
            </w:r>
          </w:p>
        </w:tc>
        <w:tc>
          <w:tcPr>
            <w:tcW w:w="2720" w:type="dxa"/>
          </w:tcPr>
          <w:p w:rsidR="00FE5A63" w:rsidRPr="00BB0DA3" w:rsidRDefault="00FE5A63" w:rsidP="00E215A5">
            <w:r w:rsidRPr="00BB0DA3">
              <w:t>Должен быть изготовлен на официальном бланке и соответствовать устано</w:t>
            </w:r>
            <w:r w:rsidRPr="00BB0DA3">
              <w:t>в</w:t>
            </w:r>
            <w:r w:rsidRPr="00BB0DA3">
              <w:t>ленным требованиям, в том числе Положения о паспорте гражданина РФ.  Должен быть действ</w:t>
            </w:r>
            <w:r w:rsidRPr="00BB0DA3">
              <w:t>и</w:t>
            </w:r>
            <w:r w:rsidRPr="00BB0DA3">
              <w:t>тельным на дату  обращ</w:t>
            </w:r>
            <w:r w:rsidRPr="00BB0DA3">
              <w:t>е</w:t>
            </w:r>
            <w:r w:rsidRPr="00BB0DA3">
              <w:t>ния за предоставлением услуги. Не должен соде</w:t>
            </w:r>
            <w:r w:rsidRPr="00BB0DA3">
              <w:t>р</w:t>
            </w:r>
            <w:r w:rsidRPr="00BB0DA3">
              <w:t>жать подчисток, прип</w:t>
            </w:r>
            <w:r w:rsidRPr="00BB0DA3">
              <w:t>и</w:t>
            </w:r>
            <w:r w:rsidRPr="00BB0DA3">
              <w:t>сок, зачеркнутых слов и других исправлений.</w:t>
            </w:r>
          </w:p>
        </w:tc>
      </w:tr>
      <w:tr w:rsidR="00FE5A63" w:rsidRPr="00BB0DA3" w:rsidTr="00E215A5">
        <w:tc>
          <w:tcPr>
            <w:tcW w:w="657" w:type="dxa"/>
            <w:vMerge/>
          </w:tcPr>
          <w:p w:rsidR="00FE5A63" w:rsidRPr="00BB0DA3" w:rsidRDefault="00FE5A63" w:rsidP="00E215A5">
            <w:pPr>
              <w:jc w:val="center"/>
            </w:pPr>
          </w:p>
        </w:tc>
        <w:tc>
          <w:tcPr>
            <w:tcW w:w="1719" w:type="dxa"/>
            <w:vMerge/>
          </w:tcPr>
          <w:p w:rsidR="00FE5A63" w:rsidRPr="00BB0DA3" w:rsidRDefault="00FE5A63" w:rsidP="00E215A5"/>
        </w:tc>
        <w:tc>
          <w:tcPr>
            <w:tcW w:w="2100" w:type="dxa"/>
          </w:tcPr>
          <w:p w:rsidR="00FE5A63" w:rsidRPr="00BB0DA3" w:rsidRDefault="00FE5A63" w:rsidP="00E215A5">
            <w:pPr>
              <w:autoSpaceDE w:val="0"/>
              <w:autoSpaceDN w:val="0"/>
              <w:adjustRightInd w:val="0"/>
            </w:pPr>
            <w:r w:rsidRPr="00BB0DA3">
              <w:t xml:space="preserve">Документ, </w:t>
            </w:r>
            <w:r w:rsidRPr="00BB0DA3">
              <w:lastRenderedPageBreak/>
              <w:t>удост</w:t>
            </w:r>
            <w:r w:rsidRPr="00BB0DA3">
              <w:t>о</w:t>
            </w:r>
            <w:r w:rsidRPr="00BB0DA3">
              <w:t>веряющий ли</w:t>
            </w:r>
            <w:r w:rsidRPr="00BB0DA3">
              <w:t>ч</w:t>
            </w:r>
            <w:r w:rsidRPr="00BB0DA3">
              <w:t>ность</w:t>
            </w:r>
          </w:p>
        </w:tc>
        <w:tc>
          <w:tcPr>
            <w:tcW w:w="2272" w:type="dxa"/>
          </w:tcPr>
          <w:p w:rsidR="00FE5A63" w:rsidRPr="00BB0DA3" w:rsidRDefault="00FE5A63" w:rsidP="00E215A5">
            <w:r w:rsidRPr="00BB0DA3">
              <w:lastRenderedPageBreak/>
              <w:t xml:space="preserve">Должен быть </w:t>
            </w:r>
            <w:r w:rsidRPr="00BB0DA3">
              <w:lastRenderedPageBreak/>
              <w:t>изг</w:t>
            </w:r>
            <w:r w:rsidRPr="00BB0DA3">
              <w:t>о</w:t>
            </w:r>
            <w:r w:rsidRPr="00BB0DA3">
              <w:t>товлен на официал</w:t>
            </w:r>
            <w:r w:rsidRPr="00BB0DA3">
              <w:t>ь</w:t>
            </w:r>
            <w:r w:rsidRPr="00BB0DA3">
              <w:t>ном бланке и соо</w:t>
            </w:r>
            <w:r w:rsidRPr="00BB0DA3">
              <w:t>т</w:t>
            </w:r>
            <w:r w:rsidRPr="00BB0DA3">
              <w:t>ветствовать устано</w:t>
            </w:r>
            <w:r w:rsidRPr="00BB0DA3">
              <w:t>в</w:t>
            </w:r>
            <w:r w:rsidRPr="00BB0DA3">
              <w:t>ленным требованиям, в том числе Полож</w:t>
            </w:r>
            <w:r w:rsidRPr="00BB0DA3">
              <w:t>е</w:t>
            </w:r>
            <w:r w:rsidRPr="00BB0DA3">
              <w:t>ния о паспорте гра</w:t>
            </w:r>
            <w:r w:rsidRPr="00BB0DA3">
              <w:t>ж</w:t>
            </w:r>
            <w:r w:rsidRPr="00BB0DA3">
              <w:t>данина РФ.  Должен быть действител</w:t>
            </w:r>
            <w:r w:rsidRPr="00BB0DA3">
              <w:t>ь</w:t>
            </w:r>
            <w:r w:rsidRPr="00BB0DA3">
              <w:t>ным на дату  обр</w:t>
            </w:r>
            <w:r w:rsidRPr="00BB0DA3">
              <w:t>а</w:t>
            </w:r>
            <w:r w:rsidRPr="00BB0DA3">
              <w:t>щения за предоста</w:t>
            </w:r>
            <w:r w:rsidRPr="00BB0DA3">
              <w:t>в</w:t>
            </w:r>
            <w:r w:rsidRPr="00BB0DA3">
              <w:t>лением услуги. Не должен содержать подчисток, приписок, зачеркнутых слов и других исправлений.</w:t>
            </w:r>
          </w:p>
        </w:tc>
        <w:tc>
          <w:tcPr>
            <w:tcW w:w="1701" w:type="dxa"/>
            <w:vMerge/>
          </w:tcPr>
          <w:p w:rsidR="00FE5A63" w:rsidRPr="00BB0DA3" w:rsidRDefault="00FE5A63" w:rsidP="00E215A5"/>
        </w:tc>
        <w:tc>
          <w:tcPr>
            <w:tcW w:w="1843" w:type="dxa"/>
            <w:vMerge/>
          </w:tcPr>
          <w:p w:rsidR="00FE5A63" w:rsidRPr="00BB0DA3" w:rsidRDefault="00FE5A63" w:rsidP="00E215A5"/>
        </w:tc>
        <w:tc>
          <w:tcPr>
            <w:tcW w:w="1980" w:type="dxa"/>
          </w:tcPr>
          <w:p w:rsidR="00FE5A63" w:rsidRPr="00BB0DA3" w:rsidRDefault="00FE5A63" w:rsidP="00E215A5">
            <w:r w:rsidRPr="00BB0DA3">
              <w:t>Доверенность</w:t>
            </w:r>
          </w:p>
        </w:tc>
        <w:tc>
          <w:tcPr>
            <w:tcW w:w="2720" w:type="dxa"/>
          </w:tcPr>
          <w:p w:rsidR="00FE5A63" w:rsidRPr="00BB0DA3" w:rsidRDefault="00FE5A63" w:rsidP="00E215A5">
            <w:r w:rsidRPr="00BB0DA3">
              <w:t xml:space="preserve">Доверенность выдается </w:t>
            </w:r>
            <w:r w:rsidRPr="00BB0DA3">
              <w:lastRenderedPageBreak/>
              <w:t>за подписью руководителя или иного лица, уполн</w:t>
            </w:r>
            <w:r w:rsidRPr="00BB0DA3">
              <w:t>о</w:t>
            </w:r>
            <w:r w:rsidRPr="00BB0DA3">
              <w:t>моченного на это. Дов</w:t>
            </w:r>
            <w:r w:rsidRPr="00BB0DA3">
              <w:t>е</w:t>
            </w:r>
            <w:r w:rsidRPr="00BB0DA3">
              <w:t>ренность может быть подписана также иным лицом, действующим по доверенности.  Довере</w:t>
            </w:r>
            <w:r w:rsidRPr="00BB0DA3">
              <w:t>н</w:t>
            </w:r>
            <w:r w:rsidRPr="00BB0DA3">
              <w:t>ность должна быть дейс</w:t>
            </w:r>
            <w:r w:rsidRPr="00BB0DA3">
              <w:t>т</w:t>
            </w:r>
            <w:r w:rsidRPr="00BB0DA3">
              <w:t>вующей на момент обр</w:t>
            </w:r>
            <w:r w:rsidRPr="00BB0DA3">
              <w:t>а</w:t>
            </w:r>
            <w:r w:rsidRPr="00BB0DA3">
              <w:t>щения (при этом необх</w:t>
            </w:r>
            <w:r w:rsidRPr="00BB0DA3">
              <w:t>о</w:t>
            </w:r>
            <w:r w:rsidRPr="00BB0DA3">
              <w:t>димо иметь в виду, что доверенность, в которой не указан срок ее дейс</w:t>
            </w:r>
            <w:r w:rsidRPr="00BB0DA3">
              <w:t>т</w:t>
            </w:r>
            <w:r w:rsidRPr="00BB0DA3">
              <w:t>вия, действительна в течение одного года с м</w:t>
            </w:r>
            <w:r w:rsidRPr="00BB0DA3">
              <w:t>о</w:t>
            </w:r>
            <w:r w:rsidRPr="00BB0DA3">
              <w:t>мента ее выдачи).</w:t>
            </w:r>
          </w:p>
        </w:tc>
      </w:tr>
    </w:tbl>
    <w:p w:rsidR="00FE5A63" w:rsidRPr="00BB0DA3" w:rsidRDefault="00FE5A63" w:rsidP="00FE5A63">
      <w:pPr>
        <w:jc w:val="both"/>
      </w:pPr>
    </w:p>
    <w:p w:rsidR="00FE5A63" w:rsidRPr="00BB0DA3" w:rsidRDefault="00FE5A63" w:rsidP="00FE5A63">
      <w:pPr>
        <w:rPr>
          <w:rFonts w:eastAsiaTheme="majorEastAsia"/>
          <w:b/>
          <w:bCs/>
        </w:rPr>
      </w:pPr>
      <w:r w:rsidRPr="00BB0DA3">
        <w:br w:type="page"/>
      </w:r>
    </w:p>
    <w:p w:rsidR="00FE5A63" w:rsidRPr="00BB0DA3" w:rsidRDefault="00FE5A63" w:rsidP="00FE5A63">
      <w:pPr>
        <w:pStyle w:val="1"/>
        <w:rPr>
          <w:rFonts w:ascii="Times New Roman" w:hAnsi="Times New Roman" w:cs="Times New Roman"/>
          <w:color w:val="auto"/>
          <w:sz w:val="22"/>
          <w:szCs w:val="22"/>
        </w:rPr>
      </w:pPr>
      <w:r w:rsidRPr="00BB0DA3">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4"/>
        <w:tblW w:w="15133" w:type="dxa"/>
        <w:tblLayout w:type="fixed"/>
        <w:tblLook w:val="04A0"/>
      </w:tblPr>
      <w:tblGrid>
        <w:gridCol w:w="651"/>
        <w:gridCol w:w="1584"/>
        <w:gridCol w:w="2551"/>
        <w:gridCol w:w="1842"/>
        <w:gridCol w:w="2268"/>
        <w:gridCol w:w="2693"/>
        <w:gridCol w:w="1843"/>
        <w:gridCol w:w="1701"/>
      </w:tblGrid>
      <w:tr w:rsidR="00FE5A63" w:rsidRPr="00BB0DA3" w:rsidTr="00E215A5">
        <w:tc>
          <w:tcPr>
            <w:tcW w:w="651" w:type="dxa"/>
          </w:tcPr>
          <w:p w:rsidR="00FE5A63" w:rsidRPr="00BB0DA3" w:rsidRDefault="00FE5A63" w:rsidP="00E215A5">
            <w:pPr>
              <w:jc w:val="center"/>
              <w:rPr>
                <w:b/>
              </w:rPr>
            </w:pPr>
            <w:r w:rsidRPr="00BB0DA3">
              <w:rPr>
                <w:b/>
              </w:rPr>
              <w:t>№ п/п</w:t>
            </w:r>
          </w:p>
        </w:tc>
        <w:tc>
          <w:tcPr>
            <w:tcW w:w="1584" w:type="dxa"/>
          </w:tcPr>
          <w:p w:rsidR="00FE5A63" w:rsidRPr="00BB0DA3" w:rsidRDefault="00FE5A63" w:rsidP="00E215A5">
            <w:pPr>
              <w:jc w:val="center"/>
              <w:rPr>
                <w:b/>
              </w:rPr>
            </w:pPr>
            <w:r w:rsidRPr="00BB0DA3">
              <w:rPr>
                <w:b/>
              </w:rPr>
              <w:t>Категория документа</w:t>
            </w:r>
          </w:p>
        </w:tc>
        <w:tc>
          <w:tcPr>
            <w:tcW w:w="2551" w:type="dxa"/>
          </w:tcPr>
          <w:p w:rsidR="00FE5A63" w:rsidRPr="00BB0DA3" w:rsidRDefault="00FE5A63" w:rsidP="00E215A5">
            <w:pPr>
              <w:jc w:val="center"/>
              <w:rPr>
                <w:b/>
              </w:rPr>
            </w:pPr>
            <w:r w:rsidRPr="00BB0DA3">
              <w:rPr>
                <w:b/>
              </w:rPr>
              <w:t>Наименование док</w:t>
            </w:r>
            <w:r w:rsidRPr="00BB0DA3">
              <w:rPr>
                <w:b/>
              </w:rPr>
              <w:t>у</w:t>
            </w:r>
            <w:r w:rsidRPr="00BB0DA3">
              <w:rPr>
                <w:b/>
              </w:rPr>
              <w:t>ментов, которые пре</w:t>
            </w:r>
            <w:r w:rsidRPr="00BB0DA3">
              <w:rPr>
                <w:b/>
              </w:rPr>
              <w:t>д</w:t>
            </w:r>
            <w:r w:rsidRPr="00BB0DA3">
              <w:rPr>
                <w:b/>
              </w:rPr>
              <w:t>ставляет заявитель для получения «поду</w:t>
            </w:r>
            <w:r w:rsidRPr="00BB0DA3">
              <w:rPr>
                <w:b/>
              </w:rPr>
              <w:t>с</w:t>
            </w:r>
            <w:r w:rsidRPr="00BB0DA3">
              <w:rPr>
                <w:b/>
              </w:rPr>
              <w:t>луги»</w:t>
            </w:r>
          </w:p>
        </w:tc>
        <w:tc>
          <w:tcPr>
            <w:tcW w:w="1842" w:type="dxa"/>
          </w:tcPr>
          <w:p w:rsidR="00FE5A63" w:rsidRPr="00BB0DA3" w:rsidRDefault="00FE5A63" w:rsidP="00E215A5">
            <w:pPr>
              <w:jc w:val="center"/>
              <w:rPr>
                <w:b/>
              </w:rPr>
            </w:pPr>
            <w:r w:rsidRPr="00BB0DA3">
              <w:rPr>
                <w:b/>
              </w:rPr>
              <w:t>Количество необходимых экземпляров д</w:t>
            </w:r>
            <w:r w:rsidRPr="00BB0DA3">
              <w:rPr>
                <w:b/>
              </w:rPr>
              <w:t>о</w:t>
            </w:r>
            <w:r w:rsidRPr="00BB0DA3">
              <w:rPr>
                <w:b/>
              </w:rPr>
              <w:t>кумента с ук</w:t>
            </w:r>
            <w:r w:rsidRPr="00BB0DA3">
              <w:rPr>
                <w:b/>
              </w:rPr>
              <w:t>а</w:t>
            </w:r>
            <w:r w:rsidRPr="00BB0DA3">
              <w:rPr>
                <w:b/>
              </w:rPr>
              <w:t xml:space="preserve">занием </w:t>
            </w:r>
            <w:r w:rsidRPr="00BB0DA3">
              <w:rPr>
                <w:b/>
                <w:i/>
              </w:rPr>
              <w:t>подли</w:t>
            </w:r>
            <w:r w:rsidRPr="00BB0DA3">
              <w:rPr>
                <w:b/>
                <w:i/>
              </w:rPr>
              <w:t>н</w:t>
            </w:r>
            <w:r w:rsidRPr="00BB0DA3">
              <w:rPr>
                <w:b/>
                <w:i/>
              </w:rPr>
              <w:t>ник/копия</w:t>
            </w:r>
          </w:p>
        </w:tc>
        <w:tc>
          <w:tcPr>
            <w:tcW w:w="2268" w:type="dxa"/>
          </w:tcPr>
          <w:p w:rsidR="00FE5A63" w:rsidRPr="00BB0DA3" w:rsidRDefault="00FE5A63" w:rsidP="00E215A5">
            <w:pPr>
              <w:jc w:val="center"/>
              <w:rPr>
                <w:b/>
              </w:rPr>
            </w:pPr>
            <w:r w:rsidRPr="00BB0DA3">
              <w:rPr>
                <w:b/>
              </w:rPr>
              <w:t>Условие предоста</w:t>
            </w:r>
            <w:r w:rsidRPr="00BB0DA3">
              <w:rPr>
                <w:b/>
              </w:rPr>
              <w:t>в</w:t>
            </w:r>
            <w:r w:rsidRPr="00BB0DA3">
              <w:rPr>
                <w:b/>
              </w:rPr>
              <w:t>ления документа</w:t>
            </w:r>
          </w:p>
        </w:tc>
        <w:tc>
          <w:tcPr>
            <w:tcW w:w="2693" w:type="dxa"/>
          </w:tcPr>
          <w:p w:rsidR="00FE5A63" w:rsidRPr="00BB0DA3" w:rsidRDefault="00FE5A63" w:rsidP="00E215A5">
            <w:pPr>
              <w:jc w:val="center"/>
              <w:rPr>
                <w:b/>
              </w:rPr>
            </w:pPr>
            <w:r w:rsidRPr="00BB0DA3">
              <w:rPr>
                <w:b/>
              </w:rPr>
              <w:t>Установленные треб</w:t>
            </w:r>
            <w:r w:rsidRPr="00BB0DA3">
              <w:rPr>
                <w:b/>
              </w:rPr>
              <w:t>о</w:t>
            </w:r>
            <w:r w:rsidRPr="00BB0DA3">
              <w:rPr>
                <w:b/>
              </w:rPr>
              <w:t xml:space="preserve">вания </w:t>
            </w:r>
          </w:p>
          <w:p w:rsidR="00FE5A63" w:rsidRPr="00BB0DA3" w:rsidRDefault="00FE5A63" w:rsidP="00E215A5">
            <w:pPr>
              <w:jc w:val="center"/>
              <w:rPr>
                <w:b/>
              </w:rPr>
            </w:pPr>
            <w:r w:rsidRPr="00BB0DA3">
              <w:rPr>
                <w:b/>
              </w:rPr>
              <w:t>к документу</w:t>
            </w:r>
          </w:p>
        </w:tc>
        <w:tc>
          <w:tcPr>
            <w:tcW w:w="1843" w:type="dxa"/>
          </w:tcPr>
          <w:p w:rsidR="00FE5A63" w:rsidRPr="00BB0DA3" w:rsidRDefault="00FE5A63" w:rsidP="00E215A5">
            <w:pPr>
              <w:jc w:val="center"/>
              <w:rPr>
                <w:b/>
              </w:rPr>
            </w:pPr>
            <w:r w:rsidRPr="00BB0DA3">
              <w:rPr>
                <w:b/>
              </w:rPr>
              <w:t>Форма (ша</w:t>
            </w:r>
            <w:r w:rsidRPr="00BB0DA3">
              <w:rPr>
                <w:b/>
              </w:rPr>
              <w:t>б</w:t>
            </w:r>
            <w:r w:rsidRPr="00BB0DA3">
              <w:rPr>
                <w:b/>
              </w:rPr>
              <w:t>лон) документа</w:t>
            </w:r>
          </w:p>
        </w:tc>
        <w:tc>
          <w:tcPr>
            <w:tcW w:w="1701" w:type="dxa"/>
          </w:tcPr>
          <w:p w:rsidR="00FE5A63" w:rsidRPr="00BB0DA3" w:rsidRDefault="00FE5A63" w:rsidP="00E215A5">
            <w:pPr>
              <w:jc w:val="center"/>
              <w:rPr>
                <w:b/>
              </w:rPr>
            </w:pPr>
            <w:r w:rsidRPr="00BB0DA3">
              <w:rPr>
                <w:b/>
              </w:rPr>
              <w:t>Образец докуме</w:t>
            </w:r>
            <w:r w:rsidRPr="00BB0DA3">
              <w:rPr>
                <w:b/>
              </w:rPr>
              <w:t>н</w:t>
            </w:r>
            <w:r w:rsidRPr="00BB0DA3">
              <w:rPr>
                <w:b/>
              </w:rPr>
              <w:t>та/заполнения документа</w:t>
            </w:r>
            <w:r w:rsidRPr="00BB0DA3">
              <w:rPr>
                <w:rStyle w:val="af2"/>
                <w:b/>
              </w:rPr>
              <w:footnoteReference w:id="92"/>
            </w:r>
          </w:p>
        </w:tc>
      </w:tr>
      <w:tr w:rsidR="00FE5A63" w:rsidRPr="00BB0DA3" w:rsidTr="00E215A5">
        <w:tc>
          <w:tcPr>
            <w:tcW w:w="651" w:type="dxa"/>
          </w:tcPr>
          <w:p w:rsidR="00FE5A63" w:rsidRPr="00BB0DA3" w:rsidRDefault="00FE5A63" w:rsidP="00E215A5">
            <w:pPr>
              <w:jc w:val="center"/>
              <w:rPr>
                <w:b/>
              </w:rPr>
            </w:pPr>
            <w:r w:rsidRPr="00BB0DA3">
              <w:rPr>
                <w:b/>
              </w:rPr>
              <w:t>1</w:t>
            </w:r>
          </w:p>
        </w:tc>
        <w:tc>
          <w:tcPr>
            <w:tcW w:w="1584" w:type="dxa"/>
          </w:tcPr>
          <w:p w:rsidR="00FE5A63" w:rsidRPr="00BB0DA3" w:rsidRDefault="00FE5A63" w:rsidP="00E215A5">
            <w:pPr>
              <w:jc w:val="center"/>
              <w:rPr>
                <w:b/>
              </w:rPr>
            </w:pPr>
            <w:r w:rsidRPr="00BB0DA3">
              <w:rPr>
                <w:b/>
              </w:rPr>
              <w:t>2</w:t>
            </w:r>
          </w:p>
        </w:tc>
        <w:tc>
          <w:tcPr>
            <w:tcW w:w="2551" w:type="dxa"/>
          </w:tcPr>
          <w:p w:rsidR="00FE5A63" w:rsidRPr="00BB0DA3" w:rsidRDefault="00FE5A63" w:rsidP="00E215A5">
            <w:pPr>
              <w:jc w:val="center"/>
              <w:rPr>
                <w:b/>
              </w:rPr>
            </w:pPr>
            <w:r w:rsidRPr="00BB0DA3">
              <w:rPr>
                <w:b/>
              </w:rPr>
              <w:t>3</w:t>
            </w:r>
          </w:p>
        </w:tc>
        <w:tc>
          <w:tcPr>
            <w:tcW w:w="1842" w:type="dxa"/>
          </w:tcPr>
          <w:p w:rsidR="00FE5A63" w:rsidRPr="00BB0DA3" w:rsidRDefault="00FE5A63" w:rsidP="00E215A5">
            <w:pPr>
              <w:jc w:val="center"/>
              <w:rPr>
                <w:b/>
              </w:rPr>
            </w:pPr>
            <w:r w:rsidRPr="00BB0DA3">
              <w:rPr>
                <w:b/>
              </w:rPr>
              <w:t>4</w:t>
            </w:r>
          </w:p>
        </w:tc>
        <w:tc>
          <w:tcPr>
            <w:tcW w:w="2268" w:type="dxa"/>
          </w:tcPr>
          <w:p w:rsidR="00FE5A63" w:rsidRPr="00BB0DA3" w:rsidRDefault="00FE5A63" w:rsidP="00E215A5">
            <w:pPr>
              <w:jc w:val="center"/>
              <w:rPr>
                <w:b/>
              </w:rPr>
            </w:pPr>
            <w:r w:rsidRPr="00BB0DA3">
              <w:rPr>
                <w:b/>
              </w:rPr>
              <w:t>5</w:t>
            </w:r>
          </w:p>
        </w:tc>
        <w:tc>
          <w:tcPr>
            <w:tcW w:w="2693" w:type="dxa"/>
          </w:tcPr>
          <w:p w:rsidR="00FE5A63" w:rsidRPr="00BB0DA3" w:rsidRDefault="00FE5A63" w:rsidP="00E215A5">
            <w:pPr>
              <w:jc w:val="center"/>
              <w:rPr>
                <w:b/>
              </w:rPr>
            </w:pPr>
            <w:r w:rsidRPr="00BB0DA3">
              <w:rPr>
                <w:b/>
              </w:rPr>
              <w:t>6</w:t>
            </w:r>
          </w:p>
        </w:tc>
        <w:tc>
          <w:tcPr>
            <w:tcW w:w="1843" w:type="dxa"/>
          </w:tcPr>
          <w:p w:rsidR="00FE5A63" w:rsidRPr="00BB0DA3" w:rsidRDefault="00FE5A63" w:rsidP="00E215A5">
            <w:pPr>
              <w:jc w:val="center"/>
              <w:rPr>
                <w:b/>
              </w:rPr>
            </w:pPr>
            <w:r w:rsidRPr="00BB0DA3">
              <w:rPr>
                <w:b/>
              </w:rPr>
              <w:t>7</w:t>
            </w:r>
          </w:p>
        </w:tc>
        <w:tc>
          <w:tcPr>
            <w:tcW w:w="1701" w:type="dxa"/>
          </w:tcPr>
          <w:p w:rsidR="00FE5A63" w:rsidRPr="00BB0DA3" w:rsidRDefault="00FE5A63" w:rsidP="00E215A5">
            <w:pPr>
              <w:jc w:val="center"/>
              <w:rPr>
                <w:b/>
              </w:rPr>
            </w:pPr>
            <w:r w:rsidRPr="00BB0DA3">
              <w:rPr>
                <w:b/>
              </w:rPr>
              <w:t>8</w:t>
            </w:r>
          </w:p>
        </w:tc>
      </w:tr>
      <w:tr w:rsidR="00FE5A63" w:rsidRPr="00BB0DA3" w:rsidTr="00E215A5">
        <w:tc>
          <w:tcPr>
            <w:tcW w:w="15133" w:type="dxa"/>
            <w:gridSpan w:val="8"/>
          </w:tcPr>
          <w:p w:rsidR="00FE5A63" w:rsidRPr="00BB0DA3" w:rsidRDefault="00FE5A63" w:rsidP="00E215A5">
            <w:pPr>
              <w:jc w:val="center"/>
              <w:rPr>
                <w:b/>
              </w:rPr>
            </w:pPr>
            <w:r w:rsidRPr="00BB0DA3">
              <w:rPr>
                <w:b/>
              </w:rPr>
              <w:t>1. Наименование «подуслуги» 1: Выдача разрешений на право организации розничного рынка</w:t>
            </w:r>
          </w:p>
        </w:tc>
      </w:tr>
      <w:tr w:rsidR="00FE5A63" w:rsidRPr="00BB0DA3" w:rsidTr="00E215A5">
        <w:tc>
          <w:tcPr>
            <w:tcW w:w="651" w:type="dxa"/>
          </w:tcPr>
          <w:p w:rsidR="00FE5A63" w:rsidRPr="00BB0DA3" w:rsidRDefault="00FE5A63" w:rsidP="00E215A5">
            <w:pPr>
              <w:jc w:val="center"/>
            </w:pPr>
            <w:r w:rsidRPr="00BB0DA3">
              <w:t>1.</w:t>
            </w:r>
          </w:p>
        </w:tc>
        <w:tc>
          <w:tcPr>
            <w:tcW w:w="1584" w:type="dxa"/>
          </w:tcPr>
          <w:p w:rsidR="00FE5A63" w:rsidRPr="00BB0DA3" w:rsidRDefault="00FE5A63" w:rsidP="00E215A5">
            <w:r w:rsidRPr="00BB0DA3">
              <w:t>Заявление на оказание у</w:t>
            </w:r>
            <w:r w:rsidRPr="00BB0DA3">
              <w:t>с</w:t>
            </w:r>
            <w:r w:rsidRPr="00BB0DA3">
              <w:t>луги</w:t>
            </w:r>
          </w:p>
        </w:tc>
        <w:tc>
          <w:tcPr>
            <w:tcW w:w="2551" w:type="dxa"/>
          </w:tcPr>
          <w:p w:rsidR="00FE5A63" w:rsidRPr="00BB0DA3" w:rsidRDefault="00FE5A63" w:rsidP="00E215A5">
            <w:r w:rsidRPr="00BB0DA3">
              <w:t>Заявление</w:t>
            </w:r>
          </w:p>
        </w:tc>
        <w:tc>
          <w:tcPr>
            <w:tcW w:w="1842" w:type="dxa"/>
          </w:tcPr>
          <w:p w:rsidR="00FE5A63" w:rsidRPr="00BB0DA3" w:rsidRDefault="00FE5A63" w:rsidP="00E215A5">
            <w:r w:rsidRPr="00BB0DA3">
              <w:t>1 экз. подлинник</w:t>
            </w:r>
          </w:p>
        </w:tc>
        <w:tc>
          <w:tcPr>
            <w:tcW w:w="2268" w:type="dxa"/>
          </w:tcPr>
          <w:p w:rsidR="00FE5A63" w:rsidRPr="00BB0DA3" w:rsidRDefault="00FE5A63" w:rsidP="00E215A5">
            <w:r w:rsidRPr="00BB0DA3">
              <w:t xml:space="preserve"> нет</w:t>
            </w:r>
          </w:p>
        </w:tc>
        <w:tc>
          <w:tcPr>
            <w:tcW w:w="2693" w:type="dxa"/>
          </w:tcPr>
          <w:p w:rsidR="00FE5A63" w:rsidRPr="00BB0DA3" w:rsidRDefault="00FE5A63" w:rsidP="00E215A5">
            <w:r w:rsidRPr="00BB0DA3">
              <w:t>В письменном заявлении должны быть указаны:</w:t>
            </w:r>
          </w:p>
          <w:p w:rsidR="00FE5A63" w:rsidRPr="00BB0DA3" w:rsidRDefault="00FE5A63" w:rsidP="00E215A5">
            <w:r w:rsidRPr="00BB0DA3">
              <w:t>1) полное и (в случае, е</w:t>
            </w:r>
            <w:r w:rsidRPr="00BB0DA3">
              <w:t>с</w:t>
            </w:r>
            <w:r w:rsidRPr="00BB0DA3">
              <w:t>ли имеется) сокращенное наименования, в том чи</w:t>
            </w:r>
            <w:r w:rsidRPr="00BB0DA3">
              <w:t>с</w:t>
            </w:r>
            <w:r w:rsidRPr="00BB0DA3">
              <w:t>ле фирменное наимен</w:t>
            </w:r>
            <w:r w:rsidRPr="00BB0DA3">
              <w:t>о</w:t>
            </w:r>
            <w:r w:rsidRPr="00BB0DA3">
              <w:t>вание, и организационно-правовая форма юрид</w:t>
            </w:r>
            <w:r w:rsidRPr="00BB0DA3">
              <w:t>и</w:t>
            </w:r>
            <w:r w:rsidRPr="00BB0DA3">
              <w:t>ческого лица, место его нахождения, место ра</w:t>
            </w:r>
            <w:r w:rsidRPr="00BB0DA3">
              <w:t>с</w:t>
            </w:r>
            <w:r w:rsidRPr="00BB0DA3">
              <w:t>положения объекта или объектов недвижимости, где предполагается орг</w:t>
            </w:r>
            <w:r w:rsidRPr="00BB0DA3">
              <w:t>а</w:t>
            </w:r>
            <w:r w:rsidRPr="00BB0DA3">
              <w:t>низовать рынок, госуда</w:t>
            </w:r>
            <w:r w:rsidRPr="00BB0DA3">
              <w:t>р</w:t>
            </w:r>
            <w:r w:rsidRPr="00BB0DA3">
              <w:t>ственный регистрацио</w:t>
            </w:r>
            <w:r w:rsidRPr="00BB0DA3">
              <w:t>н</w:t>
            </w:r>
            <w:r w:rsidRPr="00BB0DA3">
              <w:t xml:space="preserve">ный номер записи о </w:t>
            </w:r>
            <w:r w:rsidRPr="00BB0DA3">
              <w:lastRenderedPageBreak/>
              <w:t>со</w:t>
            </w:r>
            <w:r w:rsidRPr="00BB0DA3">
              <w:t>з</w:t>
            </w:r>
            <w:r w:rsidRPr="00BB0DA3">
              <w:t>дании юридического лица и данные документа, по</w:t>
            </w:r>
            <w:r w:rsidRPr="00BB0DA3">
              <w:t>д</w:t>
            </w:r>
            <w:r w:rsidRPr="00BB0DA3">
              <w:t>тверждающего факт вн</w:t>
            </w:r>
            <w:r w:rsidRPr="00BB0DA3">
              <w:t>е</w:t>
            </w:r>
            <w:r w:rsidRPr="00BB0DA3">
              <w:t>сения сведений о юрид</w:t>
            </w:r>
            <w:r w:rsidRPr="00BB0DA3">
              <w:t>и</w:t>
            </w:r>
            <w:r w:rsidRPr="00BB0DA3">
              <w:t>ческом лице в единый государственный реестр юридических лиц;</w:t>
            </w:r>
          </w:p>
          <w:p w:rsidR="00FE5A63" w:rsidRPr="00BB0DA3" w:rsidRDefault="00FE5A63" w:rsidP="00E215A5">
            <w:r w:rsidRPr="00BB0DA3">
              <w:t>2) идентификационный номер налогоплательщ</w:t>
            </w:r>
            <w:r w:rsidRPr="00BB0DA3">
              <w:t>и</w:t>
            </w:r>
            <w:r w:rsidRPr="00BB0DA3">
              <w:t>ка и данные документа о постановке юридического лица на учет в налоговом органе;</w:t>
            </w:r>
          </w:p>
          <w:p w:rsidR="00FE5A63" w:rsidRPr="00BB0DA3" w:rsidRDefault="00FE5A63" w:rsidP="00E215A5">
            <w:r w:rsidRPr="00BB0DA3">
              <w:t>3) тип рынка, который предполагается организ</w:t>
            </w:r>
            <w:r w:rsidRPr="00BB0DA3">
              <w:t>о</w:t>
            </w:r>
            <w:r w:rsidRPr="00BB0DA3">
              <w:t>вать.</w:t>
            </w:r>
          </w:p>
          <w:p w:rsidR="00FE5A63" w:rsidRPr="00BB0DA3" w:rsidRDefault="00FE5A63" w:rsidP="00E215A5">
            <w:r w:rsidRPr="00BB0DA3">
              <w:t>Заявление должно быть подписано лицом (с указанием Ф.И.О.), пре</w:t>
            </w:r>
            <w:r w:rsidRPr="00BB0DA3">
              <w:t>д</w:t>
            </w:r>
            <w:r w:rsidRPr="00BB0DA3">
              <w:t>ставляющим интересы юридического лица в с</w:t>
            </w:r>
            <w:r w:rsidRPr="00BB0DA3">
              <w:t>о</w:t>
            </w:r>
            <w:r w:rsidRPr="00BB0DA3">
              <w:t>ответствии с учредител</w:t>
            </w:r>
            <w:r w:rsidRPr="00BB0DA3">
              <w:t>ь</w:t>
            </w:r>
            <w:r w:rsidRPr="00BB0DA3">
              <w:t>ными документами этого юридического лица.</w:t>
            </w:r>
          </w:p>
        </w:tc>
        <w:tc>
          <w:tcPr>
            <w:tcW w:w="1843" w:type="dxa"/>
          </w:tcPr>
          <w:p w:rsidR="00FE5A63" w:rsidRPr="00BB0DA3" w:rsidRDefault="00FE5A63" w:rsidP="00E215A5">
            <w:r w:rsidRPr="00BB0DA3">
              <w:lastRenderedPageBreak/>
              <w:t>Приложение 1</w:t>
            </w:r>
          </w:p>
        </w:tc>
        <w:tc>
          <w:tcPr>
            <w:tcW w:w="1701" w:type="dxa"/>
          </w:tcPr>
          <w:p w:rsidR="00FE5A63" w:rsidRPr="00BB0DA3" w:rsidRDefault="00FE5A63" w:rsidP="00E215A5"/>
        </w:tc>
      </w:tr>
      <w:tr w:rsidR="00FE5A63" w:rsidRPr="00BB0DA3" w:rsidTr="00E215A5">
        <w:trPr>
          <w:trHeight w:val="836"/>
        </w:trPr>
        <w:tc>
          <w:tcPr>
            <w:tcW w:w="651" w:type="dxa"/>
            <w:vMerge w:val="restart"/>
          </w:tcPr>
          <w:p w:rsidR="00FE5A63" w:rsidRPr="00BB0DA3" w:rsidRDefault="00FE5A63" w:rsidP="00E215A5">
            <w:pPr>
              <w:jc w:val="center"/>
            </w:pPr>
            <w:r w:rsidRPr="00BB0DA3">
              <w:lastRenderedPageBreak/>
              <w:t>2.</w:t>
            </w:r>
          </w:p>
        </w:tc>
        <w:tc>
          <w:tcPr>
            <w:tcW w:w="1584" w:type="dxa"/>
            <w:vMerge w:val="restart"/>
          </w:tcPr>
          <w:p w:rsidR="00FE5A63" w:rsidRPr="00BB0DA3" w:rsidRDefault="00FE5A63" w:rsidP="00E215A5">
            <w:r w:rsidRPr="00BB0DA3">
              <w:t>Документы, подтверждаю</w:t>
            </w:r>
          </w:p>
          <w:p w:rsidR="00FE5A63" w:rsidRPr="00BB0DA3" w:rsidRDefault="00FE5A63" w:rsidP="00E215A5">
            <w:r w:rsidRPr="00BB0DA3">
              <w:t>щие полном</w:t>
            </w:r>
            <w:r w:rsidRPr="00BB0DA3">
              <w:t>о</w:t>
            </w:r>
            <w:r w:rsidRPr="00BB0DA3">
              <w:t>чия предст</w:t>
            </w:r>
            <w:r w:rsidRPr="00BB0DA3">
              <w:t>а</w:t>
            </w:r>
            <w:r w:rsidRPr="00BB0DA3">
              <w:t>вителя</w:t>
            </w:r>
          </w:p>
        </w:tc>
        <w:tc>
          <w:tcPr>
            <w:tcW w:w="2551" w:type="dxa"/>
          </w:tcPr>
          <w:p w:rsidR="00FE5A63" w:rsidRPr="00BB0DA3" w:rsidRDefault="00FE5A63" w:rsidP="00E215A5">
            <w:r w:rsidRPr="00BB0DA3">
              <w:t>копия решения о назн</w:t>
            </w:r>
            <w:r w:rsidRPr="00BB0DA3">
              <w:t>а</w:t>
            </w:r>
            <w:r w:rsidRPr="00BB0DA3">
              <w:t>чении лица или его и</w:t>
            </w:r>
            <w:r w:rsidRPr="00BB0DA3">
              <w:t>з</w:t>
            </w:r>
            <w:r w:rsidRPr="00BB0DA3">
              <w:t>брании на должность руководителя</w:t>
            </w:r>
          </w:p>
        </w:tc>
        <w:tc>
          <w:tcPr>
            <w:tcW w:w="1842" w:type="dxa"/>
          </w:tcPr>
          <w:p w:rsidR="00FE5A63" w:rsidRPr="00BB0DA3" w:rsidRDefault="00FE5A63" w:rsidP="00E215A5">
            <w:r w:rsidRPr="00BB0DA3">
              <w:t>1 экз. копия (и оригинал в случае, если ве</w:t>
            </w:r>
            <w:r w:rsidRPr="00BB0DA3">
              <w:t>р</w:t>
            </w:r>
            <w:r w:rsidRPr="00BB0DA3">
              <w:t>ность копии не удостоверена нотариально для сверки)</w:t>
            </w:r>
          </w:p>
        </w:tc>
        <w:tc>
          <w:tcPr>
            <w:tcW w:w="2268" w:type="dxa"/>
          </w:tcPr>
          <w:p w:rsidR="00FE5A63" w:rsidRPr="00BB0DA3" w:rsidRDefault="00FE5A63" w:rsidP="00E215A5">
            <w:r w:rsidRPr="00BB0DA3">
              <w:t>Предоставляется в случае, если за пол</w:t>
            </w:r>
            <w:r w:rsidRPr="00BB0DA3">
              <w:t>у</w:t>
            </w:r>
            <w:r w:rsidRPr="00BB0DA3">
              <w:t>чение услуги обр</w:t>
            </w:r>
            <w:r w:rsidRPr="00BB0DA3">
              <w:t>а</w:t>
            </w:r>
            <w:r w:rsidRPr="00BB0DA3">
              <w:t>щается лицо, име</w:t>
            </w:r>
            <w:r w:rsidRPr="00BB0DA3">
              <w:t>ю</w:t>
            </w:r>
            <w:r w:rsidRPr="00BB0DA3">
              <w:t>щее право действ</w:t>
            </w:r>
            <w:r w:rsidRPr="00BB0DA3">
              <w:t>о</w:t>
            </w:r>
            <w:r w:rsidRPr="00BB0DA3">
              <w:t>вать от имени юр</w:t>
            </w:r>
            <w:r w:rsidRPr="00BB0DA3">
              <w:t>и</w:t>
            </w:r>
            <w:r w:rsidRPr="00BB0DA3">
              <w:t>дического лица без доверенности</w:t>
            </w:r>
          </w:p>
        </w:tc>
        <w:tc>
          <w:tcPr>
            <w:tcW w:w="2693" w:type="dxa"/>
          </w:tcPr>
          <w:p w:rsidR="00FE5A63" w:rsidRPr="00BB0DA3" w:rsidRDefault="00FE5A63" w:rsidP="00E215A5">
            <w:r w:rsidRPr="00BB0DA3">
              <w:t>Не должен содержать подчисток, приписок, з</w:t>
            </w:r>
            <w:r w:rsidRPr="00BB0DA3">
              <w:t>а</w:t>
            </w:r>
            <w:r w:rsidRPr="00BB0DA3">
              <w:t>черкнутых слов и других исправлений. Не должен иметь повреждений, н</w:t>
            </w:r>
            <w:r w:rsidRPr="00BB0DA3">
              <w:t>а</w:t>
            </w:r>
            <w:r w:rsidRPr="00BB0DA3">
              <w:t>личие которых не позв</w:t>
            </w:r>
            <w:r w:rsidRPr="00BB0DA3">
              <w:t>о</w:t>
            </w:r>
            <w:r w:rsidRPr="00BB0DA3">
              <w:t>ляет однозначно истолк</w:t>
            </w:r>
            <w:r w:rsidRPr="00BB0DA3">
              <w:t>о</w:t>
            </w:r>
            <w:r w:rsidRPr="00BB0DA3">
              <w:t>вать их содержание</w:t>
            </w:r>
          </w:p>
        </w:tc>
        <w:tc>
          <w:tcPr>
            <w:tcW w:w="1843" w:type="dxa"/>
          </w:tcPr>
          <w:p w:rsidR="00FE5A63" w:rsidRPr="00BB0DA3" w:rsidRDefault="00FE5A63" w:rsidP="00E215A5">
            <w:pPr>
              <w:jc w:val="center"/>
            </w:pPr>
            <w:r w:rsidRPr="00BB0DA3">
              <w:t>__</w:t>
            </w:r>
          </w:p>
        </w:tc>
        <w:tc>
          <w:tcPr>
            <w:tcW w:w="1701" w:type="dxa"/>
          </w:tcPr>
          <w:p w:rsidR="00FE5A63" w:rsidRPr="00BB0DA3" w:rsidRDefault="00FE5A63" w:rsidP="00E215A5">
            <w:pPr>
              <w:jc w:val="center"/>
            </w:pPr>
            <w:r w:rsidRPr="00BB0DA3">
              <w:t>__</w:t>
            </w:r>
          </w:p>
        </w:tc>
      </w:tr>
      <w:tr w:rsidR="00FE5A63" w:rsidRPr="00BB0DA3" w:rsidTr="00E215A5">
        <w:trPr>
          <w:trHeight w:val="835"/>
        </w:trPr>
        <w:tc>
          <w:tcPr>
            <w:tcW w:w="651" w:type="dxa"/>
            <w:vMerge/>
          </w:tcPr>
          <w:p w:rsidR="00FE5A63" w:rsidRPr="00BB0DA3" w:rsidRDefault="00FE5A63" w:rsidP="00E215A5">
            <w:pPr>
              <w:jc w:val="center"/>
            </w:pPr>
          </w:p>
        </w:tc>
        <w:tc>
          <w:tcPr>
            <w:tcW w:w="1584" w:type="dxa"/>
            <w:vMerge/>
          </w:tcPr>
          <w:p w:rsidR="00FE5A63" w:rsidRPr="00BB0DA3" w:rsidRDefault="00FE5A63" w:rsidP="00E215A5"/>
        </w:tc>
        <w:tc>
          <w:tcPr>
            <w:tcW w:w="2551" w:type="dxa"/>
          </w:tcPr>
          <w:p w:rsidR="00FE5A63" w:rsidRPr="00BB0DA3" w:rsidRDefault="00FE5A63" w:rsidP="00E215A5">
            <w:r w:rsidRPr="00BB0DA3">
              <w:t>доверенность</w:t>
            </w:r>
          </w:p>
        </w:tc>
        <w:tc>
          <w:tcPr>
            <w:tcW w:w="1842" w:type="dxa"/>
          </w:tcPr>
          <w:p w:rsidR="00FE5A63" w:rsidRPr="00BB0DA3" w:rsidRDefault="00FE5A63" w:rsidP="00E215A5">
            <w:r w:rsidRPr="00BB0DA3">
              <w:t>1 экз. копия (и оригинал в случае, если ве</w:t>
            </w:r>
            <w:r w:rsidRPr="00BB0DA3">
              <w:t>р</w:t>
            </w:r>
            <w:r w:rsidRPr="00BB0DA3">
              <w:t>ность копии не удостоверена нотариально для сверки)</w:t>
            </w:r>
          </w:p>
        </w:tc>
        <w:tc>
          <w:tcPr>
            <w:tcW w:w="2268" w:type="dxa"/>
          </w:tcPr>
          <w:p w:rsidR="00FE5A63" w:rsidRPr="00BB0DA3" w:rsidRDefault="00FE5A63" w:rsidP="00E215A5">
            <w:r w:rsidRPr="00BB0DA3">
              <w:t>Предоставляется в случае, если за пол</w:t>
            </w:r>
            <w:r w:rsidRPr="00BB0DA3">
              <w:t>у</w:t>
            </w:r>
            <w:r w:rsidRPr="00BB0DA3">
              <w:t>чение услуги обр</w:t>
            </w:r>
            <w:r w:rsidRPr="00BB0DA3">
              <w:t>а</w:t>
            </w:r>
            <w:r w:rsidRPr="00BB0DA3">
              <w:t>щается лицо, не имеющее право де</w:t>
            </w:r>
            <w:r w:rsidRPr="00BB0DA3">
              <w:t>й</w:t>
            </w:r>
            <w:r w:rsidRPr="00BB0DA3">
              <w:t>ствовать от имени юридического лица без доверенности</w:t>
            </w:r>
          </w:p>
        </w:tc>
        <w:tc>
          <w:tcPr>
            <w:tcW w:w="2693" w:type="dxa"/>
          </w:tcPr>
          <w:p w:rsidR="00FE5A63" w:rsidRPr="00BB0DA3" w:rsidRDefault="00FE5A63" w:rsidP="00E215A5">
            <w:r w:rsidRPr="00BB0DA3">
              <w:t>Доверенность выдается за подписью руководителя или иного лица, уполн</w:t>
            </w:r>
            <w:r w:rsidRPr="00BB0DA3">
              <w:t>о</w:t>
            </w:r>
            <w:r w:rsidRPr="00BB0DA3">
              <w:t>моченного на это. Дов</w:t>
            </w:r>
            <w:r w:rsidRPr="00BB0DA3">
              <w:t>е</w:t>
            </w:r>
            <w:r w:rsidRPr="00BB0DA3">
              <w:t>ренность может быть подписана также иным лицом, действующим по доверенности.  Довере</w:t>
            </w:r>
            <w:r w:rsidRPr="00BB0DA3">
              <w:t>н</w:t>
            </w:r>
            <w:r w:rsidRPr="00BB0DA3">
              <w:t>ность должна быть дейс</w:t>
            </w:r>
            <w:r w:rsidRPr="00BB0DA3">
              <w:t>т</w:t>
            </w:r>
            <w:r w:rsidRPr="00BB0DA3">
              <w:t>вующей на момент обр</w:t>
            </w:r>
            <w:r w:rsidRPr="00BB0DA3">
              <w:t>а</w:t>
            </w:r>
            <w:r w:rsidRPr="00BB0DA3">
              <w:t>щения (при этом необх</w:t>
            </w:r>
            <w:r w:rsidRPr="00BB0DA3">
              <w:t>о</w:t>
            </w:r>
            <w:r w:rsidRPr="00BB0DA3">
              <w:t>димо иметь в виду, что доверенность, в которой не указан срок ее дейс</w:t>
            </w:r>
            <w:r w:rsidRPr="00BB0DA3">
              <w:t>т</w:t>
            </w:r>
            <w:r w:rsidRPr="00BB0DA3">
              <w:t>вия, действительна в течение одного года с м</w:t>
            </w:r>
            <w:r w:rsidRPr="00BB0DA3">
              <w:t>о</w:t>
            </w:r>
            <w:r w:rsidRPr="00BB0DA3">
              <w:t>мента ее выдачи).</w:t>
            </w:r>
          </w:p>
        </w:tc>
        <w:tc>
          <w:tcPr>
            <w:tcW w:w="1843" w:type="dxa"/>
          </w:tcPr>
          <w:p w:rsidR="00FE5A63" w:rsidRPr="00BB0DA3" w:rsidRDefault="00FE5A63" w:rsidP="00E215A5">
            <w:pPr>
              <w:jc w:val="center"/>
            </w:pPr>
            <w:r w:rsidRPr="00BB0DA3">
              <w:t>__</w:t>
            </w:r>
          </w:p>
        </w:tc>
        <w:tc>
          <w:tcPr>
            <w:tcW w:w="1701" w:type="dxa"/>
          </w:tcPr>
          <w:p w:rsidR="00FE5A63" w:rsidRPr="00BB0DA3" w:rsidRDefault="00FE5A63" w:rsidP="00E215A5">
            <w:pPr>
              <w:jc w:val="center"/>
            </w:pPr>
            <w:r w:rsidRPr="00BB0DA3">
              <w:t>__</w:t>
            </w:r>
          </w:p>
        </w:tc>
      </w:tr>
      <w:tr w:rsidR="00FE5A63" w:rsidRPr="00BB0DA3" w:rsidTr="00E215A5">
        <w:tc>
          <w:tcPr>
            <w:tcW w:w="651" w:type="dxa"/>
          </w:tcPr>
          <w:p w:rsidR="00FE5A63" w:rsidRPr="00BB0DA3" w:rsidRDefault="00FE5A63" w:rsidP="00E215A5">
            <w:pPr>
              <w:jc w:val="center"/>
            </w:pPr>
            <w:r w:rsidRPr="00BB0DA3">
              <w:t>3</w:t>
            </w:r>
          </w:p>
        </w:tc>
        <w:tc>
          <w:tcPr>
            <w:tcW w:w="1584" w:type="dxa"/>
          </w:tcPr>
          <w:p w:rsidR="00FE5A63" w:rsidRPr="00BB0DA3" w:rsidRDefault="00FE5A63" w:rsidP="00E215A5">
            <w:r w:rsidRPr="00BB0DA3">
              <w:t>Учредител</w:t>
            </w:r>
            <w:r w:rsidRPr="00BB0DA3">
              <w:t>ь</w:t>
            </w:r>
            <w:r w:rsidRPr="00BB0DA3">
              <w:t xml:space="preserve">ные </w:t>
            </w:r>
            <w:r w:rsidRPr="00BB0DA3">
              <w:lastRenderedPageBreak/>
              <w:t>докуме</w:t>
            </w:r>
            <w:r w:rsidRPr="00BB0DA3">
              <w:t>н</w:t>
            </w:r>
            <w:r w:rsidRPr="00BB0DA3">
              <w:t>ты</w:t>
            </w:r>
          </w:p>
        </w:tc>
        <w:tc>
          <w:tcPr>
            <w:tcW w:w="2551" w:type="dxa"/>
          </w:tcPr>
          <w:p w:rsidR="00FE5A63" w:rsidRPr="00BB0DA3" w:rsidRDefault="00FE5A63" w:rsidP="00E215A5">
            <w:r w:rsidRPr="00BB0DA3">
              <w:lastRenderedPageBreak/>
              <w:t xml:space="preserve">-устав юридического лица, -свидетельство о </w:t>
            </w:r>
            <w:r w:rsidRPr="00BB0DA3">
              <w:lastRenderedPageBreak/>
              <w:t>государственной рег</w:t>
            </w:r>
            <w:r w:rsidRPr="00BB0DA3">
              <w:t>и</w:t>
            </w:r>
            <w:r w:rsidRPr="00BB0DA3">
              <w:t xml:space="preserve">страции юридического лица, </w:t>
            </w:r>
          </w:p>
          <w:p w:rsidR="00FE5A63" w:rsidRPr="00BB0DA3" w:rsidRDefault="00FE5A63" w:rsidP="00E215A5">
            <w:r w:rsidRPr="00BB0DA3">
              <w:t>-свидетельство о пост</w:t>
            </w:r>
            <w:r w:rsidRPr="00BB0DA3">
              <w:t>а</w:t>
            </w:r>
            <w:r w:rsidRPr="00BB0DA3">
              <w:t>новке на учет росси</w:t>
            </w:r>
            <w:r w:rsidRPr="00BB0DA3">
              <w:t>й</w:t>
            </w:r>
            <w:r w:rsidRPr="00BB0DA3">
              <w:t>ской организации в н</w:t>
            </w:r>
            <w:r w:rsidRPr="00BB0DA3">
              <w:t>а</w:t>
            </w:r>
            <w:r w:rsidRPr="00BB0DA3">
              <w:t>логовом органе по месту нахождения</w:t>
            </w:r>
          </w:p>
        </w:tc>
        <w:tc>
          <w:tcPr>
            <w:tcW w:w="1842" w:type="dxa"/>
          </w:tcPr>
          <w:p w:rsidR="00FE5A63" w:rsidRPr="00BB0DA3" w:rsidRDefault="00FE5A63" w:rsidP="00E215A5">
            <w:r w:rsidRPr="00BB0DA3">
              <w:lastRenderedPageBreak/>
              <w:t xml:space="preserve">1 экз. копии (оригиналы </w:t>
            </w:r>
            <w:r w:rsidRPr="00BB0DA3">
              <w:lastRenderedPageBreak/>
              <w:t>у</w:t>
            </w:r>
            <w:r w:rsidRPr="00BB0DA3">
              <w:t>ч</w:t>
            </w:r>
            <w:r w:rsidRPr="00BB0DA3">
              <w:t>редительных документов в случае, если верность копий не удостоверена нотариально);</w:t>
            </w:r>
          </w:p>
        </w:tc>
        <w:tc>
          <w:tcPr>
            <w:tcW w:w="2268" w:type="dxa"/>
          </w:tcPr>
          <w:p w:rsidR="00FE5A63" w:rsidRPr="00BB0DA3" w:rsidRDefault="00FE5A63" w:rsidP="00E215A5">
            <w:r w:rsidRPr="00BB0DA3">
              <w:lastRenderedPageBreak/>
              <w:t>нет</w:t>
            </w:r>
          </w:p>
        </w:tc>
        <w:tc>
          <w:tcPr>
            <w:tcW w:w="2693" w:type="dxa"/>
          </w:tcPr>
          <w:p w:rsidR="00FE5A63" w:rsidRPr="00BB0DA3" w:rsidRDefault="00FE5A63" w:rsidP="00E215A5">
            <w:r w:rsidRPr="00BB0DA3">
              <w:t xml:space="preserve">Не должен содержать подчисток, приписок, </w:t>
            </w:r>
            <w:r w:rsidRPr="00BB0DA3">
              <w:lastRenderedPageBreak/>
              <w:t>з</w:t>
            </w:r>
            <w:r w:rsidRPr="00BB0DA3">
              <w:t>а</w:t>
            </w:r>
            <w:r w:rsidRPr="00BB0DA3">
              <w:t>черкнутых слов и других исправлений. Не должен иметь повреждений, н</w:t>
            </w:r>
            <w:r w:rsidRPr="00BB0DA3">
              <w:t>а</w:t>
            </w:r>
            <w:r w:rsidRPr="00BB0DA3">
              <w:t>личие которых не позв</w:t>
            </w:r>
            <w:r w:rsidRPr="00BB0DA3">
              <w:t>о</w:t>
            </w:r>
            <w:r w:rsidRPr="00BB0DA3">
              <w:t>ляет однозначно истолк</w:t>
            </w:r>
            <w:r w:rsidRPr="00BB0DA3">
              <w:t>о</w:t>
            </w:r>
            <w:r w:rsidRPr="00BB0DA3">
              <w:t>вать их содержание</w:t>
            </w:r>
          </w:p>
        </w:tc>
        <w:tc>
          <w:tcPr>
            <w:tcW w:w="1843" w:type="dxa"/>
          </w:tcPr>
          <w:p w:rsidR="00FE5A63" w:rsidRPr="00BB0DA3" w:rsidRDefault="00FE5A63" w:rsidP="00E215A5">
            <w:pPr>
              <w:jc w:val="center"/>
            </w:pPr>
            <w:r w:rsidRPr="00BB0DA3">
              <w:lastRenderedPageBreak/>
              <w:t>__</w:t>
            </w:r>
          </w:p>
        </w:tc>
        <w:tc>
          <w:tcPr>
            <w:tcW w:w="1701" w:type="dxa"/>
          </w:tcPr>
          <w:p w:rsidR="00FE5A63" w:rsidRPr="00BB0DA3" w:rsidRDefault="00FE5A63" w:rsidP="00E215A5">
            <w:pPr>
              <w:jc w:val="center"/>
            </w:pPr>
            <w:r w:rsidRPr="00BB0DA3">
              <w:t>__</w:t>
            </w:r>
          </w:p>
        </w:tc>
      </w:tr>
      <w:tr w:rsidR="00FE5A63" w:rsidRPr="00BB0DA3" w:rsidTr="00E215A5">
        <w:tc>
          <w:tcPr>
            <w:tcW w:w="651" w:type="dxa"/>
          </w:tcPr>
          <w:p w:rsidR="00FE5A63" w:rsidRPr="00BB0DA3" w:rsidRDefault="00FE5A63" w:rsidP="00E215A5">
            <w:pPr>
              <w:jc w:val="center"/>
            </w:pPr>
            <w:r w:rsidRPr="00BB0DA3">
              <w:lastRenderedPageBreak/>
              <w:t>4.</w:t>
            </w:r>
          </w:p>
        </w:tc>
        <w:tc>
          <w:tcPr>
            <w:tcW w:w="1584" w:type="dxa"/>
          </w:tcPr>
          <w:p w:rsidR="00FE5A63" w:rsidRPr="00BB0DA3" w:rsidRDefault="00FE5A63" w:rsidP="00E215A5">
            <w:r w:rsidRPr="00BB0DA3">
              <w:t>Правоустанав</w:t>
            </w:r>
          </w:p>
          <w:p w:rsidR="00FE5A63" w:rsidRPr="00BB0DA3" w:rsidRDefault="00FE5A63" w:rsidP="00E215A5">
            <w:r w:rsidRPr="00BB0DA3">
              <w:t>ливающие документы</w:t>
            </w:r>
          </w:p>
        </w:tc>
        <w:tc>
          <w:tcPr>
            <w:tcW w:w="2551" w:type="dxa"/>
          </w:tcPr>
          <w:p w:rsidR="00FE5A63" w:rsidRPr="00BB0DA3" w:rsidRDefault="00FE5A63" w:rsidP="00E215A5">
            <w:r w:rsidRPr="00BB0DA3">
              <w:t>Правоустанавливающие документы на объект (ы) недвижимости ра</w:t>
            </w:r>
            <w:r w:rsidRPr="00BB0DA3">
              <w:t>с</w:t>
            </w:r>
            <w:r w:rsidRPr="00BB0DA3">
              <w:t>положенный (ые)  на территории, в пределах которой предполагается организовать рынок</w:t>
            </w:r>
          </w:p>
        </w:tc>
        <w:tc>
          <w:tcPr>
            <w:tcW w:w="1842" w:type="dxa"/>
          </w:tcPr>
          <w:p w:rsidR="00FE5A63" w:rsidRPr="00BB0DA3" w:rsidRDefault="00FE5A63" w:rsidP="00E215A5">
            <w:r w:rsidRPr="00BB0DA3">
              <w:t>1 экз.  удостов</w:t>
            </w:r>
            <w:r w:rsidRPr="00BB0DA3">
              <w:t>е</w:t>
            </w:r>
            <w:r w:rsidRPr="00BB0DA3">
              <w:t>ренная копия</w:t>
            </w:r>
          </w:p>
        </w:tc>
        <w:tc>
          <w:tcPr>
            <w:tcW w:w="2268" w:type="dxa"/>
          </w:tcPr>
          <w:p w:rsidR="00FE5A63" w:rsidRPr="00BB0DA3" w:rsidRDefault="00FE5A63" w:rsidP="00E215A5">
            <w:r w:rsidRPr="00BB0DA3">
              <w:t>если право возникло до 1998 г и не зар</w:t>
            </w:r>
            <w:r w:rsidRPr="00BB0DA3">
              <w:t>е</w:t>
            </w:r>
            <w:r w:rsidRPr="00BB0DA3">
              <w:t>гистрировано в уст</w:t>
            </w:r>
            <w:r w:rsidRPr="00BB0DA3">
              <w:t>а</w:t>
            </w:r>
            <w:r w:rsidRPr="00BB0DA3">
              <w:t xml:space="preserve">новленном законом порядке </w:t>
            </w:r>
          </w:p>
        </w:tc>
        <w:tc>
          <w:tcPr>
            <w:tcW w:w="2693" w:type="dxa"/>
          </w:tcPr>
          <w:p w:rsidR="00FE5A63" w:rsidRPr="00BB0DA3" w:rsidRDefault="00FE5A63" w:rsidP="00E215A5">
            <w:r w:rsidRPr="00BB0DA3">
              <w:t>Не должен содержать подчисток, приписок, з</w:t>
            </w:r>
            <w:r w:rsidRPr="00BB0DA3">
              <w:t>а</w:t>
            </w:r>
            <w:r w:rsidRPr="00BB0DA3">
              <w:t>черкнутых слов и других исправлений. Не должен иметь повреждений, н</w:t>
            </w:r>
            <w:r w:rsidRPr="00BB0DA3">
              <w:t>а</w:t>
            </w:r>
            <w:r w:rsidRPr="00BB0DA3">
              <w:t>личие которых не позв</w:t>
            </w:r>
            <w:r w:rsidRPr="00BB0DA3">
              <w:t>о</w:t>
            </w:r>
            <w:r w:rsidRPr="00BB0DA3">
              <w:t>ляет однозначно истолк</w:t>
            </w:r>
            <w:r w:rsidRPr="00BB0DA3">
              <w:t>о</w:t>
            </w:r>
            <w:r w:rsidRPr="00BB0DA3">
              <w:t>вать их содержание</w:t>
            </w:r>
          </w:p>
        </w:tc>
        <w:tc>
          <w:tcPr>
            <w:tcW w:w="1843" w:type="dxa"/>
          </w:tcPr>
          <w:p w:rsidR="00FE5A63" w:rsidRPr="00BB0DA3" w:rsidRDefault="00FE5A63" w:rsidP="00E215A5">
            <w:pPr>
              <w:jc w:val="center"/>
            </w:pPr>
            <w:r w:rsidRPr="00BB0DA3">
              <w:t>__</w:t>
            </w:r>
          </w:p>
        </w:tc>
        <w:tc>
          <w:tcPr>
            <w:tcW w:w="1701" w:type="dxa"/>
          </w:tcPr>
          <w:p w:rsidR="00FE5A63" w:rsidRPr="00BB0DA3" w:rsidRDefault="00FE5A63" w:rsidP="00E215A5">
            <w:pPr>
              <w:jc w:val="center"/>
            </w:pPr>
            <w:r w:rsidRPr="00BB0DA3">
              <w:t>__</w:t>
            </w:r>
          </w:p>
        </w:tc>
      </w:tr>
    </w:tbl>
    <w:p w:rsidR="00FE5A63" w:rsidRPr="00BB0DA3" w:rsidRDefault="00FE5A63" w:rsidP="00FE5A63">
      <w:pPr>
        <w:rPr>
          <w:b/>
        </w:rPr>
      </w:pPr>
      <w:r w:rsidRPr="00BB0DA3">
        <w:rPr>
          <w:b/>
        </w:rPr>
        <w:br w:type="page"/>
      </w:r>
    </w:p>
    <w:p w:rsidR="00FE5A63" w:rsidRPr="00BB0DA3" w:rsidRDefault="00FE5A63" w:rsidP="00FE5A63">
      <w:pPr>
        <w:pStyle w:val="1"/>
        <w:rPr>
          <w:rFonts w:ascii="Times New Roman" w:hAnsi="Times New Roman" w:cs="Times New Roman"/>
          <w:color w:val="auto"/>
          <w:sz w:val="22"/>
          <w:szCs w:val="22"/>
        </w:rPr>
      </w:pPr>
      <w:r w:rsidRPr="00BB0DA3">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w:t>
      </w:r>
      <w:r w:rsidRPr="00BB0DA3">
        <w:rPr>
          <w:rFonts w:ascii="Times New Roman" w:hAnsi="Times New Roman" w:cs="Times New Roman"/>
          <w:color w:val="auto"/>
          <w:sz w:val="22"/>
          <w:szCs w:val="22"/>
        </w:rPr>
        <w:t>И</w:t>
      </w:r>
      <w:r w:rsidRPr="00BB0DA3">
        <w:rPr>
          <w:rFonts w:ascii="Times New Roman" w:hAnsi="Times New Roman" w:cs="Times New Roman"/>
          <w:color w:val="auto"/>
          <w:sz w:val="22"/>
          <w:szCs w:val="22"/>
        </w:rPr>
        <w:t>МОДЕЙСТВИЯ»</w:t>
      </w:r>
    </w:p>
    <w:tbl>
      <w:tblPr>
        <w:tblStyle w:val="a4"/>
        <w:tblW w:w="15112" w:type="dxa"/>
        <w:tblLayout w:type="fixed"/>
        <w:tblLook w:val="04A0"/>
      </w:tblPr>
      <w:tblGrid>
        <w:gridCol w:w="1242"/>
        <w:gridCol w:w="2268"/>
        <w:gridCol w:w="2126"/>
        <w:gridCol w:w="1843"/>
        <w:gridCol w:w="1909"/>
        <w:gridCol w:w="1209"/>
        <w:gridCol w:w="1418"/>
        <w:gridCol w:w="1559"/>
        <w:gridCol w:w="1538"/>
      </w:tblGrid>
      <w:tr w:rsidR="00FE5A63" w:rsidRPr="00BB0DA3" w:rsidTr="00E215A5">
        <w:tc>
          <w:tcPr>
            <w:tcW w:w="1242" w:type="dxa"/>
          </w:tcPr>
          <w:p w:rsidR="00FE5A63" w:rsidRPr="00BB0DA3" w:rsidRDefault="00FE5A63" w:rsidP="00E215A5">
            <w:pPr>
              <w:jc w:val="center"/>
              <w:rPr>
                <w:b/>
              </w:rPr>
            </w:pPr>
            <w:r w:rsidRPr="00BB0DA3">
              <w:rPr>
                <w:b/>
              </w:rPr>
              <w:t>Реквиз</w:t>
            </w:r>
            <w:r w:rsidRPr="00BB0DA3">
              <w:rPr>
                <w:b/>
              </w:rPr>
              <w:t>и</w:t>
            </w:r>
            <w:r w:rsidRPr="00BB0DA3">
              <w:rPr>
                <w:b/>
              </w:rPr>
              <w:t>ты акт</w:t>
            </w:r>
            <w:r w:rsidRPr="00BB0DA3">
              <w:rPr>
                <w:b/>
              </w:rPr>
              <w:t>у</w:t>
            </w:r>
            <w:r w:rsidRPr="00BB0DA3">
              <w:rPr>
                <w:b/>
              </w:rPr>
              <w:t>альной технол</w:t>
            </w:r>
            <w:r w:rsidRPr="00BB0DA3">
              <w:rPr>
                <w:b/>
              </w:rPr>
              <w:t>о</w:t>
            </w:r>
            <w:r w:rsidRPr="00BB0DA3">
              <w:rPr>
                <w:b/>
              </w:rPr>
              <w:t>гической карты межв</w:t>
            </w:r>
            <w:r w:rsidRPr="00BB0DA3">
              <w:rPr>
                <w:b/>
              </w:rPr>
              <w:t>е</w:t>
            </w:r>
            <w:r w:rsidRPr="00BB0DA3">
              <w:rPr>
                <w:b/>
              </w:rPr>
              <w:t>домс</w:t>
            </w:r>
            <w:r w:rsidRPr="00BB0DA3">
              <w:rPr>
                <w:b/>
              </w:rPr>
              <w:t>т</w:t>
            </w:r>
            <w:r w:rsidRPr="00BB0DA3">
              <w:rPr>
                <w:b/>
              </w:rPr>
              <w:t>венного взаим</w:t>
            </w:r>
            <w:r w:rsidRPr="00BB0DA3">
              <w:rPr>
                <w:b/>
              </w:rPr>
              <w:t>о</w:t>
            </w:r>
            <w:r w:rsidRPr="00BB0DA3">
              <w:rPr>
                <w:b/>
              </w:rPr>
              <w:t>действия</w:t>
            </w:r>
            <w:r>
              <w:rPr>
                <w:rStyle w:val="af2"/>
                <w:b/>
              </w:rPr>
              <w:footnoteReference w:id="93"/>
            </w:r>
          </w:p>
        </w:tc>
        <w:tc>
          <w:tcPr>
            <w:tcW w:w="2268" w:type="dxa"/>
          </w:tcPr>
          <w:p w:rsidR="00FE5A63" w:rsidRPr="00BB0DA3" w:rsidRDefault="00FE5A63" w:rsidP="00E215A5">
            <w:pPr>
              <w:jc w:val="center"/>
              <w:rPr>
                <w:b/>
              </w:rPr>
            </w:pPr>
            <w:r w:rsidRPr="00BB0DA3">
              <w:rPr>
                <w:b/>
              </w:rPr>
              <w:t>Наименование запрашиваемого д</w:t>
            </w:r>
            <w:r w:rsidRPr="00BB0DA3">
              <w:rPr>
                <w:b/>
              </w:rPr>
              <w:t>о</w:t>
            </w:r>
            <w:r w:rsidRPr="00BB0DA3">
              <w:rPr>
                <w:b/>
              </w:rPr>
              <w:t>кумента (сведения)</w:t>
            </w:r>
          </w:p>
        </w:tc>
        <w:tc>
          <w:tcPr>
            <w:tcW w:w="2126" w:type="dxa"/>
          </w:tcPr>
          <w:p w:rsidR="00FE5A63" w:rsidRPr="00BB0DA3" w:rsidRDefault="00FE5A63" w:rsidP="00E215A5">
            <w:pPr>
              <w:jc w:val="center"/>
              <w:rPr>
                <w:b/>
              </w:rPr>
            </w:pPr>
            <w:r w:rsidRPr="00BB0DA3">
              <w:rPr>
                <w:b/>
              </w:rPr>
              <w:t>Перечень и состав сведений, запр</w:t>
            </w:r>
            <w:r w:rsidRPr="00BB0DA3">
              <w:rPr>
                <w:b/>
              </w:rPr>
              <w:t>а</w:t>
            </w:r>
            <w:r w:rsidRPr="00BB0DA3">
              <w:rPr>
                <w:b/>
              </w:rPr>
              <w:t>шиваемых в ра</w:t>
            </w:r>
            <w:r w:rsidRPr="00BB0DA3">
              <w:rPr>
                <w:b/>
              </w:rPr>
              <w:t>м</w:t>
            </w:r>
            <w:r w:rsidRPr="00BB0DA3">
              <w:rPr>
                <w:b/>
              </w:rPr>
              <w:t>ках межведомс</w:t>
            </w:r>
            <w:r w:rsidRPr="00BB0DA3">
              <w:rPr>
                <w:b/>
              </w:rPr>
              <w:t>т</w:t>
            </w:r>
            <w:r w:rsidRPr="00BB0DA3">
              <w:rPr>
                <w:b/>
              </w:rPr>
              <w:t>венного информ</w:t>
            </w:r>
            <w:r w:rsidRPr="00BB0DA3">
              <w:rPr>
                <w:b/>
              </w:rPr>
              <w:t>а</w:t>
            </w:r>
            <w:r w:rsidRPr="00BB0DA3">
              <w:rPr>
                <w:b/>
              </w:rPr>
              <w:t>ционного взаим</w:t>
            </w:r>
            <w:r w:rsidRPr="00BB0DA3">
              <w:rPr>
                <w:b/>
              </w:rPr>
              <w:t>о</w:t>
            </w:r>
            <w:r w:rsidRPr="00BB0DA3">
              <w:rPr>
                <w:b/>
              </w:rPr>
              <w:t xml:space="preserve">действия </w:t>
            </w:r>
          </w:p>
        </w:tc>
        <w:tc>
          <w:tcPr>
            <w:tcW w:w="1843" w:type="dxa"/>
          </w:tcPr>
          <w:p w:rsidR="00FE5A63" w:rsidRPr="00BB0DA3" w:rsidRDefault="00FE5A63" w:rsidP="00E215A5">
            <w:pPr>
              <w:jc w:val="center"/>
              <w:rPr>
                <w:b/>
              </w:rPr>
            </w:pPr>
            <w:r w:rsidRPr="00BB0DA3">
              <w:rPr>
                <w:b/>
              </w:rPr>
              <w:t>Наименование органа (орган</w:t>
            </w:r>
            <w:r w:rsidRPr="00BB0DA3">
              <w:rPr>
                <w:b/>
              </w:rPr>
              <w:t>и</w:t>
            </w:r>
            <w:r w:rsidRPr="00BB0DA3">
              <w:rPr>
                <w:b/>
              </w:rPr>
              <w:t>зации), напра</w:t>
            </w:r>
            <w:r w:rsidRPr="00BB0DA3">
              <w:rPr>
                <w:b/>
              </w:rPr>
              <w:t>в</w:t>
            </w:r>
            <w:r w:rsidRPr="00BB0DA3">
              <w:rPr>
                <w:b/>
              </w:rPr>
              <w:t>ляющего (ей) межведомс</w:t>
            </w:r>
            <w:r w:rsidRPr="00BB0DA3">
              <w:rPr>
                <w:b/>
              </w:rPr>
              <w:t>т</w:t>
            </w:r>
            <w:r w:rsidRPr="00BB0DA3">
              <w:rPr>
                <w:b/>
              </w:rPr>
              <w:t>венный запрос</w:t>
            </w:r>
          </w:p>
        </w:tc>
        <w:tc>
          <w:tcPr>
            <w:tcW w:w="1909" w:type="dxa"/>
          </w:tcPr>
          <w:p w:rsidR="00FE5A63" w:rsidRPr="00BB0DA3" w:rsidRDefault="00FE5A63" w:rsidP="00E215A5">
            <w:pPr>
              <w:jc w:val="center"/>
              <w:rPr>
                <w:b/>
              </w:rPr>
            </w:pPr>
            <w:r w:rsidRPr="00BB0DA3">
              <w:rPr>
                <w:b/>
              </w:rPr>
              <w:t>Наименование органа (орган</w:t>
            </w:r>
            <w:r w:rsidRPr="00BB0DA3">
              <w:rPr>
                <w:b/>
              </w:rPr>
              <w:t>и</w:t>
            </w:r>
            <w:r w:rsidRPr="00BB0DA3">
              <w:rPr>
                <w:b/>
              </w:rPr>
              <w:t>зации), в адрес которого (ой) направляется межведомстве</w:t>
            </w:r>
            <w:r w:rsidRPr="00BB0DA3">
              <w:rPr>
                <w:b/>
              </w:rPr>
              <w:t>н</w:t>
            </w:r>
            <w:r w:rsidRPr="00BB0DA3">
              <w:rPr>
                <w:b/>
              </w:rPr>
              <w:t>ный запрос</w:t>
            </w:r>
          </w:p>
        </w:tc>
        <w:tc>
          <w:tcPr>
            <w:tcW w:w="1209" w:type="dxa"/>
          </w:tcPr>
          <w:p w:rsidR="00FE5A63" w:rsidRPr="00085E8B" w:rsidRDefault="00FE5A63" w:rsidP="00E215A5">
            <w:pPr>
              <w:jc w:val="center"/>
              <w:rPr>
                <w:b/>
                <w:vertAlign w:val="superscript"/>
              </w:rPr>
            </w:pPr>
            <w:r w:rsidRPr="00BB0DA3">
              <w:rPr>
                <w:b/>
                <w:lang w:val="en-US"/>
              </w:rPr>
              <w:t>SID</w:t>
            </w:r>
            <w:r w:rsidRPr="00BB0DA3">
              <w:rPr>
                <w:b/>
              </w:rPr>
              <w:t xml:space="preserve"> эле</w:t>
            </w:r>
            <w:r w:rsidRPr="00BB0DA3">
              <w:rPr>
                <w:b/>
              </w:rPr>
              <w:t>к</w:t>
            </w:r>
            <w:r w:rsidRPr="00BB0DA3">
              <w:rPr>
                <w:b/>
              </w:rPr>
              <w:t>тронного сервиса / наимен</w:t>
            </w:r>
            <w:r w:rsidRPr="00BB0DA3">
              <w:rPr>
                <w:b/>
              </w:rPr>
              <w:t>о</w:t>
            </w:r>
            <w:r w:rsidRPr="00BB0DA3">
              <w:rPr>
                <w:b/>
              </w:rPr>
              <w:t>вание вида св</w:t>
            </w:r>
            <w:r w:rsidRPr="00BB0DA3">
              <w:rPr>
                <w:b/>
              </w:rPr>
              <w:t>е</w:t>
            </w:r>
            <w:r w:rsidRPr="00BB0DA3">
              <w:rPr>
                <w:b/>
              </w:rPr>
              <w:t>дений</w:t>
            </w:r>
            <w:r>
              <w:rPr>
                <w:b/>
                <w:vertAlign w:val="superscript"/>
              </w:rPr>
              <w:t>5</w:t>
            </w:r>
          </w:p>
        </w:tc>
        <w:tc>
          <w:tcPr>
            <w:tcW w:w="1418" w:type="dxa"/>
          </w:tcPr>
          <w:p w:rsidR="00FE5A63" w:rsidRPr="00BB0DA3" w:rsidRDefault="00FE5A63" w:rsidP="00E215A5">
            <w:pPr>
              <w:jc w:val="center"/>
              <w:rPr>
                <w:b/>
                <w:vertAlign w:val="superscript"/>
              </w:rPr>
            </w:pPr>
            <w:r w:rsidRPr="00BB0DA3">
              <w:rPr>
                <w:b/>
              </w:rPr>
              <w:t>Срок ос</w:t>
            </w:r>
            <w:r w:rsidRPr="00BB0DA3">
              <w:rPr>
                <w:b/>
              </w:rPr>
              <w:t>у</w:t>
            </w:r>
            <w:r w:rsidRPr="00BB0DA3">
              <w:rPr>
                <w:b/>
              </w:rPr>
              <w:t>ществления межведо</w:t>
            </w:r>
            <w:r w:rsidRPr="00BB0DA3">
              <w:rPr>
                <w:b/>
              </w:rPr>
              <w:t>м</w:t>
            </w:r>
            <w:r w:rsidRPr="00BB0DA3">
              <w:rPr>
                <w:b/>
              </w:rPr>
              <w:t>ственного информ</w:t>
            </w:r>
            <w:r w:rsidRPr="00BB0DA3">
              <w:rPr>
                <w:b/>
              </w:rPr>
              <w:t>а</w:t>
            </w:r>
            <w:r w:rsidRPr="00BB0DA3">
              <w:rPr>
                <w:b/>
              </w:rPr>
              <w:t>ционного взаимоде</w:t>
            </w:r>
            <w:r w:rsidRPr="00BB0DA3">
              <w:rPr>
                <w:b/>
              </w:rPr>
              <w:t>й</w:t>
            </w:r>
            <w:r w:rsidRPr="00BB0DA3">
              <w:rPr>
                <w:b/>
              </w:rPr>
              <w:t>ствия</w:t>
            </w:r>
            <w:r>
              <w:rPr>
                <w:b/>
                <w:vertAlign w:val="superscript"/>
              </w:rPr>
              <w:t>5</w:t>
            </w:r>
          </w:p>
        </w:tc>
        <w:tc>
          <w:tcPr>
            <w:tcW w:w="1559" w:type="dxa"/>
          </w:tcPr>
          <w:p w:rsidR="00FE5A63" w:rsidRPr="00BB0DA3" w:rsidRDefault="00FE5A63" w:rsidP="00E215A5">
            <w:pPr>
              <w:jc w:val="center"/>
              <w:rPr>
                <w:b/>
                <w:vertAlign w:val="superscript"/>
              </w:rPr>
            </w:pPr>
            <w:r w:rsidRPr="00BB0DA3">
              <w:rPr>
                <w:b/>
              </w:rPr>
              <w:t>Форма (ша</w:t>
            </w:r>
            <w:r w:rsidRPr="00BB0DA3">
              <w:rPr>
                <w:b/>
              </w:rPr>
              <w:t>б</w:t>
            </w:r>
            <w:r w:rsidRPr="00BB0DA3">
              <w:rPr>
                <w:b/>
              </w:rPr>
              <w:t>лон) межв</w:t>
            </w:r>
            <w:r w:rsidRPr="00BB0DA3">
              <w:rPr>
                <w:b/>
              </w:rPr>
              <w:t>е</w:t>
            </w:r>
            <w:r w:rsidRPr="00BB0DA3">
              <w:rPr>
                <w:b/>
              </w:rPr>
              <w:t>домственн</w:t>
            </w:r>
            <w:r w:rsidRPr="00BB0DA3">
              <w:rPr>
                <w:b/>
              </w:rPr>
              <w:t>о</w:t>
            </w:r>
            <w:r w:rsidRPr="00BB0DA3">
              <w:rPr>
                <w:b/>
              </w:rPr>
              <w:t>го запроса  и ответа на межведомс</w:t>
            </w:r>
            <w:r w:rsidRPr="00BB0DA3">
              <w:rPr>
                <w:b/>
              </w:rPr>
              <w:t>т</w:t>
            </w:r>
            <w:r w:rsidRPr="00BB0DA3">
              <w:rPr>
                <w:b/>
              </w:rPr>
              <w:t>венный з</w:t>
            </w:r>
            <w:r w:rsidRPr="00BB0DA3">
              <w:rPr>
                <w:b/>
              </w:rPr>
              <w:t>а</w:t>
            </w:r>
            <w:r w:rsidRPr="00BB0DA3">
              <w:rPr>
                <w:b/>
              </w:rPr>
              <w:t>прос</w:t>
            </w:r>
            <w:r>
              <w:rPr>
                <w:rStyle w:val="af2"/>
                <w:b/>
              </w:rPr>
              <w:footnoteReference w:id="94"/>
            </w:r>
          </w:p>
        </w:tc>
        <w:tc>
          <w:tcPr>
            <w:tcW w:w="1538" w:type="dxa"/>
          </w:tcPr>
          <w:p w:rsidR="00FE5A63" w:rsidRPr="00BB0DA3" w:rsidRDefault="00FE5A63" w:rsidP="00E215A5">
            <w:pPr>
              <w:jc w:val="center"/>
              <w:rPr>
                <w:b/>
                <w:vertAlign w:val="superscript"/>
              </w:rPr>
            </w:pPr>
            <w:r w:rsidRPr="00BB0DA3">
              <w:rPr>
                <w:b/>
              </w:rPr>
              <w:t>Образец з</w:t>
            </w:r>
            <w:r w:rsidRPr="00BB0DA3">
              <w:rPr>
                <w:b/>
              </w:rPr>
              <w:t>а</w:t>
            </w:r>
            <w:r w:rsidRPr="00BB0DA3">
              <w:rPr>
                <w:b/>
              </w:rPr>
              <w:t>полнения формы ме</w:t>
            </w:r>
            <w:r w:rsidRPr="00BB0DA3">
              <w:rPr>
                <w:b/>
              </w:rPr>
              <w:t>ж</w:t>
            </w:r>
            <w:r w:rsidRPr="00BB0DA3">
              <w:rPr>
                <w:b/>
              </w:rPr>
              <w:t>ведомстве</w:t>
            </w:r>
            <w:r w:rsidRPr="00BB0DA3">
              <w:rPr>
                <w:b/>
              </w:rPr>
              <w:t>н</w:t>
            </w:r>
            <w:r w:rsidRPr="00BB0DA3">
              <w:rPr>
                <w:b/>
              </w:rPr>
              <w:t>ного запроса и ответа на межведомс</w:t>
            </w:r>
            <w:r w:rsidRPr="00BB0DA3">
              <w:rPr>
                <w:b/>
              </w:rPr>
              <w:t>т</w:t>
            </w:r>
            <w:r w:rsidRPr="00BB0DA3">
              <w:rPr>
                <w:b/>
              </w:rPr>
              <w:t>венный з</w:t>
            </w:r>
            <w:r w:rsidRPr="00BB0DA3">
              <w:rPr>
                <w:b/>
              </w:rPr>
              <w:t>а</w:t>
            </w:r>
            <w:r w:rsidRPr="00BB0DA3">
              <w:rPr>
                <w:b/>
              </w:rPr>
              <w:t>прос</w:t>
            </w:r>
            <w:r>
              <w:rPr>
                <w:b/>
                <w:vertAlign w:val="superscript"/>
              </w:rPr>
              <w:t>6</w:t>
            </w:r>
          </w:p>
        </w:tc>
      </w:tr>
      <w:tr w:rsidR="00FE5A63" w:rsidRPr="00BB0DA3" w:rsidTr="00E215A5">
        <w:tc>
          <w:tcPr>
            <w:tcW w:w="1242" w:type="dxa"/>
          </w:tcPr>
          <w:p w:rsidR="00FE5A63" w:rsidRPr="00BB0DA3" w:rsidRDefault="00FE5A63" w:rsidP="00E215A5">
            <w:pPr>
              <w:jc w:val="center"/>
              <w:rPr>
                <w:b/>
              </w:rPr>
            </w:pPr>
            <w:r w:rsidRPr="00BB0DA3">
              <w:rPr>
                <w:b/>
              </w:rPr>
              <w:t>1</w:t>
            </w:r>
          </w:p>
        </w:tc>
        <w:tc>
          <w:tcPr>
            <w:tcW w:w="2268" w:type="dxa"/>
          </w:tcPr>
          <w:p w:rsidR="00FE5A63" w:rsidRPr="00BB0DA3" w:rsidRDefault="00FE5A63" w:rsidP="00E215A5">
            <w:pPr>
              <w:jc w:val="center"/>
              <w:rPr>
                <w:b/>
              </w:rPr>
            </w:pPr>
            <w:r w:rsidRPr="00BB0DA3">
              <w:rPr>
                <w:b/>
              </w:rPr>
              <w:t>2</w:t>
            </w:r>
          </w:p>
        </w:tc>
        <w:tc>
          <w:tcPr>
            <w:tcW w:w="2126" w:type="dxa"/>
          </w:tcPr>
          <w:p w:rsidR="00FE5A63" w:rsidRPr="00BB0DA3" w:rsidRDefault="00FE5A63" w:rsidP="00E215A5">
            <w:pPr>
              <w:jc w:val="center"/>
              <w:rPr>
                <w:b/>
              </w:rPr>
            </w:pPr>
            <w:r w:rsidRPr="00BB0DA3">
              <w:rPr>
                <w:b/>
              </w:rPr>
              <w:t>3</w:t>
            </w:r>
          </w:p>
        </w:tc>
        <w:tc>
          <w:tcPr>
            <w:tcW w:w="1843" w:type="dxa"/>
          </w:tcPr>
          <w:p w:rsidR="00FE5A63" w:rsidRPr="00BB0DA3" w:rsidRDefault="00FE5A63" w:rsidP="00E215A5">
            <w:pPr>
              <w:jc w:val="center"/>
              <w:rPr>
                <w:b/>
              </w:rPr>
            </w:pPr>
            <w:r w:rsidRPr="00BB0DA3">
              <w:rPr>
                <w:b/>
              </w:rPr>
              <w:t>4</w:t>
            </w:r>
          </w:p>
        </w:tc>
        <w:tc>
          <w:tcPr>
            <w:tcW w:w="1909" w:type="dxa"/>
          </w:tcPr>
          <w:p w:rsidR="00FE5A63" w:rsidRPr="00BB0DA3" w:rsidRDefault="00FE5A63" w:rsidP="00E215A5">
            <w:pPr>
              <w:jc w:val="center"/>
              <w:rPr>
                <w:b/>
              </w:rPr>
            </w:pPr>
            <w:r w:rsidRPr="00BB0DA3">
              <w:rPr>
                <w:b/>
              </w:rPr>
              <w:t>5</w:t>
            </w:r>
          </w:p>
        </w:tc>
        <w:tc>
          <w:tcPr>
            <w:tcW w:w="1209" w:type="dxa"/>
          </w:tcPr>
          <w:p w:rsidR="00FE5A63" w:rsidRPr="00BB0DA3" w:rsidRDefault="00FE5A63" w:rsidP="00E215A5">
            <w:pPr>
              <w:jc w:val="center"/>
              <w:rPr>
                <w:b/>
              </w:rPr>
            </w:pPr>
            <w:r w:rsidRPr="00BB0DA3">
              <w:rPr>
                <w:b/>
              </w:rPr>
              <w:t>6</w:t>
            </w:r>
          </w:p>
        </w:tc>
        <w:tc>
          <w:tcPr>
            <w:tcW w:w="1418" w:type="dxa"/>
          </w:tcPr>
          <w:p w:rsidR="00FE5A63" w:rsidRPr="00BB0DA3" w:rsidRDefault="00FE5A63" w:rsidP="00E215A5">
            <w:pPr>
              <w:jc w:val="center"/>
              <w:rPr>
                <w:b/>
              </w:rPr>
            </w:pPr>
            <w:r w:rsidRPr="00BB0DA3">
              <w:rPr>
                <w:b/>
              </w:rPr>
              <w:t>7</w:t>
            </w:r>
          </w:p>
        </w:tc>
        <w:tc>
          <w:tcPr>
            <w:tcW w:w="1559" w:type="dxa"/>
          </w:tcPr>
          <w:p w:rsidR="00FE5A63" w:rsidRPr="00BB0DA3" w:rsidRDefault="00FE5A63" w:rsidP="00E215A5">
            <w:pPr>
              <w:jc w:val="center"/>
              <w:rPr>
                <w:b/>
              </w:rPr>
            </w:pPr>
            <w:r w:rsidRPr="00BB0DA3">
              <w:rPr>
                <w:b/>
              </w:rPr>
              <w:t>8</w:t>
            </w:r>
          </w:p>
        </w:tc>
        <w:tc>
          <w:tcPr>
            <w:tcW w:w="1538" w:type="dxa"/>
          </w:tcPr>
          <w:p w:rsidR="00FE5A63" w:rsidRPr="00BB0DA3" w:rsidRDefault="00FE5A63" w:rsidP="00E215A5">
            <w:pPr>
              <w:jc w:val="center"/>
              <w:rPr>
                <w:b/>
              </w:rPr>
            </w:pPr>
            <w:r w:rsidRPr="00BB0DA3">
              <w:rPr>
                <w:b/>
              </w:rPr>
              <w:t>9</w:t>
            </w:r>
          </w:p>
        </w:tc>
      </w:tr>
      <w:tr w:rsidR="00FE5A63" w:rsidRPr="00BB0DA3" w:rsidTr="00E215A5">
        <w:tc>
          <w:tcPr>
            <w:tcW w:w="15112" w:type="dxa"/>
            <w:gridSpan w:val="9"/>
          </w:tcPr>
          <w:p w:rsidR="00FE5A63" w:rsidRPr="00BB0DA3" w:rsidRDefault="00FE5A63" w:rsidP="00E215A5">
            <w:pPr>
              <w:jc w:val="center"/>
              <w:rPr>
                <w:b/>
              </w:rPr>
            </w:pPr>
            <w:r w:rsidRPr="00BB0DA3">
              <w:rPr>
                <w:b/>
              </w:rPr>
              <w:t>1. Наименование «подуслуги» 1: Выдача разрешений на право организации розничного рынка</w:t>
            </w:r>
          </w:p>
        </w:tc>
      </w:tr>
      <w:tr w:rsidR="00FE5A63" w:rsidRPr="00BB0DA3" w:rsidTr="00E215A5">
        <w:tc>
          <w:tcPr>
            <w:tcW w:w="1242" w:type="dxa"/>
          </w:tcPr>
          <w:p w:rsidR="00FE5A63" w:rsidRPr="00BB0DA3" w:rsidRDefault="00FE5A63" w:rsidP="00E215A5">
            <w:pPr>
              <w:jc w:val="center"/>
            </w:pPr>
          </w:p>
        </w:tc>
        <w:tc>
          <w:tcPr>
            <w:tcW w:w="2268" w:type="dxa"/>
          </w:tcPr>
          <w:p w:rsidR="00FE5A63" w:rsidRPr="00BB0DA3" w:rsidRDefault="00FE5A63" w:rsidP="00E215A5">
            <w:r w:rsidRPr="00BB0DA3">
              <w:t>выписка из Единого государственного реестра юридических лиц</w:t>
            </w:r>
          </w:p>
        </w:tc>
        <w:tc>
          <w:tcPr>
            <w:tcW w:w="2126" w:type="dxa"/>
          </w:tcPr>
          <w:p w:rsidR="00FE5A63" w:rsidRPr="00BB0DA3" w:rsidRDefault="00FE5A63" w:rsidP="00E215A5">
            <w:r w:rsidRPr="00BB0DA3">
              <w:t>сведения о пост</w:t>
            </w:r>
            <w:r w:rsidRPr="00BB0DA3">
              <w:t>а</w:t>
            </w:r>
            <w:r w:rsidRPr="00BB0DA3">
              <w:t>новке юридическ</w:t>
            </w:r>
            <w:r w:rsidRPr="00BB0DA3">
              <w:t>о</w:t>
            </w:r>
            <w:r w:rsidRPr="00BB0DA3">
              <w:t>го лица на учет в налоговом органе по месту нахожд</w:t>
            </w:r>
            <w:r w:rsidRPr="00BB0DA3">
              <w:t>е</w:t>
            </w:r>
            <w:r w:rsidRPr="00BB0DA3">
              <w:t>ния юридического лица</w:t>
            </w:r>
          </w:p>
        </w:tc>
        <w:tc>
          <w:tcPr>
            <w:tcW w:w="1843" w:type="dxa"/>
          </w:tcPr>
          <w:p w:rsidR="00FE5A63" w:rsidRPr="00BB0DA3" w:rsidRDefault="00FE5A63" w:rsidP="00E215A5">
            <w:pPr>
              <w:jc w:val="both"/>
            </w:pPr>
            <w:r w:rsidRPr="00BB0DA3">
              <w:t>Администрация муниципального образования</w:t>
            </w:r>
          </w:p>
        </w:tc>
        <w:tc>
          <w:tcPr>
            <w:tcW w:w="1909" w:type="dxa"/>
          </w:tcPr>
          <w:p w:rsidR="00FE5A63" w:rsidRPr="00BB0DA3" w:rsidRDefault="00FE5A63" w:rsidP="00E215A5">
            <w:r w:rsidRPr="00BB0DA3">
              <w:t>Управление Ф</w:t>
            </w:r>
            <w:r w:rsidRPr="00BB0DA3">
              <w:t>е</w:t>
            </w:r>
            <w:r w:rsidRPr="00BB0DA3">
              <w:t>деральной нал</w:t>
            </w:r>
            <w:r w:rsidRPr="00BB0DA3">
              <w:t>о</w:t>
            </w:r>
            <w:r w:rsidRPr="00BB0DA3">
              <w:t>говой службы по Воронежской о</w:t>
            </w:r>
            <w:r w:rsidRPr="00BB0DA3">
              <w:t>б</w:t>
            </w:r>
            <w:r w:rsidRPr="00BB0DA3">
              <w:t>ласти</w:t>
            </w:r>
          </w:p>
        </w:tc>
        <w:tc>
          <w:tcPr>
            <w:tcW w:w="1209" w:type="dxa"/>
          </w:tcPr>
          <w:p w:rsidR="00FE5A63" w:rsidRPr="00BB0DA3" w:rsidRDefault="00FE5A63" w:rsidP="00E215A5">
            <w:pPr>
              <w:jc w:val="both"/>
            </w:pPr>
          </w:p>
        </w:tc>
        <w:tc>
          <w:tcPr>
            <w:tcW w:w="1418" w:type="dxa"/>
          </w:tcPr>
          <w:p w:rsidR="00FE5A63" w:rsidRPr="00BB0DA3" w:rsidRDefault="00FE5A63" w:rsidP="00E215A5"/>
        </w:tc>
        <w:tc>
          <w:tcPr>
            <w:tcW w:w="1559" w:type="dxa"/>
          </w:tcPr>
          <w:p w:rsidR="00FE5A63" w:rsidRPr="00BB0DA3" w:rsidRDefault="00FE5A63" w:rsidP="00E215A5">
            <w:pPr>
              <w:jc w:val="both"/>
            </w:pPr>
          </w:p>
        </w:tc>
        <w:tc>
          <w:tcPr>
            <w:tcW w:w="1538" w:type="dxa"/>
          </w:tcPr>
          <w:p w:rsidR="00FE5A63" w:rsidRPr="00BB0DA3" w:rsidRDefault="00FE5A63" w:rsidP="00E215A5">
            <w:pPr>
              <w:jc w:val="both"/>
            </w:pPr>
          </w:p>
        </w:tc>
      </w:tr>
      <w:tr w:rsidR="00FE5A63" w:rsidRPr="00BB0DA3" w:rsidTr="00E215A5">
        <w:tc>
          <w:tcPr>
            <w:tcW w:w="1242" w:type="dxa"/>
          </w:tcPr>
          <w:p w:rsidR="00FE5A63" w:rsidRPr="00BB0DA3" w:rsidRDefault="00FE5A63" w:rsidP="00E215A5">
            <w:pPr>
              <w:jc w:val="center"/>
            </w:pPr>
          </w:p>
        </w:tc>
        <w:tc>
          <w:tcPr>
            <w:tcW w:w="2268" w:type="dxa"/>
          </w:tcPr>
          <w:p w:rsidR="00FE5A63" w:rsidRPr="00BB0DA3" w:rsidRDefault="00FE5A63" w:rsidP="00E215A5">
            <w:r w:rsidRPr="00BB0DA3">
              <w:t>выписка из Единого государственного реестра прав на н</w:t>
            </w:r>
            <w:r w:rsidRPr="00BB0DA3">
              <w:t>е</w:t>
            </w:r>
            <w:r w:rsidRPr="00BB0DA3">
              <w:t xml:space="preserve">движимое имущество и </w:t>
            </w:r>
            <w:r w:rsidRPr="00BB0DA3">
              <w:lastRenderedPageBreak/>
              <w:t>сделок с ним о з</w:t>
            </w:r>
            <w:r w:rsidRPr="00BB0DA3">
              <w:t>а</w:t>
            </w:r>
            <w:r w:rsidRPr="00BB0DA3">
              <w:t>регистрированных правах на объект (объекты) недвиж</w:t>
            </w:r>
            <w:r w:rsidRPr="00BB0DA3">
              <w:t>и</w:t>
            </w:r>
            <w:r w:rsidRPr="00BB0DA3">
              <w:t>мости, расположе</w:t>
            </w:r>
            <w:r w:rsidRPr="00BB0DA3">
              <w:t>н</w:t>
            </w:r>
            <w:r w:rsidRPr="00BB0DA3">
              <w:t>ные на территории</w:t>
            </w:r>
          </w:p>
        </w:tc>
        <w:tc>
          <w:tcPr>
            <w:tcW w:w="2126" w:type="dxa"/>
          </w:tcPr>
          <w:p w:rsidR="00FE5A63" w:rsidRPr="00BB0DA3" w:rsidRDefault="00FE5A63" w:rsidP="00E215A5">
            <w:r w:rsidRPr="00BB0DA3">
              <w:lastRenderedPageBreak/>
              <w:t>сведения о зарег</w:t>
            </w:r>
            <w:r w:rsidRPr="00BB0DA3">
              <w:t>и</w:t>
            </w:r>
            <w:r w:rsidRPr="00BB0DA3">
              <w:t>стрированных пр</w:t>
            </w:r>
            <w:r w:rsidRPr="00BB0DA3">
              <w:t>а</w:t>
            </w:r>
            <w:r w:rsidRPr="00BB0DA3">
              <w:t>вах на объект или объекты недвиж</w:t>
            </w:r>
            <w:r w:rsidRPr="00BB0DA3">
              <w:t>и</w:t>
            </w:r>
            <w:r w:rsidRPr="00BB0DA3">
              <w:t xml:space="preserve">мости, </w:t>
            </w:r>
            <w:r w:rsidRPr="00BB0DA3">
              <w:lastRenderedPageBreak/>
              <w:t>расположе</w:t>
            </w:r>
            <w:r w:rsidRPr="00BB0DA3">
              <w:t>н</w:t>
            </w:r>
            <w:r w:rsidRPr="00BB0DA3">
              <w:t>ные на территории, в пределах которой предполагается о</w:t>
            </w:r>
            <w:r w:rsidRPr="00BB0DA3">
              <w:t>р</w:t>
            </w:r>
            <w:r w:rsidRPr="00BB0DA3">
              <w:t>ганизовать рынок</w:t>
            </w:r>
          </w:p>
        </w:tc>
        <w:tc>
          <w:tcPr>
            <w:tcW w:w="1843" w:type="dxa"/>
          </w:tcPr>
          <w:p w:rsidR="00FE5A63" w:rsidRPr="00BB0DA3" w:rsidRDefault="00FE5A63" w:rsidP="00E215A5">
            <w:pPr>
              <w:jc w:val="both"/>
            </w:pPr>
            <w:r w:rsidRPr="00BB0DA3">
              <w:lastRenderedPageBreak/>
              <w:t>Администрация муниципального образования</w:t>
            </w:r>
          </w:p>
        </w:tc>
        <w:tc>
          <w:tcPr>
            <w:tcW w:w="1909" w:type="dxa"/>
          </w:tcPr>
          <w:p w:rsidR="00FE5A63" w:rsidRPr="00BB0DA3" w:rsidRDefault="00FE5A63" w:rsidP="00E215A5">
            <w:r w:rsidRPr="00BB0DA3">
              <w:t>Управление Ф</w:t>
            </w:r>
            <w:r w:rsidRPr="00BB0DA3">
              <w:t>е</w:t>
            </w:r>
            <w:r w:rsidRPr="00BB0DA3">
              <w:t>деральной слу</w:t>
            </w:r>
            <w:r w:rsidRPr="00BB0DA3">
              <w:t>ж</w:t>
            </w:r>
            <w:r w:rsidRPr="00BB0DA3">
              <w:t>бы государстве</w:t>
            </w:r>
            <w:r w:rsidRPr="00BB0DA3">
              <w:t>н</w:t>
            </w:r>
            <w:r w:rsidRPr="00BB0DA3">
              <w:t xml:space="preserve">ной регистрации, кадастра и </w:t>
            </w:r>
            <w:r w:rsidRPr="00BB0DA3">
              <w:lastRenderedPageBreak/>
              <w:t>карт</w:t>
            </w:r>
            <w:r w:rsidRPr="00BB0DA3">
              <w:t>о</w:t>
            </w:r>
            <w:r w:rsidRPr="00BB0DA3">
              <w:t>графии по Вор</w:t>
            </w:r>
            <w:r w:rsidRPr="00BB0DA3">
              <w:t>о</w:t>
            </w:r>
            <w:r w:rsidRPr="00BB0DA3">
              <w:t>нежской области</w:t>
            </w:r>
          </w:p>
        </w:tc>
        <w:tc>
          <w:tcPr>
            <w:tcW w:w="1209" w:type="dxa"/>
          </w:tcPr>
          <w:p w:rsidR="00FE5A63" w:rsidRPr="00BB0DA3" w:rsidRDefault="00FE5A63" w:rsidP="00E215A5">
            <w:pPr>
              <w:jc w:val="both"/>
            </w:pPr>
          </w:p>
        </w:tc>
        <w:tc>
          <w:tcPr>
            <w:tcW w:w="1418" w:type="dxa"/>
          </w:tcPr>
          <w:p w:rsidR="00FE5A63" w:rsidRPr="00BB0DA3" w:rsidRDefault="00FE5A63" w:rsidP="00E215A5"/>
        </w:tc>
        <w:tc>
          <w:tcPr>
            <w:tcW w:w="1559" w:type="dxa"/>
          </w:tcPr>
          <w:p w:rsidR="00FE5A63" w:rsidRPr="00BB0DA3" w:rsidRDefault="00FE5A63" w:rsidP="00E215A5">
            <w:pPr>
              <w:jc w:val="both"/>
            </w:pPr>
          </w:p>
        </w:tc>
        <w:tc>
          <w:tcPr>
            <w:tcW w:w="1538" w:type="dxa"/>
          </w:tcPr>
          <w:p w:rsidR="00FE5A63" w:rsidRPr="00BB0DA3" w:rsidRDefault="00FE5A63" w:rsidP="00E215A5">
            <w:pPr>
              <w:jc w:val="both"/>
            </w:pPr>
          </w:p>
        </w:tc>
      </w:tr>
    </w:tbl>
    <w:p w:rsidR="00FE5A63" w:rsidRPr="00BB0DA3" w:rsidRDefault="00FE5A63" w:rsidP="00FE5A63">
      <w:pPr>
        <w:jc w:val="both"/>
        <w:rPr>
          <w:b/>
        </w:rPr>
      </w:pPr>
    </w:p>
    <w:p w:rsidR="00FE5A63" w:rsidRPr="00BB0DA3" w:rsidRDefault="00FE5A63" w:rsidP="00FE5A63">
      <w:pPr>
        <w:jc w:val="both"/>
        <w:rPr>
          <w:b/>
        </w:rPr>
      </w:pPr>
    </w:p>
    <w:p w:rsidR="00FE5A63" w:rsidRPr="00BB0DA3" w:rsidRDefault="00FE5A63" w:rsidP="00FE5A63">
      <w:pPr>
        <w:rPr>
          <w:b/>
        </w:rPr>
      </w:pPr>
      <w:r w:rsidRPr="00BB0DA3">
        <w:rPr>
          <w:b/>
        </w:rPr>
        <w:br w:type="page"/>
      </w:r>
    </w:p>
    <w:p w:rsidR="00FE5A63" w:rsidRPr="00BB0DA3" w:rsidRDefault="00FE5A63" w:rsidP="00FE5A63">
      <w:pPr>
        <w:pStyle w:val="1"/>
        <w:rPr>
          <w:rFonts w:ascii="Times New Roman" w:hAnsi="Times New Roman" w:cs="Times New Roman"/>
          <w:color w:val="auto"/>
          <w:sz w:val="22"/>
          <w:szCs w:val="22"/>
        </w:rPr>
      </w:pPr>
      <w:r w:rsidRPr="00BB0DA3">
        <w:rPr>
          <w:rFonts w:ascii="Times New Roman" w:hAnsi="Times New Roman" w:cs="Times New Roman"/>
          <w:color w:val="auto"/>
          <w:sz w:val="22"/>
          <w:szCs w:val="22"/>
        </w:rPr>
        <w:lastRenderedPageBreak/>
        <w:t>РАЗДЕЛ 6. «РЕЗУЛЬТАТ «ПОДУСЛУГИ»</w:t>
      </w:r>
    </w:p>
    <w:tbl>
      <w:tblPr>
        <w:tblStyle w:val="a4"/>
        <w:tblW w:w="15113" w:type="dxa"/>
        <w:tblLayout w:type="fixed"/>
        <w:tblLook w:val="04A0"/>
      </w:tblPr>
      <w:tblGrid>
        <w:gridCol w:w="534"/>
        <w:gridCol w:w="2551"/>
        <w:gridCol w:w="2273"/>
        <w:gridCol w:w="1838"/>
        <w:gridCol w:w="1701"/>
        <w:gridCol w:w="1559"/>
        <w:gridCol w:w="1985"/>
        <w:gridCol w:w="1276"/>
        <w:gridCol w:w="1396"/>
      </w:tblGrid>
      <w:tr w:rsidR="00FE5A63" w:rsidRPr="00BB0DA3" w:rsidTr="00E215A5">
        <w:tc>
          <w:tcPr>
            <w:tcW w:w="534" w:type="dxa"/>
            <w:vMerge w:val="restart"/>
          </w:tcPr>
          <w:p w:rsidR="00FE5A63" w:rsidRPr="00BB0DA3" w:rsidRDefault="00FE5A63" w:rsidP="00E215A5">
            <w:pPr>
              <w:jc w:val="center"/>
              <w:rPr>
                <w:b/>
              </w:rPr>
            </w:pPr>
            <w:r w:rsidRPr="00BB0DA3">
              <w:rPr>
                <w:b/>
              </w:rPr>
              <w:t>№ п/п</w:t>
            </w:r>
          </w:p>
        </w:tc>
        <w:tc>
          <w:tcPr>
            <w:tcW w:w="2551" w:type="dxa"/>
            <w:vMerge w:val="restart"/>
          </w:tcPr>
          <w:p w:rsidR="00FE5A63" w:rsidRPr="00BB0DA3" w:rsidRDefault="00FE5A63" w:rsidP="00E215A5">
            <w:pPr>
              <w:jc w:val="center"/>
              <w:rPr>
                <w:b/>
              </w:rPr>
            </w:pPr>
            <w:r w:rsidRPr="00BB0DA3">
              <w:rPr>
                <w:b/>
              </w:rPr>
              <w:t>Документ/документы, являющиеся результ</w:t>
            </w:r>
            <w:r w:rsidRPr="00BB0DA3">
              <w:rPr>
                <w:b/>
              </w:rPr>
              <w:t>а</w:t>
            </w:r>
            <w:r w:rsidRPr="00BB0DA3">
              <w:rPr>
                <w:b/>
              </w:rPr>
              <w:t>том «подуслуги»</w:t>
            </w:r>
          </w:p>
        </w:tc>
        <w:tc>
          <w:tcPr>
            <w:tcW w:w="2273" w:type="dxa"/>
            <w:vMerge w:val="restart"/>
          </w:tcPr>
          <w:p w:rsidR="00FE5A63" w:rsidRPr="00BB0DA3" w:rsidRDefault="00FE5A63" w:rsidP="00E215A5">
            <w:pPr>
              <w:jc w:val="center"/>
              <w:rPr>
                <w:b/>
              </w:rPr>
            </w:pPr>
            <w:r w:rsidRPr="00BB0DA3">
              <w:rPr>
                <w:b/>
              </w:rPr>
              <w:t>Требования к док</w:t>
            </w:r>
            <w:r w:rsidRPr="00BB0DA3">
              <w:rPr>
                <w:b/>
              </w:rPr>
              <w:t>у</w:t>
            </w:r>
            <w:r w:rsidRPr="00BB0DA3">
              <w:rPr>
                <w:b/>
              </w:rPr>
              <w:t>менту/документам, являющимся результатом «поду</w:t>
            </w:r>
            <w:r w:rsidRPr="00BB0DA3">
              <w:rPr>
                <w:b/>
              </w:rPr>
              <w:t>с</w:t>
            </w:r>
            <w:r w:rsidRPr="00BB0DA3">
              <w:rPr>
                <w:b/>
              </w:rPr>
              <w:t>луги»</w:t>
            </w:r>
            <w:r>
              <w:rPr>
                <w:rStyle w:val="af2"/>
                <w:b/>
              </w:rPr>
              <w:footnoteReference w:id="95"/>
            </w:r>
          </w:p>
        </w:tc>
        <w:tc>
          <w:tcPr>
            <w:tcW w:w="1838" w:type="dxa"/>
            <w:vMerge w:val="restart"/>
          </w:tcPr>
          <w:p w:rsidR="00FE5A63" w:rsidRPr="00BB0DA3" w:rsidRDefault="00FE5A63" w:rsidP="00E215A5">
            <w:pPr>
              <w:jc w:val="center"/>
              <w:rPr>
                <w:b/>
              </w:rPr>
            </w:pPr>
            <w:r w:rsidRPr="00BB0DA3">
              <w:rPr>
                <w:b/>
              </w:rPr>
              <w:t>Характерист</w:t>
            </w:r>
            <w:r w:rsidRPr="00BB0DA3">
              <w:rPr>
                <w:b/>
              </w:rPr>
              <w:t>и</w:t>
            </w:r>
            <w:r w:rsidRPr="00BB0DA3">
              <w:rPr>
                <w:b/>
              </w:rPr>
              <w:t>ка результата (положител</w:t>
            </w:r>
            <w:r w:rsidRPr="00BB0DA3">
              <w:rPr>
                <w:b/>
              </w:rPr>
              <w:t>ь</w:t>
            </w:r>
            <w:r w:rsidRPr="00BB0DA3">
              <w:rPr>
                <w:b/>
              </w:rPr>
              <w:t>ный/</w:t>
            </w:r>
          </w:p>
          <w:p w:rsidR="00FE5A63" w:rsidRPr="00BB0DA3" w:rsidRDefault="00FE5A63" w:rsidP="00E215A5">
            <w:pPr>
              <w:jc w:val="center"/>
              <w:rPr>
                <w:b/>
              </w:rPr>
            </w:pPr>
            <w:r w:rsidRPr="00BB0DA3">
              <w:rPr>
                <w:b/>
              </w:rPr>
              <w:t>отрицател</w:t>
            </w:r>
            <w:r w:rsidRPr="00BB0DA3">
              <w:rPr>
                <w:b/>
              </w:rPr>
              <w:t>ь</w:t>
            </w:r>
            <w:r w:rsidRPr="00BB0DA3">
              <w:rPr>
                <w:b/>
              </w:rPr>
              <w:t>ный)</w:t>
            </w:r>
          </w:p>
        </w:tc>
        <w:tc>
          <w:tcPr>
            <w:tcW w:w="1701" w:type="dxa"/>
            <w:vMerge w:val="restart"/>
          </w:tcPr>
          <w:p w:rsidR="00FE5A63" w:rsidRPr="00C66CF9" w:rsidRDefault="00FE5A63" w:rsidP="00E215A5">
            <w:pPr>
              <w:jc w:val="center"/>
              <w:rPr>
                <w:b/>
                <w:vertAlign w:val="superscript"/>
              </w:rPr>
            </w:pPr>
            <w:r w:rsidRPr="00BB0DA3">
              <w:rPr>
                <w:b/>
              </w:rPr>
              <w:t>Форма док</w:t>
            </w:r>
            <w:r w:rsidRPr="00BB0DA3">
              <w:rPr>
                <w:b/>
              </w:rPr>
              <w:t>у</w:t>
            </w:r>
            <w:r w:rsidRPr="00BB0DA3">
              <w:rPr>
                <w:b/>
              </w:rPr>
              <w:t>мента/ док</w:t>
            </w:r>
            <w:r w:rsidRPr="00BB0DA3">
              <w:rPr>
                <w:b/>
              </w:rPr>
              <w:t>у</w:t>
            </w:r>
            <w:r w:rsidRPr="00BB0DA3">
              <w:rPr>
                <w:b/>
              </w:rPr>
              <w:t>ментов, я</w:t>
            </w:r>
            <w:r w:rsidRPr="00BB0DA3">
              <w:rPr>
                <w:b/>
              </w:rPr>
              <w:t>в</w:t>
            </w:r>
            <w:r w:rsidRPr="00BB0DA3">
              <w:rPr>
                <w:b/>
              </w:rPr>
              <w:t>ляющимся результатом «подуслуги»</w:t>
            </w:r>
            <w:r>
              <w:rPr>
                <w:b/>
                <w:vertAlign w:val="superscript"/>
              </w:rPr>
              <w:t>7</w:t>
            </w:r>
          </w:p>
        </w:tc>
        <w:tc>
          <w:tcPr>
            <w:tcW w:w="1559" w:type="dxa"/>
            <w:vMerge w:val="restart"/>
          </w:tcPr>
          <w:p w:rsidR="00FE5A63" w:rsidRPr="00C66CF9" w:rsidRDefault="00FE5A63" w:rsidP="00E215A5">
            <w:pPr>
              <w:jc w:val="center"/>
              <w:rPr>
                <w:b/>
                <w:vertAlign w:val="superscript"/>
              </w:rPr>
            </w:pPr>
            <w:r w:rsidRPr="00BB0DA3">
              <w:rPr>
                <w:b/>
              </w:rPr>
              <w:t>Образец д</w:t>
            </w:r>
            <w:r w:rsidRPr="00BB0DA3">
              <w:rPr>
                <w:b/>
              </w:rPr>
              <w:t>о</w:t>
            </w:r>
            <w:r w:rsidRPr="00BB0DA3">
              <w:rPr>
                <w:b/>
              </w:rPr>
              <w:t>кумента/ д</w:t>
            </w:r>
            <w:r w:rsidRPr="00BB0DA3">
              <w:rPr>
                <w:b/>
              </w:rPr>
              <w:t>о</w:t>
            </w:r>
            <w:r w:rsidRPr="00BB0DA3">
              <w:rPr>
                <w:b/>
              </w:rPr>
              <w:t>кументов, являющихся результатом «подуслуги»</w:t>
            </w:r>
            <w:r>
              <w:rPr>
                <w:b/>
                <w:vertAlign w:val="superscript"/>
              </w:rPr>
              <w:t>7</w:t>
            </w:r>
          </w:p>
        </w:tc>
        <w:tc>
          <w:tcPr>
            <w:tcW w:w="1985" w:type="dxa"/>
            <w:vMerge w:val="restart"/>
          </w:tcPr>
          <w:p w:rsidR="00FE5A63" w:rsidRPr="00BB0DA3" w:rsidRDefault="00FE5A63" w:rsidP="00E215A5">
            <w:pPr>
              <w:jc w:val="center"/>
              <w:rPr>
                <w:b/>
              </w:rPr>
            </w:pPr>
            <w:r w:rsidRPr="00BB0DA3">
              <w:rPr>
                <w:b/>
              </w:rPr>
              <w:t>Способ получ</w:t>
            </w:r>
            <w:r w:rsidRPr="00BB0DA3">
              <w:rPr>
                <w:b/>
              </w:rPr>
              <w:t>е</w:t>
            </w:r>
            <w:r w:rsidRPr="00BB0DA3">
              <w:rPr>
                <w:b/>
              </w:rPr>
              <w:t>ния результата «подуслуги»</w:t>
            </w:r>
          </w:p>
        </w:tc>
        <w:tc>
          <w:tcPr>
            <w:tcW w:w="2672" w:type="dxa"/>
            <w:gridSpan w:val="2"/>
          </w:tcPr>
          <w:p w:rsidR="00FE5A63" w:rsidRPr="00C66CF9" w:rsidRDefault="00FE5A63" w:rsidP="00E215A5">
            <w:pPr>
              <w:jc w:val="center"/>
              <w:rPr>
                <w:b/>
                <w:vertAlign w:val="superscript"/>
              </w:rPr>
            </w:pPr>
            <w:r w:rsidRPr="00BB0DA3">
              <w:rPr>
                <w:b/>
              </w:rPr>
              <w:t>Срок хранения нево</w:t>
            </w:r>
            <w:r w:rsidRPr="00BB0DA3">
              <w:rPr>
                <w:b/>
              </w:rPr>
              <w:t>с</w:t>
            </w:r>
            <w:r w:rsidRPr="00BB0DA3">
              <w:rPr>
                <w:b/>
              </w:rPr>
              <w:t>требованных заявит</w:t>
            </w:r>
            <w:r w:rsidRPr="00BB0DA3">
              <w:rPr>
                <w:b/>
              </w:rPr>
              <w:t>е</w:t>
            </w:r>
            <w:r w:rsidRPr="00BB0DA3">
              <w:rPr>
                <w:b/>
              </w:rPr>
              <w:t>лем результатов «п</w:t>
            </w:r>
            <w:r w:rsidRPr="00BB0DA3">
              <w:rPr>
                <w:b/>
              </w:rPr>
              <w:t>о</w:t>
            </w:r>
            <w:r w:rsidRPr="00BB0DA3">
              <w:rPr>
                <w:b/>
              </w:rPr>
              <w:t>дуслуги»</w:t>
            </w:r>
            <w:r>
              <w:rPr>
                <w:b/>
                <w:vertAlign w:val="superscript"/>
              </w:rPr>
              <w:t>7</w:t>
            </w:r>
          </w:p>
        </w:tc>
      </w:tr>
      <w:tr w:rsidR="00FE5A63" w:rsidRPr="00BB0DA3" w:rsidTr="00E215A5">
        <w:tc>
          <w:tcPr>
            <w:tcW w:w="534" w:type="dxa"/>
            <w:vMerge/>
          </w:tcPr>
          <w:p w:rsidR="00FE5A63" w:rsidRPr="00BB0DA3" w:rsidRDefault="00FE5A63" w:rsidP="00E215A5">
            <w:pPr>
              <w:jc w:val="center"/>
              <w:rPr>
                <w:b/>
              </w:rPr>
            </w:pPr>
          </w:p>
        </w:tc>
        <w:tc>
          <w:tcPr>
            <w:tcW w:w="2551" w:type="dxa"/>
            <w:vMerge/>
          </w:tcPr>
          <w:p w:rsidR="00FE5A63" w:rsidRPr="00BB0DA3" w:rsidRDefault="00FE5A63" w:rsidP="00E215A5">
            <w:pPr>
              <w:jc w:val="center"/>
              <w:rPr>
                <w:b/>
              </w:rPr>
            </w:pPr>
          </w:p>
        </w:tc>
        <w:tc>
          <w:tcPr>
            <w:tcW w:w="2273" w:type="dxa"/>
            <w:vMerge/>
          </w:tcPr>
          <w:p w:rsidR="00FE5A63" w:rsidRPr="00BB0DA3" w:rsidRDefault="00FE5A63" w:rsidP="00E215A5">
            <w:pPr>
              <w:jc w:val="center"/>
              <w:rPr>
                <w:b/>
              </w:rPr>
            </w:pPr>
          </w:p>
        </w:tc>
        <w:tc>
          <w:tcPr>
            <w:tcW w:w="1838" w:type="dxa"/>
            <w:vMerge/>
          </w:tcPr>
          <w:p w:rsidR="00FE5A63" w:rsidRPr="00BB0DA3" w:rsidRDefault="00FE5A63" w:rsidP="00E215A5">
            <w:pPr>
              <w:jc w:val="center"/>
              <w:rPr>
                <w:b/>
              </w:rPr>
            </w:pPr>
          </w:p>
        </w:tc>
        <w:tc>
          <w:tcPr>
            <w:tcW w:w="1701" w:type="dxa"/>
            <w:vMerge/>
          </w:tcPr>
          <w:p w:rsidR="00FE5A63" w:rsidRPr="00BB0DA3" w:rsidRDefault="00FE5A63" w:rsidP="00E215A5">
            <w:pPr>
              <w:jc w:val="center"/>
              <w:rPr>
                <w:b/>
              </w:rPr>
            </w:pPr>
          </w:p>
        </w:tc>
        <w:tc>
          <w:tcPr>
            <w:tcW w:w="1559" w:type="dxa"/>
            <w:vMerge/>
          </w:tcPr>
          <w:p w:rsidR="00FE5A63" w:rsidRPr="00BB0DA3" w:rsidRDefault="00FE5A63" w:rsidP="00E215A5">
            <w:pPr>
              <w:jc w:val="center"/>
              <w:rPr>
                <w:b/>
              </w:rPr>
            </w:pPr>
          </w:p>
        </w:tc>
        <w:tc>
          <w:tcPr>
            <w:tcW w:w="1985" w:type="dxa"/>
            <w:vMerge/>
          </w:tcPr>
          <w:p w:rsidR="00FE5A63" w:rsidRPr="00BB0DA3" w:rsidRDefault="00FE5A63" w:rsidP="00E215A5">
            <w:pPr>
              <w:jc w:val="center"/>
              <w:rPr>
                <w:b/>
              </w:rPr>
            </w:pPr>
          </w:p>
        </w:tc>
        <w:tc>
          <w:tcPr>
            <w:tcW w:w="1276" w:type="dxa"/>
          </w:tcPr>
          <w:p w:rsidR="00FE5A63" w:rsidRPr="00BB0DA3" w:rsidRDefault="00FE5A63" w:rsidP="00E215A5">
            <w:pPr>
              <w:jc w:val="center"/>
              <w:rPr>
                <w:b/>
              </w:rPr>
            </w:pPr>
            <w:r w:rsidRPr="00BB0DA3">
              <w:rPr>
                <w:b/>
              </w:rPr>
              <w:t>в органе</w:t>
            </w:r>
          </w:p>
        </w:tc>
        <w:tc>
          <w:tcPr>
            <w:tcW w:w="1396" w:type="dxa"/>
          </w:tcPr>
          <w:p w:rsidR="00FE5A63" w:rsidRPr="00BB0DA3" w:rsidRDefault="00FE5A63" w:rsidP="00E215A5">
            <w:pPr>
              <w:jc w:val="center"/>
              <w:rPr>
                <w:b/>
              </w:rPr>
            </w:pPr>
            <w:r w:rsidRPr="00BB0DA3">
              <w:rPr>
                <w:b/>
              </w:rPr>
              <w:t>в МФЦ</w:t>
            </w:r>
          </w:p>
        </w:tc>
      </w:tr>
      <w:tr w:rsidR="00FE5A63" w:rsidRPr="00BB0DA3" w:rsidTr="00E215A5">
        <w:tc>
          <w:tcPr>
            <w:tcW w:w="534" w:type="dxa"/>
          </w:tcPr>
          <w:p w:rsidR="00FE5A63" w:rsidRPr="00BB0DA3" w:rsidRDefault="00FE5A63" w:rsidP="00E215A5">
            <w:pPr>
              <w:jc w:val="center"/>
              <w:rPr>
                <w:b/>
              </w:rPr>
            </w:pPr>
            <w:r w:rsidRPr="00BB0DA3">
              <w:rPr>
                <w:b/>
              </w:rPr>
              <w:t>1</w:t>
            </w:r>
          </w:p>
        </w:tc>
        <w:tc>
          <w:tcPr>
            <w:tcW w:w="2551" w:type="dxa"/>
          </w:tcPr>
          <w:p w:rsidR="00FE5A63" w:rsidRPr="00BB0DA3" w:rsidRDefault="00FE5A63" w:rsidP="00E215A5">
            <w:pPr>
              <w:jc w:val="center"/>
              <w:rPr>
                <w:b/>
              </w:rPr>
            </w:pPr>
            <w:r w:rsidRPr="00BB0DA3">
              <w:rPr>
                <w:b/>
              </w:rPr>
              <w:t>2</w:t>
            </w:r>
          </w:p>
        </w:tc>
        <w:tc>
          <w:tcPr>
            <w:tcW w:w="2273" w:type="dxa"/>
          </w:tcPr>
          <w:p w:rsidR="00FE5A63" w:rsidRPr="00BB0DA3" w:rsidRDefault="00FE5A63" w:rsidP="00E215A5">
            <w:pPr>
              <w:jc w:val="center"/>
              <w:rPr>
                <w:b/>
              </w:rPr>
            </w:pPr>
            <w:r w:rsidRPr="00BB0DA3">
              <w:rPr>
                <w:b/>
              </w:rPr>
              <w:t>3</w:t>
            </w:r>
          </w:p>
        </w:tc>
        <w:tc>
          <w:tcPr>
            <w:tcW w:w="1838" w:type="dxa"/>
          </w:tcPr>
          <w:p w:rsidR="00FE5A63" w:rsidRPr="00BB0DA3" w:rsidRDefault="00FE5A63" w:rsidP="00E215A5">
            <w:pPr>
              <w:jc w:val="center"/>
              <w:rPr>
                <w:b/>
              </w:rPr>
            </w:pPr>
            <w:r w:rsidRPr="00BB0DA3">
              <w:rPr>
                <w:b/>
              </w:rPr>
              <w:t>4</w:t>
            </w:r>
          </w:p>
        </w:tc>
        <w:tc>
          <w:tcPr>
            <w:tcW w:w="1701" w:type="dxa"/>
          </w:tcPr>
          <w:p w:rsidR="00FE5A63" w:rsidRPr="00BB0DA3" w:rsidRDefault="00FE5A63" w:rsidP="00E215A5">
            <w:pPr>
              <w:jc w:val="center"/>
              <w:rPr>
                <w:b/>
              </w:rPr>
            </w:pPr>
            <w:r w:rsidRPr="00BB0DA3">
              <w:rPr>
                <w:b/>
              </w:rPr>
              <w:t>5</w:t>
            </w:r>
          </w:p>
        </w:tc>
        <w:tc>
          <w:tcPr>
            <w:tcW w:w="1559" w:type="dxa"/>
          </w:tcPr>
          <w:p w:rsidR="00FE5A63" w:rsidRPr="00BB0DA3" w:rsidRDefault="00FE5A63" w:rsidP="00E215A5">
            <w:pPr>
              <w:jc w:val="center"/>
              <w:rPr>
                <w:b/>
              </w:rPr>
            </w:pPr>
            <w:r w:rsidRPr="00BB0DA3">
              <w:rPr>
                <w:b/>
              </w:rPr>
              <w:t>6</w:t>
            </w:r>
          </w:p>
        </w:tc>
        <w:tc>
          <w:tcPr>
            <w:tcW w:w="1985" w:type="dxa"/>
          </w:tcPr>
          <w:p w:rsidR="00FE5A63" w:rsidRPr="00BB0DA3" w:rsidRDefault="00FE5A63" w:rsidP="00E215A5">
            <w:pPr>
              <w:jc w:val="center"/>
              <w:rPr>
                <w:b/>
              </w:rPr>
            </w:pPr>
            <w:r w:rsidRPr="00BB0DA3">
              <w:rPr>
                <w:b/>
              </w:rPr>
              <w:t>7</w:t>
            </w:r>
          </w:p>
        </w:tc>
        <w:tc>
          <w:tcPr>
            <w:tcW w:w="1276" w:type="dxa"/>
          </w:tcPr>
          <w:p w:rsidR="00FE5A63" w:rsidRPr="00BB0DA3" w:rsidRDefault="00FE5A63" w:rsidP="00E215A5">
            <w:pPr>
              <w:jc w:val="center"/>
              <w:rPr>
                <w:b/>
              </w:rPr>
            </w:pPr>
            <w:r w:rsidRPr="00BB0DA3">
              <w:rPr>
                <w:b/>
              </w:rPr>
              <w:t>8</w:t>
            </w:r>
          </w:p>
        </w:tc>
        <w:tc>
          <w:tcPr>
            <w:tcW w:w="1396" w:type="dxa"/>
          </w:tcPr>
          <w:p w:rsidR="00FE5A63" w:rsidRPr="00BB0DA3" w:rsidRDefault="00FE5A63" w:rsidP="00E215A5">
            <w:pPr>
              <w:jc w:val="center"/>
              <w:rPr>
                <w:b/>
              </w:rPr>
            </w:pPr>
            <w:r w:rsidRPr="00BB0DA3">
              <w:rPr>
                <w:b/>
              </w:rPr>
              <w:t>9</w:t>
            </w:r>
          </w:p>
        </w:tc>
      </w:tr>
      <w:tr w:rsidR="00FE5A63" w:rsidRPr="00BB0DA3" w:rsidTr="00E215A5">
        <w:tc>
          <w:tcPr>
            <w:tcW w:w="15113" w:type="dxa"/>
            <w:gridSpan w:val="9"/>
          </w:tcPr>
          <w:p w:rsidR="00FE5A63" w:rsidRPr="00BB0DA3" w:rsidRDefault="00FE5A63" w:rsidP="00E215A5">
            <w:pPr>
              <w:jc w:val="center"/>
              <w:rPr>
                <w:b/>
              </w:rPr>
            </w:pPr>
            <w:r w:rsidRPr="00BB0DA3">
              <w:rPr>
                <w:b/>
              </w:rPr>
              <w:t>1. Наименование «подуслуги» 1: Выдача разрешений на право организации розничного рынка</w:t>
            </w:r>
          </w:p>
        </w:tc>
      </w:tr>
      <w:tr w:rsidR="00FE5A63" w:rsidRPr="00BB0DA3" w:rsidTr="00E215A5">
        <w:tc>
          <w:tcPr>
            <w:tcW w:w="534" w:type="dxa"/>
          </w:tcPr>
          <w:p w:rsidR="00FE5A63" w:rsidRPr="00BB0DA3"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BB0DA3" w:rsidRDefault="00FE5A63" w:rsidP="00E215A5">
            <w:pPr>
              <w:pStyle w:val="ConsPlusNormal"/>
              <w:jc w:val="both"/>
            </w:pPr>
            <w:r w:rsidRPr="00BB0DA3">
              <w:t xml:space="preserve"> уведомление о выдаче (продлении, пер</w:t>
            </w:r>
            <w:r w:rsidRPr="00BB0DA3">
              <w:t>е</w:t>
            </w:r>
            <w:r w:rsidRPr="00BB0DA3">
              <w:t>оформлении) разреш</w:t>
            </w:r>
            <w:r w:rsidRPr="00BB0DA3">
              <w:t>е</w:t>
            </w:r>
            <w:r w:rsidRPr="00BB0DA3">
              <w:t>ния на право организ</w:t>
            </w:r>
            <w:r w:rsidRPr="00BB0DA3">
              <w:t>а</w:t>
            </w:r>
            <w:r w:rsidRPr="00BB0DA3">
              <w:t>ции розничного рынка</w:t>
            </w:r>
          </w:p>
          <w:p w:rsidR="00FE5A63" w:rsidRPr="00BB0DA3" w:rsidRDefault="00FE5A63" w:rsidP="00E215A5">
            <w:pPr>
              <w:pStyle w:val="ConsPlusNormal"/>
              <w:jc w:val="both"/>
            </w:pPr>
          </w:p>
        </w:tc>
        <w:tc>
          <w:tcPr>
            <w:tcW w:w="2273" w:type="dxa"/>
          </w:tcPr>
          <w:p w:rsidR="00FE5A63" w:rsidRPr="00C66CF9" w:rsidRDefault="00FE5A63" w:rsidP="00E215A5">
            <w:pPr>
              <w:rPr>
                <w:b/>
              </w:rPr>
            </w:pPr>
            <w:r>
              <w:t>Наличие подписи должностного лица, подготовившего д</w:t>
            </w:r>
            <w:r>
              <w:t>о</w:t>
            </w:r>
            <w:r>
              <w:t>кумент, даты соста</w:t>
            </w:r>
            <w:r>
              <w:t>в</w:t>
            </w:r>
            <w:r>
              <w:t>ления документа, п</w:t>
            </w:r>
            <w:r>
              <w:t>е</w:t>
            </w:r>
            <w:r>
              <w:t>чати организации, выдавшей документ. Отсутствие испра</w:t>
            </w:r>
            <w:r>
              <w:t>в</w:t>
            </w:r>
            <w:r>
              <w:t>лений, подчисток и нечитаемых симв</w:t>
            </w:r>
            <w:r>
              <w:t>о</w:t>
            </w:r>
            <w:r>
              <w:t>лов.</w:t>
            </w:r>
          </w:p>
        </w:tc>
        <w:tc>
          <w:tcPr>
            <w:tcW w:w="1838" w:type="dxa"/>
            <w:vMerge w:val="restart"/>
          </w:tcPr>
          <w:p w:rsidR="00FE5A63" w:rsidRPr="00BB0DA3" w:rsidRDefault="00FE5A63" w:rsidP="00E215A5">
            <w:pPr>
              <w:jc w:val="both"/>
            </w:pPr>
            <w:r w:rsidRPr="00BB0DA3">
              <w:t>Положительный</w:t>
            </w:r>
          </w:p>
          <w:p w:rsidR="00FE5A63" w:rsidRPr="00BB0DA3" w:rsidRDefault="00FE5A63" w:rsidP="00E215A5">
            <w:pPr>
              <w:jc w:val="both"/>
            </w:pPr>
          </w:p>
        </w:tc>
        <w:tc>
          <w:tcPr>
            <w:tcW w:w="1701" w:type="dxa"/>
          </w:tcPr>
          <w:p w:rsidR="00FE5A63" w:rsidRPr="00BB0DA3" w:rsidRDefault="00FE5A63" w:rsidP="00E215A5">
            <w:pPr>
              <w:jc w:val="both"/>
            </w:pPr>
            <w:r w:rsidRPr="00BB0DA3">
              <w:t xml:space="preserve">Приложение </w:t>
            </w:r>
            <w:r>
              <w:t>№ </w:t>
            </w:r>
            <w:r w:rsidRPr="00BB0DA3">
              <w:t>2</w:t>
            </w:r>
          </w:p>
        </w:tc>
        <w:tc>
          <w:tcPr>
            <w:tcW w:w="1559" w:type="dxa"/>
          </w:tcPr>
          <w:p w:rsidR="00FE5A63" w:rsidRPr="00BB0DA3" w:rsidRDefault="00FE5A63" w:rsidP="00E215A5">
            <w:pPr>
              <w:jc w:val="both"/>
            </w:pPr>
          </w:p>
        </w:tc>
        <w:tc>
          <w:tcPr>
            <w:tcW w:w="1985" w:type="dxa"/>
            <w:vMerge w:val="restart"/>
          </w:tcPr>
          <w:p w:rsidR="00FE5A63" w:rsidRPr="00BB0DA3" w:rsidRDefault="00FE5A63" w:rsidP="00E215A5">
            <w:r w:rsidRPr="00BB0DA3">
              <w:t>- в органе на б</w:t>
            </w:r>
            <w:r w:rsidRPr="00BB0DA3">
              <w:t>у</w:t>
            </w:r>
            <w:r w:rsidRPr="00BB0DA3">
              <w:t xml:space="preserve">мажном носителе; </w:t>
            </w:r>
          </w:p>
          <w:p w:rsidR="00FE5A63" w:rsidRPr="00BB0DA3" w:rsidRDefault="00FE5A63" w:rsidP="00E215A5">
            <w:r w:rsidRPr="00BB0DA3">
              <w:t>- в МФЦ на б</w:t>
            </w:r>
            <w:r w:rsidRPr="00BB0DA3">
              <w:t>у</w:t>
            </w:r>
            <w:r w:rsidRPr="00BB0DA3">
              <w:t>мажном носителе, полученном из органа;</w:t>
            </w:r>
          </w:p>
          <w:p w:rsidR="00FE5A63" w:rsidRPr="00BB0DA3" w:rsidRDefault="00FE5A63" w:rsidP="00E215A5">
            <w:r w:rsidRPr="00BB0DA3">
              <w:t>- почтовая связь</w:t>
            </w:r>
          </w:p>
        </w:tc>
        <w:tc>
          <w:tcPr>
            <w:tcW w:w="1276" w:type="dxa"/>
          </w:tcPr>
          <w:p w:rsidR="00FE5A63" w:rsidRPr="00BB0DA3" w:rsidRDefault="00FE5A63" w:rsidP="00E215A5"/>
        </w:tc>
        <w:tc>
          <w:tcPr>
            <w:tcW w:w="1396" w:type="dxa"/>
          </w:tcPr>
          <w:p w:rsidR="00FE5A63" w:rsidRPr="00BB0DA3" w:rsidRDefault="00FE5A63" w:rsidP="00E215A5"/>
        </w:tc>
      </w:tr>
      <w:tr w:rsidR="00FE5A63" w:rsidRPr="00BB0DA3" w:rsidTr="00E215A5">
        <w:tc>
          <w:tcPr>
            <w:tcW w:w="534" w:type="dxa"/>
          </w:tcPr>
          <w:p w:rsidR="00FE5A63" w:rsidRPr="00BB0DA3"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BB0DA3" w:rsidRDefault="00FE5A63" w:rsidP="00E215A5">
            <w:pPr>
              <w:pStyle w:val="ConsPlusNormal"/>
            </w:pPr>
            <w:r w:rsidRPr="00BB0DA3">
              <w:t>постановление о предоставлении (продл</w:t>
            </w:r>
            <w:r w:rsidRPr="00BB0DA3">
              <w:t>е</w:t>
            </w:r>
            <w:r w:rsidRPr="00BB0DA3">
              <w:t xml:space="preserve">нии, переоформлении) </w:t>
            </w:r>
            <w:r w:rsidRPr="00BB0DA3">
              <w:lastRenderedPageBreak/>
              <w:t>разрешения на право организации розничного рынка</w:t>
            </w:r>
          </w:p>
        </w:tc>
        <w:tc>
          <w:tcPr>
            <w:tcW w:w="2273" w:type="dxa"/>
          </w:tcPr>
          <w:p w:rsidR="00FE5A63" w:rsidRPr="00C66CF9" w:rsidRDefault="00FE5A63" w:rsidP="00E215A5">
            <w:pPr>
              <w:rPr>
                <w:b/>
              </w:rPr>
            </w:pPr>
            <w:r>
              <w:lastRenderedPageBreak/>
              <w:t xml:space="preserve">Наличие подписи должностного лица, подготовившего </w:t>
            </w:r>
            <w:r>
              <w:lastRenderedPageBreak/>
              <w:t>д</w:t>
            </w:r>
            <w:r>
              <w:t>о</w:t>
            </w:r>
            <w:r>
              <w:t>кумент, даты соста</w:t>
            </w:r>
            <w:r>
              <w:t>в</w:t>
            </w:r>
            <w:r>
              <w:t>ления документа, п</w:t>
            </w:r>
            <w:r>
              <w:t>е</w:t>
            </w:r>
            <w:r>
              <w:t>чати организации, выдавшей документ. Отсутствие испра</w:t>
            </w:r>
            <w:r>
              <w:t>в</w:t>
            </w:r>
            <w:r>
              <w:t>лений, подчисток и нечитаемых симв</w:t>
            </w:r>
            <w:r>
              <w:t>о</w:t>
            </w:r>
            <w:r>
              <w:t>лов.</w:t>
            </w:r>
          </w:p>
        </w:tc>
        <w:tc>
          <w:tcPr>
            <w:tcW w:w="1838" w:type="dxa"/>
            <w:vMerge/>
          </w:tcPr>
          <w:p w:rsidR="00FE5A63" w:rsidRPr="00BB0DA3" w:rsidRDefault="00FE5A63" w:rsidP="00E215A5">
            <w:pPr>
              <w:jc w:val="both"/>
            </w:pPr>
          </w:p>
        </w:tc>
        <w:tc>
          <w:tcPr>
            <w:tcW w:w="1701" w:type="dxa"/>
          </w:tcPr>
          <w:p w:rsidR="00FE5A63" w:rsidRPr="00BB0DA3" w:rsidRDefault="00FE5A63" w:rsidP="00E215A5">
            <w:pPr>
              <w:jc w:val="both"/>
            </w:pPr>
            <w:r>
              <w:t>Приложение №</w:t>
            </w:r>
          </w:p>
        </w:tc>
        <w:tc>
          <w:tcPr>
            <w:tcW w:w="1559" w:type="dxa"/>
          </w:tcPr>
          <w:p w:rsidR="00FE5A63" w:rsidRPr="00BB0DA3" w:rsidRDefault="00FE5A63" w:rsidP="00E215A5">
            <w:pPr>
              <w:jc w:val="both"/>
            </w:pPr>
          </w:p>
        </w:tc>
        <w:tc>
          <w:tcPr>
            <w:tcW w:w="1985" w:type="dxa"/>
            <w:vMerge/>
          </w:tcPr>
          <w:p w:rsidR="00FE5A63" w:rsidRPr="00BB0DA3" w:rsidRDefault="00FE5A63" w:rsidP="00E215A5"/>
        </w:tc>
        <w:tc>
          <w:tcPr>
            <w:tcW w:w="1276" w:type="dxa"/>
          </w:tcPr>
          <w:p w:rsidR="00FE5A63" w:rsidRPr="00BB0DA3" w:rsidRDefault="00FE5A63" w:rsidP="00E215A5"/>
        </w:tc>
        <w:tc>
          <w:tcPr>
            <w:tcW w:w="1396" w:type="dxa"/>
          </w:tcPr>
          <w:p w:rsidR="00FE5A63" w:rsidRPr="00BB0DA3" w:rsidRDefault="00FE5A63" w:rsidP="00E215A5"/>
        </w:tc>
      </w:tr>
      <w:tr w:rsidR="00FE5A63" w:rsidRPr="00BB0DA3" w:rsidTr="00E215A5">
        <w:tc>
          <w:tcPr>
            <w:tcW w:w="534" w:type="dxa"/>
          </w:tcPr>
          <w:p w:rsidR="00FE5A63" w:rsidRPr="00BB0DA3"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BB0DA3" w:rsidRDefault="00FE5A63" w:rsidP="00E215A5">
            <w:pPr>
              <w:pStyle w:val="ConsPlusNormal"/>
            </w:pPr>
            <w:r w:rsidRPr="00BB0DA3">
              <w:t>разрешение на право организации розничного рынка</w:t>
            </w:r>
          </w:p>
          <w:p w:rsidR="00FE5A63" w:rsidRPr="00BB0DA3" w:rsidRDefault="00FE5A63" w:rsidP="00E215A5">
            <w:pPr>
              <w:pStyle w:val="ConsPlusNormal"/>
            </w:pPr>
          </w:p>
        </w:tc>
        <w:tc>
          <w:tcPr>
            <w:tcW w:w="2273" w:type="dxa"/>
          </w:tcPr>
          <w:p w:rsidR="00FE5A63" w:rsidRPr="00C66CF9" w:rsidRDefault="00FE5A63" w:rsidP="00E215A5">
            <w:pPr>
              <w:rPr>
                <w:b/>
              </w:rPr>
            </w:pPr>
            <w:r>
              <w:t>Наличие подписи должностного лица, подготовившего д</w:t>
            </w:r>
            <w:r>
              <w:t>о</w:t>
            </w:r>
            <w:r>
              <w:t>кумент, даты соста</w:t>
            </w:r>
            <w:r>
              <w:t>в</w:t>
            </w:r>
            <w:r>
              <w:t>ления документа, п</w:t>
            </w:r>
            <w:r>
              <w:t>е</w:t>
            </w:r>
            <w:r>
              <w:t>чати организации, выдавшей документ. Отсутствие испра</w:t>
            </w:r>
            <w:r>
              <w:t>в</w:t>
            </w:r>
            <w:r>
              <w:t>лений, подчисток и нечитаемых симв</w:t>
            </w:r>
            <w:r>
              <w:t>о</w:t>
            </w:r>
            <w:r>
              <w:t>лов.</w:t>
            </w:r>
          </w:p>
        </w:tc>
        <w:tc>
          <w:tcPr>
            <w:tcW w:w="1838" w:type="dxa"/>
            <w:vMerge/>
          </w:tcPr>
          <w:p w:rsidR="00FE5A63" w:rsidRPr="00BB0DA3" w:rsidRDefault="00FE5A63" w:rsidP="00E215A5">
            <w:pPr>
              <w:jc w:val="both"/>
            </w:pPr>
          </w:p>
        </w:tc>
        <w:tc>
          <w:tcPr>
            <w:tcW w:w="1701" w:type="dxa"/>
          </w:tcPr>
          <w:p w:rsidR="00FE5A63" w:rsidRPr="00BB0DA3" w:rsidRDefault="00FE5A63" w:rsidP="00E215A5">
            <w:pPr>
              <w:jc w:val="both"/>
            </w:pPr>
            <w:r w:rsidRPr="00BB0DA3">
              <w:t xml:space="preserve">Приложение </w:t>
            </w:r>
            <w:r>
              <w:t>№ </w:t>
            </w:r>
            <w:r w:rsidRPr="00BB0DA3">
              <w:t>3</w:t>
            </w:r>
          </w:p>
        </w:tc>
        <w:tc>
          <w:tcPr>
            <w:tcW w:w="1559" w:type="dxa"/>
          </w:tcPr>
          <w:p w:rsidR="00FE5A63" w:rsidRPr="00BB0DA3" w:rsidRDefault="00FE5A63" w:rsidP="00E215A5">
            <w:pPr>
              <w:jc w:val="both"/>
            </w:pPr>
          </w:p>
        </w:tc>
        <w:tc>
          <w:tcPr>
            <w:tcW w:w="1985" w:type="dxa"/>
            <w:vMerge/>
          </w:tcPr>
          <w:p w:rsidR="00FE5A63" w:rsidRPr="00BB0DA3" w:rsidRDefault="00FE5A63" w:rsidP="00E215A5"/>
        </w:tc>
        <w:tc>
          <w:tcPr>
            <w:tcW w:w="1276" w:type="dxa"/>
          </w:tcPr>
          <w:p w:rsidR="00FE5A63" w:rsidRPr="00BB0DA3" w:rsidRDefault="00FE5A63" w:rsidP="00E215A5"/>
        </w:tc>
        <w:tc>
          <w:tcPr>
            <w:tcW w:w="1396" w:type="dxa"/>
          </w:tcPr>
          <w:p w:rsidR="00FE5A63" w:rsidRPr="00BB0DA3" w:rsidRDefault="00FE5A63" w:rsidP="00E215A5"/>
        </w:tc>
      </w:tr>
      <w:tr w:rsidR="00FE5A63" w:rsidRPr="00BB0DA3" w:rsidTr="00E215A5">
        <w:tc>
          <w:tcPr>
            <w:tcW w:w="534" w:type="dxa"/>
          </w:tcPr>
          <w:p w:rsidR="00FE5A63" w:rsidRPr="00BB0DA3"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BB0DA3" w:rsidRDefault="00FE5A63" w:rsidP="00E215A5">
            <w:pPr>
              <w:pStyle w:val="ConsPlusNormal"/>
              <w:jc w:val="both"/>
            </w:pPr>
            <w:r w:rsidRPr="00BB0DA3">
              <w:t>уведомление об отказе в выдаче (продлении, переоформлении) разр</w:t>
            </w:r>
            <w:r w:rsidRPr="00BB0DA3">
              <w:t>е</w:t>
            </w:r>
            <w:r w:rsidRPr="00BB0DA3">
              <w:t>шения на право орган</w:t>
            </w:r>
            <w:r w:rsidRPr="00BB0DA3">
              <w:t>и</w:t>
            </w:r>
            <w:r w:rsidRPr="00BB0DA3">
              <w:t xml:space="preserve">зации розничного рынка </w:t>
            </w:r>
          </w:p>
        </w:tc>
        <w:tc>
          <w:tcPr>
            <w:tcW w:w="2273" w:type="dxa"/>
          </w:tcPr>
          <w:p w:rsidR="00FE5A63" w:rsidRPr="00C66CF9" w:rsidRDefault="00FE5A63" w:rsidP="00E215A5">
            <w:pPr>
              <w:rPr>
                <w:b/>
              </w:rPr>
            </w:pPr>
            <w:r>
              <w:t>Наличие подписи должностного лица, подготовившего д</w:t>
            </w:r>
            <w:r>
              <w:t>о</w:t>
            </w:r>
            <w:r>
              <w:t>кумент, даты соста</w:t>
            </w:r>
            <w:r>
              <w:t>в</w:t>
            </w:r>
            <w:r>
              <w:t>ления документа, п</w:t>
            </w:r>
            <w:r>
              <w:t>е</w:t>
            </w:r>
            <w:r>
              <w:t xml:space="preserve">чати </w:t>
            </w:r>
            <w:r>
              <w:lastRenderedPageBreak/>
              <w:t>организации, выдавшей документ. Отсутствие испра</w:t>
            </w:r>
            <w:r>
              <w:t>в</w:t>
            </w:r>
            <w:r>
              <w:t>лений, подчисток и нечитаемых симв</w:t>
            </w:r>
            <w:r>
              <w:t>о</w:t>
            </w:r>
            <w:r>
              <w:t>лов.</w:t>
            </w:r>
          </w:p>
        </w:tc>
        <w:tc>
          <w:tcPr>
            <w:tcW w:w="1838" w:type="dxa"/>
            <w:vMerge w:val="restart"/>
          </w:tcPr>
          <w:p w:rsidR="00FE5A63" w:rsidRPr="00BB0DA3" w:rsidRDefault="00FE5A63" w:rsidP="00E215A5">
            <w:pPr>
              <w:jc w:val="both"/>
            </w:pPr>
            <w:r w:rsidRPr="00BB0DA3">
              <w:lastRenderedPageBreak/>
              <w:t>Отрицательный</w:t>
            </w:r>
          </w:p>
          <w:p w:rsidR="00FE5A63" w:rsidRPr="00BB0DA3" w:rsidRDefault="00FE5A63" w:rsidP="00E215A5">
            <w:pPr>
              <w:jc w:val="both"/>
            </w:pPr>
          </w:p>
        </w:tc>
        <w:tc>
          <w:tcPr>
            <w:tcW w:w="1701" w:type="dxa"/>
          </w:tcPr>
          <w:p w:rsidR="00FE5A63" w:rsidRPr="00BB0DA3" w:rsidRDefault="00FE5A63" w:rsidP="00E215A5">
            <w:pPr>
              <w:jc w:val="both"/>
            </w:pPr>
            <w:r w:rsidRPr="00BB0DA3">
              <w:t>Приложение</w:t>
            </w:r>
            <w:r>
              <w:t xml:space="preserve"> № </w:t>
            </w:r>
            <w:r w:rsidRPr="00BB0DA3">
              <w:t>2</w:t>
            </w:r>
          </w:p>
        </w:tc>
        <w:tc>
          <w:tcPr>
            <w:tcW w:w="1559" w:type="dxa"/>
          </w:tcPr>
          <w:p w:rsidR="00FE5A63" w:rsidRPr="00BB0DA3" w:rsidRDefault="00FE5A63" w:rsidP="00E215A5">
            <w:pPr>
              <w:jc w:val="both"/>
            </w:pPr>
          </w:p>
        </w:tc>
        <w:tc>
          <w:tcPr>
            <w:tcW w:w="1985" w:type="dxa"/>
            <w:vMerge w:val="restart"/>
          </w:tcPr>
          <w:p w:rsidR="00FE5A63" w:rsidRPr="00BB0DA3" w:rsidRDefault="00FE5A63" w:rsidP="00E215A5">
            <w:r w:rsidRPr="00BB0DA3">
              <w:t>- в органе на б</w:t>
            </w:r>
            <w:r w:rsidRPr="00BB0DA3">
              <w:t>у</w:t>
            </w:r>
            <w:r w:rsidRPr="00BB0DA3">
              <w:t xml:space="preserve">мажном носителе; </w:t>
            </w:r>
          </w:p>
          <w:p w:rsidR="00FE5A63" w:rsidRPr="00BB0DA3" w:rsidRDefault="00FE5A63" w:rsidP="00E215A5">
            <w:r w:rsidRPr="00BB0DA3">
              <w:t>- в МФЦ на б</w:t>
            </w:r>
            <w:r w:rsidRPr="00BB0DA3">
              <w:t>у</w:t>
            </w:r>
            <w:r w:rsidRPr="00BB0DA3">
              <w:t xml:space="preserve">мажном носителе, полученном из </w:t>
            </w:r>
            <w:r w:rsidRPr="00BB0DA3">
              <w:lastRenderedPageBreak/>
              <w:t>органа;</w:t>
            </w:r>
          </w:p>
          <w:p w:rsidR="00FE5A63" w:rsidRPr="00BB0DA3" w:rsidRDefault="00FE5A63" w:rsidP="00E215A5">
            <w:r w:rsidRPr="00BB0DA3">
              <w:t>- почтовая связь</w:t>
            </w:r>
          </w:p>
          <w:p w:rsidR="00FE5A63" w:rsidRPr="00BB0DA3" w:rsidRDefault="00FE5A63" w:rsidP="00E215A5"/>
        </w:tc>
        <w:tc>
          <w:tcPr>
            <w:tcW w:w="1276" w:type="dxa"/>
          </w:tcPr>
          <w:p w:rsidR="00FE5A63" w:rsidRPr="00BB0DA3" w:rsidRDefault="00FE5A63" w:rsidP="00E215A5"/>
        </w:tc>
        <w:tc>
          <w:tcPr>
            <w:tcW w:w="1396" w:type="dxa"/>
          </w:tcPr>
          <w:p w:rsidR="00FE5A63" w:rsidRPr="00BB0DA3" w:rsidRDefault="00FE5A63" w:rsidP="00E215A5"/>
        </w:tc>
      </w:tr>
      <w:tr w:rsidR="00FE5A63" w:rsidRPr="00BB0DA3" w:rsidTr="00E215A5">
        <w:tc>
          <w:tcPr>
            <w:tcW w:w="534" w:type="dxa"/>
          </w:tcPr>
          <w:p w:rsidR="00FE5A63" w:rsidRPr="00BB0DA3"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BB0DA3" w:rsidRDefault="00FE5A63" w:rsidP="00E215A5">
            <w:pPr>
              <w:pStyle w:val="ConsPlusNormal"/>
              <w:jc w:val="both"/>
            </w:pPr>
            <w:r w:rsidRPr="00BB0DA3">
              <w:t>постановление об отказе в предоставлении (пр</w:t>
            </w:r>
            <w:r w:rsidRPr="00BB0DA3">
              <w:t>о</w:t>
            </w:r>
            <w:r w:rsidRPr="00BB0DA3">
              <w:t>длении, переоформл</w:t>
            </w:r>
            <w:r w:rsidRPr="00BB0DA3">
              <w:t>е</w:t>
            </w:r>
            <w:r w:rsidRPr="00BB0DA3">
              <w:t>нии) разрешения на право организации ро</w:t>
            </w:r>
            <w:r w:rsidRPr="00BB0DA3">
              <w:t>з</w:t>
            </w:r>
            <w:r w:rsidRPr="00BB0DA3">
              <w:t>ничного рынка</w:t>
            </w:r>
          </w:p>
        </w:tc>
        <w:tc>
          <w:tcPr>
            <w:tcW w:w="2273" w:type="dxa"/>
          </w:tcPr>
          <w:p w:rsidR="00FE5A63" w:rsidRPr="00C66CF9" w:rsidRDefault="00FE5A63" w:rsidP="00E215A5">
            <w:pPr>
              <w:rPr>
                <w:b/>
              </w:rPr>
            </w:pPr>
            <w:r>
              <w:t>Наличие подписи должностного лица, подготовившего д</w:t>
            </w:r>
            <w:r>
              <w:t>о</w:t>
            </w:r>
            <w:r>
              <w:t>кумент, даты соста</w:t>
            </w:r>
            <w:r>
              <w:t>в</w:t>
            </w:r>
            <w:r>
              <w:t>ления документа, п</w:t>
            </w:r>
            <w:r>
              <w:t>е</w:t>
            </w:r>
            <w:r>
              <w:t>чати организации, выдавшей документ. Отсутствие испра</w:t>
            </w:r>
            <w:r>
              <w:t>в</w:t>
            </w:r>
            <w:r>
              <w:t>лений, подчисток и нечитаемых симв</w:t>
            </w:r>
            <w:r>
              <w:t>о</w:t>
            </w:r>
            <w:r>
              <w:t>лов.</w:t>
            </w:r>
          </w:p>
        </w:tc>
        <w:tc>
          <w:tcPr>
            <w:tcW w:w="1838" w:type="dxa"/>
            <w:vMerge/>
          </w:tcPr>
          <w:p w:rsidR="00FE5A63" w:rsidRPr="00BB0DA3" w:rsidRDefault="00FE5A63" w:rsidP="00E215A5">
            <w:pPr>
              <w:jc w:val="both"/>
            </w:pPr>
          </w:p>
        </w:tc>
        <w:tc>
          <w:tcPr>
            <w:tcW w:w="1701" w:type="dxa"/>
          </w:tcPr>
          <w:p w:rsidR="00FE5A63" w:rsidRPr="00BB0DA3" w:rsidRDefault="00FE5A63" w:rsidP="00E215A5">
            <w:pPr>
              <w:jc w:val="both"/>
            </w:pPr>
          </w:p>
        </w:tc>
        <w:tc>
          <w:tcPr>
            <w:tcW w:w="1559" w:type="dxa"/>
          </w:tcPr>
          <w:p w:rsidR="00FE5A63" w:rsidRPr="00BB0DA3" w:rsidRDefault="00FE5A63" w:rsidP="00E215A5">
            <w:pPr>
              <w:jc w:val="both"/>
            </w:pPr>
          </w:p>
        </w:tc>
        <w:tc>
          <w:tcPr>
            <w:tcW w:w="1985" w:type="dxa"/>
            <w:vMerge/>
          </w:tcPr>
          <w:p w:rsidR="00FE5A63" w:rsidRPr="00BB0DA3" w:rsidRDefault="00FE5A63" w:rsidP="00E215A5"/>
        </w:tc>
        <w:tc>
          <w:tcPr>
            <w:tcW w:w="1276" w:type="dxa"/>
          </w:tcPr>
          <w:p w:rsidR="00FE5A63" w:rsidRPr="00BB0DA3" w:rsidRDefault="00FE5A63" w:rsidP="00E215A5"/>
        </w:tc>
        <w:tc>
          <w:tcPr>
            <w:tcW w:w="1396" w:type="dxa"/>
          </w:tcPr>
          <w:p w:rsidR="00FE5A63" w:rsidRPr="00BB0DA3" w:rsidRDefault="00FE5A63" w:rsidP="00E215A5"/>
        </w:tc>
      </w:tr>
    </w:tbl>
    <w:p w:rsidR="00FE5A63" w:rsidRPr="00BB0DA3" w:rsidRDefault="00FE5A63" w:rsidP="00FE5A63">
      <w:pPr>
        <w:jc w:val="both"/>
        <w:rPr>
          <w:b/>
        </w:rPr>
      </w:pPr>
    </w:p>
    <w:p w:rsidR="00FE5A63" w:rsidRPr="00BB0DA3" w:rsidRDefault="00FE5A63" w:rsidP="00FE5A63">
      <w:pPr>
        <w:rPr>
          <w:b/>
        </w:rPr>
      </w:pPr>
      <w:r w:rsidRPr="00BB0DA3">
        <w:rPr>
          <w:b/>
        </w:rPr>
        <w:br w:type="page"/>
      </w:r>
    </w:p>
    <w:p w:rsidR="00FE5A63" w:rsidRPr="00BB0DA3" w:rsidRDefault="00FE5A63" w:rsidP="00FE5A63">
      <w:pPr>
        <w:pStyle w:val="1"/>
        <w:rPr>
          <w:rFonts w:ascii="Times New Roman" w:hAnsi="Times New Roman" w:cs="Times New Roman"/>
          <w:color w:val="auto"/>
          <w:sz w:val="22"/>
          <w:szCs w:val="22"/>
        </w:rPr>
      </w:pPr>
      <w:r w:rsidRPr="00BB0DA3">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4992" w:type="dxa"/>
        <w:tblLayout w:type="fixed"/>
        <w:tblLook w:val="04A0"/>
      </w:tblPr>
      <w:tblGrid>
        <w:gridCol w:w="641"/>
        <w:gridCol w:w="2444"/>
        <w:gridCol w:w="3260"/>
        <w:gridCol w:w="1985"/>
        <w:gridCol w:w="2126"/>
        <w:gridCol w:w="2410"/>
        <w:gridCol w:w="2126"/>
      </w:tblGrid>
      <w:tr w:rsidR="00FE5A63" w:rsidRPr="00BB0DA3" w:rsidTr="00E215A5">
        <w:tc>
          <w:tcPr>
            <w:tcW w:w="641" w:type="dxa"/>
          </w:tcPr>
          <w:p w:rsidR="00FE5A63" w:rsidRPr="00BB0DA3" w:rsidRDefault="00FE5A63" w:rsidP="00E215A5">
            <w:pPr>
              <w:jc w:val="center"/>
              <w:rPr>
                <w:b/>
              </w:rPr>
            </w:pPr>
            <w:r w:rsidRPr="00BB0DA3">
              <w:rPr>
                <w:b/>
              </w:rPr>
              <w:t>№ п/п</w:t>
            </w:r>
          </w:p>
        </w:tc>
        <w:tc>
          <w:tcPr>
            <w:tcW w:w="2444" w:type="dxa"/>
          </w:tcPr>
          <w:p w:rsidR="00FE5A63" w:rsidRPr="00BB0DA3" w:rsidRDefault="00FE5A63" w:rsidP="00E215A5">
            <w:pPr>
              <w:jc w:val="center"/>
              <w:rPr>
                <w:b/>
              </w:rPr>
            </w:pPr>
            <w:r w:rsidRPr="00BB0DA3">
              <w:rPr>
                <w:b/>
              </w:rPr>
              <w:t>Наименование проц</w:t>
            </w:r>
            <w:r w:rsidRPr="00BB0DA3">
              <w:rPr>
                <w:b/>
              </w:rPr>
              <w:t>е</w:t>
            </w:r>
            <w:r w:rsidRPr="00BB0DA3">
              <w:rPr>
                <w:b/>
              </w:rPr>
              <w:t>дуры процесса</w:t>
            </w:r>
          </w:p>
        </w:tc>
        <w:tc>
          <w:tcPr>
            <w:tcW w:w="3260" w:type="dxa"/>
          </w:tcPr>
          <w:p w:rsidR="00FE5A63" w:rsidRPr="00BB0DA3" w:rsidRDefault="00FE5A63" w:rsidP="00E215A5">
            <w:pPr>
              <w:jc w:val="center"/>
              <w:rPr>
                <w:b/>
              </w:rPr>
            </w:pPr>
            <w:r w:rsidRPr="00BB0DA3">
              <w:rPr>
                <w:b/>
              </w:rPr>
              <w:t>Особенности исполнения процедуры процесса</w:t>
            </w:r>
          </w:p>
        </w:tc>
        <w:tc>
          <w:tcPr>
            <w:tcW w:w="1985" w:type="dxa"/>
          </w:tcPr>
          <w:p w:rsidR="00FE5A63" w:rsidRPr="00BB0DA3" w:rsidRDefault="00FE5A63" w:rsidP="00E215A5">
            <w:pPr>
              <w:jc w:val="center"/>
              <w:rPr>
                <w:b/>
              </w:rPr>
            </w:pPr>
            <w:r w:rsidRPr="00BB0DA3">
              <w:rPr>
                <w:b/>
              </w:rPr>
              <w:t>Сроки исполн</w:t>
            </w:r>
            <w:r w:rsidRPr="00BB0DA3">
              <w:rPr>
                <w:b/>
              </w:rPr>
              <w:t>е</w:t>
            </w:r>
            <w:r w:rsidRPr="00BB0DA3">
              <w:rPr>
                <w:b/>
              </w:rPr>
              <w:t>ния процедуры (процесса)</w:t>
            </w:r>
          </w:p>
        </w:tc>
        <w:tc>
          <w:tcPr>
            <w:tcW w:w="2126" w:type="dxa"/>
          </w:tcPr>
          <w:p w:rsidR="00FE5A63" w:rsidRPr="00BB0DA3" w:rsidRDefault="00FE5A63" w:rsidP="00E215A5">
            <w:pPr>
              <w:jc w:val="center"/>
              <w:rPr>
                <w:b/>
              </w:rPr>
            </w:pPr>
            <w:r w:rsidRPr="00BB0DA3">
              <w:rPr>
                <w:b/>
              </w:rPr>
              <w:t>Исполнитель пр</w:t>
            </w:r>
            <w:r w:rsidRPr="00BB0DA3">
              <w:rPr>
                <w:b/>
              </w:rPr>
              <w:t>о</w:t>
            </w:r>
            <w:r w:rsidRPr="00BB0DA3">
              <w:rPr>
                <w:b/>
              </w:rPr>
              <w:t>цедуры процесса</w:t>
            </w:r>
          </w:p>
        </w:tc>
        <w:tc>
          <w:tcPr>
            <w:tcW w:w="2410" w:type="dxa"/>
          </w:tcPr>
          <w:p w:rsidR="00FE5A63" w:rsidRPr="00BB0DA3" w:rsidRDefault="00FE5A63" w:rsidP="00E215A5">
            <w:pPr>
              <w:jc w:val="center"/>
              <w:rPr>
                <w:b/>
              </w:rPr>
            </w:pPr>
            <w:r w:rsidRPr="00BB0DA3">
              <w:rPr>
                <w:b/>
              </w:rPr>
              <w:t>Ресурсы, необход</w:t>
            </w:r>
            <w:r w:rsidRPr="00BB0DA3">
              <w:rPr>
                <w:b/>
              </w:rPr>
              <w:t>и</w:t>
            </w:r>
            <w:r w:rsidRPr="00BB0DA3">
              <w:rPr>
                <w:b/>
              </w:rPr>
              <w:t>мые для выполнения процедуры процесса</w:t>
            </w:r>
            <w:r w:rsidRPr="00BB0DA3">
              <w:rPr>
                <w:rStyle w:val="af2"/>
                <w:b/>
              </w:rPr>
              <w:footnoteReference w:id="96"/>
            </w:r>
          </w:p>
        </w:tc>
        <w:tc>
          <w:tcPr>
            <w:tcW w:w="2126" w:type="dxa"/>
          </w:tcPr>
          <w:p w:rsidR="00FE5A63" w:rsidRPr="00BB0DA3" w:rsidRDefault="00FE5A63" w:rsidP="00E215A5">
            <w:pPr>
              <w:jc w:val="center"/>
              <w:rPr>
                <w:b/>
              </w:rPr>
            </w:pPr>
            <w:r w:rsidRPr="00BB0DA3">
              <w:rPr>
                <w:b/>
              </w:rPr>
              <w:t>Формы докуме</w:t>
            </w:r>
            <w:r w:rsidRPr="00BB0DA3">
              <w:rPr>
                <w:b/>
              </w:rPr>
              <w:t>н</w:t>
            </w:r>
            <w:r w:rsidRPr="00BB0DA3">
              <w:rPr>
                <w:b/>
              </w:rPr>
              <w:t>тов, необходимые для выполнения процедуры пр</w:t>
            </w:r>
            <w:r w:rsidRPr="00BB0DA3">
              <w:rPr>
                <w:b/>
              </w:rPr>
              <w:t>о</w:t>
            </w:r>
            <w:r w:rsidRPr="00BB0DA3">
              <w:rPr>
                <w:b/>
              </w:rPr>
              <w:t>цесса</w:t>
            </w:r>
            <w:r>
              <w:rPr>
                <w:b/>
                <w:vertAlign w:val="superscript"/>
              </w:rPr>
              <w:t>8</w:t>
            </w:r>
          </w:p>
        </w:tc>
      </w:tr>
      <w:tr w:rsidR="00FE5A63" w:rsidRPr="00BB0DA3" w:rsidTr="00E215A5">
        <w:tc>
          <w:tcPr>
            <w:tcW w:w="641" w:type="dxa"/>
          </w:tcPr>
          <w:p w:rsidR="00FE5A63" w:rsidRPr="00BB0DA3" w:rsidRDefault="00FE5A63" w:rsidP="00E215A5">
            <w:pPr>
              <w:jc w:val="center"/>
              <w:rPr>
                <w:b/>
              </w:rPr>
            </w:pPr>
            <w:r w:rsidRPr="00BB0DA3">
              <w:rPr>
                <w:b/>
              </w:rPr>
              <w:t>1</w:t>
            </w:r>
          </w:p>
        </w:tc>
        <w:tc>
          <w:tcPr>
            <w:tcW w:w="2444" w:type="dxa"/>
          </w:tcPr>
          <w:p w:rsidR="00FE5A63" w:rsidRPr="00BB0DA3" w:rsidRDefault="00FE5A63" w:rsidP="00E215A5">
            <w:pPr>
              <w:jc w:val="center"/>
              <w:rPr>
                <w:b/>
              </w:rPr>
            </w:pPr>
            <w:r w:rsidRPr="00BB0DA3">
              <w:rPr>
                <w:b/>
              </w:rPr>
              <w:t>2</w:t>
            </w:r>
          </w:p>
        </w:tc>
        <w:tc>
          <w:tcPr>
            <w:tcW w:w="3260" w:type="dxa"/>
          </w:tcPr>
          <w:p w:rsidR="00FE5A63" w:rsidRPr="00BB0DA3" w:rsidRDefault="00FE5A63" w:rsidP="00E215A5">
            <w:pPr>
              <w:jc w:val="center"/>
              <w:rPr>
                <w:b/>
              </w:rPr>
            </w:pPr>
            <w:r w:rsidRPr="00BB0DA3">
              <w:rPr>
                <w:b/>
              </w:rPr>
              <w:t>3</w:t>
            </w:r>
          </w:p>
        </w:tc>
        <w:tc>
          <w:tcPr>
            <w:tcW w:w="1985" w:type="dxa"/>
          </w:tcPr>
          <w:p w:rsidR="00FE5A63" w:rsidRPr="00BB0DA3" w:rsidRDefault="00FE5A63" w:rsidP="00E215A5">
            <w:pPr>
              <w:jc w:val="center"/>
              <w:rPr>
                <w:b/>
              </w:rPr>
            </w:pPr>
            <w:r w:rsidRPr="00BB0DA3">
              <w:rPr>
                <w:b/>
              </w:rPr>
              <w:t>4</w:t>
            </w:r>
          </w:p>
        </w:tc>
        <w:tc>
          <w:tcPr>
            <w:tcW w:w="2126" w:type="dxa"/>
          </w:tcPr>
          <w:p w:rsidR="00FE5A63" w:rsidRPr="00BB0DA3" w:rsidRDefault="00FE5A63" w:rsidP="00E215A5">
            <w:pPr>
              <w:jc w:val="center"/>
              <w:rPr>
                <w:b/>
              </w:rPr>
            </w:pPr>
            <w:r w:rsidRPr="00BB0DA3">
              <w:rPr>
                <w:b/>
              </w:rPr>
              <w:t>5</w:t>
            </w:r>
          </w:p>
        </w:tc>
        <w:tc>
          <w:tcPr>
            <w:tcW w:w="2410" w:type="dxa"/>
          </w:tcPr>
          <w:p w:rsidR="00FE5A63" w:rsidRPr="00BB0DA3" w:rsidRDefault="00FE5A63" w:rsidP="00E215A5">
            <w:pPr>
              <w:jc w:val="center"/>
              <w:rPr>
                <w:b/>
              </w:rPr>
            </w:pPr>
            <w:r w:rsidRPr="00BB0DA3">
              <w:rPr>
                <w:b/>
              </w:rPr>
              <w:t>6</w:t>
            </w:r>
          </w:p>
        </w:tc>
        <w:tc>
          <w:tcPr>
            <w:tcW w:w="2126" w:type="dxa"/>
          </w:tcPr>
          <w:p w:rsidR="00FE5A63" w:rsidRPr="00BB0DA3" w:rsidRDefault="00FE5A63" w:rsidP="00E215A5">
            <w:pPr>
              <w:jc w:val="center"/>
              <w:rPr>
                <w:b/>
              </w:rPr>
            </w:pPr>
            <w:r w:rsidRPr="00BB0DA3">
              <w:rPr>
                <w:b/>
              </w:rPr>
              <w:t>7</w:t>
            </w:r>
          </w:p>
        </w:tc>
      </w:tr>
      <w:tr w:rsidR="00FE5A63" w:rsidRPr="00BB0DA3" w:rsidTr="00E215A5">
        <w:tc>
          <w:tcPr>
            <w:tcW w:w="14992" w:type="dxa"/>
            <w:gridSpan w:val="7"/>
          </w:tcPr>
          <w:p w:rsidR="00FE5A63" w:rsidRPr="00BB0DA3" w:rsidRDefault="00FE5A63" w:rsidP="00E215A5">
            <w:pPr>
              <w:jc w:val="center"/>
              <w:rPr>
                <w:b/>
              </w:rPr>
            </w:pPr>
            <w:r w:rsidRPr="00BB0DA3">
              <w:rPr>
                <w:b/>
              </w:rPr>
              <w:t>1. Наименование «подуслуги»: Выдача разрешений на право организации розничного рынка</w:t>
            </w:r>
            <w:r w:rsidRPr="00BB0DA3">
              <w:rPr>
                <w:rStyle w:val="af2"/>
                <w:b/>
              </w:rPr>
              <w:t xml:space="preserve"> </w:t>
            </w:r>
          </w:p>
        </w:tc>
      </w:tr>
      <w:tr w:rsidR="00FE5A63" w:rsidRPr="00BB0DA3" w:rsidTr="00E215A5">
        <w:tc>
          <w:tcPr>
            <w:tcW w:w="14992" w:type="dxa"/>
            <w:gridSpan w:val="7"/>
          </w:tcPr>
          <w:p w:rsidR="00FE5A63" w:rsidRPr="00BB0DA3" w:rsidRDefault="00FE5A63" w:rsidP="00E215A5">
            <w:pPr>
              <w:jc w:val="center"/>
              <w:rPr>
                <w:b/>
              </w:rPr>
            </w:pPr>
            <w:r w:rsidRPr="00BB0DA3">
              <w:rPr>
                <w:b/>
              </w:rPr>
              <w:t xml:space="preserve"> Наименование административной процедуры  1: Приём и регистрация заявления и прилагаемых к нему документов  </w:t>
            </w:r>
          </w:p>
        </w:tc>
      </w:tr>
      <w:tr w:rsidR="00FE5A63" w:rsidRPr="00BB0DA3" w:rsidTr="00E215A5">
        <w:tc>
          <w:tcPr>
            <w:tcW w:w="641" w:type="dxa"/>
          </w:tcPr>
          <w:p w:rsidR="00FE5A63" w:rsidRPr="00BB0DA3" w:rsidRDefault="00FE5A63" w:rsidP="00E215A5">
            <w:pPr>
              <w:jc w:val="center"/>
            </w:pPr>
            <w:r w:rsidRPr="00BB0DA3">
              <w:t>1.</w:t>
            </w:r>
          </w:p>
        </w:tc>
        <w:tc>
          <w:tcPr>
            <w:tcW w:w="2444" w:type="dxa"/>
          </w:tcPr>
          <w:p w:rsidR="00FE5A63" w:rsidRPr="00BB0DA3" w:rsidRDefault="00FE5A63" w:rsidP="00E215A5">
            <w:r w:rsidRPr="00BB0DA3">
              <w:t>Приём заявления и прилагаемых к нему документов</w:t>
            </w:r>
          </w:p>
        </w:tc>
        <w:tc>
          <w:tcPr>
            <w:tcW w:w="3260" w:type="dxa"/>
          </w:tcPr>
          <w:p w:rsidR="00FE5A63" w:rsidRPr="00BB0DA3" w:rsidRDefault="00FE5A63" w:rsidP="00E215A5">
            <w:r w:rsidRPr="00BB0DA3">
              <w:t>Специалист:</w:t>
            </w:r>
          </w:p>
          <w:p w:rsidR="00FE5A63" w:rsidRPr="00BB0DA3" w:rsidRDefault="00FE5A63" w:rsidP="00E215A5">
            <w:r w:rsidRPr="00BB0DA3">
              <w:t>- устанавливает предмет обр</w:t>
            </w:r>
            <w:r w:rsidRPr="00BB0DA3">
              <w:t>а</w:t>
            </w:r>
            <w:r w:rsidRPr="00BB0DA3">
              <w:t>щения, устанавливает личность заявителя, проверяет документ, удостоверяющий личность за</w:t>
            </w:r>
            <w:r w:rsidRPr="00BB0DA3">
              <w:t>я</w:t>
            </w:r>
            <w:r w:rsidRPr="00BB0DA3">
              <w:t>вителя;</w:t>
            </w:r>
          </w:p>
          <w:p w:rsidR="00FE5A63" w:rsidRPr="00BB0DA3" w:rsidRDefault="00FE5A63" w:rsidP="00E215A5">
            <w:r w:rsidRPr="00BB0DA3">
              <w:t>- проверяет полномочия заяв</w:t>
            </w:r>
            <w:r w:rsidRPr="00BB0DA3">
              <w:t>и</w:t>
            </w:r>
            <w:r w:rsidRPr="00BB0DA3">
              <w:t>теля, представителя юридич</w:t>
            </w:r>
            <w:r w:rsidRPr="00BB0DA3">
              <w:t>е</w:t>
            </w:r>
            <w:r w:rsidRPr="00BB0DA3">
              <w:t>ского лица действовать от им</w:t>
            </w:r>
            <w:r w:rsidRPr="00BB0DA3">
              <w:t>е</w:t>
            </w:r>
            <w:r w:rsidRPr="00BB0DA3">
              <w:t>ни юридического лица;</w:t>
            </w:r>
          </w:p>
          <w:p w:rsidR="00FE5A63" w:rsidRPr="00BB0DA3" w:rsidRDefault="00FE5A63" w:rsidP="00E215A5">
            <w:r w:rsidRPr="00BB0DA3">
              <w:t>- проверяет соответствие зая</w:t>
            </w:r>
            <w:r w:rsidRPr="00BB0DA3">
              <w:t>в</w:t>
            </w:r>
            <w:r w:rsidRPr="00BB0DA3">
              <w:t>ления установленным требов</w:t>
            </w:r>
            <w:r w:rsidRPr="00BB0DA3">
              <w:t>а</w:t>
            </w:r>
            <w:r w:rsidRPr="00BB0DA3">
              <w:t>ниям;</w:t>
            </w:r>
          </w:p>
          <w:p w:rsidR="00FE5A63" w:rsidRPr="00BB0DA3" w:rsidRDefault="00FE5A63" w:rsidP="00E215A5">
            <w:r w:rsidRPr="00BB0DA3">
              <w:t>- проверяет соответствие пре</w:t>
            </w:r>
            <w:r w:rsidRPr="00BB0DA3">
              <w:t>д</w:t>
            </w:r>
            <w:r w:rsidRPr="00BB0DA3">
              <w:t>ставленных документов сл</w:t>
            </w:r>
            <w:r w:rsidRPr="00BB0DA3">
              <w:t>е</w:t>
            </w:r>
            <w:r w:rsidRPr="00BB0DA3">
              <w:t>дующим требованиям: док</w:t>
            </w:r>
            <w:r w:rsidRPr="00BB0DA3">
              <w:t>у</w:t>
            </w:r>
            <w:r w:rsidRPr="00BB0DA3">
              <w:t>менты в установленных закон</w:t>
            </w:r>
            <w:r w:rsidRPr="00BB0DA3">
              <w:t>о</w:t>
            </w:r>
            <w:r w:rsidRPr="00BB0DA3">
              <w:t>дательством случаях нотар</w:t>
            </w:r>
            <w:r w:rsidRPr="00BB0DA3">
              <w:t>и</w:t>
            </w:r>
            <w:r w:rsidRPr="00BB0DA3">
              <w:t xml:space="preserve">ально удостоверены, </w:t>
            </w:r>
            <w:r w:rsidRPr="00BB0DA3">
              <w:lastRenderedPageBreak/>
              <w:t>скреплены печатями, имеют надлежащие подписи определенных закон</w:t>
            </w:r>
            <w:r w:rsidRPr="00BB0DA3">
              <w:t>о</w:t>
            </w:r>
            <w:r w:rsidRPr="00BB0DA3">
              <w:t>дательством должностных лиц; в документах нет подчисток, приписок, зачеркнутых слов и иных неоговоренных исправл</w:t>
            </w:r>
            <w:r w:rsidRPr="00BB0DA3">
              <w:t>е</w:t>
            </w:r>
            <w:r w:rsidRPr="00BB0DA3">
              <w:t>ний; документы не имеют сер</w:t>
            </w:r>
            <w:r w:rsidRPr="00BB0DA3">
              <w:t>ь</w:t>
            </w:r>
            <w:r w:rsidRPr="00BB0DA3">
              <w:t>езных повреждений, наличие которых не позволяет одн</w:t>
            </w:r>
            <w:r w:rsidRPr="00BB0DA3">
              <w:t>о</w:t>
            </w:r>
            <w:r w:rsidRPr="00BB0DA3">
              <w:t>значно истолковать их соде</w:t>
            </w:r>
            <w:r w:rsidRPr="00BB0DA3">
              <w:t>р</w:t>
            </w:r>
            <w:r w:rsidRPr="00BB0DA3">
              <w:t>жание;</w:t>
            </w:r>
          </w:p>
          <w:p w:rsidR="00FE5A63" w:rsidRPr="00BB0DA3" w:rsidRDefault="00FE5A63" w:rsidP="00E215A5">
            <w:r w:rsidRPr="00BB0DA3">
              <w:t>- при наличии оснований вр</w:t>
            </w:r>
            <w:r w:rsidRPr="00BB0DA3">
              <w:t>у</w:t>
            </w:r>
            <w:r w:rsidRPr="00BB0DA3">
              <w:t>чает уведомление о необход</w:t>
            </w:r>
            <w:r w:rsidRPr="00BB0DA3">
              <w:t>и</w:t>
            </w:r>
            <w:r w:rsidRPr="00BB0DA3">
              <w:t>мости устранения нарушений в оформлении заявления и (или) представления отсутствующих документов</w:t>
            </w:r>
          </w:p>
        </w:tc>
        <w:tc>
          <w:tcPr>
            <w:tcW w:w="1985" w:type="dxa"/>
            <w:vMerge w:val="restart"/>
          </w:tcPr>
          <w:p w:rsidR="00FE5A63" w:rsidRPr="00BB0DA3" w:rsidRDefault="00FE5A63" w:rsidP="00E215A5">
            <w:pPr>
              <w:jc w:val="both"/>
            </w:pPr>
            <w:r w:rsidRPr="00BB0DA3">
              <w:lastRenderedPageBreak/>
              <w:t>1 календарный день.</w:t>
            </w:r>
          </w:p>
        </w:tc>
        <w:tc>
          <w:tcPr>
            <w:tcW w:w="2126" w:type="dxa"/>
            <w:vMerge w:val="restart"/>
          </w:tcPr>
          <w:p w:rsidR="00FE5A63" w:rsidRPr="00BB0DA3" w:rsidRDefault="00FE5A63" w:rsidP="00E215A5">
            <w:r w:rsidRPr="00BB0DA3">
              <w:t>Специалист адм</w:t>
            </w:r>
            <w:r w:rsidRPr="00BB0DA3">
              <w:t>и</w:t>
            </w:r>
            <w:r w:rsidRPr="00BB0DA3">
              <w:t>нистрации или МФЦ, ответстве</w:t>
            </w:r>
            <w:r w:rsidRPr="00BB0DA3">
              <w:t>н</w:t>
            </w:r>
            <w:r w:rsidRPr="00BB0DA3">
              <w:t>ный за прием док</w:t>
            </w:r>
            <w:r w:rsidRPr="00BB0DA3">
              <w:t>у</w:t>
            </w:r>
            <w:r w:rsidRPr="00BB0DA3">
              <w:t>ментов</w:t>
            </w:r>
          </w:p>
        </w:tc>
        <w:tc>
          <w:tcPr>
            <w:tcW w:w="2410" w:type="dxa"/>
          </w:tcPr>
          <w:p w:rsidR="00FE5A63" w:rsidRPr="00BB0DA3" w:rsidRDefault="00FE5A63" w:rsidP="00E215A5">
            <w:r w:rsidRPr="009564A1">
              <w:t>Правовое, документ</w:t>
            </w:r>
            <w:r w:rsidRPr="009564A1">
              <w:t>а</w:t>
            </w:r>
            <w:r w:rsidRPr="009564A1">
              <w:t>ционное и технолог</w:t>
            </w:r>
            <w:r w:rsidRPr="009564A1">
              <w:t>и</w:t>
            </w:r>
            <w:r w:rsidRPr="009564A1">
              <w:t>ческое обеспечение</w:t>
            </w:r>
          </w:p>
        </w:tc>
        <w:tc>
          <w:tcPr>
            <w:tcW w:w="2126" w:type="dxa"/>
          </w:tcPr>
          <w:p w:rsidR="00FE5A63" w:rsidRPr="00BB0DA3" w:rsidRDefault="00FE5A63" w:rsidP="00E215A5">
            <w:r>
              <w:t>Приложение №1</w:t>
            </w:r>
          </w:p>
        </w:tc>
      </w:tr>
      <w:tr w:rsidR="00FE5A63" w:rsidRPr="00BB0DA3" w:rsidTr="00E215A5">
        <w:tc>
          <w:tcPr>
            <w:tcW w:w="641" w:type="dxa"/>
          </w:tcPr>
          <w:p w:rsidR="00FE5A63" w:rsidRPr="00BB0DA3" w:rsidRDefault="00FE5A63" w:rsidP="00E215A5">
            <w:pPr>
              <w:jc w:val="center"/>
            </w:pPr>
            <w:r w:rsidRPr="00BB0DA3">
              <w:lastRenderedPageBreak/>
              <w:t>2.</w:t>
            </w:r>
          </w:p>
        </w:tc>
        <w:tc>
          <w:tcPr>
            <w:tcW w:w="2444" w:type="dxa"/>
          </w:tcPr>
          <w:p w:rsidR="00FE5A63" w:rsidRPr="00BB0DA3" w:rsidRDefault="00FE5A63" w:rsidP="00E215A5">
            <w:r w:rsidRPr="00BB0DA3">
              <w:t>Регистрация заявления и прилагаемых к нему документов</w:t>
            </w:r>
          </w:p>
        </w:tc>
        <w:tc>
          <w:tcPr>
            <w:tcW w:w="3260" w:type="dxa"/>
          </w:tcPr>
          <w:p w:rsidR="00FE5A63" w:rsidRPr="00BB0DA3" w:rsidRDefault="00FE5A63" w:rsidP="00E215A5">
            <w:r w:rsidRPr="00BB0DA3">
              <w:t>Специалист:</w:t>
            </w:r>
          </w:p>
          <w:p w:rsidR="00FE5A63" w:rsidRPr="00BB0DA3" w:rsidRDefault="00FE5A63" w:rsidP="00E215A5">
            <w:r w:rsidRPr="00BB0DA3">
              <w:t>- регистрирует заявление с пр</w:t>
            </w:r>
            <w:r w:rsidRPr="00BB0DA3">
              <w:t>и</w:t>
            </w:r>
            <w:r w:rsidRPr="00BB0DA3">
              <w:t>лагаемым комплектом док</w:t>
            </w:r>
            <w:r w:rsidRPr="00BB0DA3">
              <w:t>у</w:t>
            </w:r>
            <w:r w:rsidRPr="00BB0DA3">
              <w:t>ментов;</w:t>
            </w:r>
          </w:p>
          <w:p w:rsidR="00FE5A63" w:rsidRPr="00BB0DA3" w:rsidRDefault="00FE5A63" w:rsidP="00E215A5">
            <w:r w:rsidRPr="00BB0DA3">
              <w:t>- вручает уведомление в пол</w:t>
            </w:r>
            <w:r w:rsidRPr="00BB0DA3">
              <w:t>у</w:t>
            </w:r>
            <w:r w:rsidRPr="00BB0DA3">
              <w:t xml:space="preserve">чении документов с указанием перечня документов и даты их получения, а также с указанием перечня документов, которые будут получены по </w:t>
            </w:r>
            <w:r w:rsidRPr="00BB0DA3">
              <w:lastRenderedPageBreak/>
              <w:t>межведо</w:t>
            </w:r>
            <w:r w:rsidRPr="00BB0DA3">
              <w:t>м</w:t>
            </w:r>
            <w:r w:rsidRPr="00BB0DA3">
              <w:t>ственным запросам.</w:t>
            </w:r>
          </w:p>
          <w:p w:rsidR="00FE5A63" w:rsidRPr="00BB0DA3" w:rsidRDefault="00FE5A63" w:rsidP="00E215A5">
            <w:r w:rsidRPr="00BB0DA3">
              <w:t>- в случае обращения заявителя за предоставлением муниц</w:t>
            </w:r>
            <w:r w:rsidRPr="00BB0DA3">
              <w:t>и</w:t>
            </w:r>
            <w:r w:rsidRPr="00BB0DA3">
              <w:t>пальной услуги через МФЦ з</w:t>
            </w:r>
            <w:r w:rsidRPr="00BB0DA3">
              <w:t>а</w:t>
            </w:r>
            <w:r w:rsidRPr="00BB0DA3">
              <w:t>регистрированное заявление передается с сопроводительным письмом в адрес администр</w:t>
            </w:r>
            <w:r w:rsidRPr="00BB0DA3">
              <w:t>а</w:t>
            </w:r>
            <w:r w:rsidRPr="00BB0DA3">
              <w:t>ции в течение 1 рабочего дня с момента регистрации.</w:t>
            </w:r>
          </w:p>
        </w:tc>
        <w:tc>
          <w:tcPr>
            <w:tcW w:w="1985" w:type="dxa"/>
            <w:vMerge/>
          </w:tcPr>
          <w:p w:rsidR="00FE5A63" w:rsidRPr="00BB0DA3" w:rsidRDefault="00FE5A63" w:rsidP="00E215A5">
            <w:pPr>
              <w:jc w:val="both"/>
            </w:pPr>
          </w:p>
        </w:tc>
        <w:tc>
          <w:tcPr>
            <w:tcW w:w="2126" w:type="dxa"/>
            <w:vMerge/>
          </w:tcPr>
          <w:p w:rsidR="00FE5A63" w:rsidRPr="00BB0DA3" w:rsidRDefault="00FE5A63" w:rsidP="00E215A5"/>
        </w:tc>
        <w:tc>
          <w:tcPr>
            <w:tcW w:w="2410" w:type="dxa"/>
          </w:tcPr>
          <w:p w:rsidR="00FE5A63" w:rsidRPr="00BB0DA3" w:rsidRDefault="00FE5A63" w:rsidP="00E215A5"/>
        </w:tc>
        <w:tc>
          <w:tcPr>
            <w:tcW w:w="2126" w:type="dxa"/>
          </w:tcPr>
          <w:p w:rsidR="00FE5A63" w:rsidRPr="00BB0DA3" w:rsidRDefault="00FE5A63" w:rsidP="00E215A5"/>
        </w:tc>
      </w:tr>
      <w:tr w:rsidR="00FE5A63" w:rsidRPr="00BB0DA3" w:rsidTr="00E215A5">
        <w:tc>
          <w:tcPr>
            <w:tcW w:w="14992" w:type="dxa"/>
            <w:gridSpan w:val="7"/>
          </w:tcPr>
          <w:p w:rsidR="00FE5A63" w:rsidRPr="00BB0DA3" w:rsidRDefault="00FE5A63" w:rsidP="00E215A5">
            <w:pPr>
              <w:jc w:val="center"/>
              <w:rPr>
                <w:b/>
              </w:rPr>
            </w:pPr>
            <w:r w:rsidRPr="00BB0DA3">
              <w:rPr>
                <w:b/>
              </w:rPr>
              <w:lastRenderedPageBreak/>
              <w:t xml:space="preserve"> Наименование административной процедуры 2: Рассмотрение представленных документов, истребование документов (сведений) в рамках ме</w:t>
            </w:r>
            <w:r w:rsidRPr="00BB0DA3">
              <w:rPr>
                <w:b/>
              </w:rPr>
              <w:t>ж</w:t>
            </w:r>
            <w:r w:rsidRPr="00BB0DA3">
              <w:rPr>
                <w:b/>
              </w:rPr>
              <w:t>ведомственного взаимодействия</w:t>
            </w:r>
          </w:p>
        </w:tc>
      </w:tr>
      <w:tr w:rsidR="00FE5A63" w:rsidRPr="00BB0DA3" w:rsidTr="00E215A5">
        <w:tc>
          <w:tcPr>
            <w:tcW w:w="641" w:type="dxa"/>
          </w:tcPr>
          <w:p w:rsidR="00FE5A63" w:rsidRPr="00BB0DA3" w:rsidRDefault="00FE5A63" w:rsidP="00E215A5">
            <w:pPr>
              <w:jc w:val="center"/>
            </w:pPr>
            <w:r w:rsidRPr="00BB0DA3">
              <w:t>3.</w:t>
            </w:r>
          </w:p>
        </w:tc>
        <w:tc>
          <w:tcPr>
            <w:tcW w:w="2444" w:type="dxa"/>
          </w:tcPr>
          <w:p w:rsidR="00FE5A63" w:rsidRPr="00BB0DA3" w:rsidRDefault="00FE5A63" w:rsidP="00E215A5">
            <w:r w:rsidRPr="00BB0DA3">
              <w:t>Рассмотрение пре</w:t>
            </w:r>
            <w:r w:rsidRPr="00BB0DA3">
              <w:t>д</w:t>
            </w:r>
            <w:r w:rsidRPr="00BB0DA3">
              <w:t>ставленных докуме</w:t>
            </w:r>
            <w:r w:rsidRPr="00BB0DA3">
              <w:t>н</w:t>
            </w:r>
            <w:r w:rsidRPr="00BB0DA3">
              <w:t>тов</w:t>
            </w:r>
          </w:p>
        </w:tc>
        <w:tc>
          <w:tcPr>
            <w:tcW w:w="3260" w:type="dxa"/>
          </w:tcPr>
          <w:p w:rsidR="00FE5A63" w:rsidRPr="00BB0DA3" w:rsidRDefault="00FE5A63" w:rsidP="00E215A5">
            <w:pPr>
              <w:autoSpaceDE w:val="0"/>
              <w:autoSpaceDN w:val="0"/>
              <w:adjustRightInd w:val="0"/>
            </w:pPr>
            <w:r w:rsidRPr="00BB0DA3">
              <w:t>Специалист:</w:t>
            </w:r>
          </w:p>
          <w:p w:rsidR="00FE5A63" w:rsidRPr="00BB0DA3" w:rsidRDefault="00FE5A63" w:rsidP="00E215A5">
            <w:pPr>
              <w:autoSpaceDE w:val="0"/>
              <w:autoSpaceDN w:val="0"/>
              <w:adjustRightInd w:val="0"/>
            </w:pPr>
            <w:r w:rsidRPr="00BB0DA3">
              <w:t>- проводит проверку заявления и прилагаемых документов на соответствие требованиям з</w:t>
            </w:r>
            <w:r w:rsidRPr="00BB0DA3">
              <w:t>а</w:t>
            </w:r>
            <w:r w:rsidRPr="00BB0DA3">
              <w:t>конодательства</w:t>
            </w:r>
          </w:p>
        </w:tc>
        <w:tc>
          <w:tcPr>
            <w:tcW w:w="1985" w:type="dxa"/>
            <w:vMerge w:val="restart"/>
          </w:tcPr>
          <w:p w:rsidR="00FE5A63" w:rsidRPr="00BB0DA3" w:rsidRDefault="00FE5A63" w:rsidP="00E215A5">
            <w:pPr>
              <w:autoSpaceDE w:val="0"/>
              <w:autoSpaceDN w:val="0"/>
              <w:adjustRightInd w:val="0"/>
            </w:pPr>
            <w:r w:rsidRPr="00BB0DA3">
              <w:t>- о выдаче разр</w:t>
            </w:r>
            <w:r w:rsidRPr="00BB0DA3">
              <w:t>е</w:t>
            </w:r>
            <w:r w:rsidRPr="00BB0DA3">
              <w:t>шения на право организации ро</w:t>
            </w:r>
            <w:r w:rsidRPr="00BB0DA3">
              <w:t>з</w:t>
            </w:r>
            <w:r w:rsidRPr="00BB0DA3">
              <w:t>ничного рынка - 13 календарных дней;</w:t>
            </w:r>
          </w:p>
          <w:p w:rsidR="00FE5A63" w:rsidRPr="00BB0DA3" w:rsidRDefault="00FE5A63" w:rsidP="00E215A5">
            <w:pPr>
              <w:autoSpaceDE w:val="0"/>
              <w:autoSpaceDN w:val="0"/>
              <w:adjustRightInd w:val="0"/>
            </w:pPr>
          </w:p>
          <w:p w:rsidR="00FE5A63" w:rsidRPr="00BB0DA3" w:rsidRDefault="00FE5A63" w:rsidP="00E215A5">
            <w:r w:rsidRPr="00BB0DA3">
              <w:t>- о продлении, переоформлении разрешения на право организ</w:t>
            </w:r>
            <w:r w:rsidRPr="00BB0DA3">
              <w:t>а</w:t>
            </w:r>
            <w:r w:rsidRPr="00BB0DA3">
              <w:t>ции розничного рынка - 8 кале</w:t>
            </w:r>
            <w:r w:rsidRPr="00BB0DA3">
              <w:t>н</w:t>
            </w:r>
            <w:r w:rsidRPr="00BB0DA3">
              <w:t>дарных дней.</w:t>
            </w:r>
          </w:p>
        </w:tc>
        <w:tc>
          <w:tcPr>
            <w:tcW w:w="2126" w:type="dxa"/>
            <w:vMerge w:val="restart"/>
          </w:tcPr>
          <w:p w:rsidR="00FE5A63" w:rsidRPr="00BB0DA3" w:rsidRDefault="00FE5A63" w:rsidP="00E215A5">
            <w:r w:rsidRPr="00BB0DA3">
              <w:t>Специалист адм</w:t>
            </w:r>
            <w:r w:rsidRPr="00BB0DA3">
              <w:t>и</w:t>
            </w:r>
            <w:r w:rsidRPr="00BB0DA3">
              <w:t>нистрации ответс</w:t>
            </w:r>
            <w:r w:rsidRPr="00BB0DA3">
              <w:t>т</w:t>
            </w:r>
            <w:r w:rsidRPr="00BB0DA3">
              <w:t>венный за рассмо</w:t>
            </w:r>
            <w:r w:rsidRPr="00BB0DA3">
              <w:t>т</w:t>
            </w:r>
            <w:r w:rsidRPr="00BB0DA3">
              <w:t>рение документов</w:t>
            </w:r>
          </w:p>
        </w:tc>
        <w:tc>
          <w:tcPr>
            <w:tcW w:w="2410" w:type="dxa"/>
          </w:tcPr>
          <w:p w:rsidR="00FE5A63" w:rsidRPr="00BB0DA3" w:rsidRDefault="00FE5A63" w:rsidP="00E215A5"/>
        </w:tc>
        <w:tc>
          <w:tcPr>
            <w:tcW w:w="2126" w:type="dxa"/>
          </w:tcPr>
          <w:p w:rsidR="00FE5A63" w:rsidRPr="00BB0DA3" w:rsidRDefault="00FE5A63" w:rsidP="00E215A5"/>
        </w:tc>
      </w:tr>
      <w:tr w:rsidR="00FE5A63" w:rsidRPr="00BB0DA3" w:rsidTr="00E215A5">
        <w:tc>
          <w:tcPr>
            <w:tcW w:w="641" w:type="dxa"/>
          </w:tcPr>
          <w:p w:rsidR="00FE5A63" w:rsidRPr="00BB0DA3" w:rsidRDefault="00FE5A63" w:rsidP="00E215A5">
            <w:pPr>
              <w:jc w:val="center"/>
            </w:pPr>
            <w:r w:rsidRPr="00BB0DA3">
              <w:t>4</w:t>
            </w:r>
          </w:p>
        </w:tc>
        <w:tc>
          <w:tcPr>
            <w:tcW w:w="2444" w:type="dxa"/>
          </w:tcPr>
          <w:p w:rsidR="00FE5A63" w:rsidRPr="00BB0DA3" w:rsidRDefault="00FE5A63" w:rsidP="00E215A5">
            <w:r w:rsidRPr="00BB0DA3">
              <w:t>Истребование док</w:t>
            </w:r>
            <w:r w:rsidRPr="00BB0DA3">
              <w:t>у</w:t>
            </w:r>
            <w:r w:rsidRPr="00BB0DA3">
              <w:t>ментов (сведений) в рамках межведомс</w:t>
            </w:r>
            <w:r w:rsidRPr="00BB0DA3">
              <w:t>т</w:t>
            </w:r>
            <w:r w:rsidRPr="00BB0DA3">
              <w:t>венного взаимодейс</w:t>
            </w:r>
            <w:r w:rsidRPr="00BB0DA3">
              <w:t>т</w:t>
            </w:r>
            <w:r w:rsidRPr="00BB0DA3">
              <w:t>вия</w:t>
            </w:r>
          </w:p>
        </w:tc>
        <w:tc>
          <w:tcPr>
            <w:tcW w:w="3260" w:type="dxa"/>
          </w:tcPr>
          <w:p w:rsidR="00FE5A63" w:rsidRPr="00BB0DA3" w:rsidRDefault="00FE5A63" w:rsidP="00E215A5">
            <w:pPr>
              <w:autoSpaceDE w:val="0"/>
              <w:autoSpaceDN w:val="0"/>
              <w:adjustRightInd w:val="0"/>
            </w:pPr>
            <w:r w:rsidRPr="00BB0DA3">
              <w:t>- в случае отсутствия в пре</w:t>
            </w:r>
            <w:r w:rsidRPr="00BB0DA3">
              <w:t>д</w:t>
            </w:r>
            <w:r w:rsidRPr="00BB0DA3">
              <w:t>ставленном пакете необход</w:t>
            </w:r>
            <w:r w:rsidRPr="00BB0DA3">
              <w:t>и</w:t>
            </w:r>
            <w:r w:rsidRPr="00BB0DA3">
              <w:t>мых документов в течение 5 рабочих дней направляет ме</w:t>
            </w:r>
            <w:r w:rsidRPr="00BB0DA3">
              <w:t>ж</w:t>
            </w:r>
            <w:r w:rsidRPr="00BB0DA3">
              <w:t>ведомственные запросы;</w:t>
            </w:r>
          </w:p>
          <w:p w:rsidR="00FE5A63" w:rsidRPr="00BB0DA3" w:rsidRDefault="00FE5A63" w:rsidP="00E215A5">
            <w:pPr>
              <w:autoSpaceDE w:val="0"/>
              <w:autoSpaceDN w:val="0"/>
              <w:adjustRightInd w:val="0"/>
            </w:pPr>
            <w:r w:rsidRPr="00BB0DA3">
              <w:t>- проверяет наличие или отсу</w:t>
            </w:r>
            <w:r w:rsidRPr="00BB0DA3">
              <w:t>т</w:t>
            </w:r>
            <w:r w:rsidRPr="00BB0DA3">
              <w:t>ствие оснований для отказа в предоставлении муниципал</w:t>
            </w:r>
            <w:r w:rsidRPr="00BB0DA3">
              <w:t>ь</w:t>
            </w:r>
            <w:r w:rsidRPr="00BB0DA3">
              <w:t>ной услуги</w:t>
            </w:r>
          </w:p>
        </w:tc>
        <w:tc>
          <w:tcPr>
            <w:tcW w:w="1985" w:type="dxa"/>
            <w:vMerge/>
          </w:tcPr>
          <w:p w:rsidR="00FE5A63" w:rsidRPr="00BB0DA3" w:rsidRDefault="00FE5A63" w:rsidP="00E215A5"/>
        </w:tc>
        <w:tc>
          <w:tcPr>
            <w:tcW w:w="2126" w:type="dxa"/>
            <w:vMerge/>
          </w:tcPr>
          <w:p w:rsidR="00FE5A63" w:rsidRPr="00BB0DA3" w:rsidRDefault="00FE5A63" w:rsidP="00E215A5"/>
        </w:tc>
        <w:tc>
          <w:tcPr>
            <w:tcW w:w="2410" w:type="dxa"/>
          </w:tcPr>
          <w:p w:rsidR="00FE5A63" w:rsidRPr="00BB0DA3" w:rsidRDefault="00FE5A63" w:rsidP="00E215A5"/>
        </w:tc>
        <w:tc>
          <w:tcPr>
            <w:tcW w:w="2126" w:type="dxa"/>
          </w:tcPr>
          <w:p w:rsidR="00FE5A63" w:rsidRPr="00BB0DA3" w:rsidRDefault="00FE5A63" w:rsidP="00E215A5"/>
        </w:tc>
      </w:tr>
      <w:tr w:rsidR="00FE5A63" w:rsidRPr="00BB0DA3" w:rsidTr="00E215A5">
        <w:tc>
          <w:tcPr>
            <w:tcW w:w="14992" w:type="dxa"/>
            <w:gridSpan w:val="7"/>
          </w:tcPr>
          <w:p w:rsidR="00FE5A63" w:rsidRPr="00BB0DA3" w:rsidRDefault="00FE5A63" w:rsidP="00E215A5">
            <w:pPr>
              <w:jc w:val="center"/>
            </w:pPr>
            <w:r w:rsidRPr="00BB0DA3">
              <w:rPr>
                <w:b/>
              </w:rPr>
              <w:t>Наименование административной процедуры 3:</w:t>
            </w:r>
            <w:r w:rsidRPr="00BB0DA3">
              <w:t xml:space="preserve"> </w:t>
            </w:r>
            <w:r w:rsidRPr="00BB0DA3">
              <w:rPr>
                <w:b/>
              </w:rPr>
              <w:t xml:space="preserve">Принятие решения о предоставлении муниципальной услуги либо об отказе в ее </w:t>
            </w:r>
            <w:r w:rsidRPr="00BB0DA3">
              <w:rPr>
                <w:b/>
              </w:rPr>
              <w:lastRenderedPageBreak/>
              <w:t xml:space="preserve">предоставлении </w:t>
            </w:r>
          </w:p>
        </w:tc>
      </w:tr>
      <w:tr w:rsidR="00FE5A63" w:rsidRPr="00BB0DA3" w:rsidTr="00E215A5">
        <w:tc>
          <w:tcPr>
            <w:tcW w:w="641" w:type="dxa"/>
          </w:tcPr>
          <w:p w:rsidR="00FE5A63" w:rsidRPr="00BB0DA3" w:rsidRDefault="00FE5A63" w:rsidP="00E215A5">
            <w:pPr>
              <w:jc w:val="center"/>
            </w:pPr>
            <w:r w:rsidRPr="00BB0DA3">
              <w:lastRenderedPageBreak/>
              <w:t xml:space="preserve">5. </w:t>
            </w:r>
          </w:p>
        </w:tc>
        <w:tc>
          <w:tcPr>
            <w:tcW w:w="2444" w:type="dxa"/>
          </w:tcPr>
          <w:p w:rsidR="00FE5A63" w:rsidRPr="00BB0DA3" w:rsidRDefault="00FE5A63" w:rsidP="00E215A5">
            <w:r w:rsidRPr="00BB0DA3">
              <w:t>Принятие решения</w:t>
            </w:r>
          </w:p>
        </w:tc>
        <w:tc>
          <w:tcPr>
            <w:tcW w:w="3260" w:type="dxa"/>
          </w:tcPr>
          <w:p w:rsidR="00FE5A63" w:rsidRPr="00BB0DA3" w:rsidRDefault="00FE5A63" w:rsidP="00E215A5">
            <w:pPr>
              <w:autoSpaceDE w:val="0"/>
              <w:autoSpaceDN w:val="0"/>
              <w:adjustRightInd w:val="0"/>
            </w:pPr>
            <w:r w:rsidRPr="00BB0DA3">
              <w:t>специалист:</w:t>
            </w:r>
          </w:p>
          <w:p w:rsidR="00FE5A63" w:rsidRPr="00BB0DA3" w:rsidRDefault="00FE5A63" w:rsidP="00E215A5">
            <w:pPr>
              <w:autoSpaceDE w:val="0"/>
              <w:autoSpaceDN w:val="0"/>
              <w:adjustRightInd w:val="0"/>
            </w:pPr>
            <w:r w:rsidRPr="00BB0DA3">
              <w:t>- в случае отсутствия оснований для отказа в предоставлении услуги готовит проект пост</w:t>
            </w:r>
            <w:r w:rsidRPr="00BB0DA3">
              <w:t>а</w:t>
            </w:r>
            <w:r w:rsidRPr="00BB0DA3">
              <w:t>новления администрации о предоставлении (продлении, переоформлении) разрешения на право организации розни</w:t>
            </w:r>
            <w:r w:rsidRPr="00BB0DA3">
              <w:t>ч</w:t>
            </w:r>
            <w:r w:rsidRPr="00BB0DA3">
              <w:t>ного рынка;</w:t>
            </w:r>
          </w:p>
          <w:p w:rsidR="00FE5A63" w:rsidRPr="00BB0DA3" w:rsidRDefault="00FE5A63" w:rsidP="00E215A5">
            <w:pPr>
              <w:autoSpaceDE w:val="0"/>
              <w:autoSpaceDN w:val="0"/>
              <w:adjustRightInd w:val="0"/>
            </w:pPr>
            <w:r w:rsidRPr="00BB0DA3">
              <w:t>- передает подготовленный проект постановления и прил</w:t>
            </w:r>
            <w:r w:rsidRPr="00BB0DA3">
              <w:t>а</w:t>
            </w:r>
            <w:r w:rsidRPr="00BB0DA3">
              <w:t>гаемый к нему комплект док</w:t>
            </w:r>
            <w:r w:rsidRPr="00BB0DA3">
              <w:t>у</w:t>
            </w:r>
            <w:r w:rsidRPr="00BB0DA3">
              <w:t>ментов для подписания упо</w:t>
            </w:r>
            <w:r w:rsidRPr="00BB0DA3">
              <w:t>л</w:t>
            </w:r>
            <w:r w:rsidRPr="00BB0DA3">
              <w:t>номоченному должностному лицу (главе поселения (главе администрации);</w:t>
            </w:r>
          </w:p>
          <w:p w:rsidR="00FE5A63" w:rsidRPr="00BB0DA3" w:rsidRDefault="00FE5A63" w:rsidP="00E215A5">
            <w:pPr>
              <w:autoSpaceDE w:val="0"/>
              <w:autoSpaceDN w:val="0"/>
              <w:adjustRightInd w:val="0"/>
            </w:pPr>
            <w:r w:rsidRPr="00BB0DA3">
              <w:t>- не позднее дня, следующего за днем принятия постановления готовит разрешение (продл</w:t>
            </w:r>
            <w:r w:rsidRPr="00BB0DA3">
              <w:t>е</w:t>
            </w:r>
            <w:r w:rsidRPr="00BB0DA3">
              <w:t>ние, переоформление разреш</w:t>
            </w:r>
            <w:r w:rsidRPr="00BB0DA3">
              <w:t>е</w:t>
            </w:r>
            <w:r w:rsidRPr="00BB0DA3">
              <w:t>ния) на право организации ро</w:t>
            </w:r>
            <w:r w:rsidRPr="00BB0DA3">
              <w:t>з</w:t>
            </w:r>
            <w:r w:rsidRPr="00BB0DA3">
              <w:t xml:space="preserve">ничного рынка и уведомление </w:t>
            </w:r>
          </w:p>
          <w:p w:rsidR="00FE5A63" w:rsidRPr="00BB0DA3" w:rsidRDefault="00FE5A63" w:rsidP="00E215A5">
            <w:pPr>
              <w:autoSpaceDE w:val="0"/>
              <w:autoSpaceDN w:val="0"/>
              <w:adjustRightInd w:val="0"/>
            </w:pPr>
          </w:p>
          <w:p w:rsidR="00FE5A63" w:rsidRPr="00BB0DA3" w:rsidRDefault="00FE5A63" w:rsidP="00E215A5">
            <w:pPr>
              <w:autoSpaceDE w:val="0"/>
              <w:autoSpaceDN w:val="0"/>
              <w:adjustRightInd w:val="0"/>
            </w:pPr>
            <w:r w:rsidRPr="00BB0DA3">
              <w:t xml:space="preserve">- в случае наличия оснований для отказа в предоставлении </w:t>
            </w:r>
            <w:r w:rsidRPr="00BB0DA3">
              <w:lastRenderedPageBreak/>
              <w:t>услуги готовит проект пост</w:t>
            </w:r>
            <w:r w:rsidRPr="00BB0DA3">
              <w:t>а</w:t>
            </w:r>
            <w:r w:rsidRPr="00BB0DA3">
              <w:t>новления администрации об отказе в предоставлении (пр</w:t>
            </w:r>
            <w:r w:rsidRPr="00BB0DA3">
              <w:t>о</w:t>
            </w:r>
            <w:r w:rsidRPr="00BB0DA3">
              <w:t>длении, переоформлении) ра</w:t>
            </w:r>
            <w:r w:rsidRPr="00BB0DA3">
              <w:t>з</w:t>
            </w:r>
            <w:r w:rsidRPr="00BB0DA3">
              <w:t>решения на право организации розничного рынка;</w:t>
            </w:r>
          </w:p>
          <w:p w:rsidR="00FE5A63" w:rsidRPr="00BB0DA3" w:rsidRDefault="00FE5A63" w:rsidP="00E215A5">
            <w:pPr>
              <w:autoSpaceDE w:val="0"/>
              <w:autoSpaceDN w:val="0"/>
              <w:adjustRightInd w:val="0"/>
            </w:pPr>
            <w:r w:rsidRPr="00BB0DA3">
              <w:t>- передает подготовленный проект постановления об отказе и прилагаемый к нему комплект документов для подписания уполномоченному должнос</w:t>
            </w:r>
            <w:r w:rsidRPr="00BB0DA3">
              <w:t>т</w:t>
            </w:r>
            <w:r w:rsidRPr="00BB0DA3">
              <w:t>ному лицу (главе поселения (главе администрации);</w:t>
            </w:r>
          </w:p>
          <w:p w:rsidR="00FE5A63" w:rsidRPr="00BB0DA3" w:rsidRDefault="00FE5A63" w:rsidP="00E215A5">
            <w:pPr>
              <w:autoSpaceDE w:val="0"/>
              <w:autoSpaceDN w:val="0"/>
              <w:adjustRightInd w:val="0"/>
            </w:pPr>
            <w:r w:rsidRPr="00BB0DA3">
              <w:t>- не позднее дня, следующего за днем принятия постановления об отказе в предоставлении разрешения, готовит уведомл</w:t>
            </w:r>
            <w:r w:rsidRPr="00BB0DA3">
              <w:t>е</w:t>
            </w:r>
            <w:r w:rsidRPr="00BB0DA3">
              <w:t>ние об отказе в выдаче (пр</w:t>
            </w:r>
            <w:r w:rsidRPr="00BB0DA3">
              <w:t>о</w:t>
            </w:r>
            <w:r w:rsidRPr="00BB0DA3">
              <w:t>длении, переоформлении) ра</w:t>
            </w:r>
            <w:r w:rsidRPr="00BB0DA3">
              <w:t>з</w:t>
            </w:r>
            <w:r w:rsidRPr="00BB0DA3">
              <w:t xml:space="preserve">решения на право организации розничного рынка </w:t>
            </w:r>
          </w:p>
        </w:tc>
        <w:tc>
          <w:tcPr>
            <w:tcW w:w="1985" w:type="dxa"/>
          </w:tcPr>
          <w:p w:rsidR="00FE5A63" w:rsidRPr="00BB0DA3" w:rsidRDefault="00FE5A63" w:rsidP="00E215A5">
            <w:pPr>
              <w:autoSpaceDE w:val="0"/>
              <w:autoSpaceDN w:val="0"/>
              <w:adjustRightInd w:val="0"/>
            </w:pPr>
            <w:r w:rsidRPr="00BB0DA3">
              <w:lastRenderedPageBreak/>
              <w:t>- в случае выдачи (отказе в выдаче) разрешения на право организ</w:t>
            </w:r>
            <w:r w:rsidRPr="00BB0DA3">
              <w:t>а</w:t>
            </w:r>
            <w:r w:rsidRPr="00BB0DA3">
              <w:t>ции розничного рынка - 16 кале</w:t>
            </w:r>
            <w:r w:rsidRPr="00BB0DA3">
              <w:t>н</w:t>
            </w:r>
            <w:r w:rsidRPr="00BB0DA3">
              <w:t>дарных дней;</w:t>
            </w:r>
          </w:p>
          <w:p w:rsidR="00FE5A63" w:rsidRPr="00BB0DA3" w:rsidRDefault="00FE5A63" w:rsidP="00E215A5">
            <w:pPr>
              <w:autoSpaceDE w:val="0"/>
              <w:autoSpaceDN w:val="0"/>
              <w:adjustRightInd w:val="0"/>
            </w:pPr>
          </w:p>
          <w:p w:rsidR="00FE5A63" w:rsidRPr="00BB0DA3" w:rsidRDefault="00FE5A63" w:rsidP="00E215A5">
            <w:r w:rsidRPr="00BB0DA3">
              <w:t>- в случае продл</w:t>
            </w:r>
            <w:r w:rsidRPr="00BB0DA3">
              <w:t>е</w:t>
            </w:r>
            <w:r w:rsidRPr="00BB0DA3">
              <w:t>ния или пер</w:t>
            </w:r>
            <w:r w:rsidRPr="00BB0DA3">
              <w:t>е</w:t>
            </w:r>
            <w:r w:rsidRPr="00BB0DA3">
              <w:t>оформления (о</w:t>
            </w:r>
            <w:r w:rsidRPr="00BB0DA3">
              <w:t>т</w:t>
            </w:r>
            <w:r w:rsidRPr="00BB0DA3">
              <w:t>казе в продлении, переоформлении) разрешения на право организ</w:t>
            </w:r>
            <w:r w:rsidRPr="00BB0DA3">
              <w:t>а</w:t>
            </w:r>
            <w:r w:rsidRPr="00BB0DA3">
              <w:t>ции розничного рынка - 6 кале</w:t>
            </w:r>
            <w:r w:rsidRPr="00BB0DA3">
              <w:t>н</w:t>
            </w:r>
            <w:r w:rsidRPr="00BB0DA3">
              <w:t>дарных дней.</w:t>
            </w:r>
          </w:p>
        </w:tc>
        <w:tc>
          <w:tcPr>
            <w:tcW w:w="2126" w:type="dxa"/>
          </w:tcPr>
          <w:p w:rsidR="00FE5A63" w:rsidRPr="00BB0DA3" w:rsidRDefault="00FE5A63" w:rsidP="00E215A5">
            <w:r w:rsidRPr="00BB0DA3">
              <w:t>Специалист адм</w:t>
            </w:r>
            <w:r w:rsidRPr="00BB0DA3">
              <w:t>и</w:t>
            </w:r>
            <w:r w:rsidRPr="00BB0DA3">
              <w:t>нистрации ответс</w:t>
            </w:r>
            <w:r w:rsidRPr="00BB0DA3">
              <w:t>т</w:t>
            </w:r>
            <w:r w:rsidRPr="00BB0DA3">
              <w:t>венный за принятие решений</w:t>
            </w:r>
          </w:p>
        </w:tc>
        <w:tc>
          <w:tcPr>
            <w:tcW w:w="2410" w:type="dxa"/>
          </w:tcPr>
          <w:p w:rsidR="00FE5A63" w:rsidRPr="00BB0DA3" w:rsidRDefault="00FE5A63" w:rsidP="00E215A5"/>
        </w:tc>
        <w:tc>
          <w:tcPr>
            <w:tcW w:w="2126" w:type="dxa"/>
          </w:tcPr>
          <w:p w:rsidR="00FE5A63" w:rsidRPr="00BB0DA3" w:rsidRDefault="00FE5A63" w:rsidP="00E215A5"/>
        </w:tc>
      </w:tr>
      <w:tr w:rsidR="00FE5A63" w:rsidRPr="00BB0DA3" w:rsidTr="00E215A5">
        <w:tc>
          <w:tcPr>
            <w:tcW w:w="641" w:type="dxa"/>
          </w:tcPr>
          <w:p w:rsidR="00FE5A63" w:rsidRPr="00BB0DA3" w:rsidRDefault="00FE5A63" w:rsidP="00E215A5">
            <w:pPr>
              <w:jc w:val="center"/>
            </w:pPr>
            <w:r w:rsidRPr="00BB0DA3">
              <w:lastRenderedPageBreak/>
              <w:t>6</w:t>
            </w:r>
          </w:p>
        </w:tc>
        <w:tc>
          <w:tcPr>
            <w:tcW w:w="2444" w:type="dxa"/>
          </w:tcPr>
          <w:p w:rsidR="00FE5A63" w:rsidRPr="00BB0DA3" w:rsidRDefault="00FE5A63" w:rsidP="00E215A5">
            <w:r w:rsidRPr="00BB0DA3">
              <w:t>Регистрация решения в журнале</w:t>
            </w:r>
          </w:p>
        </w:tc>
        <w:tc>
          <w:tcPr>
            <w:tcW w:w="3260" w:type="dxa"/>
          </w:tcPr>
          <w:p w:rsidR="00FE5A63" w:rsidRPr="00BB0DA3" w:rsidRDefault="00FE5A63" w:rsidP="00E215A5">
            <w:pPr>
              <w:autoSpaceDE w:val="0"/>
              <w:autoSpaceDN w:val="0"/>
              <w:adjustRightInd w:val="0"/>
            </w:pPr>
            <w:r w:rsidRPr="00BB0DA3">
              <w:t xml:space="preserve">- Уведомление с приложением разрешения (в случае принятия положительного решения) и постановление </w:t>
            </w:r>
            <w:r w:rsidRPr="00BB0DA3">
              <w:lastRenderedPageBreak/>
              <w:t>регистрируются в журнале регистрации выдачи разрешений на право организ</w:t>
            </w:r>
            <w:r w:rsidRPr="00BB0DA3">
              <w:t>а</w:t>
            </w:r>
            <w:r w:rsidRPr="00BB0DA3">
              <w:t>ции розничного рынка админ</w:t>
            </w:r>
            <w:r w:rsidRPr="00BB0DA3">
              <w:t>и</w:t>
            </w:r>
            <w:r w:rsidRPr="00BB0DA3">
              <w:t>страции.</w:t>
            </w:r>
          </w:p>
          <w:p w:rsidR="00FE5A63" w:rsidRPr="00BB0DA3" w:rsidRDefault="00FE5A63" w:rsidP="00E215A5">
            <w:pPr>
              <w:autoSpaceDE w:val="0"/>
              <w:autoSpaceDN w:val="0"/>
              <w:adjustRightInd w:val="0"/>
            </w:pPr>
          </w:p>
          <w:p w:rsidR="00FE5A63" w:rsidRPr="00BB0DA3" w:rsidRDefault="00FE5A63" w:rsidP="00E215A5">
            <w:pPr>
              <w:autoSpaceDE w:val="0"/>
              <w:autoSpaceDN w:val="0"/>
              <w:adjustRightInd w:val="0"/>
            </w:pPr>
            <w:r w:rsidRPr="00BB0DA3">
              <w:t>- При поступлении в админис</w:t>
            </w:r>
            <w:r w:rsidRPr="00BB0DA3">
              <w:t>т</w:t>
            </w:r>
            <w:r w:rsidRPr="00BB0DA3">
              <w:t>рацию заявления о выдаче (продлении, переоформлении) разрешения через МФЦ зарег</w:t>
            </w:r>
            <w:r w:rsidRPr="00BB0DA3">
              <w:t>и</w:t>
            </w:r>
            <w:r w:rsidRPr="00BB0DA3">
              <w:t>стрированные уведомления о выдаче (продлении, пер</w:t>
            </w:r>
            <w:r w:rsidRPr="00BB0DA3">
              <w:t>е</w:t>
            </w:r>
            <w:r w:rsidRPr="00BB0DA3">
              <w:t>оформлении) либо об отказе в выдаче (продлении, пер</w:t>
            </w:r>
            <w:r w:rsidRPr="00BB0DA3">
              <w:t>е</w:t>
            </w:r>
            <w:r w:rsidRPr="00BB0DA3">
              <w:t>оформлении) разрешения на право организации розничного рынка, постановление и разр</w:t>
            </w:r>
            <w:r w:rsidRPr="00BB0DA3">
              <w:t>е</w:t>
            </w:r>
            <w:r w:rsidRPr="00BB0DA3">
              <w:t>шение направляются с сопр</w:t>
            </w:r>
            <w:r w:rsidRPr="00BB0DA3">
              <w:t>о</w:t>
            </w:r>
            <w:r w:rsidRPr="00BB0DA3">
              <w:t>водительным письмом в адрес МФЦ в день регистрации, но не позднее дня, следующего за днем принятия постановления.</w:t>
            </w:r>
          </w:p>
          <w:p w:rsidR="00FE5A63" w:rsidRPr="00BB0DA3" w:rsidRDefault="00FE5A63" w:rsidP="00E215A5">
            <w:pPr>
              <w:autoSpaceDE w:val="0"/>
              <w:autoSpaceDN w:val="0"/>
              <w:adjustRightInd w:val="0"/>
            </w:pPr>
          </w:p>
          <w:p w:rsidR="00FE5A63" w:rsidRPr="00BB0DA3" w:rsidRDefault="00FE5A63" w:rsidP="00E215A5">
            <w:pPr>
              <w:autoSpaceDE w:val="0"/>
              <w:autoSpaceDN w:val="0"/>
              <w:adjustRightInd w:val="0"/>
            </w:pPr>
            <w:r w:rsidRPr="00BB0DA3">
              <w:t>Результатом административной процедуры является:</w:t>
            </w:r>
          </w:p>
          <w:p w:rsidR="00FE5A63" w:rsidRPr="00BB0DA3" w:rsidRDefault="00FE5A63" w:rsidP="00E215A5">
            <w:pPr>
              <w:autoSpaceDE w:val="0"/>
              <w:autoSpaceDN w:val="0"/>
              <w:adjustRightInd w:val="0"/>
            </w:pPr>
            <w:r w:rsidRPr="00BB0DA3">
              <w:t>- в случае выдачи разрешения (отказе в выдаче) на право о</w:t>
            </w:r>
            <w:r w:rsidRPr="00BB0DA3">
              <w:t>р</w:t>
            </w:r>
            <w:r w:rsidRPr="00BB0DA3">
              <w:t xml:space="preserve">ганизации </w:t>
            </w:r>
            <w:r w:rsidRPr="00BB0DA3">
              <w:lastRenderedPageBreak/>
              <w:t>розничного рынка - принятие решения о предоста</w:t>
            </w:r>
            <w:r w:rsidRPr="00BB0DA3">
              <w:t>в</w:t>
            </w:r>
            <w:r w:rsidRPr="00BB0DA3">
              <w:t>лении (отказе в предоставл</w:t>
            </w:r>
            <w:r w:rsidRPr="00BB0DA3">
              <w:t>е</w:t>
            </w:r>
            <w:r w:rsidRPr="00BB0DA3">
              <w:t>нии) разрешения на право орг</w:t>
            </w:r>
            <w:r w:rsidRPr="00BB0DA3">
              <w:t>а</w:t>
            </w:r>
            <w:r w:rsidRPr="00BB0DA3">
              <w:t>низации розничного рынка и подготовка разрешения и ув</w:t>
            </w:r>
            <w:r w:rsidRPr="00BB0DA3">
              <w:t>е</w:t>
            </w:r>
            <w:r w:rsidRPr="00BB0DA3">
              <w:t>домления о выдаче (отказе в выдаче) разрешения на право организации розничного рынка;</w:t>
            </w:r>
          </w:p>
          <w:p w:rsidR="00FE5A63" w:rsidRPr="00BB0DA3" w:rsidRDefault="00FE5A63" w:rsidP="00E215A5">
            <w:pPr>
              <w:autoSpaceDE w:val="0"/>
              <w:autoSpaceDN w:val="0"/>
              <w:adjustRightInd w:val="0"/>
            </w:pPr>
          </w:p>
          <w:p w:rsidR="00FE5A63" w:rsidRPr="00BB0DA3" w:rsidRDefault="00FE5A63" w:rsidP="00E215A5">
            <w:pPr>
              <w:autoSpaceDE w:val="0"/>
              <w:autoSpaceDN w:val="0"/>
              <w:adjustRightInd w:val="0"/>
            </w:pPr>
            <w:r w:rsidRPr="00BB0DA3">
              <w:t>- в случае продления или пер</w:t>
            </w:r>
            <w:r w:rsidRPr="00BB0DA3">
              <w:t>е</w:t>
            </w:r>
            <w:r w:rsidRPr="00BB0DA3">
              <w:t>оформления (отказе в продл</w:t>
            </w:r>
            <w:r w:rsidRPr="00BB0DA3">
              <w:t>е</w:t>
            </w:r>
            <w:r w:rsidRPr="00BB0DA3">
              <w:t>нии, переоформлении) разр</w:t>
            </w:r>
            <w:r w:rsidRPr="00BB0DA3">
              <w:t>е</w:t>
            </w:r>
            <w:r w:rsidRPr="00BB0DA3">
              <w:t>шения на право организации розничного рынка - принятие решения о продлении или пер</w:t>
            </w:r>
            <w:r w:rsidRPr="00BB0DA3">
              <w:t>е</w:t>
            </w:r>
            <w:r w:rsidRPr="00BB0DA3">
              <w:t>оформлении (отказе в продл</w:t>
            </w:r>
            <w:r w:rsidRPr="00BB0DA3">
              <w:t>е</w:t>
            </w:r>
            <w:r w:rsidRPr="00BB0DA3">
              <w:t>нии или переоформлении) ра</w:t>
            </w:r>
            <w:r w:rsidRPr="00BB0DA3">
              <w:t>з</w:t>
            </w:r>
            <w:r w:rsidRPr="00BB0DA3">
              <w:t xml:space="preserve">решения на право организации </w:t>
            </w:r>
          </w:p>
          <w:p w:rsidR="00FE5A63" w:rsidRPr="00BB0DA3" w:rsidRDefault="00FE5A63" w:rsidP="00E215A5">
            <w:pPr>
              <w:autoSpaceDE w:val="0"/>
              <w:autoSpaceDN w:val="0"/>
              <w:adjustRightInd w:val="0"/>
            </w:pPr>
            <w:r w:rsidRPr="00BB0DA3">
              <w:t>розничного рынка и подготовка соответствующего уведомл</w:t>
            </w:r>
            <w:r w:rsidRPr="00BB0DA3">
              <w:t>е</w:t>
            </w:r>
            <w:r w:rsidRPr="00BB0DA3">
              <w:t>ния.</w:t>
            </w:r>
          </w:p>
        </w:tc>
        <w:tc>
          <w:tcPr>
            <w:tcW w:w="1985" w:type="dxa"/>
          </w:tcPr>
          <w:p w:rsidR="00FE5A63" w:rsidRPr="00BB0DA3" w:rsidRDefault="00FE5A63" w:rsidP="00E215A5">
            <w:pPr>
              <w:autoSpaceDE w:val="0"/>
              <w:autoSpaceDN w:val="0"/>
              <w:adjustRightInd w:val="0"/>
            </w:pPr>
          </w:p>
        </w:tc>
        <w:tc>
          <w:tcPr>
            <w:tcW w:w="2126" w:type="dxa"/>
          </w:tcPr>
          <w:p w:rsidR="00FE5A63" w:rsidRPr="00BB0DA3" w:rsidRDefault="00FE5A63" w:rsidP="00E215A5"/>
        </w:tc>
        <w:tc>
          <w:tcPr>
            <w:tcW w:w="2410" w:type="dxa"/>
          </w:tcPr>
          <w:p w:rsidR="00FE5A63" w:rsidRPr="00BB0DA3" w:rsidRDefault="00FE5A63" w:rsidP="00E215A5"/>
        </w:tc>
        <w:tc>
          <w:tcPr>
            <w:tcW w:w="2126" w:type="dxa"/>
          </w:tcPr>
          <w:p w:rsidR="00FE5A63" w:rsidRPr="00BB0DA3" w:rsidRDefault="00FE5A63" w:rsidP="00E215A5"/>
        </w:tc>
      </w:tr>
      <w:tr w:rsidR="00FE5A63" w:rsidRPr="00BB0DA3" w:rsidTr="00E215A5">
        <w:tc>
          <w:tcPr>
            <w:tcW w:w="14992" w:type="dxa"/>
            <w:gridSpan w:val="7"/>
          </w:tcPr>
          <w:p w:rsidR="00FE5A63" w:rsidRPr="00BB0DA3" w:rsidRDefault="00FE5A63" w:rsidP="00E215A5">
            <w:pPr>
              <w:rPr>
                <w:b/>
              </w:rPr>
            </w:pPr>
            <w:r w:rsidRPr="00BB0DA3">
              <w:rPr>
                <w:b/>
              </w:rPr>
              <w:lastRenderedPageBreak/>
              <w:t>Наименование административной процедуры 4: Выдача (направление) заявителю результата предоставления муниципальной услуги</w:t>
            </w:r>
          </w:p>
        </w:tc>
      </w:tr>
      <w:tr w:rsidR="00FE5A63" w:rsidRPr="00BB0DA3" w:rsidTr="00E215A5">
        <w:tc>
          <w:tcPr>
            <w:tcW w:w="641" w:type="dxa"/>
          </w:tcPr>
          <w:p w:rsidR="00FE5A63" w:rsidRPr="00BB0DA3" w:rsidRDefault="00FE5A63" w:rsidP="00E215A5">
            <w:pPr>
              <w:jc w:val="center"/>
            </w:pPr>
            <w:r w:rsidRPr="00BB0DA3">
              <w:t>7.</w:t>
            </w:r>
          </w:p>
        </w:tc>
        <w:tc>
          <w:tcPr>
            <w:tcW w:w="2444" w:type="dxa"/>
          </w:tcPr>
          <w:p w:rsidR="00FE5A63" w:rsidRPr="00BB0DA3" w:rsidRDefault="00FE5A63" w:rsidP="00E215A5">
            <w:r w:rsidRPr="00BB0DA3">
              <w:t xml:space="preserve">Выдача (направление) заявителю результата предоставления </w:t>
            </w:r>
            <w:r w:rsidRPr="00BB0DA3">
              <w:lastRenderedPageBreak/>
              <w:t>мун</w:t>
            </w:r>
            <w:r w:rsidRPr="00BB0DA3">
              <w:t>и</w:t>
            </w:r>
            <w:r w:rsidRPr="00BB0DA3">
              <w:t>ципальной услуги</w:t>
            </w:r>
          </w:p>
        </w:tc>
        <w:tc>
          <w:tcPr>
            <w:tcW w:w="3260" w:type="dxa"/>
          </w:tcPr>
          <w:p w:rsidR="00FE5A63" w:rsidRPr="00BB0DA3" w:rsidRDefault="00FE5A63" w:rsidP="00E215A5">
            <w:pPr>
              <w:autoSpaceDE w:val="0"/>
              <w:autoSpaceDN w:val="0"/>
              <w:adjustRightInd w:val="0"/>
            </w:pPr>
            <w:r w:rsidRPr="00BB0DA3">
              <w:lastRenderedPageBreak/>
              <w:t>- уведомление о выдаче (пр</w:t>
            </w:r>
            <w:r w:rsidRPr="00BB0DA3">
              <w:t>о</w:t>
            </w:r>
            <w:r w:rsidRPr="00BB0DA3">
              <w:t xml:space="preserve">длении, переоформлении) либо об отказе в выдаче (продлении, </w:t>
            </w:r>
            <w:r w:rsidRPr="00BB0DA3">
              <w:lastRenderedPageBreak/>
              <w:t>переоформлении) разрешения на право организации розни</w:t>
            </w:r>
            <w:r w:rsidRPr="00BB0DA3">
              <w:t>ч</w:t>
            </w:r>
            <w:r w:rsidRPr="00BB0DA3">
              <w:t>ного рынка с приложением п</w:t>
            </w:r>
            <w:r w:rsidRPr="00BB0DA3">
              <w:t>о</w:t>
            </w:r>
            <w:r w:rsidRPr="00BB0DA3">
              <w:t>становления о предоставлении (продлении, переоформлении) либо об отказе в предоставл</w:t>
            </w:r>
            <w:r w:rsidRPr="00BB0DA3">
              <w:t>е</w:t>
            </w:r>
            <w:r w:rsidRPr="00BB0DA3">
              <w:t>нии (продлении, переоформл</w:t>
            </w:r>
            <w:r w:rsidRPr="00BB0DA3">
              <w:t>е</w:t>
            </w:r>
            <w:r w:rsidRPr="00BB0DA3">
              <w:t>нии) разрешения, а в случае положительного решения и разрешения на право организ</w:t>
            </w:r>
            <w:r w:rsidRPr="00BB0DA3">
              <w:t>а</w:t>
            </w:r>
            <w:r w:rsidRPr="00BB0DA3">
              <w:t>ции розничного рынка в срок не позднее дня, следующего за днем принятия решения, направляются заявителю зака</w:t>
            </w:r>
            <w:r w:rsidRPr="00BB0DA3">
              <w:t>з</w:t>
            </w:r>
            <w:r w:rsidRPr="00BB0DA3">
              <w:t>ным письмом с уведомлением о вручении по адресу, указанн</w:t>
            </w:r>
            <w:r w:rsidRPr="00BB0DA3">
              <w:t>о</w:t>
            </w:r>
            <w:r w:rsidRPr="00BB0DA3">
              <w:t>му в заявлении, или по жел</w:t>
            </w:r>
            <w:r w:rsidRPr="00BB0DA3">
              <w:t>а</w:t>
            </w:r>
            <w:r w:rsidRPr="00BB0DA3">
              <w:t>нию заявителя могут быть выданы ему лично непосредс</w:t>
            </w:r>
            <w:r w:rsidRPr="00BB0DA3">
              <w:t>т</w:t>
            </w:r>
            <w:r w:rsidRPr="00BB0DA3">
              <w:t>венно по месту подачи заявл</w:t>
            </w:r>
            <w:r w:rsidRPr="00BB0DA3">
              <w:t>е</w:t>
            </w:r>
            <w:r w:rsidRPr="00BB0DA3">
              <w:t>ния.</w:t>
            </w:r>
          </w:p>
        </w:tc>
        <w:tc>
          <w:tcPr>
            <w:tcW w:w="1985" w:type="dxa"/>
          </w:tcPr>
          <w:p w:rsidR="00FE5A63" w:rsidRPr="00BB0DA3" w:rsidRDefault="00FE5A63" w:rsidP="00E215A5">
            <w:r w:rsidRPr="00BB0DA3">
              <w:lastRenderedPageBreak/>
              <w:t>1 календарный день.</w:t>
            </w:r>
          </w:p>
        </w:tc>
        <w:tc>
          <w:tcPr>
            <w:tcW w:w="2126" w:type="dxa"/>
          </w:tcPr>
          <w:p w:rsidR="00FE5A63" w:rsidRPr="00BB0DA3" w:rsidRDefault="00FE5A63" w:rsidP="00E215A5">
            <w:r w:rsidRPr="00BB0DA3">
              <w:t>Специалист МФЦ или администр</w:t>
            </w:r>
            <w:r w:rsidRPr="00BB0DA3">
              <w:t>а</w:t>
            </w:r>
            <w:r w:rsidRPr="00BB0DA3">
              <w:t xml:space="preserve">ции, ответственный за </w:t>
            </w:r>
            <w:r w:rsidRPr="00BB0DA3">
              <w:lastRenderedPageBreak/>
              <w:t>выдачу (напра</w:t>
            </w:r>
            <w:r w:rsidRPr="00BB0DA3">
              <w:t>в</w:t>
            </w:r>
            <w:r w:rsidRPr="00BB0DA3">
              <w:t>ление) результата заявителю</w:t>
            </w:r>
          </w:p>
        </w:tc>
        <w:tc>
          <w:tcPr>
            <w:tcW w:w="2410" w:type="dxa"/>
          </w:tcPr>
          <w:p w:rsidR="00FE5A63" w:rsidRPr="00BB0DA3" w:rsidRDefault="00FE5A63" w:rsidP="00E215A5"/>
        </w:tc>
        <w:tc>
          <w:tcPr>
            <w:tcW w:w="2126" w:type="dxa"/>
          </w:tcPr>
          <w:p w:rsidR="00FE5A63" w:rsidRPr="00BB0DA3" w:rsidRDefault="00FE5A63" w:rsidP="00E215A5"/>
        </w:tc>
      </w:tr>
    </w:tbl>
    <w:p w:rsidR="00FE5A63" w:rsidRPr="00BB0DA3" w:rsidRDefault="00FE5A63" w:rsidP="00FE5A63">
      <w:pPr>
        <w:jc w:val="both"/>
        <w:rPr>
          <w:b/>
        </w:rPr>
      </w:pPr>
    </w:p>
    <w:p w:rsidR="00FE5A63" w:rsidRPr="00BB0DA3" w:rsidRDefault="00FE5A63" w:rsidP="00FE5A63">
      <w:pPr>
        <w:rPr>
          <w:rFonts w:eastAsiaTheme="majorEastAsia"/>
          <w:b/>
          <w:bCs/>
        </w:rPr>
      </w:pPr>
      <w:r w:rsidRPr="00BB0DA3">
        <w:br w:type="page"/>
      </w:r>
    </w:p>
    <w:p w:rsidR="00FE5A63" w:rsidRPr="00BB0DA3" w:rsidRDefault="00FE5A63" w:rsidP="00FE5A63">
      <w:pPr>
        <w:pStyle w:val="1"/>
        <w:rPr>
          <w:rFonts w:ascii="Times New Roman" w:hAnsi="Times New Roman" w:cs="Times New Roman"/>
          <w:color w:val="auto"/>
          <w:sz w:val="22"/>
          <w:szCs w:val="22"/>
        </w:rPr>
      </w:pPr>
      <w:r w:rsidRPr="00BB0DA3">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627"/>
        <w:gridCol w:w="1349"/>
        <w:gridCol w:w="1844"/>
        <w:gridCol w:w="1843"/>
        <w:gridCol w:w="2835"/>
        <w:gridCol w:w="3119"/>
      </w:tblGrid>
      <w:tr w:rsidR="00FE5A63" w:rsidRPr="00BB0DA3" w:rsidTr="00E215A5">
        <w:tc>
          <w:tcPr>
            <w:tcW w:w="2376" w:type="dxa"/>
          </w:tcPr>
          <w:p w:rsidR="00FE5A63" w:rsidRPr="00BB0DA3" w:rsidRDefault="00FE5A63" w:rsidP="00E215A5">
            <w:pPr>
              <w:jc w:val="center"/>
              <w:rPr>
                <w:b/>
              </w:rPr>
            </w:pPr>
            <w:r w:rsidRPr="00BB0DA3">
              <w:rPr>
                <w:b/>
              </w:rPr>
              <w:t>Способ получения заявителем инфо</w:t>
            </w:r>
            <w:r w:rsidRPr="00BB0DA3">
              <w:rPr>
                <w:b/>
              </w:rPr>
              <w:t>р</w:t>
            </w:r>
            <w:r w:rsidRPr="00BB0DA3">
              <w:rPr>
                <w:b/>
              </w:rPr>
              <w:t>мации о сроках и п</w:t>
            </w:r>
            <w:r w:rsidRPr="00BB0DA3">
              <w:rPr>
                <w:b/>
              </w:rPr>
              <w:t>о</w:t>
            </w:r>
            <w:r w:rsidRPr="00BB0DA3">
              <w:rPr>
                <w:b/>
              </w:rPr>
              <w:t>рядке предоставл</w:t>
            </w:r>
            <w:r w:rsidRPr="00BB0DA3">
              <w:rPr>
                <w:b/>
              </w:rPr>
              <w:t>е</w:t>
            </w:r>
            <w:r w:rsidRPr="00BB0DA3">
              <w:rPr>
                <w:b/>
              </w:rPr>
              <w:t>ния «подуслуги»</w:t>
            </w:r>
          </w:p>
        </w:tc>
        <w:tc>
          <w:tcPr>
            <w:tcW w:w="1627" w:type="dxa"/>
          </w:tcPr>
          <w:p w:rsidR="00FE5A63" w:rsidRPr="00BB0DA3" w:rsidRDefault="00FE5A63" w:rsidP="00E215A5">
            <w:pPr>
              <w:jc w:val="center"/>
              <w:rPr>
                <w:b/>
              </w:rPr>
            </w:pPr>
            <w:r w:rsidRPr="00BB0DA3">
              <w:rPr>
                <w:b/>
              </w:rPr>
              <w:t>Способ зап</w:t>
            </w:r>
            <w:r w:rsidRPr="00BB0DA3">
              <w:rPr>
                <w:b/>
              </w:rPr>
              <w:t>и</w:t>
            </w:r>
            <w:r w:rsidRPr="00BB0DA3">
              <w:rPr>
                <w:b/>
              </w:rPr>
              <w:t>си на прием в орган, МФЦ для подачи запроса о предоставл</w:t>
            </w:r>
            <w:r w:rsidRPr="00BB0DA3">
              <w:rPr>
                <w:b/>
              </w:rPr>
              <w:t>е</w:t>
            </w:r>
            <w:r w:rsidRPr="00BB0DA3">
              <w:rPr>
                <w:b/>
              </w:rPr>
              <w:t>нии «поду</w:t>
            </w:r>
            <w:r w:rsidRPr="00BB0DA3">
              <w:rPr>
                <w:b/>
              </w:rPr>
              <w:t>с</w:t>
            </w:r>
            <w:r w:rsidRPr="00BB0DA3">
              <w:rPr>
                <w:b/>
              </w:rPr>
              <w:t>луги»</w:t>
            </w:r>
          </w:p>
        </w:tc>
        <w:tc>
          <w:tcPr>
            <w:tcW w:w="1349" w:type="dxa"/>
          </w:tcPr>
          <w:p w:rsidR="00FE5A63" w:rsidRPr="00BB0DA3" w:rsidRDefault="00FE5A63" w:rsidP="00E215A5">
            <w:pPr>
              <w:jc w:val="center"/>
              <w:rPr>
                <w:b/>
              </w:rPr>
            </w:pPr>
            <w:r w:rsidRPr="00BB0DA3">
              <w:rPr>
                <w:b/>
              </w:rPr>
              <w:t>Способ формир</w:t>
            </w:r>
            <w:r w:rsidRPr="00BB0DA3">
              <w:rPr>
                <w:b/>
              </w:rPr>
              <w:t>о</w:t>
            </w:r>
            <w:r w:rsidRPr="00BB0DA3">
              <w:rPr>
                <w:b/>
              </w:rPr>
              <w:t>вания з</w:t>
            </w:r>
            <w:r w:rsidRPr="00BB0DA3">
              <w:rPr>
                <w:b/>
              </w:rPr>
              <w:t>а</w:t>
            </w:r>
            <w:r w:rsidRPr="00BB0DA3">
              <w:rPr>
                <w:b/>
              </w:rPr>
              <w:t>проса о предоста</w:t>
            </w:r>
            <w:r w:rsidRPr="00BB0DA3">
              <w:rPr>
                <w:b/>
              </w:rPr>
              <w:t>в</w:t>
            </w:r>
            <w:r w:rsidRPr="00BB0DA3">
              <w:rPr>
                <w:b/>
              </w:rPr>
              <w:t>лении «п</w:t>
            </w:r>
            <w:r w:rsidRPr="00BB0DA3">
              <w:rPr>
                <w:b/>
              </w:rPr>
              <w:t>о</w:t>
            </w:r>
            <w:r w:rsidRPr="00BB0DA3">
              <w:rPr>
                <w:b/>
              </w:rPr>
              <w:t>дуслуги»</w:t>
            </w:r>
          </w:p>
        </w:tc>
        <w:tc>
          <w:tcPr>
            <w:tcW w:w="1844" w:type="dxa"/>
          </w:tcPr>
          <w:p w:rsidR="00FE5A63" w:rsidRPr="00BB0DA3" w:rsidRDefault="00FE5A63" w:rsidP="00E215A5">
            <w:pPr>
              <w:jc w:val="center"/>
              <w:rPr>
                <w:b/>
              </w:rPr>
            </w:pPr>
            <w:r w:rsidRPr="00BB0DA3">
              <w:rPr>
                <w:b/>
              </w:rPr>
              <w:t>Способ приема и регистрации органом, пр</w:t>
            </w:r>
            <w:r w:rsidRPr="00BB0DA3">
              <w:rPr>
                <w:b/>
              </w:rPr>
              <w:t>е</w:t>
            </w:r>
            <w:r w:rsidRPr="00BB0DA3">
              <w:rPr>
                <w:b/>
              </w:rPr>
              <w:t>доставляющим услугу, запроса о предоставл</w:t>
            </w:r>
            <w:r w:rsidRPr="00BB0DA3">
              <w:rPr>
                <w:b/>
              </w:rPr>
              <w:t>е</w:t>
            </w:r>
            <w:r w:rsidRPr="00BB0DA3">
              <w:rPr>
                <w:b/>
              </w:rPr>
              <w:t>нии «подусл</w:t>
            </w:r>
            <w:r w:rsidRPr="00BB0DA3">
              <w:rPr>
                <w:b/>
              </w:rPr>
              <w:t>у</w:t>
            </w:r>
            <w:r w:rsidRPr="00BB0DA3">
              <w:rPr>
                <w:b/>
              </w:rPr>
              <w:t>ги» и иных д</w:t>
            </w:r>
            <w:r w:rsidRPr="00BB0DA3">
              <w:rPr>
                <w:b/>
              </w:rPr>
              <w:t>о</w:t>
            </w:r>
            <w:r w:rsidRPr="00BB0DA3">
              <w:rPr>
                <w:b/>
              </w:rPr>
              <w:t>кументов, нео</w:t>
            </w:r>
            <w:r w:rsidRPr="00BB0DA3">
              <w:rPr>
                <w:b/>
              </w:rPr>
              <w:t>б</w:t>
            </w:r>
            <w:r w:rsidRPr="00BB0DA3">
              <w:rPr>
                <w:b/>
              </w:rPr>
              <w:t>ходимых для предоставления «подуслуги»</w:t>
            </w:r>
          </w:p>
        </w:tc>
        <w:tc>
          <w:tcPr>
            <w:tcW w:w="1843" w:type="dxa"/>
          </w:tcPr>
          <w:p w:rsidR="00FE5A63" w:rsidRPr="00BB0DA3" w:rsidRDefault="00FE5A63" w:rsidP="00E215A5">
            <w:pPr>
              <w:jc w:val="center"/>
              <w:rPr>
                <w:b/>
              </w:rPr>
            </w:pPr>
            <w:r w:rsidRPr="00BB0DA3">
              <w:rPr>
                <w:b/>
              </w:rPr>
              <w:t>Способ оплаты государстве</w:t>
            </w:r>
            <w:r w:rsidRPr="00BB0DA3">
              <w:rPr>
                <w:b/>
              </w:rPr>
              <w:t>н</w:t>
            </w:r>
            <w:r w:rsidRPr="00BB0DA3">
              <w:rPr>
                <w:b/>
              </w:rPr>
              <w:t>ной пошлины за предоставл</w:t>
            </w:r>
            <w:r w:rsidRPr="00BB0DA3">
              <w:rPr>
                <w:b/>
              </w:rPr>
              <w:t>е</w:t>
            </w:r>
            <w:r w:rsidRPr="00BB0DA3">
              <w:rPr>
                <w:b/>
              </w:rPr>
              <w:t>ние «подусл</w:t>
            </w:r>
            <w:r w:rsidRPr="00BB0DA3">
              <w:rPr>
                <w:b/>
              </w:rPr>
              <w:t>у</w:t>
            </w:r>
            <w:r w:rsidRPr="00BB0DA3">
              <w:rPr>
                <w:b/>
              </w:rPr>
              <w:t>ги» и уплаты иных платежей, взимаемых в соответствии с законодател</w:t>
            </w:r>
            <w:r w:rsidRPr="00BB0DA3">
              <w:rPr>
                <w:b/>
              </w:rPr>
              <w:t>ь</w:t>
            </w:r>
            <w:r w:rsidRPr="00BB0DA3">
              <w:rPr>
                <w:b/>
              </w:rPr>
              <w:t>ством Росси</w:t>
            </w:r>
            <w:r w:rsidRPr="00BB0DA3">
              <w:rPr>
                <w:b/>
              </w:rPr>
              <w:t>й</w:t>
            </w:r>
            <w:r w:rsidRPr="00BB0DA3">
              <w:rPr>
                <w:b/>
              </w:rPr>
              <w:t>ской Федерации</w:t>
            </w:r>
          </w:p>
        </w:tc>
        <w:tc>
          <w:tcPr>
            <w:tcW w:w="2835" w:type="dxa"/>
          </w:tcPr>
          <w:p w:rsidR="00FE5A63" w:rsidRPr="00BB0DA3" w:rsidRDefault="00FE5A63" w:rsidP="00E215A5">
            <w:pPr>
              <w:jc w:val="center"/>
              <w:rPr>
                <w:b/>
              </w:rPr>
            </w:pPr>
            <w:r w:rsidRPr="00BB0DA3">
              <w:rPr>
                <w:b/>
              </w:rPr>
              <w:t>Способ получения свед</w:t>
            </w:r>
            <w:r w:rsidRPr="00BB0DA3">
              <w:rPr>
                <w:b/>
              </w:rPr>
              <w:t>е</w:t>
            </w:r>
            <w:r w:rsidRPr="00BB0DA3">
              <w:rPr>
                <w:b/>
              </w:rPr>
              <w:t>ний о ходе выполнения запроса о предоставлении «подуслуги»</w:t>
            </w:r>
          </w:p>
        </w:tc>
        <w:tc>
          <w:tcPr>
            <w:tcW w:w="3119" w:type="dxa"/>
          </w:tcPr>
          <w:p w:rsidR="00FE5A63" w:rsidRPr="00BB0DA3" w:rsidRDefault="00FE5A63" w:rsidP="00E215A5">
            <w:pPr>
              <w:jc w:val="center"/>
              <w:rPr>
                <w:b/>
              </w:rPr>
            </w:pPr>
            <w:r w:rsidRPr="00BB0DA3">
              <w:rPr>
                <w:b/>
              </w:rPr>
              <w:t>Способ подачи жалобы на нарушение порядка предо</w:t>
            </w:r>
            <w:r w:rsidRPr="00BB0DA3">
              <w:rPr>
                <w:b/>
              </w:rPr>
              <w:t>с</w:t>
            </w:r>
            <w:r w:rsidRPr="00BB0DA3">
              <w:rPr>
                <w:b/>
              </w:rPr>
              <w:t>тавления «подуслуги» и д</w:t>
            </w:r>
            <w:r w:rsidRPr="00BB0DA3">
              <w:rPr>
                <w:b/>
              </w:rPr>
              <w:t>о</w:t>
            </w:r>
            <w:r w:rsidRPr="00BB0DA3">
              <w:rPr>
                <w:b/>
              </w:rPr>
              <w:t>судебного (внесудебного) обжалования решений и действий (бездействия) о</w:t>
            </w:r>
            <w:r w:rsidRPr="00BB0DA3">
              <w:rPr>
                <w:b/>
              </w:rPr>
              <w:t>р</w:t>
            </w:r>
            <w:r w:rsidRPr="00BB0DA3">
              <w:rPr>
                <w:b/>
              </w:rPr>
              <w:t>гана в процессе получения «подуслуги»</w:t>
            </w:r>
          </w:p>
        </w:tc>
      </w:tr>
      <w:tr w:rsidR="00FE5A63" w:rsidRPr="00BB0DA3" w:rsidTr="00E215A5">
        <w:tc>
          <w:tcPr>
            <w:tcW w:w="2376" w:type="dxa"/>
          </w:tcPr>
          <w:p w:rsidR="00FE5A63" w:rsidRPr="00BB0DA3" w:rsidRDefault="00FE5A63" w:rsidP="00E215A5">
            <w:pPr>
              <w:jc w:val="center"/>
              <w:rPr>
                <w:b/>
              </w:rPr>
            </w:pPr>
            <w:r w:rsidRPr="00BB0DA3">
              <w:rPr>
                <w:b/>
              </w:rPr>
              <w:t>1</w:t>
            </w:r>
          </w:p>
        </w:tc>
        <w:tc>
          <w:tcPr>
            <w:tcW w:w="1627" w:type="dxa"/>
          </w:tcPr>
          <w:p w:rsidR="00FE5A63" w:rsidRPr="00BB0DA3" w:rsidRDefault="00FE5A63" w:rsidP="00E215A5">
            <w:pPr>
              <w:jc w:val="center"/>
              <w:rPr>
                <w:b/>
              </w:rPr>
            </w:pPr>
            <w:r w:rsidRPr="00BB0DA3">
              <w:rPr>
                <w:b/>
              </w:rPr>
              <w:t>2</w:t>
            </w:r>
          </w:p>
        </w:tc>
        <w:tc>
          <w:tcPr>
            <w:tcW w:w="1349" w:type="dxa"/>
          </w:tcPr>
          <w:p w:rsidR="00FE5A63" w:rsidRPr="00BB0DA3" w:rsidRDefault="00FE5A63" w:rsidP="00E215A5">
            <w:pPr>
              <w:jc w:val="center"/>
              <w:rPr>
                <w:b/>
              </w:rPr>
            </w:pPr>
            <w:r w:rsidRPr="00BB0DA3">
              <w:rPr>
                <w:b/>
              </w:rPr>
              <w:t>3</w:t>
            </w:r>
          </w:p>
        </w:tc>
        <w:tc>
          <w:tcPr>
            <w:tcW w:w="1844" w:type="dxa"/>
          </w:tcPr>
          <w:p w:rsidR="00FE5A63" w:rsidRPr="00BB0DA3" w:rsidRDefault="00FE5A63" w:rsidP="00E215A5">
            <w:pPr>
              <w:jc w:val="center"/>
              <w:rPr>
                <w:b/>
              </w:rPr>
            </w:pPr>
            <w:r w:rsidRPr="00BB0DA3">
              <w:rPr>
                <w:b/>
              </w:rPr>
              <w:t>4</w:t>
            </w:r>
          </w:p>
        </w:tc>
        <w:tc>
          <w:tcPr>
            <w:tcW w:w="1843" w:type="dxa"/>
          </w:tcPr>
          <w:p w:rsidR="00FE5A63" w:rsidRPr="00BB0DA3" w:rsidRDefault="00FE5A63" w:rsidP="00E215A5">
            <w:pPr>
              <w:jc w:val="center"/>
              <w:rPr>
                <w:b/>
              </w:rPr>
            </w:pPr>
            <w:r w:rsidRPr="00BB0DA3">
              <w:rPr>
                <w:b/>
              </w:rPr>
              <w:t>5</w:t>
            </w:r>
          </w:p>
        </w:tc>
        <w:tc>
          <w:tcPr>
            <w:tcW w:w="2835" w:type="dxa"/>
          </w:tcPr>
          <w:p w:rsidR="00FE5A63" w:rsidRPr="00BB0DA3" w:rsidRDefault="00FE5A63" w:rsidP="00E215A5">
            <w:pPr>
              <w:jc w:val="center"/>
              <w:rPr>
                <w:b/>
              </w:rPr>
            </w:pPr>
            <w:r w:rsidRPr="00BB0DA3">
              <w:rPr>
                <w:b/>
              </w:rPr>
              <w:t>6</w:t>
            </w:r>
          </w:p>
        </w:tc>
        <w:tc>
          <w:tcPr>
            <w:tcW w:w="3119" w:type="dxa"/>
          </w:tcPr>
          <w:p w:rsidR="00FE5A63" w:rsidRPr="00BB0DA3" w:rsidRDefault="00FE5A63" w:rsidP="00E215A5">
            <w:pPr>
              <w:jc w:val="center"/>
              <w:rPr>
                <w:b/>
              </w:rPr>
            </w:pPr>
            <w:r w:rsidRPr="00BB0DA3">
              <w:rPr>
                <w:b/>
              </w:rPr>
              <w:t>7</w:t>
            </w:r>
          </w:p>
        </w:tc>
      </w:tr>
      <w:tr w:rsidR="00FE5A63" w:rsidRPr="00BB0DA3" w:rsidTr="00E215A5">
        <w:tc>
          <w:tcPr>
            <w:tcW w:w="14993" w:type="dxa"/>
            <w:gridSpan w:val="7"/>
          </w:tcPr>
          <w:p w:rsidR="00FE5A63" w:rsidRPr="00BB0DA3" w:rsidRDefault="00FE5A63" w:rsidP="00E215A5">
            <w:pPr>
              <w:jc w:val="center"/>
              <w:rPr>
                <w:b/>
              </w:rPr>
            </w:pPr>
            <w:r w:rsidRPr="00BB0DA3">
              <w:rPr>
                <w:b/>
              </w:rPr>
              <w:t>1. Наименование «подуслуги» 1: Выдача разрешений на право организации розничного рынка</w:t>
            </w:r>
          </w:p>
        </w:tc>
      </w:tr>
      <w:tr w:rsidR="00FE5A63" w:rsidRPr="00BB0DA3" w:rsidTr="00E215A5">
        <w:tc>
          <w:tcPr>
            <w:tcW w:w="2376" w:type="dxa"/>
          </w:tcPr>
          <w:p w:rsidR="00FE5A63" w:rsidRPr="00BB0DA3" w:rsidRDefault="00FE5A63" w:rsidP="00E215A5">
            <w:r w:rsidRPr="00BB0DA3">
              <w:t>- Единый портал гос</w:t>
            </w:r>
            <w:r w:rsidRPr="00BB0DA3">
              <w:t>у</w:t>
            </w:r>
            <w:r w:rsidRPr="00BB0DA3">
              <w:t>дарственных услуг;</w:t>
            </w:r>
          </w:p>
          <w:p w:rsidR="00FE5A63" w:rsidRPr="00BB0DA3" w:rsidRDefault="00FE5A63" w:rsidP="00E215A5">
            <w:r w:rsidRPr="00BB0DA3">
              <w:t>- Портал государс</w:t>
            </w:r>
            <w:r w:rsidRPr="00BB0DA3">
              <w:t>т</w:t>
            </w:r>
            <w:r w:rsidRPr="00BB0DA3">
              <w:t>венных и муниц</w:t>
            </w:r>
            <w:r w:rsidRPr="00BB0DA3">
              <w:t>и</w:t>
            </w:r>
            <w:r w:rsidRPr="00BB0DA3">
              <w:t>пальных услуг Вор</w:t>
            </w:r>
            <w:r w:rsidRPr="00BB0DA3">
              <w:t>о</w:t>
            </w:r>
            <w:r w:rsidRPr="00BB0DA3">
              <w:t>нежской области</w:t>
            </w:r>
          </w:p>
        </w:tc>
        <w:tc>
          <w:tcPr>
            <w:tcW w:w="1627" w:type="dxa"/>
          </w:tcPr>
          <w:p w:rsidR="00FE5A63" w:rsidRPr="00BB0DA3" w:rsidRDefault="00FE5A63" w:rsidP="00E215A5"/>
        </w:tc>
        <w:tc>
          <w:tcPr>
            <w:tcW w:w="1349" w:type="dxa"/>
          </w:tcPr>
          <w:p w:rsidR="00FE5A63" w:rsidRPr="00BB0DA3" w:rsidRDefault="00FE5A63" w:rsidP="00E215A5">
            <w:r>
              <w:t>Через Э</w:t>
            </w:r>
            <w:r>
              <w:t>к</w:t>
            </w:r>
            <w:r>
              <w:t>ранную форму Е</w:t>
            </w:r>
            <w:r>
              <w:t>П</w:t>
            </w:r>
            <w:r>
              <w:t>ГУ</w:t>
            </w:r>
          </w:p>
        </w:tc>
        <w:tc>
          <w:tcPr>
            <w:tcW w:w="1844" w:type="dxa"/>
          </w:tcPr>
          <w:p w:rsidR="00FE5A63" w:rsidRPr="00BB0DA3" w:rsidRDefault="00FE5A63" w:rsidP="00E215A5">
            <w:r w:rsidRPr="00BB0DA3">
              <w:t>Не требуется предоставление заявителем д</w:t>
            </w:r>
            <w:r w:rsidRPr="00BB0DA3">
              <w:t>о</w:t>
            </w:r>
            <w:r w:rsidRPr="00BB0DA3">
              <w:t>кументов на б</w:t>
            </w:r>
            <w:r w:rsidRPr="00BB0DA3">
              <w:t>у</w:t>
            </w:r>
            <w:r w:rsidRPr="00BB0DA3">
              <w:t>мажном носит</w:t>
            </w:r>
            <w:r w:rsidRPr="00BB0DA3">
              <w:t>е</w:t>
            </w:r>
            <w:r w:rsidRPr="00BB0DA3">
              <w:t>ле</w:t>
            </w:r>
          </w:p>
        </w:tc>
        <w:tc>
          <w:tcPr>
            <w:tcW w:w="1843" w:type="dxa"/>
          </w:tcPr>
          <w:p w:rsidR="00FE5A63" w:rsidRPr="00BB0DA3" w:rsidRDefault="00FE5A63" w:rsidP="00E215A5">
            <w:pPr>
              <w:jc w:val="center"/>
            </w:pPr>
            <w:r w:rsidRPr="00BB0DA3">
              <w:t>нет</w:t>
            </w:r>
          </w:p>
        </w:tc>
        <w:tc>
          <w:tcPr>
            <w:tcW w:w="2835" w:type="dxa"/>
          </w:tcPr>
          <w:p w:rsidR="00FE5A63" w:rsidRPr="00BB0DA3" w:rsidRDefault="00FE5A63" w:rsidP="00E215A5">
            <w:r w:rsidRPr="00BB0DA3">
              <w:t>- личный кабинет заявителя на Едином портале гос</w:t>
            </w:r>
            <w:r w:rsidRPr="00BB0DA3">
              <w:t>у</w:t>
            </w:r>
            <w:r w:rsidRPr="00BB0DA3">
              <w:t>дарственных и муниц</w:t>
            </w:r>
            <w:r w:rsidRPr="00BB0DA3">
              <w:t>и</w:t>
            </w:r>
            <w:r w:rsidRPr="00BB0DA3">
              <w:t>пальных услуг (функций)</w:t>
            </w:r>
          </w:p>
          <w:p w:rsidR="00FE5A63" w:rsidRPr="00BB0DA3" w:rsidRDefault="00FE5A63" w:rsidP="00E215A5">
            <w:r w:rsidRPr="00BB0DA3">
              <w:t>- личный кабинет заявителя на портала государстве</w:t>
            </w:r>
            <w:r w:rsidRPr="00BB0DA3">
              <w:t>н</w:t>
            </w:r>
            <w:r w:rsidRPr="00BB0DA3">
              <w:t>ных и муниципальных у</w:t>
            </w:r>
            <w:r w:rsidRPr="00BB0DA3">
              <w:t>с</w:t>
            </w:r>
            <w:r w:rsidRPr="00BB0DA3">
              <w:t>луг Воронежской области.</w:t>
            </w:r>
          </w:p>
        </w:tc>
        <w:tc>
          <w:tcPr>
            <w:tcW w:w="3119" w:type="dxa"/>
          </w:tcPr>
          <w:p w:rsidR="00FE5A63" w:rsidRPr="00BB0DA3" w:rsidRDefault="00FE5A63" w:rsidP="00E215A5">
            <w:r w:rsidRPr="00BB0DA3">
              <w:t>- Единый портал государс</w:t>
            </w:r>
            <w:r w:rsidRPr="00BB0DA3">
              <w:t>т</w:t>
            </w:r>
            <w:r w:rsidRPr="00BB0DA3">
              <w:t>венных и муниципальных у</w:t>
            </w:r>
            <w:r w:rsidRPr="00BB0DA3">
              <w:t>с</w:t>
            </w:r>
            <w:r w:rsidRPr="00BB0DA3">
              <w:t>луг (функций) - Портал гос</w:t>
            </w:r>
            <w:r w:rsidRPr="00BB0DA3">
              <w:t>у</w:t>
            </w:r>
            <w:r w:rsidRPr="00BB0DA3">
              <w:t>дарственных и муниципал</w:t>
            </w:r>
            <w:r w:rsidRPr="00BB0DA3">
              <w:t>ь</w:t>
            </w:r>
            <w:r w:rsidRPr="00BB0DA3">
              <w:t>ных услуг Воронежской о</w:t>
            </w:r>
            <w:r w:rsidRPr="00BB0DA3">
              <w:t>б</w:t>
            </w:r>
            <w:r w:rsidRPr="00BB0DA3">
              <w:t>ласти</w:t>
            </w:r>
          </w:p>
        </w:tc>
      </w:tr>
    </w:tbl>
    <w:p w:rsidR="00FE5A63" w:rsidRPr="00BB0DA3" w:rsidRDefault="00FE5A63" w:rsidP="00FE5A63">
      <w:pPr>
        <w:jc w:val="both"/>
        <w:rPr>
          <w:b/>
        </w:rPr>
      </w:pPr>
    </w:p>
    <w:p w:rsidR="00FE5A63" w:rsidRPr="00BB0DA3" w:rsidRDefault="00FE5A63" w:rsidP="00FE5A63">
      <w:pPr>
        <w:jc w:val="both"/>
        <w:rPr>
          <w:b/>
        </w:rPr>
      </w:pPr>
    </w:p>
    <w:p w:rsidR="00FE5A63" w:rsidRPr="00BB0DA3" w:rsidRDefault="00FE5A63" w:rsidP="00FE5A63">
      <w:pPr>
        <w:jc w:val="both"/>
        <w:rPr>
          <w:b/>
        </w:rPr>
      </w:pPr>
      <w:r w:rsidRPr="00BB0DA3">
        <w:rPr>
          <w:b/>
        </w:rPr>
        <w:t>Перечень приложений:</w:t>
      </w:r>
    </w:p>
    <w:p w:rsidR="00FE5A63" w:rsidRPr="00BB0DA3" w:rsidRDefault="00FE5A63" w:rsidP="00FE5A63">
      <w:pPr>
        <w:jc w:val="both"/>
      </w:pPr>
      <w:r w:rsidRPr="00BB0DA3">
        <w:lastRenderedPageBreak/>
        <w:t>Приложение 1 (форма заявления)</w:t>
      </w:r>
    </w:p>
    <w:p w:rsidR="00FE5A63" w:rsidRPr="00BB0DA3" w:rsidRDefault="00FE5A63" w:rsidP="00FE5A63">
      <w:pPr>
        <w:jc w:val="both"/>
      </w:pPr>
      <w:r w:rsidRPr="00BB0DA3">
        <w:t>Приложение 2 (уведомление)</w:t>
      </w:r>
    </w:p>
    <w:p w:rsidR="00FE5A63" w:rsidRPr="00BB0DA3" w:rsidRDefault="00FE5A63" w:rsidP="00FE5A63">
      <w:pPr>
        <w:jc w:val="both"/>
      </w:pPr>
      <w:r w:rsidRPr="00BB0DA3">
        <w:t>Приложение 3 (разрешение на право организации розничного рынка)</w:t>
      </w:r>
    </w:p>
    <w:p w:rsidR="00FE5A63" w:rsidRPr="00BB0DA3" w:rsidRDefault="00FE5A63" w:rsidP="00FE5A63">
      <w:pPr>
        <w:jc w:val="both"/>
      </w:pPr>
      <w:r w:rsidRPr="00BB0DA3">
        <w:t>Приложение 4 (уведомление в получении документов, представленных для принятия решения о выдаче разрешения на право организации розничного рынка)</w:t>
      </w:r>
    </w:p>
    <w:p w:rsidR="00FE5A63" w:rsidRPr="00BB0DA3" w:rsidRDefault="00FE5A63" w:rsidP="00FE5A63">
      <w:pPr>
        <w:jc w:val="both"/>
      </w:pPr>
      <w:r w:rsidRPr="00BB0DA3">
        <w:t>Приложение 5 (уведомление о необходимости устранения нарушений в оформлении заявления и (или) представления отсутствующих документов)</w:t>
      </w:r>
    </w:p>
    <w:p w:rsidR="00FE5A63" w:rsidRPr="00BB0DA3" w:rsidRDefault="00FE5A63" w:rsidP="00FE5A63">
      <w:pPr>
        <w:jc w:val="both"/>
      </w:pPr>
    </w:p>
    <w:p w:rsidR="00FE5A63" w:rsidRPr="0008322D" w:rsidRDefault="00FE5A63" w:rsidP="00FE5A63">
      <w:pPr>
        <w:jc w:val="both"/>
        <w:rPr>
          <w:sz w:val="20"/>
          <w:szCs w:val="20"/>
        </w:rPr>
        <w:sectPr w:rsidR="00FE5A63" w:rsidRPr="0008322D" w:rsidSect="001C1DF8">
          <w:pgSz w:w="16838" w:h="11906" w:orient="landscape"/>
          <w:pgMar w:top="1701" w:right="1134" w:bottom="851" w:left="1134" w:header="709" w:footer="709" w:gutter="0"/>
          <w:cols w:space="708"/>
          <w:docGrid w:linePitch="360"/>
        </w:sectPr>
      </w:pPr>
    </w:p>
    <w:p w:rsidR="00FE5A63" w:rsidRPr="0008322D" w:rsidRDefault="00FE5A63" w:rsidP="00FE5A63">
      <w:pPr>
        <w:pStyle w:val="1"/>
        <w:jc w:val="right"/>
        <w:rPr>
          <w:rFonts w:ascii="Times New Roman" w:hAnsi="Times New Roman" w:cs="Times New Roman"/>
          <w:color w:val="auto"/>
          <w:sz w:val="20"/>
          <w:szCs w:val="20"/>
        </w:rPr>
      </w:pPr>
      <w:r w:rsidRPr="0008322D">
        <w:rPr>
          <w:rFonts w:ascii="Times New Roman" w:hAnsi="Times New Roman" w:cs="Times New Roman"/>
          <w:color w:val="auto"/>
          <w:sz w:val="20"/>
          <w:szCs w:val="20"/>
        </w:rPr>
        <w:lastRenderedPageBreak/>
        <w:t>Приложение 1</w:t>
      </w:r>
    </w:p>
    <w:p w:rsidR="00FE5A63" w:rsidRPr="0008322D" w:rsidRDefault="00FE5A63" w:rsidP="00FE5A63">
      <w:pPr>
        <w:pStyle w:val="ConsPlusNormal"/>
        <w:jc w:val="right"/>
        <w:rPr>
          <w:sz w:val="20"/>
          <w:szCs w:val="20"/>
        </w:rPr>
      </w:pPr>
      <w:r w:rsidRPr="0008322D">
        <w:rPr>
          <w:sz w:val="20"/>
          <w:szCs w:val="20"/>
        </w:rPr>
        <w:t xml:space="preserve"> Форма заявления</w:t>
      </w:r>
    </w:p>
    <w:p w:rsidR="00FE5A63" w:rsidRPr="0008322D" w:rsidRDefault="00FE5A63" w:rsidP="00FE5A63">
      <w:pPr>
        <w:pStyle w:val="ConsPlusNonformat"/>
      </w:pPr>
    </w:p>
    <w:p w:rsidR="00FE5A63" w:rsidRPr="0008322D" w:rsidRDefault="00FE5A63" w:rsidP="00FE5A63">
      <w:pPr>
        <w:pStyle w:val="ConsPlusNonformat"/>
      </w:pPr>
      <w:r w:rsidRPr="0008322D">
        <w:t xml:space="preserve">                                    &lt;Главе поселения (главе администрации)&gt;</w:t>
      </w:r>
    </w:p>
    <w:p w:rsidR="00FE5A63" w:rsidRPr="0008322D" w:rsidRDefault="00FE5A63" w:rsidP="00FE5A63">
      <w:pPr>
        <w:pStyle w:val="ConsPlusNonformat"/>
      </w:pPr>
      <w:r w:rsidRPr="0008322D">
        <w:t xml:space="preserve">                         __________________________________________________</w:t>
      </w:r>
    </w:p>
    <w:p w:rsidR="00FE5A63" w:rsidRPr="0008322D" w:rsidRDefault="00FE5A63" w:rsidP="00FE5A63">
      <w:pPr>
        <w:pStyle w:val="ConsPlusNonformat"/>
        <w:jc w:val="center"/>
      </w:pPr>
      <w:r w:rsidRPr="0008322D">
        <w:t>(Ф.И.О)</w:t>
      </w:r>
    </w:p>
    <w:p w:rsidR="00FE5A63" w:rsidRPr="0008322D" w:rsidRDefault="00FE5A63" w:rsidP="00FE5A63">
      <w:pPr>
        <w:pStyle w:val="ConsPlusNonformat"/>
      </w:pPr>
      <w:r w:rsidRPr="0008322D">
        <w:t xml:space="preserve">                         __________________________________________________</w:t>
      </w:r>
    </w:p>
    <w:p w:rsidR="00FE5A63" w:rsidRPr="0008322D" w:rsidRDefault="00FE5A63" w:rsidP="00FE5A63">
      <w:pPr>
        <w:pStyle w:val="ConsPlusNonformat"/>
      </w:pPr>
      <w:r w:rsidRPr="0008322D">
        <w:t xml:space="preserve">                         (полное и сокращенное (если имеется) наименование,</w:t>
      </w:r>
    </w:p>
    <w:p w:rsidR="00FE5A63" w:rsidRPr="0008322D" w:rsidRDefault="00FE5A63" w:rsidP="00FE5A63">
      <w:pPr>
        <w:pStyle w:val="ConsPlusNonformat"/>
      </w:pPr>
      <w:r w:rsidRPr="0008322D">
        <w:t xml:space="preserve">                         __________________________________________________</w:t>
      </w:r>
    </w:p>
    <w:p w:rsidR="00FE5A63" w:rsidRPr="0008322D" w:rsidRDefault="00FE5A63" w:rsidP="00FE5A63">
      <w:pPr>
        <w:pStyle w:val="ConsPlusNonformat"/>
      </w:pPr>
      <w:r w:rsidRPr="0008322D">
        <w:t xml:space="preserve">                                      в том числе фирменное наименование, и</w:t>
      </w:r>
    </w:p>
    <w:p w:rsidR="00FE5A63" w:rsidRPr="0008322D" w:rsidRDefault="00FE5A63" w:rsidP="00FE5A63">
      <w:pPr>
        <w:pStyle w:val="ConsPlusNonformat"/>
      </w:pPr>
      <w:r w:rsidRPr="0008322D">
        <w:t xml:space="preserve">                         __________________________________________________</w:t>
      </w:r>
    </w:p>
    <w:p w:rsidR="00FE5A63" w:rsidRPr="0008322D" w:rsidRDefault="00FE5A63" w:rsidP="00FE5A63">
      <w:pPr>
        <w:pStyle w:val="ConsPlusNonformat"/>
      </w:pPr>
      <w:r w:rsidRPr="0008322D">
        <w:t xml:space="preserve">                           организационно-правовая форма юридического лица)</w:t>
      </w:r>
    </w:p>
    <w:p w:rsidR="00FE5A63" w:rsidRPr="0008322D" w:rsidRDefault="00FE5A63" w:rsidP="00FE5A63">
      <w:pPr>
        <w:pStyle w:val="ConsPlusNonformat"/>
      </w:pPr>
      <w:r w:rsidRPr="0008322D">
        <w:t xml:space="preserve">                         __________________________________________________</w:t>
      </w:r>
    </w:p>
    <w:p w:rsidR="00FE5A63" w:rsidRPr="0008322D" w:rsidRDefault="00FE5A63" w:rsidP="00FE5A63">
      <w:pPr>
        <w:pStyle w:val="ConsPlusNonformat"/>
      </w:pPr>
      <w:r w:rsidRPr="0008322D">
        <w:t xml:space="preserve">                                              (по доверенности в интересах)</w:t>
      </w:r>
    </w:p>
    <w:p w:rsidR="00FE5A63" w:rsidRPr="0008322D" w:rsidRDefault="00FE5A63" w:rsidP="00FE5A63">
      <w:pPr>
        <w:pStyle w:val="ConsPlusNonformat"/>
      </w:pPr>
      <w:r w:rsidRPr="0008322D">
        <w:t xml:space="preserve">                         __________________________________________________</w:t>
      </w:r>
    </w:p>
    <w:p w:rsidR="00FE5A63" w:rsidRPr="0008322D" w:rsidRDefault="00FE5A63" w:rsidP="00FE5A63">
      <w:pPr>
        <w:pStyle w:val="ConsPlusNonformat"/>
      </w:pPr>
      <w:r w:rsidRPr="0008322D">
        <w:t xml:space="preserve">                                 (адрес места нахождения юридического лица)</w:t>
      </w:r>
    </w:p>
    <w:p w:rsidR="00FE5A63" w:rsidRPr="0008322D" w:rsidRDefault="00FE5A63" w:rsidP="00FE5A63">
      <w:pPr>
        <w:pStyle w:val="ConsPlusNonformat"/>
      </w:pPr>
      <w:r w:rsidRPr="0008322D">
        <w:t xml:space="preserve">                         __________________________________________________</w:t>
      </w:r>
    </w:p>
    <w:p w:rsidR="00FE5A63" w:rsidRPr="0008322D" w:rsidRDefault="00FE5A63" w:rsidP="00FE5A63">
      <w:pPr>
        <w:pStyle w:val="ConsPlusNonformat"/>
      </w:pPr>
      <w:r w:rsidRPr="0008322D">
        <w:t xml:space="preserve">                                           (государственный регистрационный</w:t>
      </w:r>
    </w:p>
    <w:p w:rsidR="00FE5A63" w:rsidRPr="0008322D" w:rsidRDefault="00FE5A63" w:rsidP="00FE5A63">
      <w:pPr>
        <w:pStyle w:val="ConsPlusNonformat"/>
      </w:pPr>
      <w:r w:rsidRPr="0008322D">
        <w:t xml:space="preserve">                                 номер записи о создании юридического лица)</w:t>
      </w:r>
    </w:p>
    <w:p w:rsidR="00FE5A63" w:rsidRPr="0008322D" w:rsidRDefault="00FE5A63" w:rsidP="00FE5A63">
      <w:pPr>
        <w:pStyle w:val="ConsPlusNonformat"/>
      </w:pPr>
      <w:r w:rsidRPr="0008322D">
        <w:t xml:space="preserve">                         __________________________________________________</w:t>
      </w:r>
    </w:p>
    <w:p w:rsidR="00FE5A63" w:rsidRPr="0008322D" w:rsidRDefault="00FE5A63" w:rsidP="00FE5A63">
      <w:pPr>
        <w:pStyle w:val="ConsPlusNonformat"/>
      </w:pPr>
      <w:r w:rsidRPr="0008322D">
        <w:t xml:space="preserve">                           (данные документа, подтверждающего факт внесения</w:t>
      </w:r>
    </w:p>
    <w:p w:rsidR="00FE5A63" w:rsidRPr="0008322D" w:rsidRDefault="00FE5A63" w:rsidP="00FE5A63">
      <w:pPr>
        <w:pStyle w:val="ConsPlusNonformat"/>
      </w:pPr>
      <w:r w:rsidRPr="0008322D">
        <w:t xml:space="preserve">                                       сведений о юридическом лице в ЕГРЮЛ)</w:t>
      </w:r>
    </w:p>
    <w:p w:rsidR="00FE5A63" w:rsidRPr="0008322D" w:rsidRDefault="00FE5A63" w:rsidP="00FE5A63">
      <w:pPr>
        <w:pStyle w:val="ConsPlusNonformat"/>
      </w:pPr>
      <w:r w:rsidRPr="0008322D">
        <w:t xml:space="preserve">                         __________________________________________________</w:t>
      </w:r>
    </w:p>
    <w:p w:rsidR="00FE5A63" w:rsidRPr="0008322D" w:rsidRDefault="00FE5A63" w:rsidP="00FE5A63">
      <w:pPr>
        <w:pStyle w:val="ConsPlusNonformat"/>
      </w:pPr>
      <w:r w:rsidRPr="0008322D">
        <w:t xml:space="preserve">                                                    (ИНН юридического лица)</w:t>
      </w:r>
    </w:p>
    <w:p w:rsidR="00FE5A63" w:rsidRPr="0008322D" w:rsidRDefault="00FE5A63" w:rsidP="00FE5A63">
      <w:pPr>
        <w:pStyle w:val="ConsPlusNonformat"/>
      </w:pPr>
      <w:r w:rsidRPr="0008322D">
        <w:t xml:space="preserve">                         __________________________________________________</w:t>
      </w:r>
    </w:p>
    <w:p w:rsidR="00FE5A63" w:rsidRPr="0008322D" w:rsidRDefault="00FE5A63" w:rsidP="00FE5A63">
      <w:pPr>
        <w:pStyle w:val="ConsPlusNonformat"/>
      </w:pPr>
      <w:r w:rsidRPr="0008322D">
        <w:t xml:space="preserve">                                             (данные документа о постановке</w:t>
      </w:r>
    </w:p>
    <w:p w:rsidR="00FE5A63" w:rsidRPr="0008322D" w:rsidRDefault="00FE5A63" w:rsidP="00FE5A63">
      <w:pPr>
        <w:pStyle w:val="ConsPlusNonformat"/>
      </w:pPr>
      <w:r w:rsidRPr="0008322D">
        <w:t xml:space="preserve">                              юридического лица на учет в налоговом органе)</w:t>
      </w:r>
    </w:p>
    <w:p w:rsidR="00FE5A63" w:rsidRPr="0008322D" w:rsidRDefault="00FE5A63" w:rsidP="00FE5A63">
      <w:pPr>
        <w:pStyle w:val="ConsPlusNonformat"/>
      </w:pPr>
    </w:p>
    <w:p w:rsidR="00FE5A63" w:rsidRPr="0008322D" w:rsidRDefault="00FE5A63" w:rsidP="00FE5A63">
      <w:pPr>
        <w:pStyle w:val="ConsPlusNonformat"/>
      </w:pPr>
      <w:r w:rsidRPr="0008322D">
        <w:t xml:space="preserve">                             Заявление</w:t>
      </w:r>
    </w:p>
    <w:p w:rsidR="00FE5A63" w:rsidRPr="0008322D" w:rsidRDefault="00FE5A63" w:rsidP="00FE5A63">
      <w:pPr>
        <w:pStyle w:val="ConsPlusNonformat"/>
      </w:pPr>
    </w:p>
    <w:p w:rsidR="00FE5A63" w:rsidRPr="0008322D" w:rsidRDefault="00FE5A63" w:rsidP="00FE5A63">
      <w:pPr>
        <w:pStyle w:val="ConsPlusNonformat"/>
      </w:pPr>
      <w:r w:rsidRPr="0008322D">
        <w:t xml:space="preserve">    Прошу Вас выдать (продлить, переоформить) разрешение на право</w:t>
      </w:r>
    </w:p>
    <w:p w:rsidR="00FE5A63" w:rsidRPr="0008322D" w:rsidRDefault="00FE5A63" w:rsidP="00FE5A63">
      <w:pPr>
        <w:pStyle w:val="ConsPlusNonformat"/>
      </w:pPr>
      <w:r w:rsidRPr="0008322D">
        <w:t xml:space="preserve">                           (нужное подчеркнуть)</w:t>
      </w:r>
    </w:p>
    <w:p w:rsidR="00FE5A63" w:rsidRPr="0008322D" w:rsidRDefault="00FE5A63" w:rsidP="00FE5A63">
      <w:pPr>
        <w:pStyle w:val="ConsPlusNonformat"/>
      </w:pPr>
      <w:r w:rsidRPr="0008322D">
        <w:t>организации _______________________________________________ рынка в нежилом</w:t>
      </w:r>
    </w:p>
    <w:p w:rsidR="00FE5A63" w:rsidRPr="0008322D" w:rsidRDefault="00FE5A63" w:rsidP="00FE5A63">
      <w:pPr>
        <w:pStyle w:val="ConsPlusNonformat"/>
      </w:pPr>
      <w:r w:rsidRPr="0008322D">
        <w:t xml:space="preserve">                          (указать тип рынка)</w:t>
      </w:r>
    </w:p>
    <w:p w:rsidR="00FE5A63" w:rsidRPr="0008322D" w:rsidRDefault="00FE5A63" w:rsidP="00FE5A63">
      <w:pPr>
        <w:pStyle w:val="ConsPlusNonformat"/>
      </w:pPr>
      <w:r w:rsidRPr="0008322D">
        <w:t>помещении (здании) площадью _________________, литер _____________________,</w:t>
      </w:r>
    </w:p>
    <w:p w:rsidR="00FE5A63" w:rsidRPr="0008322D" w:rsidRDefault="00FE5A63" w:rsidP="00FE5A63">
      <w:pPr>
        <w:pStyle w:val="ConsPlusNonformat"/>
      </w:pPr>
      <w:r w:rsidRPr="0008322D">
        <w:t>инвентаризационный номер ________________________________, расположенном на</w:t>
      </w:r>
    </w:p>
    <w:p w:rsidR="00FE5A63" w:rsidRPr="0008322D" w:rsidRDefault="00FE5A63" w:rsidP="00FE5A63">
      <w:pPr>
        <w:pStyle w:val="ConsPlusNonformat"/>
      </w:pPr>
      <w:r w:rsidRPr="0008322D">
        <w:t>земельном участке, кадастровый номер: _________________________________, по</w:t>
      </w:r>
    </w:p>
    <w:p w:rsidR="00FE5A63" w:rsidRPr="0008322D" w:rsidRDefault="00FE5A63" w:rsidP="00FE5A63">
      <w:pPr>
        <w:pStyle w:val="ConsPlusNonformat"/>
      </w:pPr>
      <w:r w:rsidRPr="0008322D">
        <w:t>адресу: ___________________________________________________________________</w:t>
      </w:r>
    </w:p>
    <w:p w:rsidR="00FE5A63" w:rsidRPr="0008322D" w:rsidRDefault="00FE5A63" w:rsidP="00FE5A63">
      <w:pPr>
        <w:pStyle w:val="ConsPlusNonformat"/>
      </w:pPr>
      <w:r w:rsidRPr="0008322D">
        <w:t xml:space="preserve">  (место расположения объекта или объектов, где предполагается организовать</w:t>
      </w:r>
    </w:p>
    <w:p w:rsidR="00FE5A63" w:rsidRPr="0008322D" w:rsidRDefault="00FE5A63" w:rsidP="00FE5A63">
      <w:pPr>
        <w:pStyle w:val="ConsPlusNonformat"/>
      </w:pPr>
      <w:r w:rsidRPr="0008322D">
        <w:lastRenderedPageBreak/>
        <w:t xml:space="preserve">  рынок:__________________________________________________________________)</w:t>
      </w:r>
    </w:p>
    <w:p w:rsidR="00FE5A63" w:rsidRPr="0008322D" w:rsidRDefault="00FE5A63" w:rsidP="00FE5A63">
      <w:pPr>
        <w:pStyle w:val="ConsPlusNonformat"/>
      </w:pPr>
    </w:p>
    <w:p w:rsidR="00FE5A63" w:rsidRPr="0008322D" w:rsidRDefault="00FE5A63" w:rsidP="00FE5A63">
      <w:pPr>
        <w:pStyle w:val="ConsPlusNonformat"/>
      </w:pPr>
      <w:r w:rsidRPr="0008322D">
        <w:t xml:space="preserve">    Приложение на _______ листах.</w:t>
      </w:r>
    </w:p>
    <w:p w:rsidR="00FE5A63" w:rsidRPr="0008322D" w:rsidRDefault="00FE5A63" w:rsidP="00FE5A63">
      <w:pPr>
        <w:pStyle w:val="ConsPlusNonformat"/>
      </w:pPr>
    </w:p>
    <w:p w:rsidR="00FE5A63" w:rsidRPr="0008322D" w:rsidRDefault="00FE5A63" w:rsidP="00FE5A63">
      <w:pPr>
        <w:pStyle w:val="ConsPlusNonformat"/>
      </w:pPr>
      <w:r w:rsidRPr="0008322D">
        <w:t>_____________________________     __________     «___» ______ 20___</w:t>
      </w:r>
    </w:p>
    <w:p w:rsidR="00FE5A63" w:rsidRPr="0008322D" w:rsidRDefault="00FE5A63" w:rsidP="00FE5A63">
      <w:pPr>
        <w:pStyle w:val="ConsPlusNonformat"/>
      </w:pPr>
      <w:r w:rsidRPr="0008322D">
        <w:t xml:space="preserve">    (Ф.И.О. уполномоченного лица)  (подпись)</w:t>
      </w:r>
    </w:p>
    <w:p w:rsidR="00FE5A63" w:rsidRPr="0008322D" w:rsidRDefault="00FE5A63" w:rsidP="00FE5A63">
      <w:pPr>
        <w:pStyle w:val="ConsPlusNonformat"/>
      </w:pPr>
    </w:p>
    <w:p w:rsidR="00FE5A63" w:rsidRPr="0008322D" w:rsidRDefault="00FE5A63" w:rsidP="00FE5A63">
      <w:pPr>
        <w:pStyle w:val="ConsPlusNonformat"/>
      </w:pPr>
    </w:p>
    <w:p w:rsidR="00FE5A63" w:rsidRPr="0008322D" w:rsidRDefault="00FE5A63" w:rsidP="00FE5A63">
      <w:pPr>
        <w:pStyle w:val="ConsPlusNonformat"/>
      </w:pPr>
      <w:r w:rsidRPr="0008322D">
        <w:t>М.П.</w:t>
      </w:r>
    </w:p>
    <w:p w:rsidR="00FE5A63" w:rsidRPr="0008322D" w:rsidRDefault="00FE5A63" w:rsidP="00FE5A63">
      <w:pPr>
        <w:widowControl w:val="0"/>
        <w:autoSpaceDE w:val="0"/>
        <w:autoSpaceDN w:val="0"/>
        <w:adjustRightInd w:val="0"/>
        <w:jc w:val="both"/>
        <w:rPr>
          <w:sz w:val="20"/>
          <w:szCs w:val="20"/>
        </w:rPr>
      </w:pPr>
    </w:p>
    <w:p w:rsidR="00FE5A63" w:rsidRPr="0008322D" w:rsidRDefault="00FE5A63" w:rsidP="00FE5A63">
      <w:pPr>
        <w:rPr>
          <w:rFonts w:eastAsiaTheme="majorEastAsia"/>
          <w:b/>
          <w:bCs/>
          <w:sz w:val="20"/>
          <w:szCs w:val="20"/>
        </w:rPr>
      </w:pPr>
      <w:r w:rsidRPr="0008322D">
        <w:rPr>
          <w:rFonts w:eastAsiaTheme="majorEastAsia"/>
          <w:b/>
          <w:bCs/>
          <w:sz w:val="20"/>
          <w:szCs w:val="20"/>
        </w:rPr>
        <w:br w:type="page"/>
      </w:r>
    </w:p>
    <w:p w:rsidR="00FE5A63" w:rsidRPr="0008322D" w:rsidRDefault="00FE5A63" w:rsidP="00FE5A63">
      <w:pPr>
        <w:rPr>
          <w:rFonts w:eastAsiaTheme="majorEastAsia"/>
          <w:b/>
          <w:bCs/>
          <w:sz w:val="20"/>
          <w:szCs w:val="20"/>
        </w:rPr>
      </w:pPr>
    </w:p>
    <w:p w:rsidR="00FE5A63" w:rsidRPr="0008322D" w:rsidRDefault="00FE5A63" w:rsidP="00FE5A63">
      <w:pPr>
        <w:pStyle w:val="1"/>
        <w:jc w:val="right"/>
        <w:rPr>
          <w:rFonts w:ascii="Times New Roman" w:hAnsi="Times New Roman" w:cs="Times New Roman"/>
          <w:color w:val="auto"/>
          <w:sz w:val="20"/>
          <w:szCs w:val="20"/>
        </w:rPr>
      </w:pPr>
      <w:r w:rsidRPr="0008322D">
        <w:rPr>
          <w:rFonts w:ascii="Times New Roman" w:hAnsi="Times New Roman" w:cs="Times New Roman"/>
          <w:color w:val="auto"/>
          <w:sz w:val="20"/>
          <w:szCs w:val="20"/>
        </w:rPr>
        <w:t>Приложение 2</w:t>
      </w:r>
    </w:p>
    <w:p w:rsidR="00FE5A63" w:rsidRPr="0008322D" w:rsidRDefault="00FE5A63" w:rsidP="00FE5A63">
      <w:pPr>
        <w:widowControl w:val="0"/>
        <w:autoSpaceDE w:val="0"/>
        <w:autoSpaceDN w:val="0"/>
        <w:adjustRightInd w:val="0"/>
        <w:jc w:val="center"/>
        <w:rPr>
          <w:sz w:val="28"/>
          <w:szCs w:val="28"/>
        </w:rPr>
      </w:pPr>
      <w:r w:rsidRPr="0008322D">
        <w:rPr>
          <w:sz w:val="28"/>
          <w:szCs w:val="28"/>
        </w:rPr>
        <w:t>УВЕДОМЛЕНИЕ</w:t>
      </w:r>
    </w:p>
    <w:p w:rsidR="00FE5A63" w:rsidRPr="0008322D" w:rsidRDefault="00FE5A63" w:rsidP="00FE5A63">
      <w:pPr>
        <w:widowControl w:val="0"/>
        <w:autoSpaceDE w:val="0"/>
        <w:autoSpaceDN w:val="0"/>
        <w:adjustRightInd w:val="0"/>
        <w:jc w:val="both"/>
        <w:rPr>
          <w:sz w:val="20"/>
          <w:szCs w:val="20"/>
        </w:rPr>
      </w:pPr>
    </w:p>
    <w:p w:rsidR="00FE5A63" w:rsidRPr="0008322D" w:rsidRDefault="00FE5A63" w:rsidP="00FE5A63">
      <w:pPr>
        <w:widowControl w:val="0"/>
        <w:autoSpaceDE w:val="0"/>
        <w:autoSpaceDN w:val="0"/>
        <w:adjustRightInd w:val="0"/>
        <w:jc w:val="both"/>
        <w:rPr>
          <w:sz w:val="20"/>
          <w:szCs w:val="20"/>
        </w:rPr>
      </w:pPr>
    </w:p>
    <w:p w:rsidR="00FE5A63" w:rsidRPr="0008322D" w:rsidRDefault="00FE5A63" w:rsidP="00FE5A63">
      <w:pPr>
        <w:pStyle w:val="ConsPlusNonformat"/>
        <w:rPr>
          <w:sz w:val="18"/>
          <w:szCs w:val="18"/>
        </w:rPr>
      </w:pPr>
      <w:r w:rsidRPr="0008322D">
        <w:rPr>
          <w:sz w:val="18"/>
          <w:szCs w:val="18"/>
        </w:rPr>
        <w:t xml:space="preserve">    Кому: 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 xml:space="preserve">           (полное и (если имеется) сокращенное наименования, в том числе</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фирменное наименование юридического лица)</w:t>
      </w:r>
    </w:p>
    <w:p w:rsidR="00FE5A63" w:rsidRPr="0008322D" w:rsidRDefault="00FE5A63" w:rsidP="00FE5A63">
      <w:pPr>
        <w:pStyle w:val="ConsPlusNonformat"/>
        <w:rPr>
          <w:sz w:val="18"/>
          <w:szCs w:val="18"/>
        </w:rPr>
      </w:pPr>
    </w:p>
    <w:p w:rsidR="00FE5A63" w:rsidRPr="0008322D" w:rsidRDefault="00FE5A63" w:rsidP="00FE5A63">
      <w:pPr>
        <w:pStyle w:val="ConsPlusNonformat"/>
        <w:rPr>
          <w:sz w:val="18"/>
          <w:szCs w:val="18"/>
        </w:rPr>
      </w:pPr>
      <w:r w:rsidRPr="0008322D">
        <w:rPr>
          <w:sz w:val="18"/>
          <w:szCs w:val="18"/>
        </w:rPr>
        <w:t>Место нахождения</w:t>
      </w:r>
    </w:p>
    <w:p w:rsidR="00FE5A63" w:rsidRPr="0008322D" w:rsidRDefault="00FE5A63" w:rsidP="00FE5A63">
      <w:pPr>
        <w:pStyle w:val="ConsPlusNonformat"/>
        <w:rPr>
          <w:sz w:val="18"/>
          <w:szCs w:val="18"/>
        </w:rPr>
      </w:pPr>
      <w:r w:rsidRPr="0008322D">
        <w:rPr>
          <w:sz w:val="18"/>
          <w:szCs w:val="18"/>
        </w:rPr>
        <w:t>юридического лица _____________________________________________________________</w:t>
      </w:r>
    </w:p>
    <w:p w:rsidR="00FE5A63" w:rsidRPr="0008322D" w:rsidRDefault="00FE5A63" w:rsidP="00FE5A63">
      <w:pPr>
        <w:pStyle w:val="ConsPlusNonformat"/>
        <w:rPr>
          <w:sz w:val="18"/>
          <w:szCs w:val="18"/>
        </w:rPr>
      </w:pPr>
    </w:p>
    <w:p w:rsidR="00FE5A63" w:rsidRPr="0008322D" w:rsidRDefault="00FE5A63" w:rsidP="00FE5A63">
      <w:pPr>
        <w:pStyle w:val="ConsPlusNonformat"/>
        <w:rPr>
          <w:sz w:val="18"/>
          <w:szCs w:val="18"/>
        </w:rPr>
      </w:pPr>
      <w:r w:rsidRPr="0008322D">
        <w:rPr>
          <w:sz w:val="18"/>
          <w:szCs w:val="18"/>
        </w:rPr>
        <w:t xml:space="preserve">    Рассмотрев заявление о предоставлении разрешения   на   право   организации</w:t>
      </w:r>
    </w:p>
    <w:p w:rsidR="00FE5A63" w:rsidRPr="0008322D" w:rsidRDefault="00FE5A63" w:rsidP="00FE5A63">
      <w:pPr>
        <w:pStyle w:val="ConsPlusNonformat"/>
        <w:rPr>
          <w:sz w:val="18"/>
          <w:szCs w:val="18"/>
        </w:rPr>
      </w:pPr>
      <w:r w:rsidRPr="0008322D">
        <w:rPr>
          <w:sz w:val="18"/>
          <w:szCs w:val="18"/>
        </w:rPr>
        <w:t>розничного рынка, _____________________________________________________________</w:t>
      </w:r>
    </w:p>
    <w:p w:rsidR="00FE5A63" w:rsidRPr="0008322D" w:rsidRDefault="00FE5A63" w:rsidP="00FE5A63">
      <w:pPr>
        <w:pStyle w:val="ConsPlusNonformat"/>
        <w:rPr>
          <w:sz w:val="18"/>
          <w:szCs w:val="18"/>
        </w:rPr>
      </w:pPr>
      <w:r w:rsidRPr="0008322D">
        <w:rPr>
          <w:sz w:val="18"/>
          <w:szCs w:val="18"/>
        </w:rPr>
        <w:t xml:space="preserve">                        (наименование органа местного самоуправления)</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p>
    <w:p w:rsidR="00FE5A63" w:rsidRPr="0008322D" w:rsidRDefault="00FE5A63" w:rsidP="00FE5A63">
      <w:pPr>
        <w:pStyle w:val="ConsPlusNonformat"/>
        <w:rPr>
          <w:sz w:val="18"/>
          <w:szCs w:val="18"/>
        </w:rPr>
      </w:pPr>
      <w:r w:rsidRPr="0008322D">
        <w:rPr>
          <w:sz w:val="18"/>
          <w:szCs w:val="18"/>
        </w:rPr>
        <w:t>принято решение*: (нужное заполнить)</w:t>
      </w:r>
    </w:p>
    <w:p w:rsidR="00FE5A63" w:rsidRPr="0008322D" w:rsidRDefault="00FE5A63" w:rsidP="00FE5A63">
      <w:pPr>
        <w:pStyle w:val="ConsPlusNonformat"/>
        <w:rPr>
          <w:sz w:val="18"/>
          <w:szCs w:val="18"/>
        </w:rPr>
      </w:pPr>
    </w:p>
    <w:p w:rsidR="00FE5A63" w:rsidRPr="0008322D" w:rsidRDefault="00FE5A63" w:rsidP="00FE5A63">
      <w:pPr>
        <w:pStyle w:val="ConsPlusNonformat"/>
        <w:rPr>
          <w:sz w:val="18"/>
          <w:szCs w:val="18"/>
        </w:rPr>
      </w:pPr>
      <w:r w:rsidRPr="0008322D">
        <w:rPr>
          <w:sz w:val="18"/>
          <w:szCs w:val="18"/>
        </w:rPr>
        <w:t>1) предоставить разрешение на право организации розничного рынка ______________</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(месторасположение объекта или объектов, где предполагается организовать</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рынок, тип рынка)</w:t>
      </w:r>
    </w:p>
    <w:p w:rsidR="00FE5A63" w:rsidRPr="0008322D" w:rsidRDefault="00FE5A63" w:rsidP="00FE5A63">
      <w:pPr>
        <w:pStyle w:val="ConsPlusNonformat"/>
        <w:rPr>
          <w:sz w:val="18"/>
          <w:szCs w:val="18"/>
        </w:rPr>
      </w:pPr>
    </w:p>
    <w:p w:rsidR="00FE5A63" w:rsidRPr="0008322D" w:rsidRDefault="00FE5A63" w:rsidP="00FE5A63">
      <w:pPr>
        <w:pStyle w:val="ConsPlusNonformat"/>
        <w:rPr>
          <w:sz w:val="18"/>
          <w:szCs w:val="18"/>
        </w:rPr>
      </w:pPr>
    </w:p>
    <w:p w:rsidR="00FE5A63" w:rsidRPr="0008322D" w:rsidRDefault="00FE5A63" w:rsidP="00FE5A63">
      <w:pPr>
        <w:pStyle w:val="ConsPlusNonformat"/>
        <w:rPr>
          <w:sz w:val="18"/>
          <w:szCs w:val="18"/>
        </w:rPr>
      </w:pPr>
      <w:r w:rsidRPr="0008322D">
        <w:rPr>
          <w:sz w:val="18"/>
          <w:szCs w:val="18"/>
        </w:rPr>
        <w:t>2) отказать в предоставлении разрешения на право организации  розничного  рынка</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(месторасположение объекта или объектов, где предполагается организовать</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рынок, тип рынка)</w:t>
      </w:r>
    </w:p>
    <w:p w:rsidR="00FE5A63" w:rsidRPr="0008322D" w:rsidRDefault="00FE5A63" w:rsidP="00FE5A63">
      <w:pPr>
        <w:pStyle w:val="ConsPlusNonformat"/>
        <w:rPr>
          <w:sz w:val="18"/>
          <w:szCs w:val="18"/>
        </w:rPr>
      </w:pPr>
    </w:p>
    <w:p w:rsidR="00FE5A63" w:rsidRPr="0008322D" w:rsidRDefault="00FE5A63" w:rsidP="00FE5A63">
      <w:pPr>
        <w:pStyle w:val="ConsPlusNonformat"/>
        <w:rPr>
          <w:sz w:val="18"/>
          <w:szCs w:val="18"/>
        </w:rPr>
      </w:pPr>
      <w:r w:rsidRPr="0008322D">
        <w:rPr>
          <w:sz w:val="18"/>
          <w:szCs w:val="18"/>
        </w:rPr>
        <w:t>Причины отказа:</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r w:rsidRPr="0008322D">
        <w:rPr>
          <w:sz w:val="18"/>
          <w:szCs w:val="18"/>
        </w:rPr>
        <w:t>_______________________________________________________________________________</w:t>
      </w:r>
    </w:p>
    <w:p w:rsidR="00FE5A63" w:rsidRPr="0008322D" w:rsidRDefault="00FE5A63" w:rsidP="00FE5A63">
      <w:pPr>
        <w:pStyle w:val="ConsPlusNonformat"/>
        <w:rPr>
          <w:sz w:val="18"/>
          <w:szCs w:val="18"/>
        </w:rPr>
      </w:pPr>
    </w:p>
    <w:p w:rsidR="00FE5A63" w:rsidRPr="0008322D" w:rsidRDefault="00FE5A63" w:rsidP="00FE5A63">
      <w:pPr>
        <w:pStyle w:val="ConsPlusNonformat"/>
        <w:rPr>
          <w:sz w:val="18"/>
          <w:szCs w:val="18"/>
        </w:rPr>
      </w:pPr>
    </w:p>
    <w:p w:rsidR="00FE5A63" w:rsidRPr="0008322D" w:rsidRDefault="00FE5A63" w:rsidP="00FE5A63">
      <w:pPr>
        <w:pStyle w:val="ConsPlusNonformat"/>
        <w:rPr>
          <w:sz w:val="18"/>
          <w:szCs w:val="18"/>
        </w:rPr>
      </w:pPr>
    </w:p>
    <w:p w:rsidR="00FE5A63" w:rsidRPr="0008322D" w:rsidRDefault="00FE5A63" w:rsidP="00FE5A63">
      <w:pPr>
        <w:pStyle w:val="ConsPlusNonformat"/>
        <w:rPr>
          <w:sz w:val="18"/>
          <w:szCs w:val="18"/>
        </w:rPr>
      </w:pPr>
      <w:r w:rsidRPr="0008322D">
        <w:rPr>
          <w:sz w:val="18"/>
          <w:szCs w:val="18"/>
        </w:rPr>
        <w:t>М.П. ___________________                   ________________________________</w:t>
      </w:r>
    </w:p>
    <w:p w:rsidR="00FE5A63" w:rsidRPr="0008322D" w:rsidRDefault="00FE5A63" w:rsidP="00FE5A63">
      <w:pPr>
        <w:pStyle w:val="ConsPlusNonformat"/>
        <w:rPr>
          <w:sz w:val="18"/>
          <w:szCs w:val="18"/>
        </w:rPr>
      </w:pPr>
      <w:r w:rsidRPr="0008322D">
        <w:rPr>
          <w:sz w:val="18"/>
          <w:szCs w:val="18"/>
        </w:rPr>
        <w:t xml:space="preserve">          (подпись)                                      (Ф.И.О.)</w:t>
      </w:r>
    </w:p>
    <w:p w:rsidR="00FE5A63" w:rsidRPr="0008322D" w:rsidRDefault="00FE5A63" w:rsidP="00FE5A63">
      <w:pPr>
        <w:pStyle w:val="ConsPlusNonformat"/>
      </w:pPr>
      <w:r w:rsidRPr="0008322D">
        <w:t xml:space="preserve"> </w:t>
      </w:r>
    </w:p>
    <w:p w:rsidR="00FE5A63" w:rsidRPr="0008322D" w:rsidRDefault="00FE5A63" w:rsidP="00FE5A63">
      <w:r w:rsidRPr="0008322D">
        <w:br w:type="page"/>
      </w:r>
    </w:p>
    <w:p w:rsidR="00FE5A63" w:rsidRPr="0008322D" w:rsidRDefault="00FE5A63" w:rsidP="00FE5A63">
      <w:pPr>
        <w:pStyle w:val="1"/>
        <w:jc w:val="right"/>
        <w:rPr>
          <w:rFonts w:ascii="Times New Roman" w:hAnsi="Times New Roman" w:cs="Times New Roman"/>
          <w:color w:val="auto"/>
          <w:sz w:val="24"/>
          <w:szCs w:val="24"/>
        </w:rPr>
      </w:pPr>
      <w:r w:rsidRPr="0008322D">
        <w:rPr>
          <w:rFonts w:ascii="Times New Roman" w:hAnsi="Times New Roman" w:cs="Times New Roman"/>
          <w:color w:val="auto"/>
          <w:sz w:val="24"/>
          <w:szCs w:val="24"/>
        </w:rPr>
        <w:lastRenderedPageBreak/>
        <w:t>Приложение 3</w:t>
      </w:r>
    </w:p>
    <w:p w:rsidR="00FE5A63" w:rsidRPr="0008322D" w:rsidRDefault="00FE5A63" w:rsidP="00FE5A63">
      <w:pPr>
        <w:autoSpaceDE w:val="0"/>
        <w:autoSpaceDN w:val="0"/>
        <w:adjustRightInd w:val="0"/>
        <w:jc w:val="center"/>
        <w:rPr>
          <w:bCs/>
          <w:sz w:val="28"/>
          <w:szCs w:val="28"/>
        </w:rPr>
      </w:pPr>
      <w:r w:rsidRPr="0008322D">
        <w:rPr>
          <w:bCs/>
          <w:sz w:val="28"/>
          <w:szCs w:val="28"/>
        </w:rPr>
        <w:t>РАЗРЕШЕНИЕ</w:t>
      </w:r>
    </w:p>
    <w:p w:rsidR="00FE5A63" w:rsidRPr="0008322D" w:rsidRDefault="00FE5A63" w:rsidP="00FE5A63">
      <w:pPr>
        <w:autoSpaceDE w:val="0"/>
        <w:autoSpaceDN w:val="0"/>
        <w:adjustRightInd w:val="0"/>
        <w:jc w:val="center"/>
        <w:rPr>
          <w:bCs/>
          <w:sz w:val="28"/>
          <w:szCs w:val="28"/>
        </w:rPr>
      </w:pPr>
      <w:r w:rsidRPr="0008322D">
        <w:rPr>
          <w:bCs/>
          <w:sz w:val="28"/>
          <w:szCs w:val="28"/>
        </w:rPr>
        <w:t>НА ПРАВО ОРГАНИЗАЦИИ РОЗНИЧНОГО РЫНКА</w:t>
      </w:r>
    </w:p>
    <w:p w:rsidR="00FE5A63" w:rsidRPr="0008322D" w:rsidRDefault="00FE5A63" w:rsidP="00FE5A63"/>
    <w:p w:rsidR="00FE5A63" w:rsidRPr="0008322D" w:rsidRDefault="00FE5A63" w:rsidP="00FE5A63"/>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__________________                              от «____» ___________ 20__ года</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(номер разрешения)</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_______________________________________________________________________________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 xml:space="preserve">         (наименование органа местного самоуправления, выдавшего разрешение)</w:t>
      </w: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Разрешение выдано 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 xml:space="preserve">                 (полное и (если имеется) сокращенное наименования, в том числе</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_______________________________________________________________________________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фирменное наименование юридического лица)</w:t>
      </w: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Организационно-правовая форма</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юридического лица 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Идентификационный номер</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налогоплательщика 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Место нахождения</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юридического лица 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_______________________________________________________________________________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 xml:space="preserve">                       (указывается юридический и почтовый адреса)</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Тип рынка _____________________________________________________________________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Место расположения объекта или объектов недвижимости, где</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предполагается организовать рынок 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_______________________________________________________________________________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_______________________________________________________________________________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_______________________________________________________________________________</w:t>
      </w: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Дата принятия решения о предоставлении разрешения «_____» _________________ 20__ года.</w:t>
      </w: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Срок действия разрешения до «_____» _______________ 20__ года.</w:t>
      </w: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М.П.            ___________________              ______________________________</w:t>
      </w:r>
    </w:p>
    <w:p w:rsidR="00FE5A63" w:rsidRPr="0008322D" w:rsidRDefault="00FE5A63" w:rsidP="00FE5A63">
      <w:pPr>
        <w:autoSpaceDE w:val="0"/>
        <w:autoSpaceDN w:val="0"/>
        <w:adjustRightInd w:val="0"/>
        <w:rPr>
          <w:rFonts w:ascii="Courier New" w:hAnsi="Courier New" w:cs="Courier New"/>
          <w:sz w:val="18"/>
          <w:szCs w:val="18"/>
        </w:rPr>
      </w:pPr>
      <w:r w:rsidRPr="0008322D">
        <w:rPr>
          <w:rFonts w:ascii="Courier New" w:hAnsi="Courier New" w:cs="Courier New"/>
          <w:sz w:val="18"/>
          <w:szCs w:val="18"/>
        </w:rPr>
        <w:t xml:space="preserve">                     (подпись)                                (Ф.И.О.)</w:t>
      </w:r>
    </w:p>
    <w:p w:rsidR="00FE5A63" w:rsidRPr="0008322D" w:rsidRDefault="00FE5A63" w:rsidP="00FE5A63">
      <w:pPr>
        <w:widowControl w:val="0"/>
        <w:autoSpaceDE w:val="0"/>
        <w:autoSpaceDN w:val="0"/>
        <w:adjustRightInd w:val="0"/>
        <w:jc w:val="both"/>
        <w:rPr>
          <w:sz w:val="20"/>
          <w:szCs w:val="20"/>
        </w:rPr>
      </w:pPr>
    </w:p>
    <w:p w:rsidR="00FE5A63" w:rsidRPr="0008322D" w:rsidRDefault="00FE5A63" w:rsidP="00FE5A63">
      <w:r w:rsidRPr="0008322D">
        <w:lastRenderedPageBreak/>
        <w:br w:type="page"/>
      </w:r>
    </w:p>
    <w:p w:rsidR="00FE5A63" w:rsidRPr="0008322D" w:rsidRDefault="00FE5A63" w:rsidP="00FE5A63">
      <w:pPr>
        <w:pStyle w:val="1"/>
        <w:jc w:val="right"/>
        <w:rPr>
          <w:rFonts w:ascii="Times New Roman" w:hAnsi="Times New Roman" w:cs="Times New Roman"/>
          <w:color w:val="auto"/>
          <w:sz w:val="24"/>
          <w:szCs w:val="24"/>
        </w:rPr>
      </w:pPr>
      <w:r w:rsidRPr="0008322D">
        <w:rPr>
          <w:rFonts w:ascii="Times New Roman" w:hAnsi="Times New Roman" w:cs="Times New Roman"/>
          <w:color w:val="auto"/>
          <w:sz w:val="24"/>
          <w:szCs w:val="24"/>
        </w:rPr>
        <w:lastRenderedPageBreak/>
        <w:t>Приложение 4</w:t>
      </w:r>
    </w:p>
    <w:p w:rsidR="00FE5A63" w:rsidRPr="0008322D" w:rsidRDefault="00FE5A63" w:rsidP="00FE5A63">
      <w:pPr>
        <w:widowControl w:val="0"/>
        <w:autoSpaceDE w:val="0"/>
        <w:autoSpaceDN w:val="0"/>
        <w:adjustRightInd w:val="0"/>
        <w:jc w:val="center"/>
        <w:rPr>
          <w:sz w:val="28"/>
          <w:szCs w:val="28"/>
        </w:rPr>
      </w:pPr>
      <w:r w:rsidRPr="0008322D">
        <w:rPr>
          <w:sz w:val="28"/>
          <w:szCs w:val="28"/>
        </w:rPr>
        <w:t>УВЕДОМЛЕНИЕ</w:t>
      </w:r>
    </w:p>
    <w:p w:rsidR="00FE5A63" w:rsidRPr="0008322D" w:rsidRDefault="00FE5A63" w:rsidP="00FE5A63">
      <w:pPr>
        <w:widowControl w:val="0"/>
        <w:autoSpaceDE w:val="0"/>
        <w:autoSpaceDN w:val="0"/>
        <w:adjustRightInd w:val="0"/>
        <w:jc w:val="center"/>
        <w:rPr>
          <w:sz w:val="28"/>
          <w:szCs w:val="28"/>
        </w:rPr>
      </w:pPr>
      <w:r w:rsidRPr="0008322D">
        <w:rPr>
          <w:sz w:val="28"/>
          <w:szCs w:val="28"/>
        </w:rPr>
        <w:t>в получении документов, представленных для принятия решения</w:t>
      </w:r>
    </w:p>
    <w:p w:rsidR="00FE5A63" w:rsidRPr="0008322D" w:rsidRDefault="00FE5A63" w:rsidP="00FE5A63">
      <w:pPr>
        <w:widowControl w:val="0"/>
        <w:autoSpaceDE w:val="0"/>
        <w:autoSpaceDN w:val="0"/>
        <w:adjustRightInd w:val="0"/>
        <w:jc w:val="center"/>
        <w:rPr>
          <w:sz w:val="28"/>
          <w:szCs w:val="28"/>
        </w:rPr>
      </w:pPr>
      <w:r w:rsidRPr="0008322D">
        <w:rPr>
          <w:sz w:val="28"/>
          <w:szCs w:val="28"/>
        </w:rPr>
        <w:t>о выдаче разрешения на право организации розничного рынка</w:t>
      </w:r>
    </w:p>
    <w:p w:rsidR="00FE5A63" w:rsidRPr="0008322D" w:rsidRDefault="00FE5A63" w:rsidP="00FE5A63">
      <w:pPr>
        <w:widowControl w:val="0"/>
        <w:autoSpaceDE w:val="0"/>
        <w:autoSpaceDN w:val="0"/>
        <w:adjustRightInd w:val="0"/>
        <w:jc w:val="center"/>
        <w:rPr>
          <w:sz w:val="28"/>
          <w:szCs w:val="28"/>
        </w:rPr>
      </w:pPr>
    </w:p>
    <w:p w:rsidR="00FE5A63" w:rsidRPr="0008322D" w:rsidRDefault="00FE5A63" w:rsidP="00FE5A63">
      <w:pPr>
        <w:widowControl w:val="0"/>
        <w:autoSpaceDE w:val="0"/>
        <w:autoSpaceDN w:val="0"/>
        <w:adjustRightInd w:val="0"/>
        <w:jc w:val="both"/>
        <w:rPr>
          <w:sz w:val="20"/>
          <w:szCs w:val="20"/>
        </w:rPr>
      </w:pP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 xml:space="preserve">    Настоящим удостоверяется, что заявитель</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_____________________________________________________________________________</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 xml:space="preserve">  (полное и (если имеется) сокращенное наименования, в том числе фирменное</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_____________________________________________________________________________</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 xml:space="preserve">                    наименование юридического лица)</w:t>
      </w:r>
    </w:p>
    <w:p w:rsidR="00FE5A63" w:rsidRPr="0008322D" w:rsidRDefault="00FE5A63" w:rsidP="00FE5A63">
      <w:pPr>
        <w:autoSpaceDE w:val="0"/>
        <w:autoSpaceDN w:val="0"/>
        <w:adjustRightInd w:val="0"/>
        <w:jc w:val="both"/>
        <w:rPr>
          <w:rFonts w:ascii="Courier New" w:hAnsi="Courier New" w:cs="Courier New"/>
          <w:sz w:val="20"/>
          <w:szCs w:val="20"/>
        </w:rPr>
      </w:pP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представил, а сотрудник администрации  ____________________________ поселения (сотрудник АУ «МФЦ») получил "_____" _____________    _____</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 xml:space="preserve">                             (число) (месяц прописью) (год)</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документы в количестве ____________________________ экземпляров по</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 xml:space="preserve">                            1,2 (прописью)</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 xml:space="preserve">    Получены прилагаемые к заявлению документы:</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_____________________________________________________________________________</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_____________________________________________________________________________</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_____________________________________________________________________________</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_____________________________________________________________________________</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_____________________________________________________________________________</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_____________________________________________________________________________</w:t>
      </w:r>
    </w:p>
    <w:p w:rsidR="00FE5A63" w:rsidRPr="0008322D" w:rsidRDefault="00FE5A63" w:rsidP="00FE5A63">
      <w:pPr>
        <w:autoSpaceDE w:val="0"/>
        <w:autoSpaceDN w:val="0"/>
        <w:adjustRightInd w:val="0"/>
        <w:jc w:val="both"/>
        <w:rPr>
          <w:rFonts w:ascii="Courier New" w:hAnsi="Courier New" w:cs="Courier New"/>
          <w:sz w:val="20"/>
          <w:szCs w:val="20"/>
        </w:rPr>
      </w:pP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_______________________________________ _______________ _____________________</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(Должность специалиста,                    (подпись)    (расшифровка подписи)</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за прием документов)</w:t>
      </w:r>
    </w:p>
    <w:p w:rsidR="00FE5A63" w:rsidRPr="0008322D" w:rsidRDefault="00FE5A63" w:rsidP="00FE5A63">
      <w:pPr>
        <w:autoSpaceDE w:val="0"/>
        <w:autoSpaceDN w:val="0"/>
        <w:adjustRightInd w:val="0"/>
        <w:jc w:val="both"/>
        <w:rPr>
          <w:rFonts w:ascii="Courier New" w:hAnsi="Courier New" w:cs="Courier New"/>
          <w:sz w:val="20"/>
          <w:szCs w:val="20"/>
        </w:rPr>
      </w:pP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Перечень документов, которые будут получены по межведомственным запросам:</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FE5A63" w:rsidRPr="0008322D" w:rsidRDefault="00FE5A63" w:rsidP="00FE5A63">
      <w:pPr>
        <w:autoSpaceDE w:val="0"/>
        <w:autoSpaceDN w:val="0"/>
        <w:adjustRightInd w:val="0"/>
        <w:jc w:val="both"/>
        <w:rPr>
          <w:rFonts w:ascii="Courier New" w:hAnsi="Courier New" w:cs="Courier New"/>
          <w:sz w:val="20"/>
          <w:szCs w:val="20"/>
        </w:rPr>
      </w:pPr>
      <w:r w:rsidRPr="0008322D">
        <w:rPr>
          <w:rFonts w:ascii="Courier New" w:hAnsi="Courier New" w:cs="Courier New"/>
          <w:sz w:val="20"/>
          <w:szCs w:val="20"/>
        </w:rPr>
        <w:t xml:space="preserve">    - выписка из Единого государственного реестра прав на недвижимое имущес</w:t>
      </w:r>
      <w:r w:rsidRPr="0008322D">
        <w:rPr>
          <w:rFonts w:ascii="Courier New" w:hAnsi="Courier New" w:cs="Courier New"/>
          <w:sz w:val="20"/>
          <w:szCs w:val="20"/>
        </w:rPr>
        <w:t>т</w:t>
      </w:r>
      <w:r w:rsidRPr="0008322D">
        <w:rPr>
          <w:rFonts w:ascii="Courier New" w:hAnsi="Courier New" w:cs="Courier New"/>
          <w:sz w:val="20"/>
          <w:szCs w:val="20"/>
        </w:rPr>
        <w:t>во и сделок с ним о зарегистрированных правах на объект (объекты) недвижимости, расположенные на территории, в пределах которой предполагается организ</w:t>
      </w:r>
      <w:r w:rsidRPr="0008322D">
        <w:rPr>
          <w:rFonts w:ascii="Courier New" w:hAnsi="Courier New" w:cs="Courier New"/>
          <w:sz w:val="20"/>
          <w:szCs w:val="20"/>
        </w:rPr>
        <w:t>о</w:t>
      </w:r>
      <w:r w:rsidRPr="0008322D">
        <w:rPr>
          <w:rFonts w:ascii="Courier New" w:hAnsi="Courier New" w:cs="Courier New"/>
          <w:sz w:val="20"/>
          <w:szCs w:val="20"/>
        </w:rPr>
        <w:t>вать рынок.</w:t>
      </w:r>
    </w:p>
    <w:p w:rsidR="00FE5A63" w:rsidRPr="0008322D" w:rsidRDefault="00FE5A63" w:rsidP="00FE5A63">
      <w:pPr>
        <w:widowControl w:val="0"/>
        <w:autoSpaceDE w:val="0"/>
        <w:autoSpaceDN w:val="0"/>
        <w:adjustRightInd w:val="0"/>
        <w:jc w:val="both"/>
        <w:rPr>
          <w:sz w:val="20"/>
          <w:szCs w:val="20"/>
        </w:rPr>
      </w:pPr>
    </w:p>
    <w:p w:rsidR="00FE5A63" w:rsidRPr="0008322D" w:rsidRDefault="00FE5A63" w:rsidP="00FE5A63">
      <w:r w:rsidRPr="0008322D">
        <w:br w:type="page"/>
      </w:r>
    </w:p>
    <w:p w:rsidR="00FE5A63" w:rsidRPr="0008322D" w:rsidRDefault="00FE5A63" w:rsidP="00FE5A63">
      <w:pPr>
        <w:pStyle w:val="1"/>
        <w:jc w:val="right"/>
        <w:rPr>
          <w:rFonts w:ascii="Times New Roman" w:hAnsi="Times New Roman" w:cs="Times New Roman"/>
          <w:color w:val="auto"/>
          <w:sz w:val="24"/>
          <w:szCs w:val="24"/>
        </w:rPr>
      </w:pPr>
      <w:r w:rsidRPr="0008322D">
        <w:rPr>
          <w:rFonts w:ascii="Times New Roman" w:hAnsi="Times New Roman" w:cs="Times New Roman"/>
          <w:color w:val="auto"/>
          <w:sz w:val="24"/>
          <w:szCs w:val="24"/>
        </w:rPr>
        <w:lastRenderedPageBreak/>
        <w:t>Приложение 5</w:t>
      </w:r>
    </w:p>
    <w:p w:rsidR="00FE5A63" w:rsidRPr="0008322D" w:rsidRDefault="00FE5A63" w:rsidP="00FE5A63"/>
    <w:p w:rsidR="00FE5A63" w:rsidRPr="0008322D" w:rsidRDefault="00FE5A63" w:rsidP="00FE5A63">
      <w:pPr>
        <w:widowControl w:val="0"/>
        <w:autoSpaceDE w:val="0"/>
        <w:autoSpaceDN w:val="0"/>
        <w:adjustRightInd w:val="0"/>
        <w:jc w:val="center"/>
        <w:rPr>
          <w:sz w:val="28"/>
          <w:szCs w:val="28"/>
        </w:rPr>
      </w:pPr>
    </w:p>
    <w:p w:rsidR="00FE5A63" w:rsidRPr="0008322D" w:rsidRDefault="00FE5A63" w:rsidP="00FE5A63">
      <w:pPr>
        <w:widowControl w:val="0"/>
        <w:autoSpaceDE w:val="0"/>
        <w:autoSpaceDN w:val="0"/>
        <w:adjustRightInd w:val="0"/>
        <w:jc w:val="center"/>
        <w:rPr>
          <w:sz w:val="28"/>
          <w:szCs w:val="28"/>
        </w:rPr>
      </w:pPr>
      <w:r w:rsidRPr="0008322D">
        <w:rPr>
          <w:sz w:val="28"/>
          <w:szCs w:val="28"/>
        </w:rPr>
        <w:t>УВЕДОМЛЕНИЕ</w:t>
      </w:r>
    </w:p>
    <w:p w:rsidR="00FE5A63" w:rsidRPr="0008322D" w:rsidRDefault="00FE5A63" w:rsidP="00FE5A63">
      <w:pPr>
        <w:widowControl w:val="0"/>
        <w:autoSpaceDE w:val="0"/>
        <w:autoSpaceDN w:val="0"/>
        <w:adjustRightInd w:val="0"/>
        <w:jc w:val="center"/>
        <w:rPr>
          <w:sz w:val="28"/>
          <w:szCs w:val="28"/>
        </w:rPr>
      </w:pPr>
      <w:r w:rsidRPr="0008322D">
        <w:rPr>
          <w:sz w:val="28"/>
          <w:szCs w:val="28"/>
        </w:rPr>
        <w:t>о необходимости устранения нарушений в оформлении заявления</w:t>
      </w:r>
    </w:p>
    <w:p w:rsidR="00FE5A63" w:rsidRPr="0008322D" w:rsidRDefault="00FE5A63" w:rsidP="00FE5A63">
      <w:pPr>
        <w:widowControl w:val="0"/>
        <w:autoSpaceDE w:val="0"/>
        <w:autoSpaceDN w:val="0"/>
        <w:adjustRightInd w:val="0"/>
        <w:jc w:val="center"/>
        <w:rPr>
          <w:sz w:val="28"/>
          <w:szCs w:val="28"/>
        </w:rPr>
      </w:pPr>
      <w:r w:rsidRPr="0008322D">
        <w:rPr>
          <w:sz w:val="28"/>
          <w:szCs w:val="28"/>
        </w:rPr>
        <w:t>и (или) представления отсутствующих документов</w:t>
      </w:r>
    </w:p>
    <w:p w:rsidR="00FE5A63" w:rsidRPr="0008322D" w:rsidRDefault="00FE5A63" w:rsidP="00FE5A63">
      <w:pPr>
        <w:widowControl w:val="0"/>
        <w:autoSpaceDE w:val="0"/>
        <w:autoSpaceDN w:val="0"/>
        <w:adjustRightInd w:val="0"/>
        <w:jc w:val="both"/>
        <w:rPr>
          <w:sz w:val="20"/>
          <w:szCs w:val="20"/>
        </w:rPr>
      </w:pPr>
    </w:p>
    <w:p w:rsidR="00FE5A63" w:rsidRPr="0008322D" w:rsidRDefault="00FE5A63" w:rsidP="00FE5A63">
      <w:pPr>
        <w:widowControl w:val="0"/>
        <w:autoSpaceDE w:val="0"/>
        <w:autoSpaceDN w:val="0"/>
        <w:adjustRightInd w:val="0"/>
        <w:jc w:val="both"/>
        <w:rPr>
          <w:sz w:val="20"/>
          <w:szCs w:val="20"/>
        </w:rPr>
      </w:pPr>
    </w:p>
    <w:p w:rsidR="00FE5A63" w:rsidRPr="0008322D" w:rsidRDefault="00FE5A63" w:rsidP="00FE5A63">
      <w:pPr>
        <w:pStyle w:val="ConsPlusNonformat"/>
      </w:pPr>
      <w:r w:rsidRPr="0008322D">
        <w:t xml:space="preserve">    Кому:</w:t>
      </w:r>
    </w:p>
    <w:p w:rsidR="00FE5A63" w:rsidRPr="0008322D" w:rsidRDefault="00FE5A63" w:rsidP="00FE5A63">
      <w:pPr>
        <w:pStyle w:val="ConsPlusNonformat"/>
      </w:pPr>
      <w:r w:rsidRPr="0008322D">
        <w:t>___________________________________________________________________________</w:t>
      </w:r>
    </w:p>
    <w:p w:rsidR="00FE5A63" w:rsidRPr="0008322D" w:rsidRDefault="00FE5A63" w:rsidP="00FE5A63">
      <w:pPr>
        <w:pStyle w:val="ConsPlusNonformat"/>
      </w:pPr>
      <w:r w:rsidRPr="0008322D">
        <w:t xml:space="preserve">      (полное и (если имеется) сокращенное наименования, в том числе</w:t>
      </w:r>
    </w:p>
    <w:p w:rsidR="00FE5A63" w:rsidRPr="0008322D" w:rsidRDefault="00FE5A63" w:rsidP="00FE5A63">
      <w:pPr>
        <w:pStyle w:val="ConsPlusNonformat"/>
      </w:pPr>
      <w:r w:rsidRPr="0008322D">
        <w:t>___________________________________________________________________________</w:t>
      </w:r>
    </w:p>
    <w:p w:rsidR="00FE5A63" w:rsidRPr="0008322D" w:rsidRDefault="00FE5A63" w:rsidP="00FE5A63">
      <w:pPr>
        <w:pStyle w:val="ConsPlusNonformat"/>
      </w:pPr>
      <w:r w:rsidRPr="0008322D">
        <w:t xml:space="preserve">               фирменное наименование юридического лица,</w:t>
      </w:r>
    </w:p>
    <w:p w:rsidR="00FE5A63" w:rsidRPr="0008322D" w:rsidRDefault="00FE5A63" w:rsidP="00FE5A63">
      <w:pPr>
        <w:pStyle w:val="ConsPlusNonformat"/>
      </w:pPr>
      <w:r w:rsidRPr="0008322D">
        <w:t>___________________________________________________________________________</w:t>
      </w:r>
    </w:p>
    <w:p w:rsidR="00FE5A63" w:rsidRPr="0008322D" w:rsidRDefault="00FE5A63" w:rsidP="00FE5A63">
      <w:pPr>
        <w:pStyle w:val="ConsPlusNonformat"/>
      </w:pPr>
      <w:r w:rsidRPr="0008322D">
        <w:t xml:space="preserve">                 место нахождения юридического лица)</w:t>
      </w:r>
    </w:p>
    <w:p w:rsidR="00FE5A63" w:rsidRPr="0008322D" w:rsidRDefault="00FE5A63" w:rsidP="00FE5A63">
      <w:pPr>
        <w:pStyle w:val="ConsPlusNonformat"/>
      </w:pPr>
    </w:p>
    <w:p w:rsidR="00FE5A63" w:rsidRPr="0008322D" w:rsidRDefault="00FE5A63" w:rsidP="00FE5A63">
      <w:pPr>
        <w:pStyle w:val="ConsPlusNonformat"/>
        <w:ind w:right="288"/>
        <w:jc w:val="both"/>
      </w:pPr>
      <w:r w:rsidRPr="0008322D">
        <w:t xml:space="preserve">    По результатам рассмотрения представленных Вами заявления и приложенных</w:t>
      </w:r>
    </w:p>
    <w:p w:rsidR="00FE5A63" w:rsidRPr="0008322D" w:rsidRDefault="00FE5A63" w:rsidP="00FE5A63">
      <w:pPr>
        <w:pStyle w:val="ConsPlusNonformat"/>
        <w:ind w:right="288"/>
        <w:jc w:val="both"/>
      </w:pPr>
      <w:r w:rsidRPr="0008322D">
        <w:t>к нему документов, сообщаем, что они не соответствуют требованиям, устано</w:t>
      </w:r>
      <w:r w:rsidRPr="0008322D">
        <w:t>в</w:t>
      </w:r>
      <w:r w:rsidRPr="0008322D">
        <w:t>ленным пунктом 2.6.1 Административного регламента администрации ___________________ сельского поселения по предоставлению муниципальной у</w:t>
      </w:r>
      <w:r w:rsidRPr="0008322D">
        <w:t>с</w:t>
      </w:r>
      <w:r w:rsidRPr="0008322D">
        <w:t>луги «Выдача разрешений на право организации розничного рынка», а именно:</w:t>
      </w:r>
    </w:p>
    <w:p w:rsidR="00FE5A63" w:rsidRPr="0008322D" w:rsidRDefault="00FE5A63" w:rsidP="00FE5A63">
      <w:pPr>
        <w:pStyle w:val="ConsPlusNonformat"/>
      </w:pPr>
      <w:r w:rsidRPr="0008322D">
        <w:t>___________________________________________________________________________</w:t>
      </w:r>
    </w:p>
    <w:p w:rsidR="00FE5A63" w:rsidRPr="0008322D" w:rsidRDefault="00FE5A63" w:rsidP="00FE5A63">
      <w:pPr>
        <w:pStyle w:val="ConsPlusNonformat"/>
      </w:pPr>
      <w:r w:rsidRPr="0008322D">
        <w:t>___________________________________________________________________________</w:t>
      </w:r>
    </w:p>
    <w:p w:rsidR="00FE5A63" w:rsidRPr="0008322D" w:rsidRDefault="00FE5A63" w:rsidP="00FE5A63">
      <w:pPr>
        <w:pStyle w:val="ConsPlusNonformat"/>
      </w:pPr>
      <w:r w:rsidRPr="0008322D">
        <w:t>___________________________________________________________________________</w:t>
      </w:r>
    </w:p>
    <w:p w:rsidR="00FE5A63" w:rsidRPr="0008322D" w:rsidRDefault="00FE5A63" w:rsidP="00FE5A63">
      <w:pPr>
        <w:pStyle w:val="ConsPlusNonformat"/>
      </w:pPr>
      <w:r w:rsidRPr="0008322D">
        <w:t>___________________________________________________________________________</w:t>
      </w:r>
    </w:p>
    <w:p w:rsidR="00FE5A63" w:rsidRPr="0008322D" w:rsidRDefault="00FE5A63" w:rsidP="00FE5A63">
      <w:pPr>
        <w:pStyle w:val="ConsPlusNonformat"/>
      </w:pPr>
      <w:r w:rsidRPr="0008322D">
        <w:t xml:space="preserve">  С учетом указанных обстоятельств, возвращаем Вам представленные заявление</w:t>
      </w:r>
    </w:p>
    <w:p w:rsidR="00FE5A63" w:rsidRPr="0008322D" w:rsidRDefault="00FE5A63" w:rsidP="00FE5A63">
      <w:pPr>
        <w:pStyle w:val="ConsPlusNonformat"/>
      </w:pPr>
      <w:r w:rsidRPr="0008322D">
        <w:t>и приложенные к нему документы для устранения выявленных нарушений.</w:t>
      </w:r>
    </w:p>
    <w:p w:rsidR="00FE5A63" w:rsidRPr="0008322D" w:rsidRDefault="00FE5A63" w:rsidP="00FE5A63">
      <w:pPr>
        <w:widowControl w:val="0"/>
        <w:autoSpaceDE w:val="0"/>
        <w:autoSpaceDN w:val="0"/>
        <w:adjustRightInd w:val="0"/>
        <w:jc w:val="both"/>
        <w:rPr>
          <w:sz w:val="20"/>
          <w:szCs w:val="20"/>
        </w:rPr>
      </w:pPr>
    </w:p>
    <w:p w:rsidR="00FE5A63" w:rsidRPr="0008322D" w:rsidRDefault="00FE5A63" w:rsidP="00FE5A63"/>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49</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A22B80" w:rsidRDefault="00FE5A63" w:rsidP="00FE5A63">
      <w:pPr>
        <w:tabs>
          <w:tab w:val="left" w:pos="0"/>
          <w:tab w:val="left" w:pos="4536"/>
        </w:tabs>
        <w:ind w:right="-710" w:hanging="20"/>
        <w:rPr>
          <w:sz w:val="28"/>
          <w:szCs w:val="28"/>
        </w:rPr>
      </w:pPr>
      <w:r w:rsidRPr="00A22B80">
        <w:rPr>
          <w:sz w:val="28"/>
          <w:szCs w:val="28"/>
        </w:rPr>
        <w:t>«Предоставление порубочного билета и (или)</w:t>
      </w:r>
    </w:p>
    <w:p w:rsidR="00FE5A63" w:rsidRPr="00A22B80" w:rsidRDefault="00FE5A63" w:rsidP="00FE5A63">
      <w:pPr>
        <w:tabs>
          <w:tab w:val="left" w:pos="0"/>
          <w:tab w:val="left" w:pos="4536"/>
        </w:tabs>
        <w:ind w:right="-710" w:hanging="20"/>
        <w:rPr>
          <w:sz w:val="28"/>
          <w:szCs w:val="28"/>
        </w:rPr>
      </w:pPr>
      <w:r w:rsidRPr="00A22B80">
        <w:rPr>
          <w:sz w:val="28"/>
          <w:szCs w:val="28"/>
        </w:rPr>
        <w:t xml:space="preserve"> разрешения на пересадку деревьев и кустарн</w:t>
      </w:r>
      <w:r w:rsidRPr="00A22B80">
        <w:rPr>
          <w:sz w:val="28"/>
          <w:szCs w:val="28"/>
        </w:rPr>
        <w:t>и</w:t>
      </w:r>
      <w:r w:rsidRPr="00A22B80">
        <w:rPr>
          <w:sz w:val="28"/>
          <w:szCs w:val="28"/>
        </w:rPr>
        <w:t>ков»</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A22B80" w:rsidRDefault="00FE5A63" w:rsidP="00FE5A63">
      <w:pPr>
        <w:tabs>
          <w:tab w:val="left" w:pos="0"/>
          <w:tab w:val="left" w:pos="4536"/>
        </w:tabs>
        <w:ind w:right="-710" w:hanging="20"/>
        <w:rPr>
          <w:sz w:val="28"/>
          <w:szCs w:val="28"/>
        </w:rPr>
      </w:pPr>
      <w:r w:rsidRPr="005E358D">
        <w:rPr>
          <w:sz w:val="28"/>
          <w:szCs w:val="28"/>
        </w:rPr>
        <w:t xml:space="preserve">1. Утвердить технологическую схему предоставления муниципальной </w:t>
      </w:r>
      <w:r w:rsidRPr="00A22B80">
        <w:rPr>
          <w:sz w:val="28"/>
          <w:szCs w:val="28"/>
        </w:rPr>
        <w:t>«Предоставление порубочного билета и (или)</w:t>
      </w:r>
    </w:p>
    <w:p w:rsidR="00FE5A63" w:rsidRPr="001C1DF8" w:rsidRDefault="00FE5A63" w:rsidP="00FE5A63">
      <w:pPr>
        <w:tabs>
          <w:tab w:val="left" w:pos="0"/>
          <w:tab w:val="left" w:pos="4536"/>
        </w:tabs>
        <w:ind w:right="-710" w:hanging="20"/>
        <w:rPr>
          <w:sz w:val="28"/>
          <w:szCs w:val="28"/>
        </w:rPr>
      </w:pPr>
      <w:r w:rsidRPr="00A22B80">
        <w:rPr>
          <w:sz w:val="28"/>
          <w:szCs w:val="28"/>
        </w:rPr>
        <w:t xml:space="preserve"> разрешения на пересадку деревьев и кустарн</w:t>
      </w:r>
      <w:r w:rsidRPr="00A22B80">
        <w:rPr>
          <w:sz w:val="28"/>
          <w:szCs w:val="28"/>
        </w:rPr>
        <w:t>и</w:t>
      </w:r>
      <w:r w:rsidRPr="00A22B80">
        <w:rPr>
          <w:sz w:val="28"/>
          <w:szCs w:val="28"/>
        </w:rPr>
        <w:t>ков»</w:t>
      </w:r>
      <w:r w:rsidRPr="001C1DF8">
        <w:rPr>
          <w:sz w:val="28"/>
          <w:szCs w:val="28"/>
        </w:rPr>
        <w:t>, согласно приложению.</w:t>
      </w:r>
    </w:p>
    <w:p w:rsidR="00FE5A63" w:rsidRPr="00A22B80" w:rsidRDefault="00FE5A63" w:rsidP="00FE5A63">
      <w:pPr>
        <w:tabs>
          <w:tab w:val="left" w:pos="0"/>
          <w:tab w:val="left" w:pos="4536"/>
        </w:tabs>
        <w:ind w:right="-710" w:hanging="20"/>
        <w:rPr>
          <w:sz w:val="28"/>
          <w:szCs w:val="28"/>
        </w:rPr>
      </w:pPr>
      <w:r w:rsidRPr="005E358D">
        <w:rPr>
          <w:sz w:val="28"/>
          <w:szCs w:val="28"/>
        </w:rPr>
        <w:t xml:space="preserve">2. Опубликовать технологическую схему предоставления муниципальной </w:t>
      </w:r>
      <w:r w:rsidRPr="0091064F">
        <w:rPr>
          <w:sz w:val="28"/>
          <w:szCs w:val="28"/>
        </w:rPr>
        <w:t xml:space="preserve">услуги </w:t>
      </w:r>
      <w:r w:rsidRPr="00A22B80">
        <w:rPr>
          <w:sz w:val="28"/>
          <w:szCs w:val="28"/>
        </w:rPr>
        <w:t>«Предоставление порубочного билета и (или)</w:t>
      </w:r>
    </w:p>
    <w:p w:rsidR="00FE5A63" w:rsidRPr="005E358D" w:rsidRDefault="00FE5A63" w:rsidP="00FE5A63">
      <w:pPr>
        <w:tabs>
          <w:tab w:val="left" w:pos="0"/>
          <w:tab w:val="left" w:pos="4536"/>
        </w:tabs>
        <w:ind w:right="-710" w:hanging="20"/>
        <w:rPr>
          <w:sz w:val="28"/>
          <w:szCs w:val="28"/>
        </w:rPr>
      </w:pPr>
      <w:r w:rsidRPr="00A22B80">
        <w:rPr>
          <w:sz w:val="28"/>
          <w:szCs w:val="28"/>
        </w:rPr>
        <w:t xml:space="preserve"> разрешения на пересадку деревьев и кустарн</w:t>
      </w:r>
      <w:r w:rsidRPr="00A22B80">
        <w:rPr>
          <w:sz w:val="28"/>
          <w:szCs w:val="28"/>
        </w:rPr>
        <w:t>и</w:t>
      </w:r>
      <w:r w:rsidRPr="00A22B80">
        <w:rPr>
          <w:sz w:val="28"/>
          <w:szCs w:val="28"/>
        </w:rPr>
        <w:t>ков»</w:t>
      </w:r>
      <w:r>
        <w:rPr>
          <w:sz w:val="28"/>
          <w:szCs w:val="28"/>
        </w:rPr>
        <w:t xml:space="preserve">  </w:t>
      </w:r>
      <w:r w:rsidRPr="005E358D">
        <w:rPr>
          <w:sz w:val="28"/>
          <w:szCs w:val="28"/>
        </w:rPr>
        <w:t xml:space="preserve">на официальном сайте администрации </w:t>
      </w:r>
      <w:r>
        <w:rPr>
          <w:sz w:val="28"/>
          <w:szCs w:val="28"/>
        </w:rPr>
        <w:t>Песковского</w:t>
      </w:r>
      <w:r w:rsidRPr="005E358D">
        <w:rPr>
          <w:sz w:val="28"/>
          <w:szCs w:val="28"/>
        </w:rPr>
        <w:t xml:space="preserve"> сельского поселения Петропавловского  муниципального района в сети Интернет в разделе «</w:t>
      </w:r>
      <w:r>
        <w:rPr>
          <w:sz w:val="28"/>
          <w:szCs w:val="28"/>
        </w:rPr>
        <w:t>Документы</w:t>
      </w:r>
      <w:r w:rsidRPr="005E358D">
        <w:rPr>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385424" w:rsidRDefault="00FE5A63" w:rsidP="00FE5A63">
      <w:pPr>
        <w:jc w:val="center"/>
        <w:rPr>
          <w:b/>
        </w:rPr>
      </w:pPr>
      <w:r w:rsidRPr="00385424">
        <w:rPr>
          <w:b/>
        </w:rPr>
        <w:lastRenderedPageBreak/>
        <w:t>ТИПОВАЯ ТЕХНОЛОГИЧЕСКАЯ СХЕМА</w:t>
      </w:r>
    </w:p>
    <w:p w:rsidR="00FE5A63" w:rsidRPr="00385424" w:rsidRDefault="00FE5A63" w:rsidP="00FE5A63">
      <w:pPr>
        <w:jc w:val="center"/>
        <w:rPr>
          <w:b/>
        </w:rPr>
      </w:pPr>
      <w:r w:rsidRPr="00385424">
        <w:rPr>
          <w:b/>
        </w:rPr>
        <w:t>ПРЕДОСТАВЛЕНИЯ МУНИЦИПАЛЬНОЙ УСЛУГИ</w:t>
      </w:r>
    </w:p>
    <w:p w:rsidR="00FE5A63" w:rsidRPr="00385424" w:rsidRDefault="00FE5A63" w:rsidP="00FE5A63">
      <w:pPr>
        <w:pStyle w:val="1"/>
        <w:spacing w:before="0"/>
        <w:rPr>
          <w:rFonts w:ascii="Times New Roman" w:hAnsi="Times New Roman" w:cs="Times New Roman"/>
          <w:color w:val="auto"/>
          <w:sz w:val="22"/>
          <w:szCs w:val="22"/>
        </w:rPr>
      </w:pPr>
      <w:r w:rsidRPr="00385424">
        <w:rPr>
          <w:rFonts w:ascii="Times New Roman" w:hAnsi="Times New Roman" w:cs="Times New Roman"/>
          <w:color w:val="auto"/>
          <w:sz w:val="22"/>
          <w:szCs w:val="22"/>
        </w:rPr>
        <w:t>РАЗДЕЛ 1. «ОБЩИЕ СВЕДЕНИЯ О МУНИЦИПАЛЬНОЙ УСЛУГЕ»</w:t>
      </w:r>
    </w:p>
    <w:tbl>
      <w:tblPr>
        <w:tblStyle w:val="a4"/>
        <w:tblW w:w="15135" w:type="dxa"/>
        <w:tblLook w:val="04A0"/>
      </w:tblPr>
      <w:tblGrid>
        <w:gridCol w:w="959"/>
        <w:gridCol w:w="5245"/>
        <w:gridCol w:w="8931"/>
      </w:tblGrid>
      <w:tr w:rsidR="00FE5A63" w:rsidRPr="00385424" w:rsidTr="00E215A5">
        <w:tc>
          <w:tcPr>
            <w:tcW w:w="959" w:type="dxa"/>
            <w:vAlign w:val="center"/>
          </w:tcPr>
          <w:p w:rsidR="00FE5A63" w:rsidRPr="00385424" w:rsidRDefault="00FE5A63" w:rsidP="00E215A5">
            <w:pPr>
              <w:jc w:val="center"/>
              <w:rPr>
                <w:b/>
              </w:rPr>
            </w:pPr>
            <w:r w:rsidRPr="00385424">
              <w:rPr>
                <w:b/>
              </w:rPr>
              <w:t>№ п/п</w:t>
            </w:r>
          </w:p>
        </w:tc>
        <w:tc>
          <w:tcPr>
            <w:tcW w:w="5245" w:type="dxa"/>
            <w:vAlign w:val="center"/>
          </w:tcPr>
          <w:p w:rsidR="00FE5A63" w:rsidRPr="00385424" w:rsidRDefault="00FE5A63" w:rsidP="00E215A5">
            <w:pPr>
              <w:jc w:val="center"/>
              <w:rPr>
                <w:b/>
              </w:rPr>
            </w:pPr>
            <w:r w:rsidRPr="00385424">
              <w:rPr>
                <w:b/>
              </w:rPr>
              <w:t>Параметр</w:t>
            </w:r>
          </w:p>
        </w:tc>
        <w:tc>
          <w:tcPr>
            <w:tcW w:w="8931" w:type="dxa"/>
            <w:vAlign w:val="center"/>
          </w:tcPr>
          <w:p w:rsidR="00FE5A63" w:rsidRPr="00385424" w:rsidRDefault="00FE5A63" w:rsidP="00E215A5">
            <w:pPr>
              <w:jc w:val="center"/>
              <w:rPr>
                <w:b/>
              </w:rPr>
            </w:pPr>
            <w:r w:rsidRPr="00385424">
              <w:rPr>
                <w:b/>
              </w:rPr>
              <w:t>Значение параметра/состояние</w:t>
            </w:r>
          </w:p>
        </w:tc>
      </w:tr>
      <w:tr w:rsidR="00FE5A63" w:rsidRPr="00385424" w:rsidTr="00E215A5">
        <w:tc>
          <w:tcPr>
            <w:tcW w:w="959" w:type="dxa"/>
            <w:vAlign w:val="center"/>
          </w:tcPr>
          <w:p w:rsidR="00FE5A63" w:rsidRPr="00385424" w:rsidRDefault="00FE5A63" w:rsidP="00E215A5">
            <w:pPr>
              <w:jc w:val="center"/>
              <w:rPr>
                <w:b/>
              </w:rPr>
            </w:pPr>
            <w:r w:rsidRPr="00385424">
              <w:rPr>
                <w:b/>
              </w:rPr>
              <w:t>1</w:t>
            </w:r>
          </w:p>
        </w:tc>
        <w:tc>
          <w:tcPr>
            <w:tcW w:w="5245" w:type="dxa"/>
            <w:vAlign w:val="center"/>
          </w:tcPr>
          <w:p w:rsidR="00FE5A63" w:rsidRPr="00385424" w:rsidRDefault="00FE5A63" w:rsidP="00E215A5">
            <w:pPr>
              <w:jc w:val="center"/>
              <w:rPr>
                <w:b/>
              </w:rPr>
            </w:pPr>
            <w:r w:rsidRPr="00385424">
              <w:rPr>
                <w:b/>
              </w:rPr>
              <w:t>2</w:t>
            </w:r>
          </w:p>
        </w:tc>
        <w:tc>
          <w:tcPr>
            <w:tcW w:w="8931" w:type="dxa"/>
            <w:vAlign w:val="center"/>
          </w:tcPr>
          <w:p w:rsidR="00FE5A63" w:rsidRPr="00385424" w:rsidRDefault="00FE5A63" w:rsidP="00E215A5">
            <w:pPr>
              <w:jc w:val="center"/>
              <w:rPr>
                <w:b/>
              </w:rPr>
            </w:pPr>
            <w:r w:rsidRPr="00385424">
              <w:rPr>
                <w:b/>
              </w:rPr>
              <w:t>3</w:t>
            </w:r>
          </w:p>
        </w:tc>
      </w:tr>
      <w:tr w:rsidR="00FE5A63" w:rsidRPr="00385424" w:rsidTr="00E215A5">
        <w:tc>
          <w:tcPr>
            <w:tcW w:w="959" w:type="dxa"/>
          </w:tcPr>
          <w:p w:rsidR="00FE5A63" w:rsidRPr="00385424" w:rsidRDefault="00FE5A63" w:rsidP="00E215A5">
            <w:pPr>
              <w:jc w:val="center"/>
            </w:pPr>
            <w:r w:rsidRPr="00385424">
              <w:t>1.</w:t>
            </w:r>
          </w:p>
        </w:tc>
        <w:tc>
          <w:tcPr>
            <w:tcW w:w="5245" w:type="dxa"/>
          </w:tcPr>
          <w:p w:rsidR="00FE5A63" w:rsidRPr="00385424" w:rsidRDefault="00FE5A63" w:rsidP="00E215A5">
            <w:r w:rsidRPr="00385424">
              <w:t>Наименование органа, предоставляющего услугу</w:t>
            </w:r>
          </w:p>
        </w:tc>
        <w:tc>
          <w:tcPr>
            <w:tcW w:w="8931" w:type="dxa"/>
          </w:tcPr>
          <w:p w:rsidR="00FE5A63" w:rsidRPr="00385424" w:rsidRDefault="00FE5A63" w:rsidP="00E215A5">
            <w:r w:rsidRPr="00385424">
              <w:t>Администрация муниципального образования</w:t>
            </w:r>
          </w:p>
        </w:tc>
      </w:tr>
      <w:tr w:rsidR="00FE5A63" w:rsidRPr="00385424" w:rsidTr="00E215A5">
        <w:tc>
          <w:tcPr>
            <w:tcW w:w="959" w:type="dxa"/>
          </w:tcPr>
          <w:p w:rsidR="00FE5A63" w:rsidRPr="00385424" w:rsidRDefault="00FE5A63" w:rsidP="00E215A5">
            <w:pPr>
              <w:jc w:val="center"/>
            </w:pPr>
            <w:r w:rsidRPr="00385424">
              <w:t>2.</w:t>
            </w:r>
          </w:p>
        </w:tc>
        <w:tc>
          <w:tcPr>
            <w:tcW w:w="5245" w:type="dxa"/>
          </w:tcPr>
          <w:p w:rsidR="00FE5A63" w:rsidRPr="00385424" w:rsidRDefault="00FE5A63" w:rsidP="00E215A5">
            <w:r w:rsidRPr="00385424">
              <w:t>Номер услуги в федеральном реестре</w:t>
            </w:r>
            <w:r w:rsidRPr="00385424">
              <w:rPr>
                <w:rStyle w:val="af2"/>
              </w:rPr>
              <w:footnoteReference w:id="97"/>
            </w:r>
          </w:p>
        </w:tc>
        <w:tc>
          <w:tcPr>
            <w:tcW w:w="8931" w:type="dxa"/>
          </w:tcPr>
          <w:p w:rsidR="00FE5A63" w:rsidRPr="00385424" w:rsidRDefault="00FE5A63" w:rsidP="00E215A5"/>
        </w:tc>
      </w:tr>
      <w:tr w:rsidR="00FE5A63" w:rsidRPr="00385424" w:rsidTr="00E215A5">
        <w:tc>
          <w:tcPr>
            <w:tcW w:w="959" w:type="dxa"/>
          </w:tcPr>
          <w:p w:rsidR="00FE5A63" w:rsidRPr="00385424" w:rsidRDefault="00FE5A63" w:rsidP="00E215A5">
            <w:pPr>
              <w:jc w:val="center"/>
            </w:pPr>
            <w:r w:rsidRPr="00385424">
              <w:t>3.</w:t>
            </w:r>
          </w:p>
        </w:tc>
        <w:tc>
          <w:tcPr>
            <w:tcW w:w="5245" w:type="dxa"/>
          </w:tcPr>
          <w:p w:rsidR="00FE5A63" w:rsidRPr="00385424" w:rsidRDefault="00FE5A63" w:rsidP="00E215A5">
            <w:r w:rsidRPr="00385424">
              <w:t>Полное наименование услуги</w:t>
            </w:r>
          </w:p>
        </w:tc>
        <w:tc>
          <w:tcPr>
            <w:tcW w:w="8931" w:type="dxa"/>
          </w:tcPr>
          <w:p w:rsidR="00FE5A63" w:rsidRPr="00385424" w:rsidRDefault="00FE5A63" w:rsidP="00E215A5">
            <w:pPr>
              <w:pStyle w:val="ConsPlusNormal"/>
              <w:jc w:val="both"/>
            </w:pPr>
            <w:r w:rsidRPr="00385424">
              <w:t>Предоставление порубочного билета и (или) разрешения на пересадку деревьев и кустарн</w:t>
            </w:r>
            <w:r w:rsidRPr="00385424">
              <w:t>и</w:t>
            </w:r>
            <w:r w:rsidRPr="00385424">
              <w:t>ков</w:t>
            </w:r>
          </w:p>
        </w:tc>
      </w:tr>
      <w:tr w:rsidR="00FE5A63" w:rsidRPr="00385424" w:rsidTr="00E215A5">
        <w:tc>
          <w:tcPr>
            <w:tcW w:w="959" w:type="dxa"/>
          </w:tcPr>
          <w:p w:rsidR="00FE5A63" w:rsidRPr="00385424" w:rsidRDefault="00FE5A63" w:rsidP="00E215A5">
            <w:pPr>
              <w:jc w:val="center"/>
            </w:pPr>
            <w:r w:rsidRPr="00385424">
              <w:t>4.</w:t>
            </w:r>
          </w:p>
        </w:tc>
        <w:tc>
          <w:tcPr>
            <w:tcW w:w="5245" w:type="dxa"/>
          </w:tcPr>
          <w:p w:rsidR="00FE5A63" w:rsidRPr="00385424" w:rsidRDefault="00FE5A63" w:rsidP="00E215A5">
            <w:r w:rsidRPr="00385424">
              <w:t>Краткое наименование услуги</w:t>
            </w:r>
          </w:p>
        </w:tc>
        <w:tc>
          <w:tcPr>
            <w:tcW w:w="8931" w:type="dxa"/>
          </w:tcPr>
          <w:p w:rsidR="00FE5A63" w:rsidRPr="00385424" w:rsidRDefault="00FE5A63" w:rsidP="00E215A5">
            <w:pPr>
              <w:pStyle w:val="ConsPlusNormal"/>
              <w:jc w:val="both"/>
            </w:pPr>
            <w:r w:rsidRPr="00385424">
              <w:t>Предоставление порубочного билета и (или) разрешения на пересадку деревьев и кустарн</w:t>
            </w:r>
            <w:r w:rsidRPr="00385424">
              <w:t>и</w:t>
            </w:r>
            <w:r w:rsidRPr="00385424">
              <w:t>ков</w:t>
            </w:r>
          </w:p>
        </w:tc>
      </w:tr>
      <w:tr w:rsidR="00FE5A63" w:rsidRPr="00385424" w:rsidTr="00E215A5">
        <w:tc>
          <w:tcPr>
            <w:tcW w:w="959" w:type="dxa"/>
          </w:tcPr>
          <w:p w:rsidR="00FE5A63" w:rsidRPr="00385424" w:rsidRDefault="00FE5A63" w:rsidP="00E215A5">
            <w:pPr>
              <w:jc w:val="center"/>
            </w:pPr>
            <w:r w:rsidRPr="00385424">
              <w:t>5.</w:t>
            </w:r>
          </w:p>
        </w:tc>
        <w:tc>
          <w:tcPr>
            <w:tcW w:w="5245" w:type="dxa"/>
          </w:tcPr>
          <w:p w:rsidR="00FE5A63" w:rsidRPr="00385424" w:rsidRDefault="00FE5A63" w:rsidP="00E215A5">
            <w:r w:rsidRPr="00385424">
              <w:t>Административный регламент предоставления м</w:t>
            </w:r>
            <w:r w:rsidRPr="00385424">
              <w:t>у</w:t>
            </w:r>
            <w:r w:rsidRPr="00385424">
              <w:t>ниципальной услуги</w:t>
            </w:r>
            <w:r>
              <w:rPr>
                <w:rStyle w:val="af2"/>
              </w:rPr>
              <w:footnoteReference w:id="98"/>
            </w:r>
          </w:p>
        </w:tc>
        <w:tc>
          <w:tcPr>
            <w:tcW w:w="8931" w:type="dxa"/>
          </w:tcPr>
          <w:p w:rsidR="00FE5A63" w:rsidRPr="00385424" w:rsidRDefault="00FE5A63" w:rsidP="00E215A5"/>
        </w:tc>
      </w:tr>
      <w:tr w:rsidR="00FE5A63" w:rsidRPr="00385424" w:rsidTr="00E215A5">
        <w:tc>
          <w:tcPr>
            <w:tcW w:w="959" w:type="dxa"/>
          </w:tcPr>
          <w:p w:rsidR="00FE5A63" w:rsidRPr="00385424" w:rsidRDefault="00FE5A63" w:rsidP="00E215A5">
            <w:pPr>
              <w:jc w:val="center"/>
            </w:pPr>
            <w:r w:rsidRPr="00385424">
              <w:t>6.</w:t>
            </w:r>
          </w:p>
        </w:tc>
        <w:tc>
          <w:tcPr>
            <w:tcW w:w="5245" w:type="dxa"/>
          </w:tcPr>
          <w:p w:rsidR="00FE5A63" w:rsidRPr="00385424" w:rsidRDefault="00FE5A63" w:rsidP="00E215A5">
            <w:r w:rsidRPr="00385424">
              <w:t>Перечень «подуслуг»</w:t>
            </w:r>
          </w:p>
        </w:tc>
        <w:tc>
          <w:tcPr>
            <w:tcW w:w="8931" w:type="dxa"/>
          </w:tcPr>
          <w:p w:rsidR="00FE5A63" w:rsidRPr="00385424" w:rsidRDefault="00FE5A63" w:rsidP="00E215A5">
            <w:r w:rsidRPr="00385424">
              <w:t>1. Выдача порубочного билета</w:t>
            </w:r>
          </w:p>
          <w:p w:rsidR="00FE5A63" w:rsidRPr="00385424" w:rsidRDefault="00FE5A63" w:rsidP="00E215A5">
            <w:r w:rsidRPr="00385424">
              <w:t>2. Выдача разрешения на пересадку деревьев и кустарников</w:t>
            </w:r>
          </w:p>
        </w:tc>
      </w:tr>
      <w:tr w:rsidR="00FE5A63" w:rsidRPr="00385424" w:rsidTr="00E215A5">
        <w:tc>
          <w:tcPr>
            <w:tcW w:w="959" w:type="dxa"/>
          </w:tcPr>
          <w:p w:rsidR="00FE5A63" w:rsidRPr="00385424" w:rsidRDefault="00FE5A63" w:rsidP="00E215A5">
            <w:pPr>
              <w:jc w:val="center"/>
            </w:pPr>
            <w:r w:rsidRPr="00385424">
              <w:t>7.</w:t>
            </w:r>
          </w:p>
        </w:tc>
        <w:tc>
          <w:tcPr>
            <w:tcW w:w="5245" w:type="dxa"/>
          </w:tcPr>
          <w:p w:rsidR="00FE5A63" w:rsidRPr="00385424" w:rsidRDefault="00FE5A63" w:rsidP="00E215A5">
            <w:r w:rsidRPr="00385424">
              <w:t>Способы оценки качества предоставления муниц</w:t>
            </w:r>
            <w:r w:rsidRPr="00385424">
              <w:t>и</w:t>
            </w:r>
            <w:r w:rsidRPr="00385424">
              <w:t>пальной услуги</w:t>
            </w:r>
            <w:r>
              <w:rPr>
                <w:rStyle w:val="af2"/>
              </w:rPr>
              <w:footnoteReference w:id="99"/>
            </w:r>
          </w:p>
        </w:tc>
        <w:tc>
          <w:tcPr>
            <w:tcW w:w="8931" w:type="dxa"/>
          </w:tcPr>
          <w:p w:rsidR="00FE5A63" w:rsidRPr="00385424" w:rsidRDefault="00FE5A63" w:rsidP="00E215A5">
            <w:r w:rsidRPr="00385424">
              <w:t>- радиотелефонная связь;</w:t>
            </w:r>
          </w:p>
          <w:p w:rsidR="00FE5A63" w:rsidRPr="00385424" w:rsidRDefault="00FE5A63" w:rsidP="00E215A5">
            <w:r w:rsidRPr="00385424">
              <w:t>- терминальные устройства в МФЦ;</w:t>
            </w:r>
          </w:p>
          <w:p w:rsidR="00FE5A63" w:rsidRPr="00385424" w:rsidRDefault="00FE5A63" w:rsidP="00E215A5">
            <w:r w:rsidRPr="00385424">
              <w:t>- терминальные устройства в органе местного самоуправления;</w:t>
            </w:r>
          </w:p>
          <w:p w:rsidR="00FE5A63" w:rsidRPr="00385424" w:rsidRDefault="00FE5A63" w:rsidP="00E215A5">
            <w:r w:rsidRPr="00385424">
              <w:t>- единый портал государственных услуг;</w:t>
            </w:r>
          </w:p>
          <w:p w:rsidR="00FE5A63" w:rsidRPr="00385424" w:rsidRDefault="00FE5A63" w:rsidP="00E215A5">
            <w:r w:rsidRPr="00385424">
              <w:t>- региональный портал государственных услуг;</w:t>
            </w:r>
          </w:p>
          <w:p w:rsidR="00FE5A63" w:rsidRPr="00385424" w:rsidRDefault="00FE5A63" w:rsidP="00E215A5">
            <w:r w:rsidRPr="00385424">
              <w:t>- официальный сайт органа;</w:t>
            </w:r>
          </w:p>
          <w:p w:rsidR="00FE5A63" w:rsidRPr="00385424" w:rsidRDefault="00FE5A63" w:rsidP="00E215A5">
            <w:r w:rsidRPr="00385424">
              <w:t>- другие способы</w:t>
            </w:r>
          </w:p>
        </w:tc>
      </w:tr>
    </w:tbl>
    <w:p w:rsidR="00FE5A63" w:rsidRPr="00385424" w:rsidRDefault="00FE5A63" w:rsidP="00FE5A63">
      <w:pPr>
        <w:rPr>
          <w:rFonts w:eastAsiaTheme="majorEastAsia"/>
          <w:b/>
          <w:bCs/>
        </w:rPr>
      </w:pPr>
      <w:r w:rsidRPr="00385424">
        <w:br w:type="page"/>
      </w:r>
    </w:p>
    <w:p w:rsidR="00FE5A63" w:rsidRPr="00385424" w:rsidRDefault="00FE5A63" w:rsidP="00FE5A63">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2. «ОБЩИЕ СВЕДЕНИЯ О «ПОДУСЛУГАХ»</w:t>
      </w:r>
    </w:p>
    <w:tbl>
      <w:tblPr>
        <w:tblStyle w:val="a4"/>
        <w:tblW w:w="14992" w:type="dxa"/>
        <w:tblLayout w:type="fixed"/>
        <w:tblLook w:val="04A0"/>
      </w:tblPr>
      <w:tblGrid>
        <w:gridCol w:w="1525"/>
        <w:gridCol w:w="1276"/>
        <w:gridCol w:w="1418"/>
        <w:gridCol w:w="1700"/>
        <w:gridCol w:w="1032"/>
        <w:gridCol w:w="1094"/>
        <w:gridCol w:w="1135"/>
        <w:gridCol w:w="1134"/>
        <w:gridCol w:w="1275"/>
        <w:gridCol w:w="1560"/>
        <w:gridCol w:w="1843"/>
      </w:tblGrid>
      <w:tr w:rsidR="00FE5A63" w:rsidRPr="00385424" w:rsidTr="00E215A5">
        <w:tc>
          <w:tcPr>
            <w:tcW w:w="2801" w:type="dxa"/>
            <w:gridSpan w:val="2"/>
          </w:tcPr>
          <w:p w:rsidR="00FE5A63" w:rsidRPr="00385424" w:rsidRDefault="00FE5A63" w:rsidP="00E215A5">
            <w:pPr>
              <w:jc w:val="center"/>
              <w:rPr>
                <w:b/>
              </w:rPr>
            </w:pPr>
            <w:r w:rsidRPr="00385424">
              <w:rPr>
                <w:b/>
              </w:rPr>
              <w:t>Срок предоставления в зависимости от условий</w:t>
            </w:r>
          </w:p>
        </w:tc>
        <w:tc>
          <w:tcPr>
            <w:tcW w:w="1418" w:type="dxa"/>
            <w:vMerge w:val="restart"/>
          </w:tcPr>
          <w:p w:rsidR="00FE5A63" w:rsidRPr="00385424" w:rsidRDefault="00FE5A63" w:rsidP="00E215A5">
            <w:pPr>
              <w:jc w:val="center"/>
              <w:rPr>
                <w:b/>
              </w:rPr>
            </w:pPr>
            <w:r w:rsidRPr="00385424">
              <w:rPr>
                <w:b/>
              </w:rPr>
              <w:t>Основания отказа в приеме д</w:t>
            </w:r>
            <w:r w:rsidRPr="00385424">
              <w:rPr>
                <w:b/>
              </w:rPr>
              <w:t>о</w:t>
            </w:r>
            <w:r w:rsidRPr="00385424">
              <w:rPr>
                <w:b/>
              </w:rPr>
              <w:t>кументов</w:t>
            </w:r>
          </w:p>
        </w:tc>
        <w:tc>
          <w:tcPr>
            <w:tcW w:w="1700" w:type="dxa"/>
            <w:vMerge w:val="restart"/>
          </w:tcPr>
          <w:p w:rsidR="00FE5A63" w:rsidRPr="00385424" w:rsidRDefault="00FE5A63" w:rsidP="00E215A5">
            <w:pPr>
              <w:jc w:val="center"/>
              <w:rPr>
                <w:b/>
              </w:rPr>
            </w:pPr>
            <w:r w:rsidRPr="00385424">
              <w:rPr>
                <w:b/>
              </w:rPr>
              <w:t>Основания отказа в пр</w:t>
            </w:r>
            <w:r w:rsidRPr="00385424">
              <w:rPr>
                <w:b/>
              </w:rPr>
              <w:t>е</w:t>
            </w:r>
            <w:r w:rsidRPr="00385424">
              <w:rPr>
                <w:b/>
              </w:rPr>
              <w:t>доставлении «подуслуги»</w:t>
            </w:r>
            <w:r w:rsidRPr="00385424">
              <w:rPr>
                <w:rStyle w:val="af2"/>
                <w:b/>
              </w:rPr>
              <w:footnoteReference w:id="100"/>
            </w:r>
          </w:p>
        </w:tc>
        <w:tc>
          <w:tcPr>
            <w:tcW w:w="1032" w:type="dxa"/>
            <w:vMerge w:val="restart"/>
          </w:tcPr>
          <w:p w:rsidR="00FE5A63" w:rsidRPr="00385424" w:rsidRDefault="00FE5A63" w:rsidP="00E215A5">
            <w:pPr>
              <w:ind w:right="-69"/>
              <w:jc w:val="center"/>
              <w:rPr>
                <w:b/>
              </w:rPr>
            </w:pPr>
            <w:r w:rsidRPr="00385424">
              <w:rPr>
                <w:b/>
              </w:rPr>
              <w:t>Основ</w:t>
            </w:r>
            <w:r w:rsidRPr="00385424">
              <w:rPr>
                <w:b/>
              </w:rPr>
              <w:t>а</w:t>
            </w:r>
            <w:r w:rsidRPr="00385424">
              <w:rPr>
                <w:b/>
              </w:rPr>
              <w:t>ния прио</w:t>
            </w:r>
            <w:r w:rsidRPr="00385424">
              <w:rPr>
                <w:b/>
              </w:rPr>
              <w:t>с</w:t>
            </w:r>
            <w:r w:rsidRPr="00385424">
              <w:rPr>
                <w:b/>
              </w:rPr>
              <w:t>тано</w:t>
            </w:r>
            <w:r w:rsidRPr="00385424">
              <w:rPr>
                <w:b/>
              </w:rPr>
              <w:t>в</w:t>
            </w:r>
            <w:r w:rsidRPr="00385424">
              <w:rPr>
                <w:b/>
              </w:rPr>
              <w:t>ления предо</w:t>
            </w:r>
            <w:r w:rsidRPr="00385424">
              <w:rPr>
                <w:b/>
              </w:rPr>
              <w:t>с</w:t>
            </w:r>
            <w:r w:rsidRPr="00385424">
              <w:rPr>
                <w:b/>
              </w:rPr>
              <w:t>тавл</w:t>
            </w:r>
            <w:r w:rsidRPr="00385424">
              <w:rPr>
                <w:b/>
              </w:rPr>
              <w:t>е</w:t>
            </w:r>
            <w:r w:rsidRPr="00385424">
              <w:rPr>
                <w:b/>
              </w:rPr>
              <w:t>ния «поду</w:t>
            </w:r>
            <w:r w:rsidRPr="00385424">
              <w:rPr>
                <w:b/>
              </w:rPr>
              <w:t>с</w:t>
            </w:r>
            <w:r w:rsidRPr="00385424">
              <w:rPr>
                <w:b/>
              </w:rPr>
              <w:t>луги»</w:t>
            </w:r>
          </w:p>
        </w:tc>
        <w:tc>
          <w:tcPr>
            <w:tcW w:w="1094" w:type="dxa"/>
            <w:vMerge w:val="restart"/>
          </w:tcPr>
          <w:p w:rsidR="00FE5A63" w:rsidRPr="00385424" w:rsidRDefault="00FE5A63" w:rsidP="00E215A5">
            <w:pPr>
              <w:jc w:val="center"/>
              <w:rPr>
                <w:b/>
              </w:rPr>
            </w:pPr>
            <w:r w:rsidRPr="00385424">
              <w:rPr>
                <w:b/>
              </w:rPr>
              <w:t>Срок прио</w:t>
            </w:r>
            <w:r w:rsidRPr="00385424">
              <w:rPr>
                <w:b/>
              </w:rPr>
              <w:t>с</w:t>
            </w:r>
            <w:r w:rsidRPr="00385424">
              <w:rPr>
                <w:b/>
              </w:rPr>
              <w:t>тано</w:t>
            </w:r>
            <w:r w:rsidRPr="00385424">
              <w:rPr>
                <w:b/>
              </w:rPr>
              <w:t>в</w:t>
            </w:r>
            <w:r w:rsidRPr="00385424">
              <w:rPr>
                <w:b/>
              </w:rPr>
              <w:t>ления предо</w:t>
            </w:r>
            <w:r w:rsidRPr="00385424">
              <w:rPr>
                <w:b/>
              </w:rPr>
              <w:t>с</w:t>
            </w:r>
            <w:r w:rsidRPr="00385424">
              <w:rPr>
                <w:b/>
              </w:rPr>
              <w:t>тавл</w:t>
            </w:r>
            <w:r w:rsidRPr="00385424">
              <w:rPr>
                <w:b/>
              </w:rPr>
              <w:t>е</w:t>
            </w:r>
            <w:r w:rsidRPr="00385424">
              <w:rPr>
                <w:b/>
              </w:rPr>
              <w:t>ния «поду</w:t>
            </w:r>
            <w:r w:rsidRPr="00385424">
              <w:rPr>
                <w:b/>
              </w:rPr>
              <w:t>с</w:t>
            </w:r>
            <w:r w:rsidRPr="00385424">
              <w:rPr>
                <w:b/>
              </w:rPr>
              <w:t>луги»</w:t>
            </w:r>
          </w:p>
        </w:tc>
        <w:tc>
          <w:tcPr>
            <w:tcW w:w="3544" w:type="dxa"/>
            <w:gridSpan w:val="3"/>
          </w:tcPr>
          <w:p w:rsidR="00FE5A63" w:rsidRPr="00385424" w:rsidRDefault="00FE5A63" w:rsidP="00E215A5">
            <w:pPr>
              <w:jc w:val="center"/>
              <w:rPr>
                <w:b/>
              </w:rPr>
            </w:pPr>
            <w:r w:rsidRPr="00385424">
              <w:rPr>
                <w:b/>
              </w:rPr>
              <w:t>Плата за предоставление «п</w:t>
            </w:r>
            <w:r w:rsidRPr="00385424">
              <w:rPr>
                <w:b/>
              </w:rPr>
              <w:t>о</w:t>
            </w:r>
            <w:r w:rsidRPr="00385424">
              <w:rPr>
                <w:b/>
              </w:rPr>
              <w:t>дуслуги»</w:t>
            </w:r>
          </w:p>
        </w:tc>
        <w:tc>
          <w:tcPr>
            <w:tcW w:w="1560" w:type="dxa"/>
            <w:vMerge w:val="restart"/>
          </w:tcPr>
          <w:p w:rsidR="00FE5A63" w:rsidRPr="00385424" w:rsidRDefault="00FE5A63" w:rsidP="00E215A5">
            <w:pPr>
              <w:jc w:val="center"/>
              <w:rPr>
                <w:b/>
              </w:rPr>
            </w:pPr>
            <w:r w:rsidRPr="00385424">
              <w:rPr>
                <w:b/>
              </w:rPr>
              <w:t>Способ о</w:t>
            </w:r>
            <w:r w:rsidRPr="00385424">
              <w:rPr>
                <w:b/>
              </w:rPr>
              <w:t>б</w:t>
            </w:r>
            <w:r w:rsidRPr="00385424">
              <w:rPr>
                <w:b/>
              </w:rPr>
              <w:t>ращения за получением «подуслуги»</w:t>
            </w:r>
          </w:p>
        </w:tc>
        <w:tc>
          <w:tcPr>
            <w:tcW w:w="1843" w:type="dxa"/>
            <w:vMerge w:val="restart"/>
          </w:tcPr>
          <w:p w:rsidR="00FE5A63" w:rsidRPr="00385424" w:rsidRDefault="00FE5A63" w:rsidP="00E215A5">
            <w:pPr>
              <w:jc w:val="center"/>
              <w:rPr>
                <w:b/>
              </w:rPr>
            </w:pPr>
            <w:r w:rsidRPr="00385424">
              <w:rPr>
                <w:b/>
              </w:rPr>
              <w:t>Способ получ</w:t>
            </w:r>
            <w:r w:rsidRPr="00385424">
              <w:rPr>
                <w:b/>
              </w:rPr>
              <w:t>е</w:t>
            </w:r>
            <w:r w:rsidRPr="00385424">
              <w:rPr>
                <w:b/>
              </w:rPr>
              <w:t>ния результата «подуслуги»</w:t>
            </w:r>
          </w:p>
        </w:tc>
      </w:tr>
      <w:tr w:rsidR="00FE5A63" w:rsidRPr="00385424" w:rsidTr="00E215A5">
        <w:tc>
          <w:tcPr>
            <w:tcW w:w="1525" w:type="dxa"/>
          </w:tcPr>
          <w:p w:rsidR="00FE5A63" w:rsidRPr="00385424" w:rsidRDefault="00FE5A63" w:rsidP="00E215A5">
            <w:pPr>
              <w:jc w:val="center"/>
              <w:rPr>
                <w:b/>
              </w:rPr>
            </w:pPr>
            <w:r w:rsidRPr="00385424">
              <w:rPr>
                <w:b/>
              </w:rPr>
              <w:t>При подаче заявления по месту ж</w:t>
            </w:r>
            <w:r w:rsidRPr="00385424">
              <w:rPr>
                <w:b/>
              </w:rPr>
              <w:t>и</w:t>
            </w:r>
            <w:r w:rsidRPr="00385424">
              <w:rPr>
                <w:b/>
              </w:rPr>
              <w:t>тельства (месту нах</w:t>
            </w:r>
            <w:r w:rsidRPr="00385424">
              <w:rPr>
                <w:b/>
              </w:rPr>
              <w:t>о</w:t>
            </w:r>
            <w:r w:rsidRPr="00385424">
              <w:rPr>
                <w:b/>
              </w:rPr>
              <w:t>ждения юр.лица)</w:t>
            </w:r>
          </w:p>
        </w:tc>
        <w:tc>
          <w:tcPr>
            <w:tcW w:w="1276" w:type="dxa"/>
          </w:tcPr>
          <w:p w:rsidR="00FE5A63" w:rsidRPr="00385424" w:rsidRDefault="00FE5A63" w:rsidP="00E215A5">
            <w:pPr>
              <w:ind w:left="-107"/>
              <w:jc w:val="center"/>
              <w:rPr>
                <w:b/>
              </w:rPr>
            </w:pPr>
            <w:r w:rsidRPr="00385424">
              <w:rPr>
                <w:b/>
              </w:rPr>
              <w:t>При подаче заявления не по месту жительства (месту о</w:t>
            </w:r>
            <w:r w:rsidRPr="00385424">
              <w:rPr>
                <w:b/>
              </w:rPr>
              <w:t>б</w:t>
            </w:r>
            <w:r w:rsidRPr="00385424">
              <w:rPr>
                <w:b/>
              </w:rPr>
              <w:t>ращения)</w:t>
            </w:r>
          </w:p>
        </w:tc>
        <w:tc>
          <w:tcPr>
            <w:tcW w:w="1418" w:type="dxa"/>
            <w:vMerge/>
          </w:tcPr>
          <w:p w:rsidR="00FE5A63" w:rsidRPr="00385424" w:rsidRDefault="00FE5A63" w:rsidP="00E215A5">
            <w:pPr>
              <w:jc w:val="both"/>
              <w:rPr>
                <w:b/>
              </w:rPr>
            </w:pPr>
          </w:p>
        </w:tc>
        <w:tc>
          <w:tcPr>
            <w:tcW w:w="1700" w:type="dxa"/>
            <w:vMerge/>
          </w:tcPr>
          <w:p w:rsidR="00FE5A63" w:rsidRPr="00385424" w:rsidRDefault="00FE5A63" w:rsidP="00E215A5">
            <w:pPr>
              <w:jc w:val="both"/>
              <w:rPr>
                <w:b/>
              </w:rPr>
            </w:pPr>
          </w:p>
        </w:tc>
        <w:tc>
          <w:tcPr>
            <w:tcW w:w="1032" w:type="dxa"/>
            <w:vMerge/>
          </w:tcPr>
          <w:p w:rsidR="00FE5A63" w:rsidRPr="00385424" w:rsidRDefault="00FE5A63" w:rsidP="00E215A5">
            <w:pPr>
              <w:jc w:val="both"/>
              <w:rPr>
                <w:b/>
              </w:rPr>
            </w:pPr>
          </w:p>
        </w:tc>
        <w:tc>
          <w:tcPr>
            <w:tcW w:w="1094" w:type="dxa"/>
            <w:vMerge/>
          </w:tcPr>
          <w:p w:rsidR="00FE5A63" w:rsidRPr="00385424" w:rsidRDefault="00FE5A63" w:rsidP="00E215A5">
            <w:pPr>
              <w:jc w:val="both"/>
              <w:rPr>
                <w:b/>
              </w:rPr>
            </w:pPr>
          </w:p>
        </w:tc>
        <w:tc>
          <w:tcPr>
            <w:tcW w:w="1135" w:type="dxa"/>
          </w:tcPr>
          <w:p w:rsidR="00FE5A63" w:rsidRPr="00385424" w:rsidRDefault="00FE5A63" w:rsidP="00E215A5">
            <w:pPr>
              <w:ind w:left="-107"/>
              <w:jc w:val="center"/>
              <w:rPr>
                <w:b/>
              </w:rPr>
            </w:pPr>
            <w:r w:rsidRPr="00385424">
              <w:rPr>
                <w:b/>
              </w:rPr>
              <w:t>Наличие платы (гос. п</w:t>
            </w:r>
            <w:r w:rsidRPr="00385424">
              <w:rPr>
                <w:b/>
              </w:rPr>
              <w:t>о</w:t>
            </w:r>
            <w:r w:rsidRPr="00385424">
              <w:rPr>
                <w:b/>
              </w:rPr>
              <w:t>шлины)</w:t>
            </w:r>
          </w:p>
        </w:tc>
        <w:tc>
          <w:tcPr>
            <w:tcW w:w="1134" w:type="dxa"/>
          </w:tcPr>
          <w:p w:rsidR="00FE5A63" w:rsidRPr="00385424" w:rsidRDefault="00FE5A63" w:rsidP="00E215A5">
            <w:pPr>
              <w:ind w:left="-108" w:right="-108"/>
              <w:jc w:val="center"/>
              <w:rPr>
                <w:b/>
              </w:rPr>
            </w:pPr>
            <w:r w:rsidRPr="00385424">
              <w:rPr>
                <w:b/>
              </w:rPr>
              <w:t>Реквизиты НПА, я</w:t>
            </w:r>
            <w:r w:rsidRPr="00385424">
              <w:rPr>
                <w:b/>
              </w:rPr>
              <w:t>в</w:t>
            </w:r>
            <w:r w:rsidRPr="00385424">
              <w:rPr>
                <w:b/>
              </w:rPr>
              <w:t>ляющегося основан</w:t>
            </w:r>
            <w:r w:rsidRPr="00385424">
              <w:rPr>
                <w:b/>
              </w:rPr>
              <w:t>и</w:t>
            </w:r>
            <w:r w:rsidRPr="00385424">
              <w:rPr>
                <w:b/>
              </w:rPr>
              <w:t>ем для взимания платы (гос. пошлины)</w:t>
            </w:r>
            <w:r w:rsidRPr="00385424">
              <w:rPr>
                <w:rStyle w:val="af2"/>
                <w:b/>
              </w:rPr>
              <w:footnoteReference w:id="101"/>
            </w:r>
          </w:p>
        </w:tc>
        <w:tc>
          <w:tcPr>
            <w:tcW w:w="1275" w:type="dxa"/>
          </w:tcPr>
          <w:p w:rsidR="00FE5A63" w:rsidRPr="00385424" w:rsidRDefault="00FE5A63" w:rsidP="00E215A5">
            <w:pPr>
              <w:jc w:val="center"/>
              <w:rPr>
                <w:b/>
              </w:rPr>
            </w:pPr>
            <w:r w:rsidRPr="00385424">
              <w:rPr>
                <w:b/>
              </w:rPr>
              <w:t>КБК для взимания платы (гос. п</w:t>
            </w:r>
            <w:r w:rsidRPr="00385424">
              <w:rPr>
                <w:b/>
              </w:rPr>
              <w:t>о</w:t>
            </w:r>
            <w:r w:rsidRPr="00385424">
              <w:rPr>
                <w:b/>
              </w:rPr>
              <w:t>шлины), в том числе для МФЦ</w:t>
            </w:r>
            <w:r w:rsidRPr="00385424">
              <w:rPr>
                <w:rStyle w:val="af2"/>
                <w:b/>
              </w:rPr>
              <w:footnoteReference w:id="102"/>
            </w:r>
          </w:p>
        </w:tc>
        <w:tc>
          <w:tcPr>
            <w:tcW w:w="1560" w:type="dxa"/>
            <w:vMerge/>
          </w:tcPr>
          <w:p w:rsidR="00FE5A63" w:rsidRPr="00385424" w:rsidRDefault="00FE5A63" w:rsidP="00E215A5">
            <w:pPr>
              <w:jc w:val="both"/>
              <w:rPr>
                <w:b/>
              </w:rPr>
            </w:pPr>
          </w:p>
        </w:tc>
        <w:tc>
          <w:tcPr>
            <w:tcW w:w="1843" w:type="dxa"/>
            <w:vMerge/>
            <w:tcBorders>
              <w:bottom w:val="single" w:sz="4" w:space="0" w:color="auto"/>
            </w:tcBorders>
          </w:tcPr>
          <w:p w:rsidR="00FE5A63" w:rsidRPr="00385424" w:rsidRDefault="00FE5A63" w:rsidP="00E215A5">
            <w:pPr>
              <w:jc w:val="both"/>
              <w:rPr>
                <w:b/>
              </w:rPr>
            </w:pPr>
          </w:p>
        </w:tc>
      </w:tr>
      <w:tr w:rsidR="00FE5A63" w:rsidRPr="00385424" w:rsidTr="00E215A5">
        <w:tc>
          <w:tcPr>
            <w:tcW w:w="1525" w:type="dxa"/>
          </w:tcPr>
          <w:p w:rsidR="00FE5A63" w:rsidRPr="00385424" w:rsidRDefault="00FE5A63" w:rsidP="00E215A5">
            <w:pPr>
              <w:jc w:val="center"/>
              <w:rPr>
                <w:b/>
              </w:rPr>
            </w:pPr>
            <w:r w:rsidRPr="00385424">
              <w:rPr>
                <w:b/>
              </w:rPr>
              <w:t>1</w:t>
            </w:r>
          </w:p>
        </w:tc>
        <w:tc>
          <w:tcPr>
            <w:tcW w:w="1276" w:type="dxa"/>
          </w:tcPr>
          <w:p w:rsidR="00FE5A63" w:rsidRPr="00385424" w:rsidRDefault="00FE5A63" w:rsidP="00E215A5">
            <w:pPr>
              <w:jc w:val="center"/>
              <w:rPr>
                <w:b/>
              </w:rPr>
            </w:pPr>
            <w:r w:rsidRPr="00385424">
              <w:rPr>
                <w:b/>
              </w:rPr>
              <w:t>2</w:t>
            </w:r>
          </w:p>
        </w:tc>
        <w:tc>
          <w:tcPr>
            <w:tcW w:w="1418" w:type="dxa"/>
          </w:tcPr>
          <w:p w:rsidR="00FE5A63" w:rsidRPr="00385424" w:rsidRDefault="00FE5A63" w:rsidP="00E215A5">
            <w:pPr>
              <w:jc w:val="center"/>
              <w:rPr>
                <w:b/>
              </w:rPr>
            </w:pPr>
            <w:r w:rsidRPr="00385424">
              <w:rPr>
                <w:b/>
              </w:rPr>
              <w:t>3</w:t>
            </w:r>
          </w:p>
        </w:tc>
        <w:tc>
          <w:tcPr>
            <w:tcW w:w="1700" w:type="dxa"/>
          </w:tcPr>
          <w:p w:rsidR="00FE5A63" w:rsidRPr="00385424" w:rsidRDefault="00FE5A63" w:rsidP="00E215A5">
            <w:pPr>
              <w:jc w:val="center"/>
              <w:rPr>
                <w:b/>
              </w:rPr>
            </w:pPr>
            <w:r w:rsidRPr="00385424">
              <w:rPr>
                <w:b/>
              </w:rPr>
              <w:t>4</w:t>
            </w:r>
          </w:p>
        </w:tc>
        <w:tc>
          <w:tcPr>
            <w:tcW w:w="1032" w:type="dxa"/>
          </w:tcPr>
          <w:p w:rsidR="00FE5A63" w:rsidRPr="00385424" w:rsidRDefault="00FE5A63" w:rsidP="00E215A5">
            <w:pPr>
              <w:jc w:val="center"/>
              <w:rPr>
                <w:b/>
              </w:rPr>
            </w:pPr>
            <w:r w:rsidRPr="00385424">
              <w:rPr>
                <w:b/>
              </w:rPr>
              <w:t>5</w:t>
            </w:r>
          </w:p>
        </w:tc>
        <w:tc>
          <w:tcPr>
            <w:tcW w:w="1094" w:type="dxa"/>
          </w:tcPr>
          <w:p w:rsidR="00FE5A63" w:rsidRPr="00385424" w:rsidRDefault="00FE5A63" w:rsidP="00E215A5">
            <w:pPr>
              <w:jc w:val="center"/>
              <w:rPr>
                <w:b/>
              </w:rPr>
            </w:pPr>
            <w:r w:rsidRPr="00385424">
              <w:rPr>
                <w:b/>
              </w:rPr>
              <w:t>6</w:t>
            </w:r>
          </w:p>
        </w:tc>
        <w:tc>
          <w:tcPr>
            <w:tcW w:w="1135" w:type="dxa"/>
          </w:tcPr>
          <w:p w:rsidR="00FE5A63" w:rsidRPr="00385424" w:rsidRDefault="00FE5A63" w:rsidP="00E215A5">
            <w:pPr>
              <w:jc w:val="center"/>
              <w:rPr>
                <w:b/>
              </w:rPr>
            </w:pPr>
            <w:r w:rsidRPr="00385424">
              <w:rPr>
                <w:b/>
              </w:rPr>
              <w:t>7</w:t>
            </w:r>
          </w:p>
        </w:tc>
        <w:tc>
          <w:tcPr>
            <w:tcW w:w="1134" w:type="dxa"/>
          </w:tcPr>
          <w:p w:rsidR="00FE5A63" w:rsidRPr="00385424" w:rsidRDefault="00FE5A63" w:rsidP="00E215A5">
            <w:pPr>
              <w:jc w:val="center"/>
              <w:rPr>
                <w:b/>
              </w:rPr>
            </w:pPr>
            <w:r w:rsidRPr="00385424">
              <w:rPr>
                <w:b/>
              </w:rPr>
              <w:t>8</w:t>
            </w:r>
          </w:p>
        </w:tc>
        <w:tc>
          <w:tcPr>
            <w:tcW w:w="1275" w:type="dxa"/>
          </w:tcPr>
          <w:p w:rsidR="00FE5A63" w:rsidRPr="00385424" w:rsidRDefault="00FE5A63" w:rsidP="00E215A5">
            <w:pPr>
              <w:jc w:val="center"/>
              <w:rPr>
                <w:b/>
              </w:rPr>
            </w:pPr>
            <w:r w:rsidRPr="00385424">
              <w:rPr>
                <w:b/>
              </w:rPr>
              <w:t>9</w:t>
            </w:r>
          </w:p>
        </w:tc>
        <w:tc>
          <w:tcPr>
            <w:tcW w:w="1560" w:type="dxa"/>
          </w:tcPr>
          <w:p w:rsidR="00FE5A63" w:rsidRPr="00385424" w:rsidRDefault="00FE5A63" w:rsidP="00E215A5">
            <w:pPr>
              <w:jc w:val="center"/>
              <w:rPr>
                <w:b/>
              </w:rPr>
            </w:pPr>
            <w:r w:rsidRPr="00385424">
              <w:rPr>
                <w:b/>
              </w:rPr>
              <w:t>10</w:t>
            </w:r>
          </w:p>
        </w:tc>
        <w:tc>
          <w:tcPr>
            <w:tcW w:w="1843" w:type="dxa"/>
            <w:tcBorders>
              <w:top w:val="single" w:sz="4" w:space="0" w:color="auto"/>
            </w:tcBorders>
          </w:tcPr>
          <w:p w:rsidR="00FE5A63" w:rsidRPr="00385424" w:rsidRDefault="00FE5A63" w:rsidP="00E215A5">
            <w:pPr>
              <w:jc w:val="center"/>
              <w:rPr>
                <w:b/>
              </w:rPr>
            </w:pPr>
            <w:r w:rsidRPr="00385424">
              <w:rPr>
                <w:b/>
              </w:rPr>
              <w:t>11</w:t>
            </w:r>
          </w:p>
        </w:tc>
      </w:tr>
      <w:tr w:rsidR="00FE5A63" w:rsidRPr="00385424" w:rsidTr="00E215A5">
        <w:tc>
          <w:tcPr>
            <w:tcW w:w="14992" w:type="dxa"/>
            <w:gridSpan w:val="11"/>
          </w:tcPr>
          <w:p w:rsidR="00FE5A63" w:rsidRPr="00385424" w:rsidRDefault="00FE5A63" w:rsidP="00E215A5">
            <w:pPr>
              <w:jc w:val="center"/>
              <w:rPr>
                <w:b/>
              </w:rPr>
            </w:pPr>
            <w:r w:rsidRPr="00385424">
              <w:rPr>
                <w:b/>
              </w:rPr>
              <w:t>1. Наименование «подуслуги» 1: Выдача порубочного билета</w:t>
            </w:r>
          </w:p>
        </w:tc>
      </w:tr>
      <w:tr w:rsidR="00FE5A63" w:rsidRPr="00385424" w:rsidTr="00E215A5">
        <w:tc>
          <w:tcPr>
            <w:tcW w:w="1525" w:type="dxa"/>
          </w:tcPr>
          <w:p w:rsidR="00FE5A63" w:rsidRPr="00385424" w:rsidRDefault="00FE5A63" w:rsidP="00E215A5">
            <w:pPr>
              <w:jc w:val="center"/>
            </w:pPr>
            <w:r w:rsidRPr="00385424">
              <w:t>30 дн.</w:t>
            </w:r>
          </w:p>
        </w:tc>
        <w:tc>
          <w:tcPr>
            <w:tcW w:w="1276" w:type="dxa"/>
          </w:tcPr>
          <w:p w:rsidR="00FE5A63" w:rsidRPr="00385424" w:rsidRDefault="00FE5A63" w:rsidP="00E215A5">
            <w:pPr>
              <w:jc w:val="center"/>
            </w:pPr>
            <w:r w:rsidRPr="00385424">
              <w:t>30 дн.</w:t>
            </w:r>
          </w:p>
        </w:tc>
        <w:tc>
          <w:tcPr>
            <w:tcW w:w="1418" w:type="dxa"/>
          </w:tcPr>
          <w:p w:rsidR="00FE5A63" w:rsidRPr="00385424" w:rsidRDefault="00FE5A63" w:rsidP="00E215A5">
            <w:r w:rsidRPr="00385424">
              <w:t>-заявление не соотве</w:t>
            </w:r>
            <w:r w:rsidRPr="00385424">
              <w:t>т</w:t>
            </w:r>
            <w:r w:rsidRPr="00385424">
              <w:t>ствует уст</w:t>
            </w:r>
            <w:r w:rsidRPr="00385424">
              <w:t>а</w:t>
            </w:r>
            <w:r w:rsidRPr="00385424">
              <w:t>новленной форме, не поддается прочтению или соде</w:t>
            </w:r>
            <w:r w:rsidRPr="00385424">
              <w:t>р</w:t>
            </w:r>
            <w:r w:rsidRPr="00385424">
              <w:t xml:space="preserve">жит </w:t>
            </w:r>
            <w:r w:rsidRPr="00385424">
              <w:lastRenderedPageBreak/>
              <w:t>неог</w:t>
            </w:r>
            <w:r w:rsidRPr="00385424">
              <w:t>о</w:t>
            </w:r>
            <w:r w:rsidRPr="00385424">
              <w:t>воренные заявителем зачеркив</w:t>
            </w:r>
            <w:r w:rsidRPr="00385424">
              <w:t>а</w:t>
            </w:r>
            <w:r w:rsidRPr="00385424">
              <w:t>ния, испра</w:t>
            </w:r>
            <w:r w:rsidRPr="00385424">
              <w:t>в</w:t>
            </w:r>
            <w:r w:rsidRPr="00385424">
              <w:t>ления, по</w:t>
            </w:r>
            <w:r w:rsidRPr="00385424">
              <w:t>д</w:t>
            </w:r>
            <w:r w:rsidRPr="00385424">
              <w:t>чистки;</w:t>
            </w:r>
          </w:p>
          <w:p w:rsidR="00FE5A63" w:rsidRPr="00385424" w:rsidRDefault="00FE5A63" w:rsidP="00E215A5">
            <w:r w:rsidRPr="00385424">
              <w:t>-подача з</w:t>
            </w:r>
            <w:r w:rsidRPr="00385424">
              <w:t>а</w:t>
            </w:r>
            <w:r w:rsidRPr="00385424">
              <w:t>явления  лицом, не уполном</w:t>
            </w:r>
            <w:r w:rsidRPr="00385424">
              <w:t>о</w:t>
            </w:r>
            <w:r w:rsidRPr="00385424">
              <w:t>ченным с</w:t>
            </w:r>
            <w:r w:rsidRPr="00385424">
              <w:t>о</w:t>
            </w:r>
            <w:r w:rsidRPr="00385424">
              <w:t>вершать т</w:t>
            </w:r>
            <w:r w:rsidRPr="00385424">
              <w:t>а</w:t>
            </w:r>
            <w:r w:rsidRPr="00385424">
              <w:t>кого рода действия.</w:t>
            </w:r>
          </w:p>
        </w:tc>
        <w:tc>
          <w:tcPr>
            <w:tcW w:w="1700" w:type="dxa"/>
          </w:tcPr>
          <w:p w:rsidR="00FE5A63" w:rsidRPr="00385424" w:rsidRDefault="00FE5A63" w:rsidP="00E215A5">
            <w:pPr>
              <w:ind w:left="-108" w:right="-109"/>
            </w:pPr>
            <w:r w:rsidRPr="00385424">
              <w:lastRenderedPageBreak/>
              <w:t>-отсутствие осн</w:t>
            </w:r>
            <w:r w:rsidRPr="00385424">
              <w:t>о</w:t>
            </w:r>
            <w:r w:rsidRPr="00385424">
              <w:t>ваний для рубки или проведения иных работ, св</w:t>
            </w:r>
            <w:r w:rsidRPr="00385424">
              <w:t>я</w:t>
            </w:r>
            <w:r w:rsidRPr="00385424">
              <w:t>занных с повре</w:t>
            </w:r>
            <w:r w:rsidRPr="00385424">
              <w:t>ж</w:t>
            </w:r>
            <w:r w:rsidRPr="00385424">
              <w:t>дением или уни</w:t>
            </w:r>
            <w:r w:rsidRPr="00385424">
              <w:t>ч</w:t>
            </w:r>
            <w:r w:rsidRPr="00385424">
              <w:t>тожением зел</w:t>
            </w:r>
            <w:r w:rsidRPr="00385424">
              <w:t>е</w:t>
            </w:r>
            <w:r w:rsidRPr="00385424">
              <w:t xml:space="preserve">ных насаждений, </w:t>
            </w:r>
            <w:r w:rsidRPr="00385424">
              <w:lastRenderedPageBreak/>
              <w:t>предусмотренных действующим законодательс</w:t>
            </w:r>
            <w:r w:rsidRPr="00385424">
              <w:t>т</w:t>
            </w:r>
            <w:r w:rsidRPr="00385424">
              <w:t>вом;</w:t>
            </w:r>
          </w:p>
          <w:p w:rsidR="00FE5A63" w:rsidRPr="00385424" w:rsidRDefault="00FE5A63" w:rsidP="00E215A5">
            <w:pPr>
              <w:ind w:left="-108" w:right="-109"/>
            </w:pPr>
            <w:r w:rsidRPr="00385424">
              <w:t>- несоответствие документов или сведений в них содержащихся фактическим обстоятельствам;</w:t>
            </w:r>
          </w:p>
          <w:p w:rsidR="00FE5A63" w:rsidRPr="00385424" w:rsidRDefault="00FE5A63" w:rsidP="00E215A5">
            <w:pPr>
              <w:ind w:left="-108" w:right="-109"/>
            </w:pPr>
            <w:r w:rsidRPr="00385424">
              <w:t>- возможность сохранения или пересадки наса</w:t>
            </w:r>
            <w:r w:rsidRPr="00385424">
              <w:t>ж</w:t>
            </w:r>
            <w:r w:rsidRPr="00385424">
              <w:t>дений, выявле</w:t>
            </w:r>
            <w:r w:rsidRPr="00385424">
              <w:t>н</w:t>
            </w:r>
            <w:r w:rsidRPr="00385424">
              <w:t>ная при их обсл</w:t>
            </w:r>
            <w:r w:rsidRPr="00385424">
              <w:t>е</w:t>
            </w:r>
            <w:r w:rsidRPr="00385424">
              <w:t>довании;</w:t>
            </w:r>
          </w:p>
          <w:p w:rsidR="00FE5A63" w:rsidRPr="00385424" w:rsidRDefault="00FE5A63" w:rsidP="00E215A5">
            <w:pPr>
              <w:ind w:left="-108" w:right="-109"/>
            </w:pPr>
            <w:r w:rsidRPr="00385424">
              <w:t>- заявление затр</w:t>
            </w:r>
            <w:r w:rsidRPr="00385424">
              <w:t>а</w:t>
            </w:r>
            <w:r w:rsidRPr="00385424">
              <w:t>гивает вопросы, которые не вх</w:t>
            </w:r>
            <w:r w:rsidRPr="00385424">
              <w:t>о</w:t>
            </w:r>
            <w:r w:rsidRPr="00385424">
              <w:t>дят в компете</w:t>
            </w:r>
            <w:r w:rsidRPr="00385424">
              <w:t>н</w:t>
            </w:r>
            <w:r w:rsidRPr="00385424">
              <w:t>цию  органа м</w:t>
            </w:r>
            <w:r w:rsidRPr="00385424">
              <w:t>е</w:t>
            </w:r>
            <w:r w:rsidRPr="00385424">
              <w:t>стного сам</w:t>
            </w:r>
            <w:r w:rsidRPr="00385424">
              <w:t>о</w:t>
            </w:r>
            <w:r w:rsidRPr="00385424">
              <w:t>управления;</w:t>
            </w:r>
          </w:p>
          <w:p w:rsidR="00FE5A63" w:rsidRPr="00385424" w:rsidRDefault="00FE5A63" w:rsidP="00E215A5">
            <w:pPr>
              <w:ind w:left="-108" w:right="-109"/>
            </w:pPr>
            <w:r w:rsidRPr="00385424">
              <w:t>- не подтвержд</w:t>
            </w:r>
            <w:r w:rsidRPr="00385424">
              <w:t>е</w:t>
            </w:r>
            <w:r w:rsidRPr="00385424">
              <w:t>ние платежа.</w:t>
            </w:r>
          </w:p>
        </w:tc>
        <w:tc>
          <w:tcPr>
            <w:tcW w:w="1032" w:type="dxa"/>
          </w:tcPr>
          <w:p w:rsidR="00FE5A63" w:rsidRPr="00385424" w:rsidRDefault="00FE5A63" w:rsidP="00E215A5">
            <w:pPr>
              <w:jc w:val="center"/>
            </w:pPr>
            <w:r w:rsidRPr="00385424">
              <w:lastRenderedPageBreak/>
              <w:t>нет</w:t>
            </w:r>
          </w:p>
        </w:tc>
        <w:tc>
          <w:tcPr>
            <w:tcW w:w="1094" w:type="dxa"/>
          </w:tcPr>
          <w:p w:rsidR="00FE5A63" w:rsidRPr="00385424" w:rsidRDefault="00FE5A63" w:rsidP="00E215A5">
            <w:pPr>
              <w:jc w:val="center"/>
            </w:pPr>
            <w:r w:rsidRPr="00385424">
              <w:t>__</w:t>
            </w:r>
          </w:p>
          <w:p w:rsidR="00FE5A63" w:rsidRPr="00385424" w:rsidRDefault="00FE5A63" w:rsidP="00E215A5"/>
        </w:tc>
        <w:tc>
          <w:tcPr>
            <w:tcW w:w="1135" w:type="dxa"/>
          </w:tcPr>
          <w:p w:rsidR="00FE5A63" w:rsidRPr="00385424" w:rsidRDefault="00FE5A63" w:rsidP="00E215A5">
            <w:pPr>
              <w:ind w:left="-107" w:right="-108"/>
            </w:pPr>
            <w:r w:rsidRPr="00385424">
              <w:t>Размер платы о</w:t>
            </w:r>
            <w:r w:rsidRPr="00385424">
              <w:t>п</w:t>
            </w:r>
            <w:r w:rsidRPr="00385424">
              <w:t>ределяется путём расчёта ко</w:t>
            </w:r>
            <w:r w:rsidRPr="00385424">
              <w:t>м</w:t>
            </w:r>
            <w:r w:rsidRPr="00385424">
              <w:t>пенсацио</w:t>
            </w:r>
            <w:r w:rsidRPr="00385424">
              <w:t>н</w:t>
            </w:r>
            <w:r w:rsidRPr="00385424">
              <w:t>ной сто</w:t>
            </w:r>
            <w:r w:rsidRPr="00385424">
              <w:t>и</w:t>
            </w:r>
            <w:r w:rsidRPr="00385424">
              <w:t>мости   зелёных насаждений</w:t>
            </w:r>
          </w:p>
        </w:tc>
        <w:tc>
          <w:tcPr>
            <w:tcW w:w="1134" w:type="dxa"/>
          </w:tcPr>
          <w:p w:rsidR="00FE5A63" w:rsidRPr="00385424" w:rsidRDefault="00FE5A63" w:rsidP="00E215A5"/>
        </w:tc>
        <w:tc>
          <w:tcPr>
            <w:tcW w:w="1275" w:type="dxa"/>
          </w:tcPr>
          <w:p w:rsidR="00FE5A63" w:rsidRPr="00385424" w:rsidRDefault="00FE5A63" w:rsidP="00E215A5">
            <w:pPr>
              <w:jc w:val="center"/>
            </w:pPr>
          </w:p>
        </w:tc>
        <w:tc>
          <w:tcPr>
            <w:tcW w:w="1560" w:type="dxa"/>
          </w:tcPr>
          <w:p w:rsidR="00FE5A63" w:rsidRPr="00385424" w:rsidRDefault="00FE5A63" w:rsidP="00E215A5">
            <w:r w:rsidRPr="00385424">
              <w:t xml:space="preserve">- в орган на бумажном носителе; </w:t>
            </w:r>
          </w:p>
          <w:p w:rsidR="00FE5A63" w:rsidRPr="00385424" w:rsidRDefault="00FE5A63" w:rsidP="00E215A5">
            <w:pPr>
              <w:ind w:left="-107" w:right="-108"/>
            </w:pPr>
            <w:r w:rsidRPr="00385424">
              <w:t>- посредством почтовой связи в орган;</w:t>
            </w:r>
          </w:p>
          <w:p w:rsidR="00FE5A63" w:rsidRPr="00385424" w:rsidRDefault="00FE5A63" w:rsidP="00E215A5">
            <w:r w:rsidRPr="00385424">
              <w:t xml:space="preserve">- в МФЦ на бумажном носителе; </w:t>
            </w:r>
          </w:p>
          <w:p w:rsidR="00FE5A63" w:rsidRPr="00385424" w:rsidRDefault="00FE5A63" w:rsidP="00E215A5">
            <w:r w:rsidRPr="00385424">
              <w:t>- через По</w:t>
            </w:r>
            <w:r w:rsidRPr="00385424">
              <w:t>р</w:t>
            </w:r>
            <w:r w:rsidRPr="00385424">
              <w:t xml:space="preserve">тал </w:t>
            </w:r>
            <w:r w:rsidRPr="00385424">
              <w:lastRenderedPageBreak/>
              <w:t>госуда</w:t>
            </w:r>
            <w:r w:rsidRPr="00385424">
              <w:t>р</w:t>
            </w:r>
            <w:r w:rsidRPr="00385424">
              <w:t>ственных и муниципал</w:t>
            </w:r>
            <w:r w:rsidRPr="00385424">
              <w:t>ь</w:t>
            </w:r>
            <w:r w:rsidRPr="00385424">
              <w:t>ных услуг Воронежской области</w:t>
            </w:r>
          </w:p>
          <w:p w:rsidR="00FE5A63" w:rsidRPr="00385424" w:rsidRDefault="00FE5A63" w:rsidP="00E215A5">
            <w:pPr>
              <w:ind w:left="-107" w:right="-108"/>
            </w:pPr>
            <w:r w:rsidRPr="00385424">
              <w:t>- Единый по</w:t>
            </w:r>
            <w:r w:rsidRPr="00385424">
              <w:t>р</w:t>
            </w:r>
            <w:r w:rsidRPr="00385424">
              <w:t>тал государс</w:t>
            </w:r>
            <w:r w:rsidRPr="00385424">
              <w:t>т</w:t>
            </w:r>
            <w:r w:rsidRPr="00385424">
              <w:t>венных и мун</w:t>
            </w:r>
            <w:r w:rsidRPr="00385424">
              <w:t>и</w:t>
            </w:r>
            <w:r w:rsidRPr="00385424">
              <w:t>ципальных у</w:t>
            </w:r>
            <w:r w:rsidRPr="00385424">
              <w:t>с</w:t>
            </w:r>
            <w:r w:rsidRPr="00385424">
              <w:t>луг</w:t>
            </w:r>
          </w:p>
        </w:tc>
        <w:tc>
          <w:tcPr>
            <w:tcW w:w="1843" w:type="dxa"/>
          </w:tcPr>
          <w:p w:rsidR="00FE5A63" w:rsidRPr="00385424" w:rsidRDefault="00FE5A63" w:rsidP="00E215A5">
            <w:r w:rsidRPr="00385424">
              <w:lastRenderedPageBreak/>
              <w:t>- в органе на б</w:t>
            </w:r>
            <w:r w:rsidRPr="00385424">
              <w:t>у</w:t>
            </w:r>
            <w:r w:rsidRPr="00385424">
              <w:t>мажном носит</w:t>
            </w:r>
            <w:r w:rsidRPr="00385424">
              <w:t>е</w:t>
            </w:r>
            <w:r w:rsidRPr="00385424">
              <w:t>ле;</w:t>
            </w:r>
          </w:p>
          <w:p w:rsidR="00FE5A63" w:rsidRPr="00385424" w:rsidRDefault="00FE5A63" w:rsidP="00E215A5">
            <w:r w:rsidRPr="00385424">
              <w:t>- почтовая связь;</w:t>
            </w:r>
          </w:p>
          <w:p w:rsidR="00FE5A63" w:rsidRPr="00385424" w:rsidRDefault="00FE5A63" w:rsidP="00E215A5">
            <w:r w:rsidRPr="00385424">
              <w:t>- в МФЦ на б</w:t>
            </w:r>
            <w:r w:rsidRPr="00385424">
              <w:t>у</w:t>
            </w:r>
            <w:r w:rsidRPr="00385424">
              <w:t>мажном носит</w:t>
            </w:r>
            <w:r w:rsidRPr="00385424">
              <w:t>е</w:t>
            </w:r>
            <w:r w:rsidRPr="00385424">
              <w:t>ле, полученном из органа</w:t>
            </w:r>
          </w:p>
        </w:tc>
      </w:tr>
      <w:tr w:rsidR="00FE5A63" w:rsidRPr="00385424" w:rsidTr="00E215A5">
        <w:tc>
          <w:tcPr>
            <w:tcW w:w="14992" w:type="dxa"/>
            <w:gridSpan w:val="11"/>
          </w:tcPr>
          <w:p w:rsidR="00FE5A63" w:rsidRPr="00385424" w:rsidRDefault="00FE5A63" w:rsidP="00E215A5">
            <w:pPr>
              <w:jc w:val="center"/>
            </w:pPr>
            <w:r w:rsidRPr="00385424">
              <w:rPr>
                <w:b/>
              </w:rPr>
              <w:lastRenderedPageBreak/>
              <w:t>2. Наименование «подуслуги» 2: Выдача разрешения на пересадку деревьев и кустарников</w:t>
            </w:r>
          </w:p>
        </w:tc>
      </w:tr>
      <w:tr w:rsidR="00FE5A63" w:rsidRPr="00385424" w:rsidTr="00E215A5">
        <w:tc>
          <w:tcPr>
            <w:tcW w:w="1525" w:type="dxa"/>
          </w:tcPr>
          <w:p w:rsidR="00FE5A63" w:rsidRPr="00385424" w:rsidRDefault="00FE5A63" w:rsidP="00E215A5">
            <w:pPr>
              <w:jc w:val="center"/>
            </w:pPr>
            <w:r w:rsidRPr="00385424">
              <w:lastRenderedPageBreak/>
              <w:t>30 дн.</w:t>
            </w:r>
          </w:p>
        </w:tc>
        <w:tc>
          <w:tcPr>
            <w:tcW w:w="1276" w:type="dxa"/>
          </w:tcPr>
          <w:p w:rsidR="00FE5A63" w:rsidRPr="00385424" w:rsidRDefault="00FE5A63" w:rsidP="00E215A5">
            <w:pPr>
              <w:jc w:val="center"/>
            </w:pPr>
            <w:r w:rsidRPr="00385424">
              <w:t>30 дн.</w:t>
            </w:r>
          </w:p>
        </w:tc>
        <w:tc>
          <w:tcPr>
            <w:tcW w:w="1418" w:type="dxa"/>
          </w:tcPr>
          <w:p w:rsidR="00FE5A63" w:rsidRPr="00385424" w:rsidRDefault="00FE5A63" w:rsidP="00E215A5">
            <w:r w:rsidRPr="00385424">
              <w:t>-заявление не соотве</w:t>
            </w:r>
            <w:r w:rsidRPr="00385424">
              <w:t>т</w:t>
            </w:r>
            <w:r w:rsidRPr="00385424">
              <w:t>ствует уст</w:t>
            </w:r>
            <w:r w:rsidRPr="00385424">
              <w:t>а</w:t>
            </w:r>
            <w:r w:rsidRPr="00385424">
              <w:t>новленной форме, не поддается прочтению или соде</w:t>
            </w:r>
            <w:r w:rsidRPr="00385424">
              <w:t>р</w:t>
            </w:r>
            <w:r w:rsidRPr="00385424">
              <w:t>жит неог</w:t>
            </w:r>
            <w:r w:rsidRPr="00385424">
              <w:t>о</w:t>
            </w:r>
            <w:r w:rsidRPr="00385424">
              <w:t>воренные заявителем зачеркив</w:t>
            </w:r>
            <w:r w:rsidRPr="00385424">
              <w:t>а</w:t>
            </w:r>
            <w:r w:rsidRPr="00385424">
              <w:t>ния, испра</w:t>
            </w:r>
            <w:r w:rsidRPr="00385424">
              <w:t>в</w:t>
            </w:r>
            <w:r w:rsidRPr="00385424">
              <w:t>ления, по</w:t>
            </w:r>
            <w:r w:rsidRPr="00385424">
              <w:t>д</w:t>
            </w:r>
            <w:r w:rsidRPr="00385424">
              <w:t>чистки;</w:t>
            </w:r>
          </w:p>
          <w:p w:rsidR="00FE5A63" w:rsidRPr="00385424" w:rsidRDefault="00FE5A63" w:rsidP="00E215A5">
            <w:r w:rsidRPr="00385424">
              <w:t>-подача з</w:t>
            </w:r>
            <w:r w:rsidRPr="00385424">
              <w:t>а</w:t>
            </w:r>
            <w:r w:rsidRPr="00385424">
              <w:t>явления  лицом, не уполном</w:t>
            </w:r>
            <w:r w:rsidRPr="00385424">
              <w:t>о</w:t>
            </w:r>
            <w:r w:rsidRPr="00385424">
              <w:t>ченным с</w:t>
            </w:r>
            <w:r w:rsidRPr="00385424">
              <w:t>о</w:t>
            </w:r>
            <w:r w:rsidRPr="00385424">
              <w:t>вершать т</w:t>
            </w:r>
            <w:r w:rsidRPr="00385424">
              <w:t>а</w:t>
            </w:r>
            <w:r w:rsidRPr="00385424">
              <w:t>кого рода действия.</w:t>
            </w:r>
          </w:p>
        </w:tc>
        <w:tc>
          <w:tcPr>
            <w:tcW w:w="1700" w:type="dxa"/>
          </w:tcPr>
          <w:p w:rsidR="00FE5A63" w:rsidRPr="00385424" w:rsidRDefault="00FE5A63" w:rsidP="00E215A5">
            <w:pPr>
              <w:ind w:left="-108" w:right="-109"/>
            </w:pPr>
            <w:r w:rsidRPr="00385424">
              <w:t>- несоответствие документов или сведений в них содержащихся фактическим обстоятельствам;</w:t>
            </w:r>
          </w:p>
          <w:p w:rsidR="00FE5A63" w:rsidRPr="00385424" w:rsidRDefault="00FE5A63" w:rsidP="00E215A5">
            <w:pPr>
              <w:ind w:left="-108" w:right="-109"/>
            </w:pPr>
            <w:r w:rsidRPr="00385424">
              <w:t>- несоответствие обрезки, переса</w:t>
            </w:r>
            <w:r w:rsidRPr="00385424">
              <w:t>д</w:t>
            </w:r>
            <w:r w:rsidRPr="00385424">
              <w:t>ки сезонности работ, видовым биологическим особенностям насаждений;</w:t>
            </w:r>
          </w:p>
          <w:p w:rsidR="00FE5A63" w:rsidRPr="00385424" w:rsidRDefault="00FE5A63" w:rsidP="00E215A5">
            <w:pPr>
              <w:ind w:left="-108" w:right="-109"/>
            </w:pPr>
            <w:r w:rsidRPr="00385424">
              <w:t>- заявление затр</w:t>
            </w:r>
            <w:r w:rsidRPr="00385424">
              <w:t>а</w:t>
            </w:r>
            <w:r w:rsidRPr="00385424">
              <w:t>гивает вопросы, которые не вх</w:t>
            </w:r>
            <w:r w:rsidRPr="00385424">
              <w:t>о</w:t>
            </w:r>
            <w:r w:rsidRPr="00385424">
              <w:t>дят в компете</w:t>
            </w:r>
            <w:r w:rsidRPr="00385424">
              <w:t>н</w:t>
            </w:r>
            <w:r w:rsidRPr="00385424">
              <w:t>цию  органа м</w:t>
            </w:r>
            <w:r w:rsidRPr="00385424">
              <w:t>е</w:t>
            </w:r>
            <w:r w:rsidRPr="00385424">
              <w:t>стного сам</w:t>
            </w:r>
            <w:r w:rsidRPr="00385424">
              <w:t>о</w:t>
            </w:r>
            <w:r w:rsidRPr="00385424">
              <w:t>управления;</w:t>
            </w:r>
          </w:p>
        </w:tc>
        <w:tc>
          <w:tcPr>
            <w:tcW w:w="1032" w:type="dxa"/>
          </w:tcPr>
          <w:p w:rsidR="00FE5A63" w:rsidRPr="00385424" w:rsidRDefault="00FE5A63" w:rsidP="00E215A5">
            <w:pPr>
              <w:jc w:val="center"/>
            </w:pPr>
            <w:r w:rsidRPr="00385424">
              <w:t>нет</w:t>
            </w:r>
          </w:p>
        </w:tc>
        <w:tc>
          <w:tcPr>
            <w:tcW w:w="1094" w:type="dxa"/>
          </w:tcPr>
          <w:p w:rsidR="00FE5A63" w:rsidRPr="00385424" w:rsidRDefault="00FE5A63" w:rsidP="00E215A5">
            <w:pPr>
              <w:jc w:val="center"/>
            </w:pPr>
            <w:r w:rsidRPr="00385424">
              <w:t>__</w:t>
            </w:r>
          </w:p>
          <w:p w:rsidR="00FE5A63" w:rsidRPr="00385424" w:rsidRDefault="00FE5A63" w:rsidP="00E215A5"/>
        </w:tc>
        <w:tc>
          <w:tcPr>
            <w:tcW w:w="1135" w:type="dxa"/>
          </w:tcPr>
          <w:p w:rsidR="00FE5A63" w:rsidRPr="00385424" w:rsidRDefault="00FE5A63" w:rsidP="00E215A5">
            <w:r w:rsidRPr="00385424">
              <w:t>Размер платы опред</w:t>
            </w:r>
            <w:r w:rsidRPr="00385424">
              <w:t>е</w:t>
            </w:r>
            <w:r w:rsidRPr="00385424">
              <w:t>ляется путём расчёта компе</w:t>
            </w:r>
            <w:r w:rsidRPr="00385424">
              <w:t>н</w:t>
            </w:r>
            <w:r w:rsidRPr="00385424">
              <w:t>сацио</w:t>
            </w:r>
            <w:r w:rsidRPr="00385424">
              <w:t>н</w:t>
            </w:r>
            <w:r w:rsidRPr="00385424">
              <w:t>ной стоим</w:t>
            </w:r>
            <w:r w:rsidRPr="00385424">
              <w:t>о</w:t>
            </w:r>
            <w:r w:rsidRPr="00385424">
              <w:t>сти   з</w:t>
            </w:r>
            <w:r w:rsidRPr="00385424">
              <w:t>е</w:t>
            </w:r>
            <w:r w:rsidRPr="00385424">
              <w:t>лёных насажд</w:t>
            </w:r>
            <w:r w:rsidRPr="00385424">
              <w:t>е</w:t>
            </w:r>
            <w:r w:rsidRPr="00385424">
              <w:t>ний</w:t>
            </w:r>
          </w:p>
        </w:tc>
        <w:tc>
          <w:tcPr>
            <w:tcW w:w="1134" w:type="dxa"/>
          </w:tcPr>
          <w:p w:rsidR="00FE5A63" w:rsidRPr="00385424" w:rsidRDefault="00FE5A63" w:rsidP="00E215A5"/>
        </w:tc>
        <w:tc>
          <w:tcPr>
            <w:tcW w:w="1275" w:type="dxa"/>
          </w:tcPr>
          <w:p w:rsidR="00FE5A63" w:rsidRPr="00385424" w:rsidRDefault="00FE5A63" w:rsidP="00E215A5">
            <w:pPr>
              <w:jc w:val="center"/>
            </w:pPr>
          </w:p>
        </w:tc>
        <w:tc>
          <w:tcPr>
            <w:tcW w:w="1560" w:type="dxa"/>
          </w:tcPr>
          <w:p w:rsidR="00FE5A63" w:rsidRPr="00385424" w:rsidRDefault="00FE5A63" w:rsidP="00E215A5">
            <w:r w:rsidRPr="00385424">
              <w:t xml:space="preserve">- в орган на бумажном носителе; </w:t>
            </w:r>
          </w:p>
          <w:p w:rsidR="00FE5A63" w:rsidRPr="00385424" w:rsidRDefault="00FE5A63" w:rsidP="00E215A5">
            <w:r w:rsidRPr="00385424">
              <w:t>- посредством почтовой св</w:t>
            </w:r>
            <w:r w:rsidRPr="00385424">
              <w:t>я</w:t>
            </w:r>
            <w:r w:rsidRPr="00385424">
              <w:t>зи в орган;</w:t>
            </w:r>
          </w:p>
          <w:p w:rsidR="00FE5A63" w:rsidRPr="00385424" w:rsidRDefault="00FE5A63" w:rsidP="00E215A5">
            <w:r w:rsidRPr="00385424">
              <w:t xml:space="preserve">- в МФЦ на бумажном носителе; </w:t>
            </w:r>
          </w:p>
          <w:p w:rsidR="00FE5A63" w:rsidRPr="00385424" w:rsidRDefault="00FE5A63" w:rsidP="00E215A5">
            <w:r w:rsidRPr="00385424">
              <w:t>- через По</w:t>
            </w:r>
            <w:r w:rsidRPr="00385424">
              <w:t>р</w:t>
            </w:r>
            <w:r w:rsidRPr="00385424">
              <w:t>тал госуда</w:t>
            </w:r>
            <w:r w:rsidRPr="00385424">
              <w:t>р</w:t>
            </w:r>
            <w:r w:rsidRPr="00385424">
              <w:t>ственных и муниципал</w:t>
            </w:r>
            <w:r w:rsidRPr="00385424">
              <w:t>ь</w:t>
            </w:r>
            <w:r w:rsidRPr="00385424">
              <w:t>ных услуг Воронежской области</w:t>
            </w:r>
          </w:p>
          <w:p w:rsidR="00FE5A63" w:rsidRPr="00385424" w:rsidRDefault="00FE5A63" w:rsidP="00E215A5">
            <w:pPr>
              <w:ind w:left="-107" w:right="-108"/>
            </w:pPr>
            <w:r w:rsidRPr="00385424">
              <w:t>- Единый по</w:t>
            </w:r>
            <w:r w:rsidRPr="00385424">
              <w:t>р</w:t>
            </w:r>
            <w:r w:rsidRPr="00385424">
              <w:t>тал государт</w:t>
            </w:r>
            <w:r w:rsidRPr="00385424">
              <w:t>с</w:t>
            </w:r>
            <w:r w:rsidRPr="00385424">
              <w:t>венных и мун</w:t>
            </w:r>
            <w:r w:rsidRPr="00385424">
              <w:t>и</w:t>
            </w:r>
            <w:r w:rsidRPr="00385424">
              <w:t>ципальных у</w:t>
            </w:r>
            <w:r w:rsidRPr="00385424">
              <w:t>с</w:t>
            </w:r>
            <w:r w:rsidRPr="00385424">
              <w:t>луг</w:t>
            </w:r>
          </w:p>
        </w:tc>
        <w:tc>
          <w:tcPr>
            <w:tcW w:w="1843" w:type="dxa"/>
          </w:tcPr>
          <w:p w:rsidR="00FE5A63" w:rsidRPr="00385424" w:rsidRDefault="00FE5A63" w:rsidP="00E215A5">
            <w:r w:rsidRPr="00385424">
              <w:t>- в органе на б</w:t>
            </w:r>
            <w:r w:rsidRPr="00385424">
              <w:t>у</w:t>
            </w:r>
            <w:r w:rsidRPr="00385424">
              <w:t>мажном носит</w:t>
            </w:r>
            <w:r w:rsidRPr="00385424">
              <w:t>е</w:t>
            </w:r>
            <w:r w:rsidRPr="00385424">
              <w:t>ле;</w:t>
            </w:r>
          </w:p>
          <w:p w:rsidR="00FE5A63" w:rsidRPr="00385424" w:rsidRDefault="00FE5A63" w:rsidP="00E215A5">
            <w:r w:rsidRPr="00385424">
              <w:t>- почтовая связь;</w:t>
            </w:r>
          </w:p>
          <w:p w:rsidR="00FE5A63" w:rsidRPr="00385424" w:rsidRDefault="00FE5A63" w:rsidP="00E215A5">
            <w:r w:rsidRPr="00385424">
              <w:t>- в МФЦ на б</w:t>
            </w:r>
            <w:r w:rsidRPr="00385424">
              <w:t>у</w:t>
            </w:r>
            <w:r w:rsidRPr="00385424">
              <w:t>мажном носит</w:t>
            </w:r>
            <w:r w:rsidRPr="00385424">
              <w:t>е</w:t>
            </w:r>
            <w:r w:rsidRPr="00385424">
              <w:t>ле, полученном из органа</w:t>
            </w:r>
          </w:p>
        </w:tc>
      </w:tr>
    </w:tbl>
    <w:p w:rsidR="00FE5A63" w:rsidRPr="00385424" w:rsidRDefault="00FE5A63" w:rsidP="00FE5A63">
      <w:pPr>
        <w:rPr>
          <w:b/>
        </w:rPr>
      </w:pPr>
      <w:r w:rsidRPr="00385424">
        <w:rPr>
          <w:b/>
        </w:rPr>
        <w:br w:type="page"/>
      </w:r>
    </w:p>
    <w:p w:rsidR="00FE5A63" w:rsidRPr="00385424" w:rsidRDefault="00FE5A63" w:rsidP="00FE5A63">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3. «СВЕДЕНИЯ О ЗАЯВИТЕЛЯХ «ПОДУСЛУГИ»</w:t>
      </w:r>
    </w:p>
    <w:tbl>
      <w:tblPr>
        <w:tblStyle w:val="a4"/>
        <w:tblW w:w="14992" w:type="dxa"/>
        <w:tblLayout w:type="fixed"/>
        <w:tblLook w:val="04A0"/>
      </w:tblPr>
      <w:tblGrid>
        <w:gridCol w:w="657"/>
        <w:gridCol w:w="1719"/>
        <w:gridCol w:w="2100"/>
        <w:gridCol w:w="2272"/>
        <w:gridCol w:w="1701"/>
        <w:gridCol w:w="1843"/>
        <w:gridCol w:w="1980"/>
        <w:gridCol w:w="2720"/>
      </w:tblGrid>
      <w:tr w:rsidR="00FE5A63" w:rsidRPr="00385424" w:rsidTr="00E215A5">
        <w:tc>
          <w:tcPr>
            <w:tcW w:w="657" w:type="dxa"/>
          </w:tcPr>
          <w:p w:rsidR="00FE5A63" w:rsidRPr="00385424" w:rsidRDefault="00FE5A63" w:rsidP="00E215A5">
            <w:pPr>
              <w:jc w:val="center"/>
              <w:rPr>
                <w:b/>
              </w:rPr>
            </w:pPr>
            <w:r w:rsidRPr="00385424">
              <w:rPr>
                <w:b/>
              </w:rPr>
              <w:t>№ п/п</w:t>
            </w:r>
          </w:p>
        </w:tc>
        <w:tc>
          <w:tcPr>
            <w:tcW w:w="1719" w:type="dxa"/>
          </w:tcPr>
          <w:p w:rsidR="00FE5A63" w:rsidRPr="00385424" w:rsidRDefault="00FE5A63" w:rsidP="00E215A5">
            <w:pPr>
              <w:jc w:val="center"/>
              <w:rPr>
                <w:b/>
              </w:rPr>
            </w:pPr>
            <w:r w:rsidRPr="00385424">
              <w:rPr>
                <w:b/>
              </w:rPr>
              <w:t>Категории лиц, имеющих право на получение «п</w:t>
            </w:r>
            <w:r w:rsidRPr="00385424">
              <w:rPr>
                <w:b/>
              </w:rPr>
              <w:t>о</w:t>
            </w:r>
            <w:r w:rsidRPr="00385424">
              <w:rPr>
                <w:b/>
              </w:rPr>
              <w:t>дуслуги»</w:t>
            </w:r>
          </w:p>
        </w:tc>
        <w:tc>
          <w:tcPr>
            <w:tcW w:w="2100" w:type="dxa"/>
          </w:tcPr>
          <w:p w:rsidR="00FE5A63" w:rsidRPr="00385424" w:rsidRDefault="00FE5A63" w:rsidP="00E215A5">
            <w:pPr>
              <w:jc w:val="center"/>
              <w:rPr>
                <w:b/>
              </w:rPr>
            </w:pPr>
            <w:r w:rsidRPr="00385424">
              <w:rPr>
                <w:b/>
              </w:rPr>
              <w:t>Документ, по</w:t>
            </w:r>
            <w:r w:rsidRPr="00385424">
              <w:rPr>
                <w:b/>
              </w:rPr>
              <w:t>д</w:t>
            </w:r>
            <w:r w:rsidRPr="00385424">
              <w:rPr>
                <w:b/>
              </w:rPr>
              <w:t>тверждающий правомочие за</w:t>
            </w:r>
            <w:r w:rsidRPr="00385424">
              <w:rPr>
                <w:b/>
              </w:rPr>
              <w:t>я</w:t>
            </w:r>
            <w:r w:rsidRPr="00385424">
              <w:rPr>
                <w:b/>
              </w:rPr>
              <w:t>вителя соответс</w:t>
            </w:r>
            <w:r w:rsidRPr="00385424">
              <w:rPr>
                <w:b/>
              </w:rPr>
              <w:t>т</w:t>
            </w:r>
            <w:r w:rsidRPr="00385424">
              <w:rPr>
                <w:b/>
              </w:rPr>
              <w:t>вующей катег</w:t>
            </w:r>
            <w:r w:rsidRPr="00385424">
              <w:rPr>
                <w:b/>
              </w:rPr>
              <w:t>о</w:t>
            </w:r>
            <w:r w:rsidRPr="00385424">
              <w:rPr>
                <w:b/>
              </w:rPr>
              <w:t>рии на получение «подуслуги»</w:t>
            </w:r>
          </w:p>
        </w:tc>
        <w:tc>
          <w:tcPr>
            <w:tcW w:w="2272" w:type="dxa"/>
          </w:tcPr>
          <w:p w:rsidR="00FE5A63" w:rsidRPr="00385424" w:rsidRDefault="00FE5A63" w:rsidP="00E215A5">
            <w:pPr>
              <w:jc w:val="center"/>
              <w:rPr>
                <w:b/>
              </w:rPr>
            </w:pPr>
            <w:r w:rsidRPr="00385424">
              <w:rPr>
                <w:b/>
              </w:rPr>
              <w:t>Установленные требования к документу, подтве</w:t>
            </w:r>
            <w:r w:rsidRPr="00385424">
              <w:rPr>
                <w:b/>
              </w:rPr>
              <w:t>р</w:t>
            </w:r>
            <w:r w:rsidRPr="00385424">
              <w:rPr>
                <w:b/>
              </w:rPr>
              <w:t>ждающему прав</w:t>
            </w:r>
            <w:r w:rsidRPr="00385424">
              <w:rPr>
                <w:b/>
              </w:rPr>
              <w:t>о</w:t>
            </w:r>
            <w:r w:rsidRPr="00385424">
              <w:rPr>
                <w:b/>
              </w:rPr>
              <w:t>мочие заявителя соответствующей категории на пол</w:t>
            </w:r>
            <w:r w:rsidRPr="00385424">
              <w:rPr>
                <w:b/>
              </w:rPr>
              <w:t>у</w:t>
            </w:r>
            <w:r w:rsidRPr="00385424">
              <w:rPr>
                <w:b/>
              </w:rPr>
              <w:t>чение «подуслуги»</w:t>
            </w:r>
          </w:p>
        </w:tc>
        <w:tc>
          <w:tcPr>
            <w:tcW w:w="1701" w:type="dxa"/>
          </w:tcPr>
          <w:p w:rsidR="00FE5A63" w:rsidRPr="00385424" w:rsidRDefault="00FE5A63" w:rsidP="00E215A5">
            <w:pPr>
              <w:jc w:val="center"/>
              <w:rPr>
                <w:b/>
              </w:rPr>
            </w:pPr>
            <w:r w:rsidRPr="00385424">
              <w:rPr>
                <w:b/>
              </w:rPr>
              <w:t>Наличие во</w:t>
            </w:r>
            <w:r w:rsidRPr="00385424">
              <w:rPr>
                <w:b/>
              </w:rPr>
              <w:t>з</w:t>
            </w:r>
            <w:r w:rsidRPr="00385424">
              <w:rPr>
                <w:b/>
              </w:rPr>
              <w:t>можности подачи заявл</w:t>
            </w:r>
            <w:r w:rsidRPr="00385424">
              <w:rPr>
                <w:b/>
              </w:rPr>
              <w:t>е</w:t>
            </w:r>
            <w:r w:rsidRPr="00385424">
              <w:rPr>
                <w:b/>
              </w:rPr>
              <w:t>ния на пр</w:t>
            </w:r>
            <w:r w:rsidRPr="00385424">
              <w:rPr>
                <w:b/>
              </w:rPr>
              <w:t>е</w:t>
            </w:r>
            <w:r w:rsidRPr="00385424">
              <w:rPr>
                <w:b/>
              </w:rPr>
              <w:t>доставление «подуслуги» представит</w:t>
            </w:r>
            <w:r w:rsidRPr="00385424">
              <w:rPr>
                <w:b/>
              </w:rPr>
              <w:t>е</w:t>
            </w:r>
            <w:r w:rsidRPr="00385424">
              <w:rPr>
                <w:b/>
              </w:rPr>
              <w:t>лями заявит</w:t>
            </w:r>
            <w:r w:rsidRPr="00385424">
              <w:rPr>
                <w:b/>
              </w:rPr>
              <w:t>е</w:t>
            </w:r>
            <w:r w:rsidRPr="00385424">
              <w:rPr>
                <w:b/>
              </w:rPr>
              <w:t>ля</w:t>
            </w:r>
          </w:p>
        </w:tc>
        <w:tc>
          <w:tcPr>
            <w:tcW w:w="1843" w:type="dxa"/>
          </w:tcPr>
          <w:p w:rsidR="00FE5A63" w:rsidRPr="00385424" w:rsidRDefault="00FE5A63" w:rsidP="00E215A5">
            <w:pPr>
              <w:jc w:val="center"/>
              <w:rPr>
                <w:b/>
              </w:rPr>
            </w:pPr>
            <w:r w:rsidRPr="00385424">
              <w:rPr>
                <w:b/>
              </w:rPr>
              <w:t>Исчерпыва</w:t>
            </w:r>
            <w:r w:rsidRPr="00385424">
              <w:rPr>
                <w:b/>
              </w:rPr>
              <w:t>ю</w:t>
            </w:r>
            <w:r w:rsidRPr="00385424">
              <w:rPr>
                <w:b/>
              </w:rPr>
              <w:t>щий перечень лиц, имеющих право на подачу заявления от имени заявит</w:t>
            </w:r>
            <w:r w:rsidRPr="00385424">
              <w:rPr>
                <w:b/>
              </w:rPr>
              <w:t>е</w:t>
            </w:r>
            <w:r w:rsidRPr="00385424">
              <w:rPr>
                <w:b/>
              </w:rPr>
              <w:t>ля</w:t>
            </w:r>
          </w:p>
        </w:tc>
        <w:tc>
          <w:tcPr>
            <w:tcW w:w="1980" w:type="dxa"/>
          </w:tcPr>
          <w:p w:rsidR="00FE5A63" w:rsidRPr="00385424" w:rsidRDefault="00FE5A63" w:rsidP="00E215A5">
            <w:pPr>
              <w:jc w:val="center"/>
              <w:rPr>
                <w:b/>
              </w:rPr>
            </w:pPr>
            <w:r w:rsidRPr="00385424">
              <w:rPr>
                <w:b/>
              </w:rPr>
              <w:t>Наименование документа, по</w:t>
            </w:r>
            <w:r w:rsidRPr="00385424">
              <w:rPr>
                <w:b/>
              </w:rPr>
              <w:t>д</w:t>
            </w:r>
            <w:r w:rsidRPr="00385424">
              <w:rPr>
                <w:b/>
              </w:rPr>
              <w:t>тверждающего право подачи заявления от имени заявителя</w:t>
            </w:r>
          </w:p>
        </w:tc>
        <w:tc>
          <w:tcPr>
            <w:tcW w:w="2720" w:type="dxa"/>
          </w:tcPr>
          <w:p w:rsidR="00FE5A63" w:rsidRPr="00385424" w:rsidRDefault="00FE5A63" w:rsidP="00E215A5">
            <w:pPr>
              <w:jc w:val="center"/>
              <w:rPr>
                <w:b/>
              </w:rPr>
            </w:pPr>
            <w:r w:rsidRPr="00385424">
              <w:rPr>
                <w:b/>
              </w:rPr>
              <w:t>Установленные треб</w:t>
            </w:r>
            <w:r w:rsidRPr="00385424">
              <w:rPr>
                <w:b/>
              </w:rPr>
              <w:t>о</w:t>
            </w:r>
            <w:r w:rsidRPr="00385424">
              <w:rPr>
                <w:b/>
              </w:rPr>
              <w:t>вания к документу, по</w:t>
            </w:r>
            <w:r w:rsidRPr="00385424">
              <w:rPr>
                <w:b/>
              </w:rPr>
              <w:t>д</w:t>
            </w:r>
            <w:r w:rsidRPr="00385424">
              <w:rPr>
                <w:b/>
              </w:rPr>
              <w:t>тверждающему право подачи заявления от имени заявителя</w:t>
            </w:r>
          </w:p>
        </w:tc>
      </w:tr>
      <w:tr w:rsidR="00FE5A63" w:rsidRPr="00385424" w:rsidTr="00E215A5">
        <w:tc>
          <w:tcPr>
            <w:tcW w:w="657" w:type="dxa"/>
          </w:tcPr>
          <w:p w:rsidR="00FE5A63" w:rsidRPr="00385424" w:rsidRDefault="00FE5A63" w:rsidP="00E215A5">
            <w:pPr>
              <w:jc w:val="center"/>
              <w:rPr>
                <w:b/>
              </w:rPr>
            </w:pPr>
            <w:r w:rsidRPr="00385424">
              <w:rPr>
                <w:b/>
              </w:rPr>
              <w:t>1</w:t>
            </w:r>
          </w:p>
        </w:tc>
        <w:tc>
          <w:tcPr>
            <w:tcW w:w="1719" w:type="dxa"/>
          </w:tcPr>
          <w:p w:rsidR="00FE5A63" w:rsidRPr="00385424" w:rsidRDefault="00FE5A63" w:rsidP="00E215A5">
            <w:pPr>
              <w:jc w:val="center"/>
              <w:rPr>
                <w:b/>
              </w:rPr>
            </w:pPr>
            <w:r w:rsidRPr="00385424">
              <w:rPr>
                <w:b/>
              </w:rPr>
              <w:t>2</w:t>
            </w:r>
          </w:p>
        </w:tc>
        <w:tc>
          <w:tcPr>
            <w:tcW w:w="2100" w:type="dxa"/>
          </w:tcPr>
          <w:p w:rsidR="00FE5A63" w:rsidRPr="00385424" w:rsidRDefault="00FE5A63" w:rsidP="00E215A5">
            <w:pPr>
              <w:jc w:val="center"/>
              <w:rPr>
                <w:b/>
              </w:rPr>
            </w:pPr>
            <w:r w:rsidRPr="00385424">
              <w:rPr>
                <w:b/>
              </w:rPr>
              <w:t>3</w:t>
            </w:r>
          </w:p>
        </w:tc>
        <w:tc>
          <w:tcPr>
            <w:tcW w:w="2272" w:type="dxa"/>
          </w:tcPr>
          <w:p w:rsidR="00FE5A63" w:rsidRPr="00385424" w:rsidRDefault="00FE5A63" w:rsidP="00E215A5">
            <w:pPr>
              <w:jc w:val="center"/>
              <w:rPr>
                <w:b/>
              </w:rPr>
            </w:pPr>
            <w:r w:rsidRPr="00385424">
              <w:rPr>
                <w:b/>
              </w:rPr>
              <w:t>4</w:t>
            </w:r>
          </w:p>
        </w:tc>
        <w:tc>
          <w:tcPr>
            <w:tcW w:w="1701" w:type="dxa"/>
          </w:tcPr>
          <w:p w:rsidR="00FE5A63" w:rsidRPr="00385424" w:rsidRDefault="00FE5A63" w:rsidP="00E215A5">
            <w:pPr>
              <w:jc w:val="center"/>
              <w:rPr>
                <w:b/>
              </w:rPr>
            </w:pPr>
            <w:r w:rsidRPr="00385424">
              <w:rPr>
                <w:b/>
              </w:rPr>
              <w:t>5</w:t>
            </w:r>
          </w:p>
        </w:tc>
        <w:tc>
          <w:tcPr>
            <w:tcW w:w="1843" w:type="dxa"/>
          </w:tcPr>
          <w:p w:rsidR="00FE5A63" w:rsidRPr="00385424" w:rsidRDefault="00FE5A63" w:rsidP="00E215A5">
            <w:pPr>
              <w:jc w:val="center"/>
              <w:rPr>
                <w:b/>
              </w:rPr>
            </w:pPr>
            <w:r w:rsidRPr="00385424">
              <w:rPr>
                <w:b/>
              </w:rPr>
              <w:t>6</w:t>
            </w:r>
          </w:p>
        </w:tc>
        <w:tc>
          <w:tcPr>
            <w:tcW w:w="1980" w:type="dxa"/>
          </w:tcPr>
          <w:p w:rsidR="00FE5A63" w:rsidRPr="00385424" w:rsidRDefault="00FE5A63" w:rsidP="00E215A5">
            <w:pPr>
              <w:jc w:val="center"/>
              <w:rPr>
                <w:b/>
              </w:rPr>
            </w:pPr>
            <w:r w:rsidRPr="00385424">
              <w:rPr>
                <w:b/>
              </w:rPr>
              <w:t>7</w:t>
            </w:r>
          </w:p>
        </w:tc>
        <w:tc>
          <w:tcPr>
            <w:tcW w:w="2720" w:type="dxa"/>
          </w:tcPr>
          <w:p w:rsidR="00FE5A63" w:rsidRPr="00385424" w:rsidRDefault="00FE5A63" w:rsidP="00E215A5">
            <w:pPr>
              <w:jc w:val="center"/>
              <w:rPr>
                <w:b/>
              </w:rPr>
            </w:pPr>
            <w:r w:rsidRPr="00385424">
              <w:rPr>
                <w:b/>
              </w:rPr>
              <w:t>8</w:t>
            </w:r>
          </w:p>
        </w:tc>
      </w:tr>
      <w:tr w:rsidR="00FE5A63" w:rsidRPr="00385424" w:rsidTr="00E215A5">
        <w:tc>
          <w:tcPr>
            <w:tcW w:w="14992" w:type="dxa"/>
            <w:gridSpan w:val="8"/>
          </w:tcPr>
          <w:p w:rsidR="00FE5A63" w:rsidRPr="00385424" w:rsidRDefault="00FE5A63" w:rsidP="00E215A5">
            <w:pPr>
              <w:jc w:val="center"/>
              <w:rPr>
                <w:b/>
              </w:rPr>
            </w:pPr>
            <w:r w:rsidRPr="00385424">
              <w:rPr>
                <w:b/>
              </w:rPr>
              <w:t>1. Наименование «подуслуги» 1: Выдача порубочного билета</w:t>
            </w:r>
          </w:p>
        </w:tc>
      </w:tr>
      <w:tr w:rsidR="00FE5A63" w:rsidRPr="00385424" w:rsidTr="00E215A5">
        <w:trPr>
          <w:trHeight w:val="643"/>
        </w:trPr>
        <w:tc>
          <w:tcPr>
            <w:tcW w:w="657" w:type="dxa"/>
            <w:vMerge w:val="restart"/>
          </w:tcPr>
          <w:p w:rsidR="00FE5A63" w:rsidRPr="00385424" w:rsidRDefault="00FE5A63" w:rsidP="00E215A5">
            <w:pPr>
              <w:jc w:val="center"/>
            </w:pPr>
            <w:r w:rsidRPr="00385424">
              <w:t>1.</w:t>
            </w:r>
          </w:p>
        </w:tc>
        <w:tc>
          <w:tcPr>
            <w:tcW w:w="1719" w:type="dxa"/>
            <w:vMerge w:val="restart"/>
          </w:tcPr>
          <w:p w:rsidR="00FE5A63" w:rsidRPr="00385424" w:rsidRDefault="00FE5A63" w:rsidP="00E215A5">
            <w:r w:rsidRPr="00385424">
              <w:t>Физическое лицо</w:t>
            </w:r>
          </w:p>
        </w:tc>
        <w:tc>
          <w:tcPr>
            <w:tcW w:w="2100" w:type="dxa"/>
            <w:vMerge w:val="restart"/>
          </w:tcPr>
          <w:p w:rsidR="00FE5A63" w:rsidRPr="00385424" w:rsidRDefault="00FE5A63" w:rsidP="00E215A5">
            <w:pPr>
              <w:autoSpaceDE w:val="0"/>
              <w:autoSpaceDN w:val="0"/>
              <w:adjustRightInd w:val="0"/>
            </w:pPr>
            <w:r w:rsidRPr="00385424">
              <w:t>Документ, удост</w:t>
            </w:r>
            <w:r w:rsidRPr="00385424">
              <w:t>о</w:t>
            </w:r>
            <w:r w:rsidRPr="00385424">
              <w:t>веряющий ли</w:t>
            </w:r>
            <w:r w:rsidRPr="00385424">
              <w:t>ч</w:t>
            </w:r>
            <w:r w:rsidRPr="00385424">
              <w:t>ность</w:t>
            </w:r>
          </w:p>
        </w:tc>
        <w:tc>
          <w:tcPr>
            <w:tcW w:w="2272" w:type="dxa"/>
            <w:vMerge w:val="restart"/>
          </w:tcPr>
          <w:p w:rsidR="00FE5A63" w:rsidRPr="00385424" w:rsidRDefault="00FE5A63" w:rsidP="00E215A5">
            <w:r w:rsidRPr="00D8209D">
              <w:t>Должен быть изг</w:t>
            </w:r>
            <w:r w:rsidRPr="00D8209D">
              <w:t>о</w:t>
            </w:r>
            <w:r w:rsidRPr="00D8209D">
              <w:t>товлен на официал</w:t>
            </w:r>
            <w:r w:rsidRPr="00D8209D">
              <w:t>ь</w:t>
            </w:r>
            <w:r w:rsidRPr="00D8209D">
              <w:t>ном бланке и соо</w:t>
            </w:r>
            <w:r w:rsidRPr="00D8209D">
              <w:t>т</w:t>
            </w:r>
            <w:r w:rsidRPr="00D8209D">
              <w:t>ветствовать устано</w:t>
            </w:r>
            <w:r w:rsidRPr="00D8209D">
              <w:t>в</w:t>
            </w:r>
            <w:r w:rsidRPr="00D8209D">
              <w:t>ленным требованиям, в том числе Полож</w:t>
            </w:r>
            <w:r w:rsidRPr="00D8209D">
              <w:t>е</w:t>
            </w:r>
            <w:r w:rsidRPr="00D8209D">
              <w:t>ния о паспорте гра</w:t>
            </w:r>
            <w:r w:rsidRPr="00D8209D">
              <w:t>ж</w:t>
            </w:r>
            <w:r w:rsidRPr="00D8209D">
              <w:t>данина РФ.  Должен быть действител</w:t>
            </w:r>
            <w:r w:rsidRPr="00D8209D">
              <w:t>ь</w:t>
            </w:r>
            <w:r w:rsidRPr="00D8209D">
              <w:t>ным на дату  обр</w:t>
            </w:r>
            <w:r w:rsidRPr="00D8209D">
              <w:t>а</w:t>
            </w:r>
            <w:r w:rsidRPr="00D8209D">
              <w:t>щения за предоста</w:t>
            </w:r>
            <w:r w:rsidRPr="00D8209D">
              <w:t>в</w:t>
            </w:r>
            <w:r w:rsidRPr="00D8209D">
              <w:t xml:space="preserve">лением услуги. Не должен содержать подчисток, приписок, зачеркнутых слов и других </w:t>
            </w:r>
            <w:r w:rsidRPr="00D8209D">
              <w:lastRenderedPageBreak/>
              <w:t>исправлений.</w:t>
            </w:r>
          </w:p>
        </w:tc>
        <w:tc>
          <w:tcPr>
            <w:tcW w:w="1701" w:type="dxa"/>
            <w:vMerge w:val="restart"/>
          </w:tcPr>
          <w:p w:rsidR="00FE5A63" w:rsidRPr="00385424" w:rsidRDefault="00FE5A63" w:rsidP="00E215A5">
            <w:r w:rsidRPr="00385424">
              <w:lastRenderedPageBreak/>
              <w:t>Имеется</w:t>
            </w:r>
          </w:p>
        </w:tc>
        <w:tc>
          <w:tcPr>
            <w:tcW w:w="1843" w:type="dxa"/>
            <w:vMerge w:val="restart"/>
          </w:tcPr>
          <w:p w:rsidR="00FE5A63" w:rsidRPr="00385424" w:rsidRDefault="00FE5A63" w:rsidP="00E215A5">
            <w:r w:rsidRPr="00385424">
              <w:t>Лицо, дейс</w:t>
            </w:r>
            <w:r w:rsidRPr="00385424">
              <w:t>т</w:t>
            </w:r>
            <w:r w:rsidRPr="00385424">
              <w:t>вующее от им</w:t>
            </w:r>
            <w:r w:rsidRPr="00385424">
              <w:t>е</w:t>
            </w:r>
            <w:r w:rsidRPr="00385424">
              <w:t>ни заявителя на основании дов</w:t>
            </w:r>
            <w:r w:rsidRPr="00385424">
              <w:t>е</w:t>
            </w:r>
            <w:r w:rsidRPr="00385424">
              <w:t>ренности</w:t>
            </w:r>
          </w:p>
        </w:tc>
        <w:tc>
          <w:tcPr>
            <w:tcW w:w="1980" w:type="dxa"/>
          </w:tcPr>
          <w:p w:rsidR="00FE5A63" w:rsidRPr="00385424" w:rsidRDefault="00FE5A63" w:rsidP="00E215A5">
            <w:r w:rsidRPr="00385424">
              <w:t>Документ, уд</w:t>
            </w:r>
            <w:r w:rsidRPr="00385424">
              <w:t>о</w:t>
            </w:r>
            <w:r w:rsidRPr="00385424">
              <w:t>стоверяющий личность</w:t>
            </w:r>
          </w:p>
        </w:tc>
        <w:tc>
          <w:tcPr>
            <w:tcW w:w="2720" w:type="dxa"/>
          </w:tcPr>
          <w:p w:rsidR="00FE5A63" w:rsidRPr="00385424" w:rsidRDefault="00FE5A63" w:rsidP="00E215A5">
            <w:r w:rsidRPr="00D8209D">
              <w:t>Должен быть изготовлен на официальном бланке и соответствовать устано</w:t>
            </w:r>
            <w:r w:rsidRPr="00D8209D">
              <w:t>в</w:t>
            </w:r>
            <w:r w:rsidRPr="00D8209D">
              <w:t>ленным требованиям, в том числе Положения о паспорте гражданина РФ.  Должен быть действ</w:t>
            </w:r>
            <w:r w:rsidRPr="00D8209D">
              <w:t>и</w:t>
            </w:r>
            <w:r w:rsidRPr="00D8209D">
              <w:t>тельным на дату  обращ</w:t>
            </w:r>
            <w:r w:rsidRPr="00D8209D">
              <w:t>е</w:t>
            </w:r>
            <w:r w:rsidRPr="00D8209D">
              <w:t>ния за предоставлением услуги. Не должен соде</w:t>
            </w:r>
            <w:r w:rsidRPr="00D8209D">
              <w:t>р</w:t>
            </w:r>
            <w:r w:rsidRPr="00D8209D">
              <w:t>жать подчисток, прип</w:t>
            </w:r>
            <w:r w:rsidRPr="00D8209D">
              <w:t>и</w:t>
            </w:r>
            <w:r w:rsidRPr="00D8209D">
              <w:t>сок, зачеркнутых слов и других исправлений.</w:t>
            </w:r>
          </w:p>
        </w:tc>
      </w:tr>
      <w:tr w:rsidR="00FE5A63" w:rsidRPr="00385424" w:rsidTr="00E215A5">
        <w:trPr>
          <w:trHeight w:val="643"/>
        </w:trPr>
        <w:tc>
          <w:tcPr>
            <w:tcW w:w="657" w:type="dxa"/>
            <w:vMerge/>
          </w:tcPr>
          <w:p w:rsidR="00FE5A63" w:rsidRPr="00385424" w:rsidRDefault="00FE5A63" w:rsidP="00E215A5">
            <w:pPr>
              <w:jc w:val="center"/>
            </w:pPr>
          </w:p>
        </w:tc>
        <w:tc>
          <w:tcPr>
            <w:tcW w:w="1719" w:type="dxa"/>
            <w:vMerge/>
          </w:tcPr>
          <w:p w:rsidR="00FE5A63" w:rsidRPr="00385424" w:rsidRDefault="00FE5A63" w:rsidP="00E215A5"/>
        </w:tc>
        <w:tc>
          <w:tcPr>
            <w:tcW w:w="2100" w:type="dxa"/>
            <w:vMerge/>
          </w:tcPr>
          <w:p w:rsidR="00FE5A63" w:rsidRPr="00385424" w:rsidRDefault="00FE5A63" w:rsidP="00E215A5">
            <w:pPr>
              <w:autoSpaceDE w:val="0"/>
              <w:autoSpaceDN w:val="0"/>
              <w:adjustRightInd w:val="0"/>
            </w:pPr>
          </w:p>
        </w:tc>
        <w:tc>
          <w:tcPr>
            <w:tcW w:w="2272" w:type="dxa"/>
            <w:vMerge/>
          </w:tcPr>
          <w:p w:rsidR="00FE5A63" w:rsidRPr="00385424" w:rsidRDefault="00FE5A63" w:rsidP="00E215A5"/>
        </w:tc>
        <w:tc>
          <w:tcPr>
            <w:tcW w:w="1701" w:type="dxa"/>
            <w:vMerge/>
          </w:tcPr>
          <w:p w:rsidR="00FE5A63" w:rsidRPr="00385424" w:rsidRDefault="00FE5A63" w:rsidP="00E215A5"/>
        </w:tc>
        <w:tc>
          <w:tcPr>
            <w:tcW w:w="1843" w:type="dxa"/>
            <w:vMerge/>
          </w:tcPr>
          <w:p w:rsidR="00FE5A63" w:rsidRPr="00385424" w:rsidRDefault="00FE5A63" w:rsidP="00E215A5"/>
        </w:tc>
        <w:tc>
          <w:tcPr>
            <w:tcW w:w="1980" w:type="dxa"/>
          </w:tcPr>
          <w:p w:rsidR="00FE5A63" w:rsidRPr="00385424" w:rsidRDefault="00FE5A63" w:rsidP="00E215A5">
            <w:r w:rsidRPr="00385424">
              <w:t>Доверенность</w:t>
            </w:r>
          </w:p>
        </w:tc>
        <w:tc>
          <w:tcPr>
            <w:tcW w:w="2720" w:type="dxa"/>
          </w:tcPr>
          <w:p w:rsidR="00FE5A63" w:rsidRPr="00385424" w:rsidRDefault="00FE5A63" w:rsidP="00E215A5">
            <w:r w:rsidRPr="00385424">
              <w:t xml:space="preserve">Доверенность должна быть выдана от имени заявителя и подписана </w:t>
            </w:r>
            <w:r w:rsidRPr="00385424">
              <w:lastRenderedPageBreak/>
              <w:t>им самим. Доверенность м</w:t>
            </w:r>
            <w:r w:rsidRPr="00385424">
              <w:t>о</w:t>
            </w:r>
            <w:r w:rsidRPr="00385424">
              <w:t>жет быть подписана также иным лицом, действу</w:t>
            </w:r>
            <w:r w:rsidRPr="00385424">
              <w:t>ю</w:t>
            </w:r>
            <w:r w:rsidRPr="00385424">
              <w:t>щим по доверенности е</w:t>
            </w:r>
            <w:r w:rsidRPr="00385424">
              <w:t>с</w:t>
            </w:r>
            <w:r w:rsidRPr="00385424">
              <w:t>ли эти полномочия пред</w:t>
            </w:r>
            <w:r w:rsidRPr="00385424">
              <w:t>у</w:t>
            </w:r>
            <w:r w:rsidRPr="00385424">
              <w:t>смотрены основной дов</w:t>
            </w:r>
            <w:r w:rsidRPr="00385424">
              <w:t>е</w:t>
            </w:r>
            <w:r w:rsidRPr="00385424">
              <w:t>ренностью.  Доверенность должна быть действу</w:t>
            </w:r>
            <w:r w:rsidRPr="00385424">
              <w:t>ю</w:t>
            </w:r>
            <w:r w:rsidRPr="00385424">
              <w:t>щей на момент обращения (при этом необходимо иметь в виду, что дов</w:t>
            </w:r>
            <w:r w:rsidRPr="00385424">
              <w:t>е</w:t>
            </w:r>
            <w:r w:rsidRPr="00385424">
              <w:t>ренность, в которой не указан срок ее действия, действительна в течение одного года с момента ее выдачи)</w:t>
            </w:r>
          </w:p>
        </w:tc>
      </w:tr>
      <w:tr w:rsidR="00FE5A63" w:rsidRPr="00385424" w:rsidTr="00E215A5">
        <w:tc>
          <w:tcPr>
            <w:tcW w:w="657" w:type="dxa"/>
            <w:vMerge w:val="restart"/>
          </w:tcPr>
          <w:p w:rsidR="00FE5A63" w:rsidRPr="00385424" w:rsidRDefault="00FE5A63" w:rsidP="00E215A5">
            <w:pPr>
              <w:jc w:val="center"/>
            </w:pPr>
            <w:r w:rsidRPr="00385424">
              <w:lastRenderedPageBreak/>
              <w:t>2.</w:t>
            </w:r>
          </w:p>
        </w:tc>
        <w:tc>
          <w:tcPr>
            <w:tcW w:w="1719" w:type="dxa"/>
            <w:vMerge w:val="restart"/>
          </w:tcPr>
          <w:p w:rsidR="00FE5A63" w:rsidRPr="00385424" w:rsidRDefault="00FE5A63" w:rsidP="00E215A5">
            <w:r w:rsidRPr="00385424">
              <w:t>Юридическое лицо</w:t>
            </w:r>
          </w:p>
        </w:tc>
        <w:tc>
          <w:tcPr>
            <w:tcW w:w="2100" w:type="dxa"/>
          </w:tcPr>
          <w:p w:rsidR="00FE5A63" w:rsidRPr="00385424" w:rsidRDefault="00FE5A63" w:rsidP="00E215A5">
            <w:pPr>
              <w:autoSpaceDE w:val="0"/>
              <w:autoSpaceDN w:val="0"/>
              <w:adjustRightInd w:val="0"/>
            </w:pPr>
            <w:r w:rsidRPr="00385424">
              <w:t>Документ, по</w:t>
            </w:r>
            <w:r w:rsidRPr="00385424">
              <w:t>д</w:t>
            </w:r>
            <w:r w:rsidRPr="00385424">
              <w:t>тверждающий пр</w:t>
            </w:r>
            <w:r w:rsidRPr="00385424">
              <w:t>а</w:t>
            </w:r>
            <w:r w:rsidRPr="00385424">
              <w:t>во лица без дов</w:t>
            </w:r>
            <w:r w:rsidRPr="00385424">
              <w:t>е</w:t>
            </w:r>
            <w:r w:rsidRPr="00385424">
              <w:t>ренности действ</w:t>
            </w:r>
            <w:r w:rsidRPr="00385424">
              <w:t>о</w:t>
            </w:r>
            <w:r w:rsidRPr="00385424">
              <w:t>вать от имени юр</w:t>
            </w:r>
            <w:r w:rsidRPr="00385424">
              <w:t>и</w:t>
            </w:r>
            <w:r w:rsidRPr="00385424">
              <w:t>дического лица (копия решения о назначении лица или его избрании)</w:t>
            </w:r>
          </w:p>
        </w:tc>
        <w:tc>
          <w:tcPr>
            <w:tcW w:w="2272" w:type="dxa"/>
          </w:tcPr>
          <w:p w:rsidR="00FE5A63" w:rsidRPr="00385424" w:rsidRDefault="00FE5A63" w:rsidP="00E215A5">
            <w:r w:rsidRPr="00385424">
              <w:t>Решение о назнач</w:t>
            </w:r>
            <w:r w:rsidRPr="00385424">
              <w:t>е</w:t>
            </w:r>
            <w:r w:rsidRPr="00385424">
              <w:t>нии лица или его и</w:t>
            </w:r>
            <w:r w:rsidRPr="00385424">
              <w:t>з</w:t>
            </w:r>
            <w:r w:rsidRPr="00385424">
              <w:t>брании должна быть заверена юридич</w:t>
            </w:r>
            <w:r w:rsidRPr="00385424">
              <w:t>е</w:t>
            </w:r>
            <w:r w:rsidRPr="00385424">
              <w:t>ским лицом, соде</w:t>
            </w:r>
            <w:r w:rsidRPr="00385424">
              <w:t>р</w:t>
            </w:r>
            <w:r w:rsidRPr="00385424">
              <w:t>жать подпись дол</w:t>
            </w:r>
            <w:r w:rsidRPr="00385424">
              <w:t>ж</w:t>
            </w:r>
            <w:r w:rsidRPr="00385424">
              <w:t>ностного лица, по</w:t>
            </w:r>
            <w:r w:rsidRPr="00385424">
              <w:t>д</w:t>
            </w:r>
            <w:r w:rsidRPr="00385424">
              <w:t>готовившего док</w:t>
            </w:r>
            <w:r w:rsidRPr="00385424">
              <w:t>у</w:t>
            </w:r>
            <w:r w:rsidRPr="00385424">
              <w:t xml:space="preserve">мент, дату </w:t>
            </w:r>
            <w:r w:rsidRPr="00385424">
              <w:lastRenderedPageBreak/>
              <w:t>составл</w:t>
            </w:r>
            <w:r w:rsidRPr="00385424">
              <w:t>е</w:t>
            </w:r>
            <w:r w:rsidRPr="00385424">
              <w:t>ния документа; и</w:t>
            </w:r>
            <w:r w:rsidRPr="00385424">
              <w:t>н</w:t>
            </w:r>
            <w:r w:rsidRPr="00385424">
              <w:t>формацию о праве физического лица действовать от имени заявителя без дов</w:t>
            </w:r>
            <w:r w:rsidRPr="00385424">
              <w:t>е</w:t>
            </w:r>
            <w:r w:rsidRPr="00385424">
              <w:t>ренности</w:t>
            </w:r>
          </w:p>
        </w:tc>
        <w:tc>
          <w:tcPr>
            <w:tcW w:w="1701" w:type="dxa"/>
            <w:vMerge w:val="restart"/>
          </w:tcPr>
          <w:p w:rsidR="00FE5A63" w:rsidRPr="00385424" w:rsidRDefault="00FE5A63" w:rsidP="00E215A5">
            <w:r w:rsidRPr="00385424">
              <w:lastRenderedPageBreak/>
              <w:t>Имеется</w:t>
            </w:r>
          </w:p>
        </w:tc>
        <w:tc>
          <w:tcPr>
            <w:tcW w:w="1843" w:type="dxa"/>
            <w:vMerge w:val="restart"/>
          </w:tcPr>
          <w:p w:rsidR="00FE5A63" w:rsidRPr="00385424" w:rsidRDefault="00FE5A63" w:rsidP="00E215A5">
            <w:r w:rsidRPr="00385424">
              <w:t>Лицо, дейс</w:t>
            </w:r>
            <w:r w:rsidRPr="00385424">
              <w:t>т</w:t>
            </w:r>
            <w:r w:rsidRPr="00385424">
              <w:t>вующее от им</w:t>
            </w:r>
            <w:r w:rsidRPr="00385424">
              <w:t>е</w:t>
            </w:r>
            <w:r w:rsidRPr="00385424">
              <w:t>ни заявителя на основании дов</w:t>
            </w:r>
            <w:r w:rsidRPr="00385424">
              <w:t>е</w:t>
            </w:r>
            <w:r w:rsidRPr="00385424">
              <w:t>ренности</w:t>
            </w:r>
          </w:p>
        </w:tc>
        <w:tc>
          <w:tcPr>
            <w:tcW w:w="1980" w:type="dxa"/>
          </w:tcPr>
          <w:p w:rsidR="00FE5A63" w:rsidRPr="00385424" w:rsidRDefault="00FE5A63" w:rsidP="00E215A5">
            <w:r w:rsidRPr="00385424">
              <w:t>Документ, уд</w:t>
            </w:r>
            <w:r w:rsidRPr="00385424">
              <w:t>о</w:t>
            </w:r>
            <w:r w:rsidRPr="00385424">
              <w:t>стоверяющий личность</w:t>
            </w:r>
          </w:p>
        </w:tc>
        <w:tc>
          <w:tcPr>
            <w:tcW w:w="2720" w:type="dxa"/>
          </w:tcPr>
          <w:p w:rsidR="00FE5A63" w:rsidRPr="00385424" w:rsidRDefault="00FE5A63" w:rsidP="00E215A5">
            <w:r w:rsidRPr="00D8209D">
              <w:t>Должен быть изготовлен на официальном бланке и соответствовать устано</w:t>
            </w:r>
            <w:r w:rsidRPr="00D8209D">
              <w:t>в</w:t>
            </w:r>
            <w:r w:rsidRPr="00D8209D">
              <w:t>ленным требованиям, в том числе Положения о паспорте гражданина РФ.  Должен быть действ</w:t>
            </w:r>
            <w:r w:rsidRPr="00D8209D">
              <w:t>и</w:t>
            </w:r>
            <w:r w:rsidRPr="00D8209D">
              <w:t>тельным на дату  обращ</w:t>
            </w:r>
            <w:r w:rsidRPr="00D8209D">
              <w:t>е</w:t>
            </w:r>
            <w:r w:rsidRPr="00D8209D">
              <w:t xml:space="preserve">ния за предоставлением </w:t>
            </w:r>
            <w:r w:rsidRPr="00D8209D">
              <w:lastRenderedPageBreak/>
              <w:t>услуги. Не должен соде</w:t>
            </w:r>
            <w:r w:rsidRPr="00D8209D">
              <w:t>р</w:t>
            </w:r>
            <w:r w:rsidRPr="00D8209D">
              <w:t>жать подчисток, прип</w:t>
            </w:r>
            <w:r w:rsidRPr="00D8209D">
              <w:t>и</w:t>
            </w:r>
            <w:r w:rsidRPr="00D8209D">
              <w:t>сок, зачеркнутых слов и других исправлений.</w:t>
            </w:r>
          </w:p>
        </w:tc>
      </w:tr>
      <w:tr w:rsidR="00FE5A63" w:rsidRPr="00385424" w:rsidTr="00E215A5">
        <w:tc>
          <w:tcPr>
            <w:tcW w:w="657" w:type="dxa"/>
            <w:vMerge/>
          </w:tcPr>
          <w:p w:rsidR="00FE5A63" w:rsidRPr="00385424" w:rsidRDefault="00FE5A63" w:rsidP="00E215A5">
            <w:pPr>
              <w:jc w:val="center"/>
            </w:pPr>
          </w:p>
        </w:tc>
        <w:tc>
          <w:tcPr>
            <w:tcW w:w="1719" w:type="dxa"/>
            <w:vMerge/>
          </w:tcPr>
          <w:p w:rsidR="00FE5A63" w:rsidRPr="00385424" w:rsidRDefault="00FE5A63" w:rsidP="00E215A5"/>
        </w:tc>
        <w:tc>
          <w:tcPr>
            <w:tcW w:w="2100" w:type="dxa"/>
          </w:tcPr>
          <w:p w:rsidR="00FE5A63" w:rsidRPr="00385424" w:rsidRDefault="00FE5A63" w:rsidP="00E215A5">
            <w:pPr>
              <w:autoSpaceDE w:val="0"/>
              <w:autoSpaceDN w:val="0"/>
              <w:adjustRightInd w:val="0"/>
            </w:pPr>
            <w:r w:rsidRPr="00385424">
              <w:t>Документ, удост</w:t>
            </w:r>
            <w:r w:rsidRPr="00385424">
              <w:t>о</w:t>
            </w:r>
            <w:r w:rsidRPr="00385424">
              <w:t>веряющий ли</w:t>
            </w:r>
            <w:r w:rsidRPr="00385424">
              <w:t>ч</w:t>
            </w:r>
            <w:r w:rsidRPr="00385424">
              <w:t>ность</w:t>
            </w:r>
          </w:p>
        </w:tc>
        <w:tc>
          <w:tcPr>
            <w:tcW w:w="2272" w:type="dxa"/>
          </w:tcPr>
          <w:p w:rsidR="00FE5A63" w:rsidRPr="00385424" w:rsidRDefault="00FE5A63" w:rsidP="00E215A5">
            <w:r w:rsidRPr="00D8209D">
              <w:t>Должен быть изг</w:t>
            </w:r>
            <w:r w:rsidRPr="00D8209D">
              <w:t>о</w:t>
            </w:r>
            <w:r w:rsidRPr="00D8209D">
              <w:t>товлен на официал</w:t>
            </w:r>
            <w:r w:rsidRPr="00D8209D">
              <w:t>ь</w:t>
            </w:r>
            <w:r w:rsidRPr="00D8209D">
              <w:t>ном бланке и соо</w:t>
            </w:r>
            <w:r w:rsidRPr="00D8209D">
              <w:t>т</w:t>
            </w:r>
            <w:r w:rsidRPr="00D8209D">
              <w:t>ветствовать устано</w:t>
            </w:r>
            <w:r w:rsidRPr="00D8209D">
              <w:t>в</w:t>
            </w:r>
            <w:r w:rsidRPr="00D8209D">
              <w:t>ленным требованиям, в том числе Полож</w:t>
            </w:r>
            <w:r w:rsidRPr="00D8209D">
              <w:t>е</w:t>
            </w:r>
            <w:r w:rsidRPr="00D8209D">
              <w:t>ния о паспорте гра</w:t>
            </w:r>
            <w:r w:rsidRPr="00D8209D">
              <w:t>ж</w:t>
            </w:r>
            <w:r w:rsidRPr="00D8209D">
              <w:t>данина РФ.  Должен быть действител</w:t>
            </w:r>
            <w:r w:rsidRPr="00D8209D">
              <w:t>ь</w:t>
            </w:r>
            <w:r w:rsidRPr="00D8209D">
              <w:t>ным на дату  обр</w:t>
            </w:r>
            <w:r w:rsidRPr="00D8209D">
              <w:t>а</w:t>
            </w:r>
            <w:r w:rsidRPr="00D8209D">
              <w:t>щения за предоста</w:t>
            </w:r>
            <w:r w:rsidRPr="00D8209D">
              <w:t>в</w:t>
            </w:r>
            <w:r w:rsidRPr="00D8209D">
              <w:t>лением услуги. Не должен содержать подчисток, приписок, зачеркнутых слов и других исправлений.</w:t>
            </w:r>
          </w:p>
        </w:tc>
        <w:tc>
          <w:tcPr>
            <w:tcW w:w="1701" w:type="dxa"/>
            <w:vMerge/>
          </w:tcPr>
          <w:p w:rsidR="00FE5A63" w:rsidRPr="00385424" w:rsidRDefault="00FE5A63" w:rsidP="00E215A5"/>
        </w:tc>
        <w:tc>
          <w:tcPr>
            <w:tcW w:w="1843" w:type="dxa"/>
            <w:vMerge/>
          </w:tcPr>
          <w:p w:rsidR="00FE5A63" w:rsidRPr="00385424" w:rsidRDefault="00FE5A63" w:rsidP="00E215A5"/>
        </w:tc>
        <w:tc>
          <w:tcPr>
            <w:tcW w:w="1980" w:type="dxa"/>
          </w:tcPr>
          <w:p w:rsidR="00FE5A63" w:rsidRPr="00385424" w:rsidRDefault="00FE5A63" w:rsidP="00E215A5">
            <w:r w:rsidRPr="00385424">
              <w:t>Доверенность</w:t>
            </w:r>
          </w:p>
        </w:tc>
        <w:tc>
          <w:tcPr>
            <w:tcW w:w="2720" w:type="dxa"/>
          </w:tcPr>
          <w:p w:rsidR="00FE5A63" w:rsidRPr="00385424" w:rsidRDefault="00FE5A63" w:rsidP="00E215A5">
            <w:r w:rsidRPr="00385424">
              <w:t>Доверенность выдается за подписью руководителя или иного лица, уполн</w:t>
            </w:r>
            <w:r w:rsidRPr="00385424">
              <w:t>о</w:t>
            </w:r>
            <w:r w:rsidRPr="00385424">
              <w:t>моченного на это. Дов</w:t>
            </w:r>
            <w:r w:rsidRPr="00385424">
              <w:t>е</w:t>
            </w:r>
            <w:r w:rsidRPr="00385424">
              <w:t>ренность может быть подписана также иным лицом, действующим по доверенности.  Довере</w:t>
            </w:r>
            <w:r w:rsidRPr="00385424">
              <w:t>н</w:t>
            </w:r>
            <w:r w:rsidRPr="00385424">
              <w:t>ность должна быть дейс</w:t>
            </w:r>
            <w:r w:rsidRPr="00385424">
              <w:t>т</w:t>
            </w:r>
            <w:r w:rsidRPr="00385424">
              <w:t>вующей на момент обр</w:t>
            </w:r>
            <w:r w:rsidRPr="00385424">
              <w:t>а</w:t>
            </w:r>
            <w:r w:rsidRPr="00385424">
              <w:t>щения (при этом необх</w:t>
            </w:r>
            <w:r w:rsidRPr="00385424">
              <w:t>о</w:t>
            </w:r>
            <w:r w:rsidRPr="00385424">
              <w:t>димо иметь в виду, что доверенность, в которой не указан срок ее дейс</w:t>
            </w:r>
            <w:r w:rsidRPr="00385424">
              <w:t>т</w:t>
            </w:r>
            <w:r w:rsidRPr="00385424">
              <w:t>вия, действительна в течение одного года с м</w:t>
            </w:r>
            <w:r w:rsidRPr="00385424">
              <w:t>о</w:t>
            </w:r>
            <w:r w:rsidRPr="00385424">
              <w:t>мента ее выдачи).</w:t>
            </w:r>
          </w:p>
        </w:tc>
      </w:tr>
      <w:tr w:rsidR="00FE5A63" w:rsidRPr="00385424" w:rsidTr="00E215A5">
        <w:tc>
          <w:tcPr>
            <w:tcW w:w="14992" w:type="dxa"/>
            <w:gridSpan w:val="8"/>
          </w:tcPr>
          <w:p w:rsidR="00FE5A63" w:rsidRPr="00385424" w:rsidRDefault="00FE5A63" w:rsidP="00E215A5">
            <w:pPr>
              <w:jc w:val="center"/>
            </w:pPr>
            <w:r w:rsidRPr="00385424">
              <w:rPr>
                <w:b/>
              </w:rPr>
              <w:t>2. Наименование «подуслуги» 2: Выдача разрешения на пересадку деревьев и кустарников</w:t>
            </w:r>
          </w:p>
        </w:tc>
      </w:tr>
      <w:tr w:rsidR="00FE5A63" w:rsidRPr="00385424" w:rsidTr="00E215A5">
        <w:trPr>
          <w:trHeight w:val="643"/>
        </w:trPr>
        <w:tc>
          <w:tcPr>
            <w:tcW w:w="657" w:type="dxa"/>
            <w:vMerge w:val="restart"/>
          </w:tcPr>
          <w:p w:rsidR="00FE5A63" w:rsidRPr="00385424" w:rsidRDefault="00FE5A63" w:rsidP="00E215A5">
            <w:pPr>
              <w:jc w:val="center"/>
            </w:pPr>
            <w:r w:rsidRPr="00385424">
              <w:t>1.</w:t>
            </w:r>
          </w:p>
        </w:tc>
        <w:tc>
          <w:tcPr>
            <w:tcW w:w="1719" w:type="dxa"/>
            <w:vMerge w:val="restart"/>
          </w:tcPr>
          <w:p w:rsidR="00FE5A63" w:rsidRPr="00385424" w:rsidRDefault="00FE5A63" w:rsidP="00E215A5">
            <w:r w:rsidRPr="00385424">
              <w:t>Физическое лицо</w:t>
            </w:r>
          </w:p>
        </w:tc>
        <w:tc>
          <w:tcPr>
            <w:tcW w:w="2100" w:type="dxa"/>
            <w:vMerge w:val="restart"/>
          </w:tcPr>
          <w:p w:rsidR="00FE5A63" w:rsidRPr="00385424" w:rsidRDefault="00FE5A63" w:rsidP="00E215A5">
            <w:pPr>
              <w:autoSpaceDE w:val="0"/>
              <w:autoSpaceDN w:val="0"/>
              <w:adjustRightInd w:val="0"/>
            </w:pPr>
            <w:r w:rsidRPr="00385424">
              <w:t>Документ, удост</w:t>
            </w:r>
            <w:r w:rsidRPr="00385424">
              <w:t>о</w:t>
            </w:r>
            <w:r w:rsidRPr="00385424">
              <w:t>веряющий ли</w:t>
            </w:r>
            <w:r w:rsidRPr="00385424">
              <w:t>ч</w:t>
            </w:r>
            <w:r w:rsidRPr="00385424">
              <w:t>ность</w:t>
            </w:r>
          </w:p>
        </w:tc>
        <w:tc>
          <w:tcPr>
            <w:tcW w:w="2272" w:type="dxa"/>
            <w:vMerge w:val="restart"/>
          </w:tcPr>
          <w:p w:rsidR="00FE5A63" w:rsidRPr="00385424" w:rsidRDefault="00FE5A63" w:rsidP="00E215A5">
            <w:r w:rsidRPr="001C2B69">
              <w:t>Должен быть изг</w:t>
            </w:r>
            <w:r w:rsidRPr="001C2B69">
              <w:t>о</w:t>
            </w:r>
            <w:r w:rsidRPr="001C2B69">
              <w:t>товлен на официал</w:t>
            </w:r>
            <w:r w:rsidRPr="001C2B69">
              <w:t>ь</w:t>
            </w:r>
            <w:r w:rsidRPr="001C2B69">
              <w:t xml:space="preserve">ном бланке и </w:t>
            </w:r>
            <w:r w:rsidRPr="001C2B69">
              <w:lastRenderedPageBreak/>
              <w:t>соо</w:t>
            </w:r>
            <w:r w:rsidRPr="001C2B69">
              <w:t>т</w:t>
            </w:r>
            <w:r w:rsidRPr="001C2B69">
              <w:t>ветствовать устано</w:t>
            </w:r>
            <w:r w:rsidRPr="001C2B69">
              <w:t>в</w:t>
            </w:r>
            <w:r w:rsidRPr="001C2B69">
              <w:t>ленным требованиям, в том числе Полож</w:t>
            </w:r>
            <w:r w:rsidRPr="001C2B69">
              <w:t>е</w:t>
            </w:r>
            <w:r w:rsidRPr="001C2B69">
              <w:t>ния о паспорте гра</w:t>
            </w:r>
            <w:r w:rsidRPr="001C2B69">
              <w:t>ж</w:t>
            </w:r>
            <w:r w:rsidRPr="001C2B69">
              <w:t>данина РФ.  Должен быть действител</w:t>
            </w:r>
            <w:r w:rsidRPr="001C2B69">
              <w:t>ь</w:t>
            </w:r>
            <w:r w:rsidRPr="001C2B69">
              <w:t>ным на дату  обр</w:t>
            </w:r>
            <w:r w:rsidRPr="001C2B69">
              <w:t>а</w:t>
            </w:r>
            <w:r w:rsidRPr="001C2B69">
              <w:t>щения за предоста</w:t>
            </w:r>
            <w:r w:rsidRPr="001C2B69">
              <w:t>в</w:t>
            </w:r>
            <w:r w:rsidRPr="001C2B69">
              <w:t>лением услуги. Не должен содержать подчисток, приписок, зачеркнутых слов и других исправлений.</w:t>
            </w:r>
          </w:p>
        </w:tc>
        <w:tc>
          <w:tcPr>
            <w:tcW w:w="1701" w:type="dxa"/>
            <w:vMerge w:val="restart"/>
          </w:tcPr>
          <w:p w:rsidR="00FE5A63" w:rsidRPr="00385424" w:rsidRDefault="00FE5A63" w:rsidP="00E215A5">
            <w:r w:rsidRPr="00385424">
              <w:lastRenderedPageBreak/>
              <w:t>Имеется</w:t>
            </w:r>
          </w:p>
        </w:tc>
        <w:tc>
          <w:tcPr>
            <w:tcW w:w="1843" w:type="dxa"/>
            <w:vMerge w:val="restart"/>
          </w:tcPr>
          <w:p w:rsidR="00FE5A63" w:rsidRPr="00385424" w:rsidRDefault="00FE5A63" w:rsidP="00E215A5">
            <w:r w:rsidRPr="00385424">
              <w:t>Лицо, дейс</w:t>
            </w:r>
            <w:r w:rsidRPr="00385424">
              <w:t>т</w:t>
            </w:r>
            <w:r w:rsidRPr="00385424">
              <w:t>вующее от им</w:t>
            </w:r>
            <w:r w:rsidRPr="00385424">
              <w:t>е</w:t>
            </w:r>
            <w:r w:rsidRPr="00385424">
              <w:t xml:space="preserve">ни заявителя на </w:t>
            </w:r>
            <w:r w:rsidRPr="00385424">
              <w:lastRenderedPageBreak/>
              <w:t>основании дов</w:t>
            </w:r>
            <w:r w:rsidRPr="00385424">
              <w:t>е</w:t>
            </w:r>
            <w:r w:rsidRPr="00385424">
              <w:t>ренности</w:t>
            </w:r>
          </w:p>
        </w:tc>
        <w:tc>
          <w:tcPr>
            <w:tcW w:w="1980" w:type="dxa"/>
          </w:tcPr>
          <w:p w:rsidR="00FE5A63" w:rsidRPr="00385424" w:rsidRDefault="00FE5A63" w:rsidP="00E215A5">
            <w:r w:rsidRPr="00385424">
              <w:lastRenderedPageBreak/>
              <w:t>Документ,</w:t>
            </w:r>
            <w:r>
              <w:t xml:space="preserve"> </w:t>
            </w:r>
            <w:r w:rsidRPr="00385424">
              <w:t>уд</w:t>
            </w:r>
            <w:r w:rsidRPr="00385424">
              <w:t>о</w:t>
            </w:r>
            <w:r w:rsidRPr="00385424">
              <w:t>стоверяющий</w:t>
            </w:r>
            <w:r>
              <w:t xml:space="preserve"> </w:t>
            </w:r>
            <w:r w:rsidRPr="00385424">
              <w:t>личность</w:t>
            </w:r>
          </w:p>
        </w:tc>
        <w:tc>
          <w:tcPr>
            <w:tcW w:w="2720" w:type="dxa"/>
          </w:tcPr>
          <w:p w:rsidR="00FE5A63" w:rsidRPr="00385424" w:rsidRDefault="00FE5A63" w:rsidP="00E215A5">
            <w:r w:rsidRPr="001C2B69">
              <w:t xml:space="preserve">Должен быть изготовлен на официальном бланке и соответствовать </w:t>
            </w:r>
            <w:r w:rsidRPr="001C2B69">
              <w:lastRenderedPageBreak/>
              <w:t>устано</w:t>
            </w:r>
            <w:r w:rsidRPr="001C2B69">
              <w:t>в</w:t>
            </w:r>
            <w:r w:rsidRPr="001C2B69">
              <w:t>ленным требованиям, в том числе Положения о паспорте гражданина РФ.  Должен быть действ</w:t>
            </w:r>
            <w:r w:rsidRPr="001C2B69">
              <w:t>и</w:t>
            </w:r>
            <w:r w:rsidRPr="001C2B69">
              <w:t>тельным на дату  обращ</w:t>
            </w:r>
            <w:r w:rsidRPr="001C2B69">
              <w:t>е</w:t>
            </w:r>
            <w:r w:rsidRPr="001C2B69">
              <w:t>ния за предоставлением услуги. Не должен соде</w:t>
            </w:r>
            <w:r w:rsidRPr="001C2B69">
              <w:t>р</w:t>
            </w:r>
            <w:r w:rsidRPr="001C2B69">
              <w:t>жать подчисток, прип</w:t>
            </w:r>
            <w:r w:rsidRPr="001C2B69">
              <w:t>и</w:t>
            </w:r>
            <w:r w:rsidRPr="001C2B69">
              <w:t>сок, зачеркнутых слов и других исправлений.</w:t>
            </w:r>
          </w:p>
        </w:tc>
      </w:tr>
      <w:tr w:rsidR="00FE5A63" w:rsidRPr="00385424" w:rsidTr="00E215A5">
        <w:trPr>
          <w:trHeight w:val="346"/>
        </w:trPr>
        <w:tc>
          <w:tcPr>
            <w:tcW w:w="657" w:type="dxa"/>
            <w:vMerge/>
          </w:tcPr>
          <w:p w:rsidR="00FE5A63" w:rsidRPr="00385424" w:rsidRDefault="00FE5A63" w:rsidP="00E215A5">
            <w:pPr>
              <w:jc w:val="center"/>
            </w:pPr>
          </w:p>
        </w:tc>
        <w:tc>
          <w:tcPr>
            <w:tcW w:w="1719" w:type="dxa"/>
            <w:vMerge/>
          </w:tcPr>
          <w:p w:rsidR="00FE5A63" w:rsidRPr="00385424" w:rsidRDefault="00FE5A63" w:rsidP="00E215A5"/>
        </w:tc>
        <w:tc>
          <w:tcPr>
            <w:tcW w:w="2100" w:type="dxa"/>
            <w:vMerge/>
          </w:tcPr>
          <w:p w:rsidR="00FE5A63" w:rsidRPr="00385424" w:rsidRDefault="00FE5A63" w:rsidP="00E215A5">
            <w:pPr>
              <w:autoSpaceDE w:val="0"/>
              <w:autoSpaceDN w:val="0"/>
              <w:adjustRightInd w:val="0"/>
            </w:pPr>
          </w:p>
        </w:tc>
        <w:tc>
          <w:tcPr>
            <w:tcW w:w="2272" w:type="dxa"/>
            <w:vMerge/>
          </w:tcPr>
          <w:p w:rsidR="00FE5A63" w:rsidRPr="00385424" w:rsidRDefault="00FE5A63" w:rsidP="00E215A5"/>
        </w:tc>
        <w:tc>
          <w:tcPr>
            <w:tcW w:w="1701" w:type="dxa"/>
            <w:vMerge/>
          </w:tcPr>
          <w:p w:rsidR="00FE5A63" w:rsidRPr="00385424" w:rsidRDefault="00FE5A63" w:rsidP="00E215A5"/>
        </w:tc>
        <w:tc>
          <w:tcPr>
            <w:tcW w:w="1843" w:type="dxa"/>
            <w:vMerge/>
          </w:tcPr>
          <w:p w:rsidR="00FE5A63" w:rsidRPr="00385424" w:rsidRDefault="00FE5A63" w:rsidP="00E215A5"/>
        </w:tc>
        <w:tc>
          <w:tcPr>
            <w:tcW w:w="1980" w:type="dxa"/>
          </w:tcPr>
          <w:p w:rsidR="00FE5A63" w:rsidRPr="00385424" w:rsidRDefault="00FE5A63" w:rsidP="00E215A5">
            <w:r w:rsidRPr="00385424">
              <w:t>Доверенность</w:t>
            </w:r>
          </w:p>
        </w:tc>
        <w:tc>
          <w:tcPr>
            <w:tcW w:w="2720" w:type="dxa"/>
          </w:tcPr>
          <w:p w:rsidR="00FE5A63" w:rsidRPr="00385424" w:rsidRDefault="00FE5A63" w:rsidP="00E215A5">
            <w:r w:rsidRPr="00385424">
              <w:t>Доверенность должна быть выдана от имени заявителя и подписана им самим.</w:t>
            </w:r>
            <w:r>
              <w:t xml:space="preserve"> </w:t>
            </w:r>
            <w:r w:rsidRPr="00385424">
              <w:t>Доверенность м</w:t>
            </w:r>
            <w:r w:rsidRPr="00385424">
              <w:t>о</w:t>
            </w:r>
            <w:r w:rsidRPr="00385424">
              <w:t>жет быть подписана также иным</w:t>
            </w:r>
            <w:r>
              <w:t xml:space="preserve"> </w:t>
            </w:r>
            <w:r w:rsidRPr="00385424">
              <w:t>лицом, действу</w:t>
            </w:r>
            <w:r w:rsidRPr="00385424">
              <w:t>ю</w:t>
            </w:r>
            <w:r w:rsidRPr="00385424">
              <w:t>щим по доверенности е</w:t>
            </w:r>
            <w:r w:rsidRPr="00385424">
              <w:t>с</w:t>
            </w:r>
            <w:r w:rsidRPr="00385424">
              <w:t>ли эти полномочия пред</w:t>
            </w:r>
            <w:r w:rsidRPr="00385424">
              <w:t>у</w:t>
            </w:r>
            <w:r w:rsidRPr="00385424">
              <w:t>смотрены основной</w:t>
            </w:r>
            <w:r>
              <w:t xml:space="preserve"> </w:t>
            </w:r>
            <w:r w:rsidRPr="00385424">
              <w:t>дов</w:t>
            </w:r>
            <w:r w:rsidRPr="00385424">
              <w:t>е</w:t>
            </w:r>
            <w:r w:rsidRPr="00385424">
              <w:t xml:space="preserve">ренностью. </w:t>
            </w:r>
            <w:r>
              <w:t xml:space="preserve"> </w:t>
            </w:r>
            <w:r w:rsidRPr="00385424">
              <w:t>Доверенность должна быть</w:t>
            </w:r>
            <w:r>
              <w:t xml:space="preserve"> </w:t>
            </w:r>
            <w:r w:rsidRPr="00385424">
              <w:t>действу</w:t>
            </w:r>
            <w:r w:rsidRPr="00385424">
              <w:t>ю</w:t>
            </w:r>
            <w:r w:rsidRPr="00385424">
              <w:t>щей на момент обращения (при этом необходимо иметь в виду, что</w:t>
            </w:r>
            <w:r>
              <w:t xml:space="preserve"> </w:t>
            </w:r>
            <w:r w:rsidRPr="00385424">
              <w:t>дов</w:t>
            </w:r>
            <w:r w:rsidRPr="00385424">
              <w:t>е</w:t>
            </w:r>
            <w:r w:rsidRPr="00385424">
              <w:t xml:space="preserve">ренность, в которой не указан срок </w:t>
            </w:r>
            <w:r w:rsidRPr="00385424">
              <w:lastRenderedPageBreak/>
              <w:t>ее действия, действительна в течение одного</w:t>
            </w:r>
            <w:r>
              <w:t xml:space="preserve"> </w:t>
            </w:r>
            <w:r w:rsidRPr="00385424">
              <w:t>года с момента ее выдачи)</w:t>
            </w:r>
          </w:p>
        </w:tc>
      </w:tr>
      <w:tr w:rsidR="00FE5A63" w:rsidRPr="00385424" w:rsidTr="00E215A5">
        <w:tc>
          <w:tcPr>
            <w:tcW w:w="657" w:type="dxa"/>
            <w:vMerge w:val="restart"/>
          </w:tcPr>
          <w:p w:rsidR="00FE5A63" w:rsidRPr="00385424" w:rsidRDefault="00FE5A63" w:rsidP="00E215A5">
            <w:pPr>
              <w:jc w:val="center"/>
            </w:pPr>
            <w:r w:rsidRPr="00385424">
              <w:lastRenderedPageBreak/>
              <w:t>2.</w:t>
            </w:r>
          </w:p>
        </w:tc>
        <w:tc>
          <w:tcPr>
            <w:tcW w:w="1719" w:type="dxa"/>
            <w:vMerge w:val="restart"/>
          </w:tcPr>
          <w:p w:rsidR="00FE5A63" w:rsidRPr="00385424" w:rsidRDefault="00FE5A63" w:rsidP="00E215A5">
            <w:r w:rsidRPr="00385424">
              <w:t>Юридическое лицо</w:t>
            </w:r>
          </w:p>
        </w:tc>
        <w:tc>
          <w:tcPr>
            <w:tcW w:w="2100" w:type="dxa"/>
          </w:tcPr>
          <w:p w:rsidR="00FE5A63" w:rsidRPr="00385424" w:rsidRDefault="00FE5A63" w:rsidP="00E215A5">
            <w:pPr>
              <w:autoSpaceDE w:val="0"/>
              <w:autoSpaceDN w:val="0"/>
              <w:adjustRightInd w:val="0"/>
            </w:pPr>
            <w:r w:rsidRPr="00385424">
              <w:t>Документ, по</w:t>
            </w:r>
            <w:r w:rsidRPr="00385424">
              <w:t>д</w:t>
            </w:r>
            <w:r w:rsidRPr="00385424">
              <w:t>тверждающий</w:t>
            </w:r>
            <w:r>
              <w:t xml:space="preserve"> </w:t>
            </w:r>
            <w:r w:rsidRPr="00385424">
              <w:t>пр</w:t>
            </w:r>
            <w:r w:rsidRPr="00385424">
              <w:t>а</w:t>
            </w:r>
            <w:r w:rsidRPr="00385424">
              <w:t>во лица без дов</w:t>
            </w:r>
            <w:r w:rsidRPr="00385424">
              <w:t>е</w:t>
            </w:r>
            <w:r w:rsidRPr="00385424">
              <w:t>ренности</w:t>
            </w:r>
            <w:r>
              <w:t xml:space="preserve"> </w:t>
            </w:r>
            <w:r w:rsidRPr="00385424">
              <w:t>действ</w:t>
            </w:r>
            <w:r w:rsidRPr="00385424">
              <w:t>о</w:t>
            </w:r>
            <w:r w:rsidRPr="00385424">
              <w:t>вать от имени</w:t>
            </w:r>
            <w:r>
              <w:t xml:space="preserve"> </w:t>
            </w:r>
            <w:r w:rsidRPr="00385424">
              <w:t>юр</w:t>
            </w:r>
            <w:r w:rsidRPr="00385424">
              <w:t>и</w:t>
            </w:r>
            <w:r w:rsidRPr="00385424">
              <w:t>дического лица (копия</w:t>
            </w:r>
            <w:r>
              <w:t xml:space="preserve"> </w:t>
            </w:r>
            <w:r w:rsidRPr="00385424">
              <w:t>решения о назначении лица</w:t>
            </w:r>
            <w:r>
              <w:t xml:space="preserve"> </w:t>
            </w:r>
            <w:r w:rsidRPr="00385424">
              <w:t>или его избрании)</w:t>
            </w:r>
          </w:p>
        </w:tc>
        <w:tc>
          <w:tcPr>
            <w:tcW w:w="2272" w:type="dxa"/>
          </w:tcPr>
          <w:p w:rsidR="00FE5A63" w:rsidRPr="00385424" w:rsidRDefault="00FE5A63" w:rsidP="00E215A5">
            <w:r w:rsidRPr="00385424">
              <w:t>Решение о назнач</w:t>
            </w:r>
            <w:r w:rsidRPr="00385424">
              <w:t>е</w:t>
            </w:r>
            <w:r w:rsidRPr="00385424">
              <w:t>нии лица или</w:t>
            </w:r>
            <w:r>
              <w:t xml:space="preserve"> </w:t>
            </w:r>
            <w:r w:rsidRPr="00385424">
              <w:t>его и</w:t>
            </w:r>
            <w:r w:rsidRPr="00385424">
              <w:t>з</w:t>
            </w:r>
            <w:r w:rsidRPr="00385424">
              <w:t>брании должна быть</w:t>
            </w:r>
            <w:r>
              <w:t xml:space="preserve"> </w:t>
            </w:r>
            <w:r w:rsidRPr="00385424">
              <w:t>заверена юридич</w:t>
            </w:r>
            <w:r w:rsidRPr="00385424">
              <w:t>е</w:t>
            </w:r>
            <w:r w:rsidRPr="00385424">
              <w:t>ским лицом,</w:t>
            </w:r>
            <w:r>
              <w:t xml:space="preserve"> </w:t>
            </w:r>
            <w:r w:rsidRPr="00385424">
              <w:t>соде</w:t>
            </w:r>
            <w:r w:rsidRPr="00385424">
              <w:t>р</w:t>
            </w:r>
            <w:r w:rsidRPr="00385424">
              <w:t>жать подпись дол</w:t>
            </w:r>
            <w:r w:rsidRPr="00385424">
              <w:t>ж</w:t>
            </w:r>
            <w:r w:rsidRPr="00385424">
              <w:t>ностного</w:t>
            </w:r>
            <w:r>
              <w:t xml:space="preserve"> </w:t>
            </w:r>
            <w:r w:rsidRPr="00385424">
              <w:t>лица, по</w:t>
            </w:r>
            <w:r w:rsidRPr="00385424">
              <w:t>д</w:t>
            </w:r>
            <w:r w:rsidRPr="00385424">
              <w:t>готовившего док</w:t>
            </w:r>
            <w:r w:rsidRPr="00385424">
              <w:t>у</w:t>
            </w:r>
            <w:r w:rsidRPr="00385424">
              <w:t>мент,</w:t>
            </w:r>
            <w:r>
              <w:t xml:space="preserve"> </w:t>
            </w:r>
            <w:r w:rsidRPr="00385424">
              <w:t>дату составл</w:t>
            </w:r>
            <w:r w:rsidRPr="00385424">
              <w:t>е</w:t>
            </w:r>
            <w:r w:rsidRPr="00385424">
              <w:t>ния документа;</w:t>
            </w:r>
            <w:r>
              <w:t xml:space="preserve"> </w:t>
            </w:r>
            <w:r w:rsidRPr="00385424">
              <w:t>и</w:t>
            </w:r>
            <w:r w:rsidRPr="00385424">
              <w:t>н</w:t>
            </w:r>
            <w:r w:rsidRPr="00385424">
              <w:t>формацию о праве физического</w:t>
            </w:r>
            <w:r>
              <w:t xml:space="preserve"> </w:t>
            </w:r>
            <w:r w:rsidRPr="00385424">
              <w:t>лица действовать от имени</w:t>
            </w:r>
            <w:r>
              <w:t xml:space="preserve"> </w:t>
            </w:r>
            <w:r w:rsidRPr="00385424">
              <w:t>заявителя без дов</w:t>
            </w:r>
            <w:r w:rsidRPr="00385424">
              <w:t>е</w:t>
            </w:r>
            <w:r w:rsidRPr="00385424">
              <w:t>ренности</w:t>
            </w:r>
          </w:p>
        </w:tc>
        <w:tc>
          <w:tcPr>
            <w:tcW w:w="1701" w:type="dxa"/>
            <w:vMerge w:val="restart"/>
          </w:tcPr>
          <w:p w:rsidR="00FE5A63" w:rsidRPr="00385424" w:rsidRDefault="00FE5A63" w:rsidP="00E215A5">
            <w:r w:rsidRPr="00385424">
              <w:t>Имеется</w:t>
            </w:r>
          </w:p>
        </w:tc>
        <w:tc>
          <w:tcPr>
            <w:tcW w:w="1843" w:type="dxa"/>
            <w:vMerge w:val="restart"/>
          </w:tcPr>
          <w:p w:rsidR="00FE5A63" w:rsidRPr="00385424" w:rsidRDefault="00FE5A63" w:rsidP="00E215A5">
            <w:r w:rsidRPr="00385424">
              <w:t>Лицо, дейс</w:t>
            </w:r>
            <w:r w:rsidRPr="00385424">
              <w:t>т</w:t>
            </w:r>
            <w:r w:rsidRPr="00385424">
              <w:t>вующее</w:t>
            </w:r>
            <w:r>
              <w:t xml:space="preserve"> </w:t>
            </w:r>
            <w:r w:rsidRPr="00385424">
              <w:t>от им</w:t>
            </w:r>
            <w:r w:rsidRPr="00385424">
              <w:t>е</w:t>
            </w:r>
            <w:r w:rsidRPr="00385424">
              <w:t>ни заявителя</w:t>
            </w:r>
            <w:r>
              <w:t xml:space="preserve"> </w:t>
            </w:r>
            <w:r w:rsidRPr="00385424">
              <w:t>на основании</w:t>
            </w:r>
            <w:r>
              <w:t xml:space="preserve"> </w:t>
            </w:r>
            <w:r w:rsidRPr="00385424">
              <w:t>дов</w:t>
            </w:r>
            <w:r w:rsidRPr="00385424">
              <w:t>е</w:t>
            </w:r>
            <w:r w:rsidRPr="00385424">
              <w:t>ренности</w:t>
            </w:r>
          </w:p>
        </w:tc>
        <w:tc>
          <w:tcPr>
            <w:tcW w:w="1980" w:type="dxa"/>
          </w:tcPr>
          <w:p w:rsidR="00FE5A63" w:rsidRPr="00385424" w:rsidRDefault="00FE5A63" w:rsidP="00E215A5">
            <w:r w:rsidRPr="00385424">
              <w:t>Документ,</w:t>
            </w:r>
            <w:r>
              <w:t xml:space="preserve"> </w:t>
            </w:r>
            <w:r w:rsidRPr="00385424">
              <w:t>уд</w:t>
            </w:r>
            <w:r w:rsidRPr="00385424">
              <w:t>о</w:t>
            </w:r>
            <w:r w:rsidRPr="00385424">
              <w:t>стоверяющий</w:t>
            </w:r>
            <w:r>
              <w:t xml:space="preserve"> </w:t>
            </w:r>
            <w:r w:rsidRPr="00385424">
              <w:t>личность</w:t>
            </w:r>
          </w:p>
        </w:tc>
        <w:tc>
          <w:tcPr>
            <w:tcW w:w="2720" w:type="dxa"/>
          </w:tcPr>
          <w:p w:rsidR="00FE5A63" w:rsidRPr="00385424" w:rsidRDefault="00FE5A63" w:rsidP="00E215A5">
            <w:r w:rsidRPr="001C2B69">
              <w:t>Должен быть изготовлен на официальном бланке и соответствовать устано</w:t>
            </w:r>
            <w:r w:rsidRPr="001C2B69">
              <w:t>в</w:t>
            </w:r>
            <w:r w:rsidRPr="001C2B69">
              <w:t>ленным требованиям, в том числе Положения о паспорте гражданина РФ.  Должен быть действ</w:t>
            </w:r>
            <w:r w:rsidRPr="001C2B69">
              <w:t>и</w:t>
            </w:r>
            <w:r w:rsidRPr="001C2B69">
              <w:t>тельным на дату  обращ</w:t>
            </w:r>
            <w:r w:rsidRPr="001C2B69">
              <w:t>е</w:t>
            </w:r>
            <w:r w:rsidRPr="001C2B69">
              <w:t>ния за предоставлением услуги. Не должен соде</w:t>
            </w:r>
            <w:r w:rsidRPr="001C2B69">
              <w:t>р</w:t>
            </w:r>
            <w:r w:rsidRPr="001C2B69">
              <w:t>жать подчисток, прип</w:t>
            </w:r>
            <w:r w:rsidRPr="001C2B69">
              <w:t>и</w:t>
            </w:r>
            <w:r w:rsidRPr="001C2B69">
              <w:t>сок, зачеркнутых слов и других исправлений.</w:t>
            </w:r>
          </w:p>
        </w:tc>
      </w:tr>
      <w:tr w:rsidR="00FE5A63" w:rsidRPr="00385424" w:rsidTr="00E215A5">
        <w:tc>
          <w:tcPr>
            <w:tcW w:w="657" w:type="dxa"/>
            <w:vMerge/>
          </w:tcPr>
          <w:p w:rsidR="00FE5A63" w:rsidRPr="00385424" w:rsidRDefault="00FE5A63" w:rsidP="00E215A5">
            <w:pPr>
              <w:jc w:val="center"/>
            </w:pPr>
          </w:p>
        </w:tc>
        <w:tc>
          <w:tcPr>
            <w:tcW w:w="1719" w:type="dxa"/>
            <w:vMerge/>
          </w:tcPr>
          <w:p w:rsidR="00FE5A63" w:rsidRPr="00385424" w:rsidRDefault="00FE5A63" w:rsidP="00E215A5"/>
        </w:tc>
        <w:tc>
          <w:tcPr>
            <w:tcW w:w="2100" w:type="dxa"/>
          </w:tcPr>
          <w:p w:rsidR="00FE5A63" w:rsidRPr="00385424" w:rsidRDefault="00FE5A63" w:rsidP="00E215A5">
            <w:pPr>
              <w:autoSpaceDE w:val="0"/>
              <w:autoSpaceDN w:val="0"/>
              <w:adjustRightInd w:val="0"/>
            </w:pPr>
            <w:r w:rsidRPr="00385424">
              <w:t>Документ, удост</w:t>
            </w:r>
            <w:r w:rsidRPr="00385424">
              <w:t>о</w:t>
            </w:r>
            <w:r w:rsidRPr="00385424">
              <w:t>веряющий</w:t>
            </w:r>
            <w:r>
              <w:t xml:space="preserve"> </w:t>
            </w:r>
            <w:r w:rsidRPr="00385424">
              <w:t>ли</w:t>
            </w:r>
            <w:r w:rsidRPr="00385424">
              <w:t>ч</w:t>
            </w:r>
            <w:r w:rsidRPr="00385424">
              <w:t>ность</w:t>
            </w:r>
          </w:p>
        </w:tc>
        <w:tc>
          <w:tcPr>
            <w:tcW w:w="2272" w:type="dxa"/>
          </w:tcPr>
          <w:p w:rsidR="00FE5A63" w:rsidRPr="00385424" w:rsidRDefault="00FE5A63" w:rsidP="00E215A5">
            <w:r w:rsidRPr="001C2B69">
              <w:t>Должен быть изг</w:t>
            </w:r>
            <w:r w:rsidRPr="001C2B69">
              <w:t>о</w:t>
            </w:r>
            <w:r w:rsidRPr="001C2B69">
              <w:t>товлен на официал</w:t>
            </w:r>
            <w:r w:rsidRPr="001C2B69">
              <w:t>ь</w:t>
            </w:r>
            <w:r w:rsidRPr="001C2B69">
              <w:t>ном бланке и соо</w:t>
            </w:r>
            <w:r w:rsidRPr="001C2B69">
              <w:t>т</w:t>
            </w:r>
            <w:r w:rsidRPr="001C2B69">
              <w:t>ветствовать устано</w:t>
            </w:r>
            <w:r w:rsidRPr="001C2B69">
              <w:t>в</w:t>
            </w:r>
            <w:r w:rsidRPr="001C2B69">
              <w:t>ленным требованиям, в том числе Полож</w:t>
            </w:r>
            <w:r w:rsidRPr="001C2B69">
              <w:t>е</w:t>
            </w:r>
            <w:r w:rsidRPr="001C2B69">
              <w:t>ния о паспорте гра</w:t>
            </w:r>
            <w:r w:rsidRPr="001C2B69">
              <w:t>ж</w:t>
            </w:r>
            <w:r w:rsidRPr="001C2B69">
              <w:t xml:space="preserve">данина РФ.  </w:t>
            </w:r>
            <w:r w:rsidRPr="001C2B69">
              <w:lastRenderedPageBreak/>
              <w:t>Должен быть действител</w:t>
            </w:r>
            <w:r w:rsidRPr="001C2B69">
              <w:t>ь</w:t>
            </w:r>
            <w:r w:rsidRPr="001C2B69">
              <w:t>ным на дату  обр</w:t>
            </w:r>
            <w:r w:rsidRPr="001C2B69">
              <w:t>а</w:t>
            </w:r>
            <w:r w:rsidRPr="001C2B69">
              <w:t>щения за предоста</w:t>
            </w:r>
            <w:r w:rsidRPr="001C2B69">
              <w:t>в</w:t>
            </w:r>
            <w:r w:rsidRPr="001C2B69">
              <w:t>лением услуги. Не должен содержать подчисток, приписок, зачеркнутых слов и других исправлений.</w:t>
            </w:r>
          </w:p>
        </w:tc>
        <w:tc>
          <w:tcPr>
            <w:tcW w:w="1701" w:type="dxa"/>
            <w:vMerge/>
          </w:tcPr>
          <w:p w:rsidR="00FE5A63" w:rsidRPr="00385424" w:rsidRDefault="00FE5A63" w:rsidP="00E215A5"/>
        </w:tc>
        <w:tc>
          <w:tcPr>
            <w:tcW w:w="1843" w:type="dxa"/>
            <w:vMerge/>
          </w:tcPr>
          <w:p w:rsidR="00FE5A63" w:rsidRPr="00385424" w:rsidRDefault="00FE5A63" w:rsidP="00E215A5"/>
        </w:tc>
        <w:tc>
          <w:tcPr>
            <w:tcW w:w="1980" w:type="dxa"/>
          </w:tcPr>
          <w:p w:rsidR="00FE5A63" w:rsidRPr="00385424" w:rsidRDefault="00FE5A63" w:rsidP="00E215A5">
            <w:r w:rsidRPr="00385424">
              <w:t>Доверенность</w:t>
            </w:r>
          </w:p>
        </w:tc>
        <w:tc>
          <w:tcPr>
            <w:tcW w:w="2720" w:type="dxa"/>
          </w:tcPr>
          <w:p w:rsidR="00FE5A63" w:rsidRPr="00385424" w:rsidRDefault="00FE5A63" w:rsidP="00E215A5">
            <w:r w:rsidRPr="00385424">
              <w:t>Доверенность выдается за подписью руководителя</w:t>
            </w:r>
            <w:r>
              <w:t xml:space="preserve"> </w:t>
            </w:r>
            <w:r w:rsidRPr="00385424">
              <w:t>или иного лица, уполн</w:t>
            </w:r>
            <w:r w:rsidRPr="00385424">
              <w:t>о</w:t>
            </w:r>
            <w:r w:rsidRPr="00385424">
              <w:t>моченного на это. Дов</w:t>
            </w:r>
            <w:r w:rsidRPr="00385424">
              <w:t>е</w:t>
            </w:r>
            <w:r w:rsidRPr="00385424">
              <w:t>ренность может быть подписана также иным лицом, действующим по</w:t>
            </w:r>
            <w:r>
              <w:t xml:space="preserve"> </w:t>
            </w:r>
            <w:r w:rsidRPr="00385424">
              <w:t xml:space="preserve">доверенности. </w:t>
            </w:r>
            <w:r>
              <w:t xml:space="preserve"> </w:t>
            </w:r>
            <w:r w:rsidRPr="00385424">
              <w:t>Довере</w:t>
            </w:r>
            <w:r w:rsidRPr="00385424">
              <w:t>н</w:t>
            </w:r>
            <w:r w:rsidRPr="00385424">
              <w:t xml:space="preserve">ность должна </w:t>
            </w:r>
            <w:r w:rsidRPr="00385424">
              <w:lastRenderedPageBreak/>
              <w:t>быть</w:t>
            </w:r>
            <w:r>
              <w:t xml:space="preserve"> </w:t>
            </w:r>
            <w:r w:rsidRPr="00385424">
              <w:t>дейс</w:t>
            </w:r>
            <w:r w:rsidRPr="00385424">
              <w:t>т</w:t>
            </w:r>
            <w:r w:rsidRPr="00385424">
              <w:t>вующей на момент обр</w:t>
            </w:r>
            <w:r w:rsidRPr="00385424">
              <w:t>а</w:t>
            </w:r>
            <w:r w:rsidRPr="00385424">
              <w:t>щения (при этом необх</w:t>
            </w:r>
            <w:r w:rsidRPr="00385424">
              <w:t>о</w:t>
            </w:r>
            <w:r w:rsidRPr="00385424">
              <w:t>димо иметь в виду, что</w:t>
            </w:r>
            <w:r>
              <w:t xml:space="preserve"> </w:t>
            </w:r>
            <w:r w:rsidRPr="00385424">
              <w:t>доверенность, в которой не указан срок ее дейс</w:t>
            </w:r>
            <w:r w:rsidRPr="00385424">
              <w:t>т</w:t>
            </w:r>
            <w:r w:rsidRPr="00385424">
              <w:t>вия, действительна в течение одного</w:t>
            </w:r>
            <w:r>
              <w:t xml:space="preserve"> </w:t>
            </w:r>
            <w:r w:rsidRPr="00385424">
              <w:t>года с м</w:t>
            </w:r>
            <w:r w:rsidRPr="00385424">
              <w:t>о</w:t>
            </w:r>
            <w:r w:rsidRPr="00385424">
              <w:t>мента ее выдачи).</w:t>
            </w:r>
          </w:p>
        </w:tc>
      </w:tr>
    </w:tbl>
    <w:p w:rsidR="00FE5A63" w:rsidRPr="00385424" w:rsidRDefault="00FE5A63" w:rsidP="00FE5A63">
      <w:pPr>
        <w:jc w:val="both"/>
      </w:pPr>
    </w:p>
    <w:p w:rsidR="00FE5A63" w:rsidRPr="00385424" w:rsidRDefault="00FE5A63" w:rsidP="00FE5A63">
      <w:pPr>
        <w:rPr>
          <w:rFonts w:eastAsiaTheme="majorEastAsia"/>
          <w:b/>
          <w:bCs/>
        </w:rPr>
      </w:pPr>
      <w:r w:rsidRPr="00385424">
        <w:br w:type="page"/>
      </w:r>
    </w:p>
    <w:p w:rsidR="00FE5A63" w:rsidRPr="00385424" w:rsidRDefault="00FE5A63" w:rsidP="00FE5A63">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4"/>
        <w:tblW w:w="15133" w:type="dxa"/>
        <w:tblLayout w:type="fixed"/>
        <w:tblLook w:val="04A0"/>
      </w:tblPr>
      <w:tblGrid>
        <w:gridCol w:w="651"/>
        <w:gridCol w:w="1584"/>
        <w:gridCol w:w="2551"/>
        <w:gridCol w:w="1842"/>
        <w:gridCol w:w="2268"/>
        <w:gridCol w:w="2693"/>
        <w:gridCol w:w="1843"/>
        <w:gridCol w:w="1701"/>
      </w:tblGrid>
      <w:tr w:rsidR="00FE5A63" w:rsidRPr="00385424" w:rsidTr="00E215A5">
        <w:tc>
          <w:tcPr>
            <w:tcW w:w="651" w:type="dxa"/>
          </w:tcPr>
          <w:p w:rsidR="00FE5A63" w:rsidRPr="00385424" w:rsidRDefault="00FE5A63" w:rsidP="00E215A5">
            <w:pPr>
              <w:jc w:val="center"/>
              <w:rPr>
                <w:b/>
              </w:rPr>
            </w:pPr>
            <w:r w:rsidRPr="00385424">
              <w:rPr>
                <w:b/>
              </w:rPr>
              <w:t>№ п/п</w:t>
            </w:r>
          </w:p>
        </w:tc>
        <w:tc>
          <w:tcPr>
            <w:tcW w:w="1584" w:type="dxa"/>
          </w:tcPr>
          <w:p w:rsidR="00FE5A63" w:rsidRPr="00385424" w:rsidRDefault="00FE5A63" w:rsidP="00E215A5">
            <w:pPr>
              <w:jc w:val="center"/>
              <w:rPr>
                <w:b/>
              </w:rPr>
            </w:pPr>
            <w:r w:rsidRPr="00385424">
              <w:rPr>
                <w:b/>
              </w:rPr>
              <w:t>Категория документа</w:t>
            </w:r>
          </w:p>
        </w:tc>
        <w:tc>
          <w:tcPr>
            <w:tcW w:w="2551" w:type="dxa"/>
          </w:tcPr>
          <w:p w:rsidR="00FE5A63" w:rsidRPr="00385424" w:rsidRDefault="00FE5A63" w:rsidP="00E215A5">
            <w:pPr>
              <w:jc w:val="center"/>
              <w:rPr>
                <w:b/>
              </w:rPr>
            </w:pPr>
            <w:r w:rsidRPr="00385424">
              <w:rPr>
                <w:b/>
              </w:rPr>
              <w:t>Наименование док</w:t>
            </w:r>
            <w:r w:rsidRPr="00385424">
              <w:rPr>
                <w:b/>
              </w:rPr>
              <w:t>у</w:t>
            </w:r>
            <w:r w:rsidRPr="00385424">
              <w:rPr>
                <w:b/>
              </w:rPr>
              <w:t>ментов, которые пре</w:t>
            </w:r>
            <w:r w:rsidRPr="00385424">
              <w:rPr>
                <w:b/>
              </w:rPr>
              <w:t>д</w:t>
            </w:r>
            <w:r w:rsidRPr="00385424">
              <w:rPr>
                <w:b/>
              </w:rPr>
              <w:t>ставляет заявитель для получения «поду</w:t>
            </w:r>
            <w:r w:rsidRPr="00385424">
              <w:rPr>
                <w:b/>
              </w:rPr>
              <w:t>с</w:t>
            </w:r>
            <w:r w:rsidRPr="00385424">
              <w:rPr>
                <w:b/>
              </w:rPr>
              <w:t>луги»</w:t>
            </w:r>
            <w:r w:rsidRPr="00385424">
              <w:rPr>
                <w:rStyle w:val="af2"/>
                <w:b/>
              </w:rPr>
              <w:footnoteReference w:id="103"/>
            </w:r>
          </w:p>
        </w:tc>
        <w:tc>
          <w:tcPr>
            <w:tcW w:w="1842" w:type="dxa"/>
          </w:tcPr>
          <w:p w:rsidR="00FE5A63" w:rsidRPr="00385424" w:rsidRDefault="00FE5A63" w:rsidP="00E215A5">
            <w:pPr>
              <w:jc w:val="center"/>
              <w:rPr>
                <w:b/>
              </w:rPr>
            </w:pPr>
            <w:r w:rsidRPr="00385424">
              <w:rPr>
                <w:b/>
              </w:rPr>
              <w:t>Количество необходимых экземпляров д</w:t>
            </w:r>
            <w:r w:rsidRPr="00385424">
              <w:rPr>
                <w:b/>
              </w:rPr>
              <w:t>о</w:t>
            </w:r>
            <w:r w:rsidRPr="00385424">
              <w:rPr>
                <w:b/>
              </w:rPr>
              <w:t>кумента с ук</w:t>
            </w:r>
            <w:r w:rsidRPr="00385424">
              <w:rPr>
                <w:b/>
              </w:rPr>
              <w:t>а</w:t>
            </w:r>
            <w:r w:rsidRPr="00385424">
              <w:rPr>
                <w:b/>
              </w:rPr>
              <w:t xml:space="preserve">занием </w:t>
            </w:r>
            <w:r w:rsidRPr="00385424">
              <w:rPr>
                <w:b/>
                <w:i/>
              </w:rPr>
              <w:t>подли</w:t>
            </w:r>
            <w:r w:rsidRPr="00385424">
              <w:rPr>
                <w:b/>
                <w:i/>
              </w:rPr>
              <w:t>н</w:t>
            </w:r>
            <w:r w:rsidRPr="00385424">
              <w:rPr>
                <w:b/>
                <w:i/>
              </w:rPr>
              <w:t>ник/копия</w:t>
            </w:r>
          </w:p>
        </w:tc>
        <w:tc>
          <w:tcPr>
            <w:tcW w:w="2268" w:type="dxa"/>
          </w:tcPr>
          <w:p w:rsidR="00FE5A63" w:rsidRPr="00385424" w:rsidRDefault="00FE5A63" w:rsidP="00E215A5">
            <w:pPr>
              <w:jc w:val="center"/>
              <w:rPr>
                <w:b/>
              </w:rPr>
            </w:pPr>
            <w:r w:rsidRPr="00385424">
              <w:rPr>
                <w:b/>
              </w:rPr>
              <w:t>Условие предоста</w:t>
            </w:r>
            <w:r w:rsidRPr="00385424">
              <w:rPr>
                <w:b/>
              </w:rPr>
              <w:t>в</w:t>
            </w:r>
            <w:r w:rsidRPr="00385424">
              <w:rPr>
                <w:b/>
              </w:rPr>
              <w:t>ления документа</w:t>
            </w:r>
          </w:p>
        </w:tc>
        <w:tc>
          <w:tcPr>
            <w:tcW w:w="2693" w:type="dxa"/>
          </w:tcPr>
          <w:p w:rsidR="00FE5A63" w:rsidRPr="00385424" w:rsidRDefault="00FE5A63" w:rsidP="00E215A5">
            <w:pPr>
              <w:jc w:val="center"/>
              <w:rPr>
                <w:b/>
              </w:rPr>
            </w:pPr>
            <w:r w:rsidRPr="00385424">
              <w:rPr>
                <w:b/>
              </w:rPr>
              <w:t>Установленные треб</w:t>
            </w:r>
            <w:r w:rsidRPr="00385424">
              <w:rPr>
                <w:b/>
              </w:rPr>
              <w:t>о</w:t>
            </w:r>
            <w:r w:rsidRPr="00385424">
              <w:rPr>
                <w:b/>
              </w:rPr>
              <w:t>вания к документу</w:t>
            </w:r>
          </w:p>
        </w:tc>
        <w:tc>
          <w:tcPr>
            <w:tcW w:w="1843" w:type="dxa"/>
          </w:tcPr>
          <w:p w:rsidR="00FE5A63" w:rsidRPr="00385424" w:rsidRDefault="00FE5A63" w:rsidP="00E215A5">
            <w:pPr>
              <w:jc w:val="center"/>
              <w:rPr>
                <w:b/>
              </w:rPr>
            </w:pPr>
            <w:r w:rsidRPr="00385424">
              <w:rPr>
                <w:b/>
              </w:rPr>
              <w:t>Форма (ша</w:t>
            </w:r>
            <w:r w:rsidRPr="00385424">
              <w:rPr>
                <w:b/>
              </w:rPr>
              <w:t>б</w:t>
            </w:r>
            <w:r w:rsidRPr="00385424">
              <w:rPr>
                <w:b/>
              </w:rPr>
              <w:t>лон) документа</w:t>
            </w:r>
          </w:p>
        </w:tc>
        <w:tc>
          <w:tcPr>
            <w:tcW w:w="1701" w:type="dxa"/>
          </w:tcPr>
          <w:p w:rsidR="00FE5A63" w:rsidRPr="00385424" w:rsidRDefault="00FE5A63" w:rsidP="00E215A5">
            <w:pPr>
              <w:jc w:val="center"/>
              <w:rPr>
                <w:b/>
              </w:rPr>
            </w:pPr>
            <w:r w:rsidRPr="00385424">
              <w:rPr>
                <w:b/>
              </w:rPr>
              <w:t>Образец докуме</w:t>
            </w:r>
            <w:r w:rsidRPr="00385424">
              <w:rPr>
                <w:b/>
              </w:rPr>
              <w:t>н</w:t>
            </w:r>
            <w:r w:rsidRPr="00385424">
              <w:rPr>
                <w:b/>
              </w:rPr>
              <w:t>та/заполнения документа</w:t>
            </w:r>
            <w:r w:rsidRPr="00385424">
              <w:rPr>
                <w:rStyle w:val="af2"/>
                <w:b/>
              </w:rPr>
              <w:footnoteReference w:id="104"/>
            </w:r>
          </w:p>
        </w:tc>
      </w:tr>
      <w:tr w:rsidR="00FE5A63" w:rsidRPr="00385424" w:rsidTr="00E215A5">
        <w:tc>
          <w:tcPr>
            <w:tcW w:w="651" w:type="dxa"/>
          </w:tcPr>
          <w:p w:rsidR="00FE5A63" w:rsidRPr="00385424" w:rsidRDefault="00FE5A63" w:rsidP="00E215A5">
            <w:pPr>
              <w:jc w:val="center"/>
              <w:rPr>
                <w:b/>
              </w:rPr>
            </w:pPr>
            <w:r w:rsidRPr="00385424">
              <w:rPr>
                <w:b/>
              </w:rPr>
              <w:t>1</w:t>
            </w:r>
          </w:p>
        </w:tc>
        <w:tc>
          <w:tcPr>
            <w:tcW w:w="1584" w:type="dxa"/>
          </w:tcPr>
          <w:p w:rsidR="00FE5A63" w:rsidRPr="00385424" w:rsidRDefault="00FE5A63" w:rsidP="00E215A5">
            <w:pPr>
              <w:jc w:val="center"/>
              <w:rPr>
                <w:b/>
              </w:rPr>
            </w:pPr>
            <w:r w:rsidRPr="00385424">
              <w:rPr>
                <w:b/>
              </w:rPr>
              <w:t>2</w:t>
            </w:r>
          </w:p>
        </w:tc>
        <w:tc>
          <w:tcPr>
            <w:tcW w:w="2551" w:type="dxa"/>
          </w:tcPr>
          <w:p w:rsidR="00FE5A63" w:rsidRPr="00385424" w:rsidRDefault="00FE5A63" w:rsidP="00E215A5">
            <w:pPr>
              <w:jc w:val="center"/>
              <w:rPr>
                <w:b/>
              </w:rPr>
            </w:pPr>
            <w:r w:rsidRPr="00385424">
              <w:rPr>
                <w:b/>
              </w:rPr>
              <w:t>3</w:t>
            </w:r>
          </w:p>
        </w:tc>
        <w:tc>
          <w:tcPr>
            <w:tcW w:w="1842" w:type="dxa"/>
          </w:tcPr>
          <w:p w:rsidR="00FE5A63" w:rsidRPr="00385424" w:rsidRDefault="00FE5A63" w:rsidP="00E215A5">
            <w:pPr>
              <w:jc w:val="center"/>
              <w:rPr>
                <w:b/>
              </w:rPr>
            </w:pPr>
            <w:r w:rsidRPr="00385424">
              <w:rPr>
                <w:b/>
              </w:rPr>
              <w:t>4</w:t>
            </w:r>
          </w:p>
        </w:tc>
        <w:tc>
          <w:tcPr>
            <w:tcW w:w="2268" w:type="dxa"/>
          </w:tcPr>
          <w:p w:rsidR="00FE5A63" w:rsidRPr="00385424" w:rsidRDefault="00FE5A63" w:rsidP="00E215A5">
            <w:pPr>
              <w:jc w:val="center"/>
              <w:rPr>
                <w:b/>
              </w:rPr>
            </w:pPr>
            <w:r w:rsidRPr="00385424">
              <w:rPr>
                <w:b/>
              </w:rPr>
              <w:t>5</w:t>
            </w:r>
          </w:p>
        </w:tc>
        <w:tc>
          <w:tcPr>
            <w:tcW w:w="2693" w:type="dxa"/>
          </w:tcPr>
          <w:p w:rsidR="00FE5A63" w:rsidRPr="00385424" w:rsidRDefault="00FE5A63" w:rsidP="00E215A5">
            <w:pPr>
              <w:jc w:val="center"/>
              <w:rPr>
                <w:b/>
              </w:rPr>
            </w:pPr>
            <w:r w:rsidRPr="00385424">
              <w:rPr>
                <w:b/>
              </w:rPr>
              <w:t>6</w:t>
            </w:r>
          </w:p>
        </w:tc>
        <w:tc>
          <w:tcPr>
            <w:tcW w:w="1843" w:type="dxa"/>
          </w:tcPr>
          <w:p w:rsidR="00FE5A63" w:rsidRPr="00385424" w:rsidRDefault="00FE5A63" w:rsidP="00E215A5">
            <w:pPr>
              <w:jc w:val="center"/>
              <w:rPr>
                <w:b/>
              </w:rPr>
            </w:pPr>
            <w:r w:rsidRPr="00385424">
              <w:rPr>
                <w:b/>
              </w:rPr>
              <w:t>7</w:t>
            </w:r>
          </w:p>
        </w:tc>
        <w:tc>
          <w:tcPr>
            <w:tcW w:w="1701" w:type="dxa"/>
          </w:tcPr>
          <w:p w:rsidR="00FE5A63" w:rsidRPr="00385424" w:rsidRDefault="00FE5A63" w:rsidP="00E215A5">
            <w:pPr>
              <w:jc w:val="center"/>
              <w:rPr>
                <w:b/>
              </w:rPr>
            </w:pPr>
            <w:r w:rsidRPr="00385424">
              <w:rPr>
                <w:b/>
              </w:rPr>
              <w:t>8</w:t>
            </w:r>
          </w:p>
        </w:tc>
      </w:tr>
      <w:tr w:rsidR="00FE5A63" w:rsidRPr="00385424" w:rsidTr="00E215A5">
        <w:tc>
          <w:tcPr>
            <w:tcW w:w="15133" w:type="dxa"/>
            <w:gridSpan w:val="8"/>
          </w:tcPr>
          <w:p w:rsidR="00FE5A63" w:rsidRPr="00385424" w:rsidRDefault="00FE5A63" w:rsidP="00E215A5">
            <w:pPr>
              <w:jc w:val="center"/>
              <w:rPr>
                <w:b/>
              </w:rPr>
            </w:pPr>
            <w:r w:rsidRPr="00385424">
              <w:rPr>
                <w:b/>
              </w:rPr>
              <w:t>1. Наименование «подуслуги» 1: Выдача порубочного билета</w:t>
            </w:r>
          </w:p>
        </w:tc>
      </w:tr>
      <w:tr w:rsidR="00FE5A63" w:rsidRPr="00385424" w:rsidTr="00E215A5">
        <w:tc>
          <w:tcPr>
            <w:tcW w:w="651" w:type="dxa"/>
          </w:tcPr>
          <w:p w:rsidR="00FE5A63" w:rsidRPr="00385424" w:rsidRDefault="00FE5A63" w:rsidP="00E215A5">
            <w:pPr>
              <w:jc w:val="center"/>
            </w:pPr>
            <w:r w:rsidRPr="00385424">
              <w:t>1.</w:t>
            </w:r>
          </w:p>
        </w:tc>
        <w:tc>
          <w:tcPr>
            <w:tcW w:w="1584" w:type="dxa"/>
          </w:tcPr>
          <w:p w:rsidR="00FE5A63" w:rsidRPr="00385424" w:rsidRDefault="00FE5A63" w:rsidP="00E215A5">
            <w:r w:rsidRPr="00385424">
              <w:t>Заявление на оказание у</w:t>
            </w:r>
            <w:r w:rsidRPr="00385424">
              <w:t>с</w:t>
            </w:r>
            <w:r w:rsidRPr="00385424">
              <w:t>луги</w:t>
            </w:r>
          </w:p>
        </w:tc>
        <w:tc>
          <w:tcPr>
            <w:tcW w:w="2551" w:type="dxa"/>
          </w:tcPr>
          <w:p w:rsidR="00FE5A63" w:rsidRPr="00385424" w:rsidRDefault="00FE5A63" w:rsidP="00E215A5">
            <w:r w:rsidRPr="00385424">
              <w:t>Заявление</w:t>
            </w:r>
          </w:p>
        </w:tc>
        <w:tc>
          <w:tcPr>
            <w:tcW w:w="1842" w:type="dxa"/>
          </w:tcPr>
          <w:p w:rsidR="00FE5A63" w:rsidRPr="00385424" w:rsidRDefault="00FE5A63" w:rsidP="00E215A5">
            <w:r w:rsidRPr="00385424">
              <w:t>1 экз. подлинник</w:t>
            </w:r>
            <w:r>
              <w:t xml:space="preserve"> (формирование дела)</w:t>
            </w:r>
          </w:p>
        </w:tc>
        <w:tc>
          <w:tcPr>
            <w:tcW w:w="2268" w:type="dxa"/>
          </w:tcPr>
          <w:p w:rsidR="00FE5A63" w:rsidRPr="00385424" w:rsidRDefault="00FE5A63" w:rsidP="00E215A5">
            <w:r w:rsidRPr="00385424">
              <w:t xml:space="preserve"> нет</w:t>
            </w:r>
          </w:p>
        </w:tc>
        <w:tc>
          <w:tcPr>
            <w:tcW w:w="2693" w:type="dxa"/>
          </w:tcPr>
          <w:p w:rsidR="00FE5A63" w:rsidRPr="00385424" w:rsidRDefault="00FE5A63" w:rsidP="00E215A5">
            <w:r w:rsidRPr="00385424">
              <w:t>В письменном заявлении должна быть указана и</w:t>
            </w:r>
            <w:r w:rsidRPr="00385424">
              <w:t>н</w:t>
            </w:r>
            <w:r w:rsidRPr="00385424">
              <w:t>формация о заявителе (для физических лиц и индивидуальных пре</w:t>
            </w:r>
            <w:r w:rsidRPr="00385424">
              <w:t>д</w:t>
            </w:r>
            <w:r w:rsidRPr="00385424">
              <w:t>принимателей - Ф.И.О., данные документа, уд</w:t>
            </w:r>
            <w:r w:rsidRPr="00385424">
              <w:t>о</w:t>
            </w:r>
            <w:r w:rsidRPr="00385424">
              <w:t>стоверяющего личность, адрес регистрации, ко</w:t>
            </w:r>
            <w:r w:rsidRPr="00385424">
              <w:t>н</w:t>
            </w:r>
            <w:r w:rsidRPr="00385424">
              <w:t>тактный телефон (тел</w:t>
            </w:r>
            <w:r w:rsidRPr="00385424">
              <w:t>е</w:t>
            </w:r>
            <w:r w:rsidRPr="00385424">
              <w:t>фон указывается по ж</w:t>
            </w:r>
            <w:r w:rsidRPr="00385424">
              <w:t>е</w:t>
            </w:r>
            <w:r w:rsidRPr="00385424">
              <w:t>ланию); для юридических лиц - наименование, а</w:t>
            </w:r>
            <w:r w:rsidRPr="00385424">
              <w:t>д</w:t>
            </w:r>
            <w:r w:rsidRPr="00385424">
              <w:t xml:space="preserve">рес, ОГРН, контактный телефон). Заявление </w:t>
            </w:r>
            <w:r w:rsidRPr="00385424">
              <w:lastRenderedPageBreak/>
              <w:t>должно быть подписано заявителем или его упо</w:t>
            </w:r>
            <w:r w:rsidRPr="00385424">
              <w:t>л</w:t>
            </w:r>
            <w:r w:rsidRPr="00385424">
              <w:t>номоченным представ</w:t>
            </w:r>
            <w:r w:rsidRPr="00385424">
              <w:t>и</w:t>
            </w:r>
            <w:r w:rsidRPr="00385424">
              <w:t>телем.</w:t>
            </w:r>
          </w:p>
        </w:tc>
        <w:tc>
          <w:tcPr>
            <w:tcW w:w="1843" w:type="dxa"/>
          </w:tcPr>
          <w:p w:rsidR="00FE5A63" w:rsidRPr="00385424" w:rsidRDefault="00FE5A63" w:rsidP="00E215A5">
            <w:r w:rsidRPr="00385424">
              <w:lastRenderedPageBreak/>
              <w:t xml:space="preserve">Приложение </w:t>
            </w:r>
            <w:r>
              <w:t>№</w:t>
            </w:r>
            <w:r w:rsidRPr="00385424">
              <w:t>1</w:t>
            </w:r>
          </w:p>
        </w:tc>
        <w:tc>
          <w:tcPr>
            <w:tcW w:w="1701" w:type="dxa"/>
          </w:tcPr>
          <w:p w:rsidR="00FE5A63" w:rsidRPr="00385424" w:rsidRDefault="00FE5A63" w:rsidP="00E215A5">
            <w:r>
              <w:t>Приложение №</w:t>
            </w:r>
          </w:p>
        </w:tc>
      </w:tr>
      <w:tr w:rsidR="00FE5A63" w:rsidRPr="00385424" w:rsidTr="00E215A5">
        <w:tc>
          <w:tcPr>
            <w:tcW w:w="15133" w:type="dxa"/>
            <w:gridSpan w:val="8"/>
          </w:tcPr>
          <w:p w:rsidR="00FE5A63" w:rsidRPr="00385424" w:rsidRDefault="00FE5A63" w:rsidP="00E215A5">
            <w:pPr>
              <w:jc w:val="center"/>
            </w:pPr>
            <w:r w:rsidRPr="00385424">
              <w:rPr>
                <w:b/>
              </w:rPr>
              <w:lastRenderedPageBreak/>
              <w:t>2. Наименование «подуслуги» 2: Выдача разрешения на пересадку деревьев и кустарников</w:t>
            </w:r>
          </w:p>
        </w:tc>
      </w:tr>
      <w:tr w:rsidR="00FE5A63" w:rsidRPr="00385424" w:rsidTr="00E215A5">
        <w:tc>
          <w:tcPr>
            <w:tcW w:w="651" w:type="dxa"/>
          </w:tcPr>
          <w:p w:rsidR="00FE5A63" w:rsidRPr="00385424" w:rsidRDefault="00FE5A63" w:rsidP="00E215A5">
            <w:pPr>
              <w:jc w:val="center"/>
            </w:pPr>
            <w:r w:rsidRPr="00385424">
              <w:t>1.</w:t>
            </w:r>
          </w:p>
        </w:tc>
        <w:tc>
          <w:tcPr>
            <w:tcW w:w="1584" w:type="dxa"/>
          </w:tcPr>
          <w:p w:rsidR="00FE5A63" w:rsidRPr="00385424" w:rsidRDefault="00FE5A63" w:rsidP="00E215A5">
            <w:r w:rsidRPr="00385424">
              <w:t>Заявление на оказание у</w:t>
            </w:r>
            <w:r w:rsidRPr="00385424">
              <w:t>с</w:t>
            </w:r>
            <w:r w:rsidRPr="00385424">
              <w:t>луги</w:t>
            </w:r>
          </w:p>
        </w:tc>
        <w:tc>
          <w:tcPr>
            <w:tcW w:w="2551" w:type="dxa"/>
          </w:tcPr>
          <w:p w:rsidR="00FE5A63" w:rsidRPr="00385424" w:rsidRDefault="00FE5A63" w:rsidP="00E215A5">
            <w:r w:rsidRPr="00385424">
              <w:t>Заявление</w:t>
            </w:r>
          </w:p>
        </w:tc>
        <w:tc>
          <w:tcPr>
            <w:tcW w:w="1842" w:type="dxa"/>
          </w:tcPr>
          <w:p w:rsidR="00FE5A63" w:rsidRPr="00385424" w:rsidRDefault="00FE5A63" w:rsidP="00E215A5">
            <w:r w:rsidRPr="00385424">
              <w:t>1 экз. подлинник</w:t>
            </w:r>
            <w:r>
              <w:t xml:space="preserve"> (формирование дела)</w:t>
            </w:r>
          </w:p>
        </w:tc>
        <w:tc>
          <w:tcPr>
            <w:tcW w:w="2268" w:type="dxa"/>
          </w:tcPr>
          <w:p w:rsidR="00FE5A63" w:rsidRPr="00385424" w:rsidRDefault="00FE5A63" w:rsidP="00E215A5">
            <w:r w:rsidRPr="00385424">
              <w:t xml:space="preserve"> нет</w:t>
            </w:r>
          </w:p>
        </w:tc>
        <w:tc>
          <w:tcPr>
            <w:tcW w:w="2693" w:type="dxa"/>
          </w:tcPr>
          <w:p w:rsidR="00FE5A63" w:rsidRPr="00385424" w:rsidRDefault="00FE5A63" w:rsidP="00E215A5">
            <w:r w:rsidRPr="00385424">
              <w:t>В письменном заявлении должна быть указана и</w:t>
            </w:r>
            <w:r w:rsidRPr="00385424">
              <w:t>н</w:t>
            </w:r>
            <w:r w:rsidRPr="00385424">
              <w:t>формация о заявителе (для физических лиц и индивидуальных пре</w:t>
            </w:r>
            <w:r w:rsidRPr="00385424">
              <w:t>д</w:t>
            </w:r>
            <w:r w:rsidRPr="00385424">
              <w:t>принимателей - Ф.И.О., данные документа, уд</w:t>
            </w:r>
            <w:r w:rsidRPr="00385424">
              <w:t>о</w:t>
            </w:r>
            <w:r w:rsidRPr="00385424">
              <w:t>стоверяющего личность, адрес регистрации, ко</w:t>
            </w:r>
            <w:r w:rsidRPr="00385424">
              <w:t>н</w:t>
            </w:r>
            <w:r w:rsidRPr="00385424">
              <w:t>тактный телефон (тел</w:t>
            </w:r>
            <w:r w:rsidRPr="00385424">
              <w:t>е</w:t>
            </w:r>
            <w:r w:rsidRPr="00385424">
              <w:t>фон указывается по ж</w:t>
            </w:r>
            <w:r w:rsidRPr="00385424">
              <w:t>е</w:t>
            </w:r>
            <w:r w:rsidRPr="00385424">
              <w:t>ланию); для юридических лиц - наименование, а</w:t>
            </w:r>
            <w:r w:rsidRPr="00385424">
              <w:t>д</w:t>
            </w:r>
            <w:r w:rsidRPr="00385424">
              <w:t>рес, ОГРН, контактный телефон). Заявление должно быть подписано заявителем или его упо</w:t>
            </w:r>
            <w:r w:rsidRPr="00385424">
              <w:t>л</w:t>
            </w:r>
            <w:r w:rsidRPr="00385424">
              <w:t>номоченным представ</w:t>
            </w:r>
            <w:r w:rsidRPr="00385424">
              <w:t>и</w:t>
            </w:r>
            <w:r w:rsidRPr="00385424">
              <w:t>телем.</w:t>
            </w:r>
          </w:p>
        </w:tc>
        <w:tc>
          <w:tcPr>
            <w:tcW w:w="1843" w:type="dxa"/>
          </w:tcPr>
          <w:p w:rsidR="00FE5A63" w:rsidRPr="00385424" w:rsidRDefault="00FE5A63" w:rsidP="00E215A5">
            <w:r w:rsidRPr="00385424">
              <w:t xml:space="preserve">Приложение </w:t>
            </w:r>
            <w:r>
              <w:t>№</w:t>
            </w:r>
            <w:r w:rsidRPr="00385424">
              <w:t>1</w:t>
            </w:r>
          </w:p>
        </w:tc>
        <w:tc>
          <w:tcPr>
            <w:tcW w:w="1701" w:type="dxa"/>
          </w:tcPr>
          <w:p w:rsidR="00FE5A63" w:rsidRPr="00385424" w:rsidRDefault="00FE5A63" w:rsidP="00E215A5">
            <w:r>
              <w:t>Приложение №</w:t>
            </w:r>
          </w:p>
        </w:tc>
      </w:tr>
    </w:tbl>
    <w:p w:rsidR="00FE5A63" w:rsidRPr="00385424" w:rsidRDefault="00FE5A63" w:rsidP="00FE5A63">
      <w:pPr>
        <w:rPr>
          <w:b/>
        </w:rPr>
      </w:pPr>
      <w:r w:rsidRPr="00385424">
        <w:rPr>
          <w:b/>
        </w:rPr>
        <w:br w:type="page"/>
      </w:r>
    </w:p>
    <w:p w:rsidR="00FE5A63" w:rsidRPr="00385424" w:rsidRDefault="00FE5A63" w:rsidP="00FE5A63">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w:t>
      </w:r>
      <w:r w:rsidRPr="00385424">
        <w:rPr>
          <w:rFonts w:ascii="Times New Roman" w:hAnsi="Times New Roman" w:cs="Times New Roman"/>
          <w:color w:val="auto"/>
          <w:sz w:val="22"/>
          <w:szCs w:val="22"/>
        </w:rPr>
        <w:t>И</w:t>
      </w:r>
      <w:r w:rsidRPr="00385424">
        <w:rPr>
          <w:rFonts w:ascii="Times New Roman" w:hAnsi="Times New Roman" w:cs="Times New Roman"/>
          <w:color w:val="auto"/>
          <w:sz w:val="22"/>
          <w:szCs w:val="22"/>
        </w:rPr>
        <w:t>МОДЕЙСТВИЯ»</w:t>
      </w:r>
      <w:r w:rsidRPr="00385424">
        <w:rPr>
          <w:rStyle w:val="af2"/>
          <w:rFonts w:ascii="Times New Roman" w:hAnsi="Times New Roman" w:cs="Times New Roman"/>
          <w:color w:val="auto"/>
          <w:sz w:val="22"/>
          <w:szCs w:val="22"/>
        </w:rPr>
        <w:footnoteReference w:id="105"/>
      </w:r>
    </w:p>
    <w:tbl>
      <w:tblPr>
        <w:tblStyle w:val="a4"/>
        <w:tblW w:w="15112" w:type="dxa"/>
        <w:tblLayout w:type="fixed"/>
        <w:tblLook w:val="04A0"/>
      </w:tblPr>
      <w:tblGrid>
        <w:gridCol w:w="1242"/>
        <w:gridCol w:w="2268"/>
        <w:gridCol w:w="2126"/>
        <w:gridCol w:w="1843"/>
        <w:gridCol w:w="1909"/>
        <w:gridCol w:w="1209"/>
        <w:gridCol w:w="1418"/>
        <w:gridCol w:w="1559"/>
        <w:gridCol w:w="1538"/>
      </w:tblGrid>
      <w:tr w:rsidR="00FE5A63" w:rsidRPr="00385424" w:rsidTr="00E215A5">
        <w:tc>
          <w:tcPr>
            <w:tcW w:w="1242" w:type="dxa"/>
          </w:tcPr>
          <w:p w:rsidR="00FE5A63" w:rsidRPr="00385424" w:rsidRDefault="00FE5A63" w:rsidP="00E215A5">
            <w:pPr>
              <w:jc w:val="center"/>
              <w:rPr>
                <w:b/>
              </w:rPr>
            </w:pPr>
            <w:r w:rsidRPr="00385424">
              <w:rPr>
                <w:b/>
              </w:rPr>
              <w:t>Реквиз</w:t>
            </w:r>
            <w:r w:rsidRPr="00385424">
              <w:rPr>
                <w:b/>
              </w:rPr>
              <w:t>и</w:t>
            </w:r>
            <w:r w:rsidRPr="00385424">
              <w:rPr>
                <w:b/>
              </w:rPr>
              <w:t>ты акт</w:t>
            </w:r>
            <w:r w:rsidRPr="00385424">
              <w:rPr>
                <w:b/>
              </w:rPr>
              <w:t>у</w:t>
            </w:r>
            <w:r w:rsidRPr="00385424">
              <w:rPr>
                <w:b/>
              </w:rPr>
              <w:t>альной технол</w:t>
            </w:r>
            <w:r w:rsidRPr="00385424">
              <w:rPr>
                <w:b/>
              </w:rPr>
              <w:t>о</w:t>
            </w:r>
            <w:r w:rsidRPr="00385424">
              <w:rPr>
                <w:b/>
              </w:rPr>
              <w:t>гической карты межв</w:t>
            </w:r>
            <w:r w:rsidRPr="00385424">
              <w:rPr>
                <w:b/>
              </w:rPr>
              <w:t>е</w:t>
            </w:r>
            <w:r w:rsidRPr="00385424">
              <w:rPr>
                <w:b/>
              </w:rPr>
              <w:t>домс</w:t>
            </w:r>
            <w:r w:rsidRPr="00385424">
              <w:rPr>
                <w:b/>
              </w:rPr>
              <w:t>т</w:t>
            </w:r>
            <w:r w:rsidRPr="00385424">
              <w:rPr>
                <w:b/>
              </w:rPr>
              <w:t>венного взаим</w:t>
            </w:r>
            <w:r w:rsidRPr="00385424">
              <w:rPr>
                <w:b/>
              </w:rPr>
              <w:t>о</w:t>
            </w:r>
            <w:r w:rsidRPr="00385424">
              <w:rPr>
                <w:b/>
              </w:rPr>
              <w:t>действия</w:t>
            </w:r>
          </w:p>
        </w:tc>
        <w:tc>
          <w:tcPr>
            <w:tcW w:w="2268" w:type="dxa"/>
          </w:tcPr>
          <w:p w:rsidR="00FE5A63" w:rsidRPr="00385424" w:rsidRDefault="00FE5A63" w:rsidP="00E215A5">
            <w:pPr>
              <w:jc w:val="center"/>
              <w:rPr>
                <w:b/>
              </w:rPr>
            </w:pPr>
            <w:r w:rsidRPr="00385424">
              <w:rPr>
                <w:b/>
              </w:rPr>
              <w:t>Наименование запрашиваемого д</w:t>
            </w:r>
            <w:r w:rsidRPr="00385424">
              <w:rPr>
                <w:b/>
              </w:rPr>
              <w:t>о</w:t>
            </w:r>
            <w:r w:rsidRPr="00385424">
              <w:rPr>
                <w:b/>
              </w:rPr>
              <w:t>кумента (сведения)</w:t>
            </w:r>
          </w:p>
        </w:tc>
        <w:tc>
          <w:tcPr>
            <w:tcW w:w="2126" w:type="dxa"/>
          </w:tcPr>
          <w:p w:rsidR="00FE5A63" w:rsidRPr="00385424" w:rsidRDefault="00FE5A63" w:rsidP="00E215A5">
            <w:pPr>
              <w:jc w:val="center"/>
              <w:rPr>
                <w:b/>
              </w:rPr>
            </w:pPr>
            <w:r w:rsidRPr="00385424">
              <w:rPr>
                <w:b/>
              </w:rPr>
              <w:t>Перечень и состав сведений, запр</w:t>
            </w:r>
            <w:r w:rsidRPr="00385424">
              <w:rPr>
                <w:b/>
              </w:rPr>
              <w:t>а</w:t>
            </w:r>
            <w:r w:rsidRPr="00385424">
              <w:rPr>
                <w:b/>
              </w:rPr>
              <w:t>шиваемых в ра</w:t>
            </w:r>
            <w:r w:rsidRPr="00385424">
              <w:rPr>
                <w:b/>
              </w:rPr>
              <w:t>м</w:t>
            </w:r>
            <w:r w:rsidRPr="00385424">
              <w:rPr>
                <w:b/>
              </w:rPr>
              <w:t>ках межведомс</w:t>
            </w:r>
            <w:r w:rsidRPr="00385424">
              <w:rPr>
                <w:b/>
              </w:rPr>
              <w:t>т</w:t>
            </w:r>
            <w:r w:rsidRPr="00385424">
              <w:rPr>
                <w:b/>
              </w:rPr>
              <w:t>венного информ</w:t>
            </w:r>
            <w:r w:rsidRPr="00385424">
              <w:rPr>
                <w:b/>
              </w:rPr>
              <w:t>а</w:t>
            </w:r>
            <w:r w:rsidRPr="00385424">
              <w:rPr>
                <w:b/>
              </w:rPr>
              <w:t>ционного взаим</w:t>
            </w:r>
            <w:r w:rsidRPr="00385424">
              <w:rPr>
                <w:b/>
              </w:rPr>
              <w:t>о</w:t>
            </w:r>
            <w:r w:rsidRPr="00385424">
              <w:rPr>
                <w:b/>
              </w:rPr>
              <w:t xml:space="preserve">действия </w:t>
            </w:r>
          </w:p>
        </w:tc>
        <w:tc>
          <w:tcPr>
            <w:tcW w:w="1843" w:type="dxa"/>
          </w:tcPr>
          <w:p w:rsidR="00FE5A63" w:rsidRPr="00385424" w:rsidRDefault="00FE5A63" w:rsidP="00E215A5">
            <w:pPr>
              <w:jc w:val="center"/>
              <w:rPr>
                <w:b/>
              </w:rPr>
            </w:pPr>
            <w:r w:rsidRPr="00385424">
              <w:rPr>
                <w:b/>
              </w:rPr>
              <w:t>Наименование органа (орган</w:t>
            </w:r>
            <w:r w:rsidRPr="00385424">
              <w:rPr>
                <w:b/>
              </w:rPr>
              <w:t>и</w:t>
            </w:r>
            <w:r w:rsidRPr="00385424">
              <w:rPr>
                <w:b/>
              </w:rPr>
              <w:t>зации), напра</w:t>
            </w:r>
            <w:r w:rsidRPr="00385424">
              <w:rPr>
                <w:b/>
              </w:rPr>
              <w:t>в</w:t>
            </w:r>
            <w:r w:rsidRPr="00385424">
              <w:rPr>
                <w:b/>
              </w:rPr>
              <w:t>ляющего (ей) межведомс</w:t>
            </w:r>
            <w:r w:rsidRPr="00385424">
              <w:rPr>
                <w:b/>
              </w:rPr>
              <w:t>т</w:t>
            </w:r>
            <w:r w:rsidRPr="00385424">
              <w:rPr>
                <w:b/>
              </w:rPr>
              <w:t>венный запрос</w:t>
            </w:r>
          </w:p>
        </w:tc>
        <w:tc>
          <w:tcPr>
            <w:tcW w:w="1909" w:type="dxa"/>
          </w:tcPr>
          <w:p w:rsidR="00FE5A63" w:rsidRPr="00385424" w:rsidRDefault="00FE5A63" w:rsidP="00E215A5">
            <w:pPr>
              <w:jc w:val="center"/>
              <w:rPr>
                <w:b/>
              </w:rPr>
            </w:pPr>
            <w:r w:rsidRPr="00385424">
              <w:rPr>
                <w:b/>
              </w:rPr>
              <w:t>Наименование органа (орган</w:t>
            </w:r>
            <w:r w:rsidRPr="00385424">
              <w:rPr>
                <w:b/>
              </w:rPr>
              <w:t>и</w:t>
            </w:r>
            <w:r w:rsidRPr="00385424">
              <w:rPr>
                <w:b/>
              </w:rPr>
              <w:t>зации), в адрес которого (ой) направляется межведомстве</w:t>
            </w:r>
            <w:r w:rsidRPr="00385424">
              <w:rPr>
                <w:b/>
              </w:rPr>
              <w:t>н</w:t>
            </w:r>
            <w:r w:rsidRPr="00385424">
              <w:rPr>
                <w:b/>
              </w:rPr>
              <w:t>ный запрос</w:t>
            </w:r>
          </w:p>
        </w:tc>
        <w:tc>
          <w:tcPr>
            <w:tcW w:w="1209" w:type="dxa"/>
          </w:tcPr>
          <w:p w:rsidR="00FE5A63" w:rsidRPr="00385424" w:rsidRDefault="00FE5A63" w:rsidP="00E215A5">
            <w:pPr>
              <w:jc w:val="center"/>
              <w:rPr>
                <w:b/>
              </w:rPr>
            </w:pPr>
            <w:r w:rsidRPr="00385424">
              <w:rPr>
                <w:b/>
                <w:lang w:val="en-US"/>
              </w:rPr>
              <w:t>SID</w:t>
            </w:r>
            <w:r w:rsidRPr="00385424">
              <w:rPr>
                <w:b/>
              </w:rPr>
              <w:t xml:space="preserve"> эле</w:t>
            </w:r>
            <w:r w:rsidRPr="00385424">
              <w:rPr>
                <w:b/>
              </w:rPr>
              <w:t>к</w:t>
            </w:r>
            <w:r w:rsidRPr="00385424">
              <w:rPr>
                <w:b/>
              </w:rPr>
              <w:t>тронного сервиса / наимен</w:t>
            </w:r>
            <w:r w:rsidRPr="00385424">
              <w:rPr>
                <w:b/>
              </w:rPr>
              <w:t>о</w:t>
            </w:r>
            <w:r w:rsidRPr="00385424">
              <w:rPr>
                <w:b/>
              </w:rPr>
              <w:t>вание вида св</w:t>
            </w:r>
            <w:r w:rsidRPr="00385424">
              <w:rPr>
                <w:b/>
              </w:rPr>
              <w:t>е</w:t>
            </w:r>
            <w:r w:rsidRPr="00385424">
              <w:rPr>
                <w:b/>
              </w:rPr>
              <w:t>дений</w:t>
            </w:r>
          </w:p>
        </w:tc>
        <w:tc>
          <w:tcPr>
            <w:tcW w:w="1418" w:type="dxa"/>
          </w:tcPr>
          <w:p w:rsidR="00FE5A63" w:rsidRPr="00385424" w:rsidRDefault="00FE5A63" w:rsidP="00E215A5">
            <w:pPr>
              <w:jc w:val="center"/>
              <w:rPr>
                <w:b/>
              </w:rPr>
            </w:pPr>
            <w:r w:rsidRPr="00385424">
              <w:rPr>
                <w:b/>
              </w:rPr>
              <w:t>Срок ос</w:t>
            </w:r>
            <w:r w:rsidRPr="00385424">
              <w:rPr>
                <w:b/>
              </w:rPr>
              <w:t>у</w:t>
            </w:r>
            <w:r w:rsidRPr="00385424">
              <w:rPr>
                <w:b/>
              </w:rPr>
              <w:t>ществления межведо</w:t>
            </w:r>
            <w:r w:rsidRPr="00385424">
              <w:rPr>
                <w:b/>
              </w:rPr>
              <w:t>м</w:t>
            </w:r>
            <w:r w:rsidRPr="00385424">
              <w:rPr>
                <w:b/>
              </w:rPr>
              <w:t>ственного информ</w:t>
            </w:r>
            <w:r w:rsidRPr="00385424">
              <w:rPr>
                <w:b/>
              </w:rPr>
              <w:t>а</w:t>
            </w:r>
            <w:r w:rsidRPr="00385424">
              <w:rPr>
                <w:b/>
              </w:rPr>
              <w:t>ционного взаимоде</w:t>
            </w:r>
            <w:r w:rsidRPr="00385424">
              <w:rPr>
                <w:b/>
              </w:rPr>
              <w:t>й</w:t>
            </w:r>
            <w:r w:rsidRPr="00385424">
              <w:rPr>
                <w:b/>
              </w:rPr>
              <w:t>ствия</w:t>
            </w:r>
          </w:p>
        </w:tc>
        <w:tc>
          <w:tcPr>
            <w:tcW w:w="1559" w:type="dxa"/>
          </w:tcPr>
          <w:p w:rsidR="00FE5A63" w:rsidRPr="00385424" w:rsidRDefault="00FE5A63" w:rsidP="00E215A5">
            <w:pPr>
              <w:jc w:val="center"/>
              <w:rPr>
                <w:b/>
              </w:rPr>
            </w:pPr>
            <w:r w:rsidRPr="00385424">
              <w:rPr>
                <w:b/>
              </w:rPr>
              <w:t>Форма (ша</w:t>
            </w:r>
            <w:r w:rsidRPr="00385424">
              <w:rPr>
                <w:b/>
              </w:rPr>
              <w:t>б</w:t>
            </w:r>
            <w:r w:rsidRPr="00385424">
              <w:rPr>
                <w:b/>
              </w:rPr>
              <w:t>лон) межв</w:t>
            </w:r>
            <w:r w:rsidRPr="00385424">
              <w:rPr>
                <w:b/>
              </w:rPr>
              <w:t>е</w:t>
            </w:r>
            <w:r w:rsidRPr="00385424">
              <w:rPr>
                <w:b/>
              </w:rPr>
              <w:t>домственн</w:t>
            </w:r>
            <w:r w:rsidRPr="00385424">
              <w:rPr>
                <w:b/>
              </w:rPr>
              <w:t>о</w:t>
            </w:r>
            <w:r w:rsidRPr="00385424">
              <w:rPr>
                <w:b/>
              </w:rPr>
              <w:t>го запроса и ответа на межведомс</w:t>
            </w:r>
            <w:r w:rsidRPr="00385424">
              <w:rPr>
                <w:b/>
              </w:rPr>
              <w:t>т</w:t>
            </w:r>
            <w:r w:rsidRPr="00385424">
              <w:rPr>
                <w:b/>
              </w:rPr>
              <w:t>венный з</w:t>
            </w:r>
            <w:r w:rsidRPr="00385424">
              <w:rPr>
                <w:b/>
              </w:rPr>
              <w:t>а</w:t>
            </w:r>
            <w:r w:rsidRPr="00385424">
              <w:rPr>
                <w:b/>
              </w:rPr>
              <w:t>прос</w:t>
            </w:r>
          </w:p>
        </w:tc>
        <w:tc>
          <w:tcPr>
            <w:tcW w:w="1538" w:type="dxa"/>
          </w:tcPr>
          <w:p w:rsidR="00FE5A63" w:rsidRPr="00385424" w:rsidRDefault="00FE5A63" w:rsidP="00E215A5">
            <w:pPr>
              <w:jc w:val="center"/>
              <w:rPr>
                <w:b/>
              </w:rPr>
            </w:pPr>
            <w:r w:rsidRPr="00385424">
              <w:rPr>
                <w:b/>
              </w:rPr>
              <w:t>Образец з</w:t>
            </w:r>
            <w:r w:rsidRPr="00385424">
              <w:rPr>
                <w:b/>
              </w:rPr>
              <w:t>а</w:t>
            </w:r>
            <w:r w:rsidRPr="00385424">
              <w:rPr>
                <w:b/>
              </w:rPr>
              <w:t>полнения формы ме</w:t>
            </w:r>
            <w:r w:rsidRPr="00385424">
              <w:rPr>
                <w:b/>
              </w:rPr>
              <w:t>ж</w:t>
            </w:r>
            <w:r w:rsidRPr="00385424">
              <w:rPr>
                <w:b/>
              </w:rPr>
              <w:t>ведомстве</w:t>
            </w:r>
            <w:r w:rsidRPr="00385424">
              <w:rPr>
                <w:b/>
              </w:rPr>
              <w:t>н</w:t>
            </w:r>
            <w:r w:rsidRPr="00385424">
              <w:rPr>
                <w:b/>
              </w:rPr>
              <w:t>ного запроса и ответа на межведомс</w:t>
            </w:r>
            <w:r w:rsidRPr="00385424">
              <w:rPr>
                <w:b/>
              </w:rPr>
              <w:t>т</w:t>
            </w:r>
            <w:r w:rsidRPr="00385424">
              <w:rPr>
                <w:b/>
              </w:rPr>
              <w:t>венный з</w:t>
            </w:r>
            <w:r w:rsidRPr="00385424">
              <w:rPr>
                <w:b/>
              </w:rPr>
              <w:t>а</w:t>
            </w:r>
            <w:r w:rsidRPr="00385424">
              <w:rPr>
                <w:b/>
              </w:rPr>
              <w:t>прос</w:t>
            </w:r>
          </w:p>
        </w:tc>
      </w:tr>
      <w:tr w:rsidR="00FE5A63" w:rsidRPr="00385424" w:rsidTr="00E215A5">
        <w:tc>
          <w:tcPr>
            <w:tcW w:w="1242" w:type="dxa"/>
          </w:tcPr>
          <w:p w:rsidR="00FE5A63" w:rsidRPr="00385424" w:rsidRDefault="00FE5A63" w:rsidP="00E215A5">
            <w:pPr>
              <w:jc w:val="center"/>
              <w:rPr>
                <w:b/>
              </w:rPr>
            </w:pPr>
            <w:r w:rsidRPr="00385424">
              <w:rPr>
                <w:b/>
              </w:rPr>
              <w:t>1</w:t>
            </w:r>
          </w:p>
        </w:tc>
        <w:tc>
          <w:tcPr>
            <w:tcW w:w="2268" w:type="dxa"/>
          </w:tcPr>
          <w:p w:rsidR="00FE5A63" w:rsidRPr="00385424" w:rsidRDefault="00FE5A63" w:rsidP="00E215A5">
            <w:pPr>
              <w:jc w:val="center"/>
              <w:rPr>
                <w:b/>
              </w:rPr>
            </w:pPr>
            <w:r w:rsidRPr="00385424">
              <w:rPr>
                <w:b/>
              </w:rPr>
              <w:t>2</w:t>
            </w:r>
          </w:p>
        </w:tc>
        <w:tc>
          <w:tcPr>
            <w:tcW w:w="2126" w:type="dxa"/>
          </w:tcPr>
          <w:p w:rsidR="00FE5A63" w:rsidRPr="00385424" w:rsidRDefault="00FE5A63" w:rsidP="00E215A5">
            <w:pPr>
              <w:jc w:val="center"/>
              <w:rPr>
                <w:b/>
              </w:rPr>
            </w:pPr>
            <w:r w:rsidRPr="00385424">
              <w:rPr>
                <w:b/>
              </w:rPr>
              <w:t>3</w:t>
            </w:r>
          </w:p>
        </w:tc>
        <w:tc>
          <w:tcPr>
            <w:tcW w:w="1843" w:type="dxa"/>
          </w:tcPr>
          <w:p w:rsidR="00FE5A63" w:rsidRPr="00385424" w:rsidRDefault="00FE5A63" w:rsidP="00E215A5">
            <w:pPr>
              <w:jc w:val="center"/>
              <w:rPr>
                <w:b/>
              </w:rPr>
            </w:pPr>
            <w:r w:rsidRPr="00385424">
              <w:rPr>
                <w:b/>
              </w:rPr>
              <w:t>4</w:t>
            </w:r>
          </w:p>
        </w:tc>
        <w:tc>
          <w:tcPr>
            <w:tcW w:w="1909" w:type="dxa"/>
          </w:tcPr>
          <w:p w:rsidR="00FE5A63" w:rsidRPr="00385424" w:rsidRDefault="00FE5A63" w:rsidP="00E215A5">
            <w:pPr>
              <w:jc w:val="center"/>
              <w:rPr>
                <w:b/>
              </w:rPr>
            </w:pPr>
            <w:r w:rsidRPr="00385424">
              <w:rPr>
                <w:b/>
              </w:rPr>
              <w:t>5</w:t>
            </w:r>
          </w:p>
        </w:tc>
        <w:tc>
          <w:tcPr>
            <w:tcW w:w="1209" w:type="dxa"/>
          </w:tcPr>
          <w:p w:rsidR="00FE5A63" w:rsidRPr="00385424" w:rsidRDefault="00FE5A63" w:rsidP="00E215A5">
            <w:pPr>
              <w:jc w:val="center"/>
              <w:rPr>
                <w:b/>
              </w:rPr>
            </w:pPr>
            <w:r w:rsidRPr="00385424">
              <w:rPr>
                <w:b/>
              </w:rPr>
              <w:t>6</w:t>
            </w:r>
          </w:p>
        </w:tc>
        <w:tc>
          <w:tcPr>
            <w:tcW w:w="1418" w:type="dxa"/>
          </w:tcPr>
          <w:p w:rsidR="00FE5A63" w:rsidRPr="00385424" w:rsidRDefault="00FE5A63" w:rsidP="00E215A5">
            <w:pPr>
              <w:jc w:val="center"/>
              <w:rPr>
                <w:b/>
              </w:rPr>
            </w:pPr>
            <w:r w:rsidRPr="00385424">
              <w:rPr>
                <w:b/>
              </w:rPr>
              <w:t>7</w:t>
            </w:r>
          </w:p>
        </w:tc>
        <w:tc>
          <w:tcPr>
            <w:tcW w:w="1559" w:type="dxa"/>
          </w:tcPr>
          <w:p w:rsidR="00FE5A63" w:rsidRPr="00385424" w:rsidRDefault="00FE5A63" w:rsidP="00E215A5">
            <w:pPr>
              <w:jc w:val="center"/>
              <w:rPr>
                <w:b/>
              </w:rPr>
            </w:pPr>
            <w:r w:rsidRPr="00385424">
              <w:rPr>
                <w:b/>
              </w:rPr>
              <w:t>8</w:t>
            </w:r>
          </w:p>
        </w:tc>
        <w:tc>
          <w:tcPr>
            <w:tcW w:w="1538" w:type="dxa"/>
          </w:tcPr>
          <w:p w:rsidR="00FE5A63" w:rsidRPr="00385424" w:rsidRDefault="00FE5A63" w:rsidP="00E215A5">
            <w:pPr>
              <w:jc w:val="center"/>
              <w:rPr>
                <w:b/>
              </w:rPr>
            </w:pPr>
            <w:r w:rsidRPr="00385424">
              <w:rPr>
                <w:b/>
              </w:rPr>
              <w:t>9</w:t>
            </w:r>
          </w:p>
        </w:tc>
      </w:tr>
      <w:tr w:rsidR="00FE5A63" w:rsidRPr="00385424" w:rsidTr="00E215A5">
        <w:tc>
          <w:tcPr>
            <w:tcW w:w="15112" w:type="dxa"/>
            <w:gridSpan w:val="9"/>
          </w:tcPr>
          <w:p w:rsidR="00FE5A63" w:rsidRPr="00385424" w:rsidRDefault="00FE5A63" w:rsidP="00E215A5">
            <w:pPr>
              <w:jc w:val="center"/>
              <w:rPr>
                <w:b/>
              </w:rPr>
            </w:pPr>
            <w:r w:rsidRPr="00385424">
              <w:rPr>
                <w:b/>
              </w:rPr>
              <w:t>1. Наименование «подуслуги» 1: Выдача порубочного билета</w:t>
            </w:r>
          </w:p>
        </w:tc>
      </w:tr>
      <w:tr w:rsidR="00FE5A63" w:rsidRPr="00385424" w:rsidTr="00E215A5">
        <w:tc>
          <w:tcPr>
            <w:tcW w:w="1242" w:type="dxa"/>
          </w:tcPr>
          <w:p w:rsidR="00FE5A63" w:rsidRPr="00385424" w:rsidRDefault="00FE5A63" w:rsidP="00E215A5">
            <w:pPr>
              <w:jc w:val="both"/>
            </w:pPr>
            <w:r>
              <w:t>—</w:t>
            </w:r>
          </w:p>
        </w:tc>
        <w:tc>
          <w:tcPr>
            <w:tcW w:w="2268" w:type="dxa"/>
          </w:tcPr>
          <w:p w:rsidR="00FE5A63" w:rsidRPr="00385424" w:rsidRDefault="00FE5A63" w:rsidP="00E215A5">
            <w:pPr>
              <w:jc w:val="both"/>
            </w:pPr>
            <w:r>
              <w:t>—</w:t>
            </w:r>
          </w:p>
        </w:tc>
        <w:tc>
          <w:tcPr>
            <w:tcW w:w="2126" w:type="dxa"/>
          </w:tcPr>
          <w:p w:rsidR="00FE5A63" w:rsidRPr="00385424" w:rsidRDefault="00FE5A63" w:rsidP="00E215A5">
            <w:pPr>
              <w:jc w:val="both"/>
            </w:pPr>
            <w:r>
              <w:t>—</w:t>
            </w:r>
          </w:p>
        </w:tc>
        <w:tc>
          <w:tcPr>
            <w:tcW w:w="1843" w:type="dxa"/>
          </w:tcPr>
          <w:p w:rsidR="00FE5A63" w:rsidRPr="00385424" w:rsidRDefault="00FE5A63" w:rsidP="00E215A5">
            <w:pPr>
              <w:jc w:val="both"/>
            </w:pPr>
            <w:r>
              <w:t>—</w:t>
            </w:r>
          </w:p>
        </w:tc>
        <w:tc>
          <w:tcPr>
            <w:tcW w:w="1909" w:type="dxa"/>
          </w:tcPr>
          <w:p w:rsidR="00FE5A63" w:rsidRPr="00385424" w:rsidRDefault="00FE5A63" w:rsidP="00E215A5">
            <w:pPr>
              <w:jc w:val="both"/>
            </w:pPr>
            <w:r>
              <w:t>—</w:t>
            </w:r>
          </w:p>
        </w:tc>
        <w:tc>
          <w:tcPr>
            <w:tcW w:w="1209" w:type="dxa"/>
          </w:tcPr>
          <w:p w:rsidR="00FE5A63" w:rsidRPr="00385424" w:rsidRDefault="00FE5A63" w:rsidP="00E215A5">
            <w:pPr>
              <w:jc w:val="both"/>
            </w:pPr>
            <w:r>
              <w:t>—</w:t>
            </w:r>
          </w:p>
        </w:tc>
        <w:tc>
          <w:tcPr>
            <w:tcW w:w="1418" w:type="dxa"/>
          </w:tcPr>
          <w:p w:rsidR="00FE5A63" w:rsidRPr="00385424" w:rsidRDefault="00FE5A63" w:rsidP="00E215A5">
            <w:pPr>
              <w:jc w:val="both"/>
            </w:pPr>
            <w:r>
              <w:t>—</w:t>
            </w:r>
          </w:p>
        </w:tc>
        <w:tc>
          <w:tcPr>
            <w:tcW w:w="1559" w:type="dxa"/>
          </w:tcPr>
          <w:p w:rsidR="00FE5A63" w:rsidRPr="00385424" w:rsidRDefault="00FE5A63" w:rsidP="00E215A5">
            <w:pPr>
              <w:jc w:val="both"/>
            </w:pPr>
            <w:r>
              <w:t>—</w:t>
            </w:r>
          </w:p>
        </w:tc>
        <w:tc>
          <w:tcPr>
            <w:tcW w:w="1538" w:type="dxa"/>
          </w:tcPr>
          <w:p w:rsidR="00FE5A63" w:rsidRPr="00385424" w:rsidRDefault="00FE5A63" w:rsidP="00E215A5">
            <w:pPr>
              <w:jc w:val="both"/>
            </w:pPr>
            <w:r>
              <w:t>—</w:t>
            </w:r>
          </w:p>
        </w:tc>
      </w:tr>
      <w:tr w:rsidR="00FE5A63" w:rsidRPr="00385424" w:rsidTr="00E215A5">
        <w:tc>
          <w:tcPr>
            <w:tcW w:w="15112" w:type="dxa"/>
            <w:gridSpan w:val="9"/>
          </w:tcPr>
          <w:p w:rsidR="00FE5A63" w:rsidRPr="00385424" w:rsidRDefault="00FE5A63" w:rsidP="00E215A5">
            <w:pPr>
              <w:jc w:val="center"/>
            </w:pPr>
            <w:r w:rsidRPr="00385424">
              <w:rPr>
                <w:b/>
              </w:rPr>
              <w:t>2. Наименование «подуслуги» 2: Выдача разрешения на пересадку деревьев и кустарников</w:t>
            </w:r>
          </w:p>
        </w:tc>
      </w:tr>
      <w:tr w:rsidR="00FE5A63" w:rsidRPr="00385424" w:rsidTr="00E215A5">
        <w:tc>
          <w:tcPr>
            <w:tcW w:w="1242" w:type="dxa"/>
          </w:tcPr>
          <w:p w:rsidR="00FE5A63" w:rsidRPr="00385424" w:rsidRDefault="00FE5A63" w:rsidP="00E215A5">
            <w:pPr>
              <w:jc w:val="both"/>
            </w:pPr>
            <w:r>
              <w:t>—</w:t>
            </w:r>
          </w:p>
        </w:tc>
        <w:tc>
          <w:tcPr>
            <w:tcW w:w="2268" w:type="dxa"/>
          </w:tcPr>
          <w:p w:rsidR="00FE5A63" w:rsidRPr="00385424" w:rsidRDefault="00FE5A63" w:rsidP="00E215A5">
            <w:pPr>
              <w:jc w:val="both"/>
            </w:pPr>
            <w:r>
              <w:t>—</w:t>
            </w:r>
          </w:p>
        </w:tc>
        <w:tc>
          <w:tcPr>
            <w:tcW w:w="2126" w:type="dxa"/>
          </w:tcPr>
          <w:p w:rsidR="00FE5A63" w:rsidRPr="00385424" w:rsidRDefault="00FE5A63" w:rsidP="00E215A5">
            <w:pPr>
              <w:jc w:val="both"/>
            </w:pPr>
            <w:r>
              <w:t>—</w:t>
            </w:r>
          </w:p>
        </w:tc>
        <w:tc>
          <w:tcPr>
            <w:tcW w:w="1843" w:type="dxa"/>
          </w:tcPr>
          <w:p w:rsidR="00FE5A63" w:rsidRPr="00385424" w:rsidRDefault="00FE5A63" w:rsidP="00E215A5">
            <w:pPr>
              <w:jc w:val="both"/>
            </w:pPr>
            <w:r>
              <w:t>—</w:t>
            </w:r>
          </w:p>
        </w:tc>
        <w:tc>
          <w:tcPr>
            <w:tcW w:w="1909" w:type="dxa"/>
          </w:tcPr>
          <w:p w:rsidR="00FE5A63" w:rsidRPr="00385424" w:rsidRDefault="00FE5A63" w:rsidP="00E215A5">
            <w:pPr>
              <w:jc w:val="both"/>
            </w:pPr>
            <w:r>
              <w:t>—</w:t>
            </w:r>
          </w:p>
        </w:tc>
        <w:tc>
          <w:tcPr>
            <w:tcW w:w="1209" w:type="dxa"/>
          </w:tcPr>
          <w:p w:rsidR="00FE5A63" w:rsidRPr="00385424" w:rsidRDefault="00FE5A63" w:rsidP="00E215A5">
            <w:pPr>
              <w:jc w:val="both"/>
            </w:pPr>
            <w:r>
              <w:t>—</w:t>
            </w:r>
          </w:p>
        </w:tc>
        <w:tc>
          <w:tcPr>
            <w:tcW w:w="1418" w:type="dxa"/>
          </w:tcPr>
          <w:p w:rsidR="00FE5A63" w:rsidRPr="00385424" w:rsidRDefault="00FE5A63" w:rsidP="00E215A5">
            <w:pPr>
              <w:jc w:val="both"/>
            </w:pPr>
            <w:r>
              <w:t>—</w:t>
            </w:r>
          </w:p>
        </w:tc>
        <w:tc>
          <w:tcPr>
            <w:tcW w:w="1559" w:type="dxa"/>
          </w:tcPr>
          <w:p w:rsidR="00FE5A63" w:rsidRPr="00385424" w:rsidRDefault="00FE5A63" w:rsidP="00E215A5">
            <w:pPr>
              <w:jc w:val="both"/>
            </w:pPr>
            <w:r>
              <w:t>—</w:t>
            </w:r>
          </w:p>
        </w:tc>
        <w:tc>
          <w:tcPr>
            <w:tcW w:w="1538" w:type="dxa"/>
          </w:tcPr>
          <w:p w:rsidR="00FE5A63" w:rsidRPr="00385424" w:rsidRDefault="00FE5A63" w:rsidP="00E215A5">
            <w:pPr>
              <w:jc w:val="both"/>
            </w:pPr>
            <w:r>
              <w:t>—</w:t>
            </w:r>
          </w:p>
        </w:tc>
      </w:tr>
    </w:tbl>
    <w:p w:rsidR="00FE5A63" w:rsidRPr="00385424" w:rsidRDefault="00FE5A63" w:rsidP="00FE5A63">
      <w:pPr>
        <w:jc w:val="both"/>
        <w:rPr>
          <w:b/>
        </w:rPr>
      </w:pPr>
    </w:p>
    <w:p w:rsidR="00FE5A63" w:rsidRPr="00385424" w:rsidRDefault="00FE5A63" w:rsidP="00FE5A63">
      <w:pPr>
        <w:jc w:val="both"/>
        <w:rPr>
          <w:b/>
        </w:rPr>
      </w:pPr>
    </w:p>
    <w:p w:rsidR="00FE5A63" w:rsidRPr="00385424" w:rsidRDefault="00FE5A63" w:rsidP="00FE5A63">
      <w:pPr>
        <w:rPr>
          <w:b/>
        </w:rPr>
      </w:pPr>
      <w:r w:rsidRPr="00385424">
        <w:rPr>
          <w:b/>
        </w:rPr>
        <w:br w:type="page"/>
      </w:r>
    </w:p>
    <w:p w:rsidR="00FE5A63" w:rsidRPr="00385424" w:rsidRDefault="00FE5A63" w:rsidP="00FE5A63">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6. «РЕЗУЛЬТАТ «ПОДУСЛУГИ»</w:t>
      </w:r>
      <w:r w:rsidRPr="00385424">
        <w:rPr>
          <w:rStyle w:val="af2"/>
          <w:rFonts w:ascii="Times New Roman" w:hAnsi="Times New Roman" w:cs="Times New Roman"/>
          <w:color w:val="auto"/>
          <w:sz w:val="22"/>
          <w:szCs w:val="22"/>
        </w:rPr>
        <w:footnoteReference w:id="106"/>
      </w:r>
    </w:p>
    <w:tbl>
      <w:tblPr>
        <w:tblStyle w:val="a4"/>
        <w:tblW w:w="15108" w:type="dxa"/>
        <w:tblLayout w:type="fixed"/>
        <w:tblLook w:val="04A0"/>
      </w:tblPr>
      <w:tblGrid>
        <w:gridCol w:w="534"/>
        <w:gridCol w:w="2551"/>
        <w:gridCol w:w="2410"/>
        <w:gridCol w:w="1838"/>
        <w:gridCol w:w="1559"/>
        <w:gridCol w:w="1559"/>
        <w:gridCol w:w="1985"/>
        <w:gridCol w:w="1276"/>
        <w:gridCol w:w="1396"/>
      </w:tblGrid>
      <w:tr w:rsidR="00FE5A63" w:rsidRPr="00385424" w:rsidTr="00E215A5">
        <w:tc>
          <w:tcPr>
            <w:tcW w:w="534" w:type="dxa"/>
            <w:vMerge w:val="restart"/>
          </w:tcPr>
          <w:p w:rsidR="00FE5A63" w:rsidRPr="00385424" w:rsidRDefault="00FE5A63" w:rsidP="00E215A5">
            <w:pPr>
              <w:jc w:val="center"/>
              <w:rPr>
                <w:b/>
              </w:rPr>
            </w:pPr>
            <w:r w:rsidRPr="00385424">
              <w:rPr>
                <w:b/>
              </w:rPr>
              <w:t>№ п/п</w:t>
            </w:r>
          </w:p>
        </w:tc>
        <w:tc>
          <w:tcPr>
            <w:tcW w:w="2551" w:type="dxa"/>
            <w:vMerge w:val="restart"/>
          </w:tcPr>
          <w:p w:rsidR="00FE5A63" w:rsidRPr="00385424" w:rsidRDefault="00FE5A63" w:rsidP="00E215A5">
            <w:pPr>
              <w:jc w:val="center"/>
              <w:rPr>
                <w:b/>
              </w:rPr>
            </w:pPr>
            <w:r w:rsidRPr="00385424">
              <w:rPr>
                <w:b/>
              </w:rPr>
              <w:t>Документ/документы, являющиеся результ</w:t>
            </w:r>
            <w:r w:rsidRPr="00385424">
              <w:rPr>
                <w:b/>
              </w:rPr>
              <w:t>а</w:t>
            </w:r>
            <w:r w:rsidRPr="00385424">
              <w:rPr>
                <w:b/>
              </w:rPr>
              <w:t>том «подуслуги»</w:t>
            </w:r>
          </w:p>
        </w:tc>
        <w:tc>
          <w:tcPr>
            <w:tcW w:w="2410" w:type="dxa"/>
            <w:vMerge w:val="restart"/>
          </w:tcPr>
          <w:p w:rsidR="00FE5A63" w:rsidRPr="00385424" w:rsidRDefault="00FE5A63" w:rsidP="00E215A5">
            <w:pPr>
              <w:jc w:val="center"/>
              <w:rPr>
                <w:b/>
              </w:rPr>
            </w:pPr>
            <w:r w:rsidRPr="00385424">
              <w:rPr>
                <w:b/>
              </w:rPr>
              <w:t>Требования к док</w:t>
            </w:r>
            <w:r w:rsidRPr="00385424">
              <w:rPr>
                <w:b/>
              </w:rPr>
              <w:t>у</w:t>
            </w:r>
            <w:r w:rsidRPr="00385424">
              <w:rPr>
                <w:b/>
              </w:rPr>
              <w:t>менту/документам, являющимся резул</w:t>
            </w:r>
            <w:r w:rsidRPr="00385424">
              <w:rPr>
                <w:b/>
              </w:rPr>
              <w:t>ь</w:t>
            </w:r>
            <w:r w:rsidRPr="00385424">
              <w:rPr>
                <w:b/>
              </w:rPr>
              <w:t>татом «подуслуги»</w:t>
            </w:r>
          </w:p>
        </w:tc>
        <w:tc>
          <w:tcPr>
            <w:tcW w:w="1838" w:type="dxa"/>
            <w:vMerge w:val="restart"/>
          </w:tcPr>
          <w:p w:rsidR="00FE5A63" w:rsidRPr="00385424" w:rsidRDefault="00FE5A63" w:rsidP="00E215A5">
            <w:pPr>
              <w:jc w:val="center"/>
              <w:rPr>
                <w:b/>
              </w:rPr>
            </w:pPr>
            <w:r w:rsidRPr="00385424">
              <w:rPr>
                <w:b/>
              </w:rPr>
              <w:t>Характерист</w:t>
            </w:r>
            <w:r w:rsidRPr="00385424">
              <w:rPr>
                <w:b/>
              </w:rPr>
              <w:t>и</w:t>
            </w:r>
            <w:r w:rsidRPr="00385424">
              <w:rPr>
                <w:b/>
              </w:rPr>
              <w:t>ка результата (положител</w:t>
            </w:r>
            <w:r w:rsidRPr="00385424">
              <w:rPr>
                <w:b/>
              </w:rPr>
              <w:t>ь</w:t>
            </w:r>
            <w:r w:rsidRPr="00385424">
              <w:rPr>
                <w:b/>
              </w:rPr>
              <w:t>ный/</w:t>
            </w:r>
          </w:p>
          <w:p w:rsidR="00FE5A63" w:rsidRPr="00385424" w:rsidRDefault="00FE5A63" w:rsidP="00E215A5">
            <w:pPr>
              <w:jc w:val="center"/>
              <w:rPr>
                <w:b/>
              </w:rPr>
            </w:pPr>
            <w:r w:rsidRPr="00385424">
              <w:rPr>
                <w:b/>
              </w:rPr>
              <w:t>отрицател</w:t>
            </w:r>
            <w:r w:rsidRPr="00385424">
              <w:rPr>
                <w:b/>
              </w:rPr>
              <w:t>ь</w:t>
            </w:r>
            <w:r w:rsidRPr="00385424">
              <w:rPr>
                <w:b/>
              </w:rPr>
              <w:t>ный)</w:t>
            </w:r>
          </w:p>
        </w:tc>
        <w:tc>
          <w:tcPr>
            <w:tcW w:w="1559" w:type="dxa"/>
            <w:vMerge w:val="restart"/>
          </w:tcPr>
          <w:p w:rsidR="00FE5A63" w:rsidRPr="00385424" w:rsidRDefault="00FE5A63" w:rsidP="00E215A5">
            <w:pPr>
              <w:jc w:val="center"/>
              <w:rPr>
                <w:b/>
              </w:rPr>
            </w:pPr>
            <w:r w:rsidRPr="00385424">
              <w:rPr>
                <w:b/>
              </w:rPr>
              <w:t>Форма д</w:t>
            </w:r>
            <w:r w:rsidRPr="00385424">
              <w:rPr>
                <w:b/>
              </w:rPr>
              <w:t>о</w:t>
            </w:r>
            <w:r w:rsidRPr="00385424">
              <w:rPr>
                <w:b/>
              </w:rPr>
              <w:t>кумента/ д</w:t>
            </w:r>
            <w:r w:rsidRPr="00385424">
              <w:rPr>
                <w:b/>
              </w:rPr>
              <w:t>о</w:t>
            </w:r>
            <w:r w:rsidRPr="00385424">
              <w:rPr>
                <w:b/>
              </w:rPr>
              <w:t>кументов, являющимся результатом «подуслуги»</w:t>
            </w:r>
          </w:p>
        </w:tc>
        <w:tc>
          <w:tcPr>
            <w:tcW w:w="1559" w:type="dxa"/>
            <w:vMerge w:val="restart"/>
          </w:tcPr>
          <w:p w:rsidR="00FE5A63" w:rsidRPr="00385424" w:rsidRDefault="00FE5A63" w:rsidP="00E215A5">
            <w:pPr>
              <w:jc w:val="center"/>
              <w:rPr>
                <w:b/>
              </w:rPr>
            </w:pPr>
            <w:r w:rsidRPr="00385424">
              <w:rPr>
                <w:b/>
              </w:rPr>
              <w:t>Образец д</w:t>
            </w:r>
            <w:r w:rsidRPr="00385424">
              <w:rPr>
                <w:b/>
              </w:rPr>
              <w:t>о</w:t>
            </w:r>
            <w:r w:rsidRPr="00385424">
              <w:rPr>
                <w:b/>
              </w:rPr>
              <w:t>кумента/ д</w:t>
            </w:r>
            <w:r w:rsidRPr="00385424">
              <w:rPr>
                <w:b/>
              </w:rPr>
              <w:t>о</w:t>
            </w:r>
            <w:r w:rsidRPr="00385424">
              <w:rPr>
                <w:b/>
              </w:rPr>
              <w:t>кументов, являющихся результатом «подуслуги»</w:t>
            </w:r>
          </w:p>
        </w:tc>
        <w:tc>
          <w:tcPr>
            <w:tcW w:w="1985" w:type="dxa"/>
            <w:vMerge w:val="restart"/>
          </w:tcPr>
          <w:p w:rsidR="00FE5A63" w:rsidRPr="00385424" w:rsidRDefault="00FE5A63" w:rsidP="00E215A5">
            <w:pPr>
              <w:jc w:val="center"/>
              <w:rPr>
                <w:b/>
              </w:rPr>
            </w:pPr>
            <w:r w:rsidRPr="00385424">
              <w:rPr>
                <w:b/>
              </w:rPr>
              <w:t>Способ получ</w:t>
            </w:r>
            <w:r w:rsidRPr="00385424">
              <w:rPr>
                <w:b/>
              </w:rPr>
              <w:t>е</w:t>
            </w:r>
            <w:r w:rsidRPr="00385424">
              <w:rPr>
                <w:b/>
              </w:rPr>
              <w:t>ния результата «подуслуги»</w:t>
            </w:r>
          </w:p>
        </w:tc>
        <w:tc>
          <w:tcPr>
            <w:tcW w:w="2672" w:type="dxa"/>
            <w:gridSpan w:val="2"/>
          </w:tcPr>
          <w:p w:rsidR="00FE5A63" w:rsidRPr="00385424" w:rsidRDefault="00FE5A63" w:rsidP="00E215A5">
            <w:pPr>
              <w:jc w:val="center"/>
              <w:rPr>
                <w:b/>
              </w:rPr>
            </w:pPr>
            <w:r w:rsidRPr="00385424">
              <w:rPr>
                <w:b/>
              </w:rPr>
              <w:t>Срок хранения нево</w:t>
            </w:r>
            <w:r w:rsidRPr="00385424">
              <w:rPr>
                <w:b/>
              </w:rPr>
              <w:t>с</w:t>
            </w:r>
            <w:r w:rsidRPr="00385424">
              <w:rPr>
                <w:b/>
              </w:rPr>
              <w:t>требованных заявит</w:t>
            </w:r>
            <w:r w:rsidRPr="00385424">
              <w:rPr>
                <w:b/>
              </w:rPr>
              <w:t>е</w:t>
            </w:r>
            <w:r w:rsidRPr="00385424">
              <w:rPr>
                <w:b/>
              </w:rPr>
              <w:t>лем результатов «п</w:t>
            </w:r>
            <w:r w:rsidRPr="00385424">
              <w:rPr>
                <w:b/>
              </w:rPr>
              <w:t>о</w:t>
            </w:r>
            <w:r w:rsidRPr="00385424">
              <w:rPr>
                <w:b/>
              </w:rPr>
              <w:t>дуслуги»</w:t>
            </w:r>
          </w:p>
        </w:tc>
      </w:tr>
      <w:tr w:rsidR="00FE5A63" w:rsidRPr="00385424" w:rsidTr="00E215A5">
        <w:tc>
          <w:tcPr>
            <w:tcW w:w="534" w:type="dxa"/>
            <w:vMerge/>
          </w:tcPr>
          <w:p w:rsidR="00FE5A63" w:rsidRPr="00385424" w:rsidRDefault="00FE5A63" w:rsidP="00E215A5">
            <w:pPr>
              <w:jc w:val="center"/>
              <w:rPr>
                <w:b/>
              </w:rPr>
            </w:pPr>
          </w:p>
        </w:tc>
        <w:tc>
          <w:tcPr>
            <w:tcW w:w="2551" w:type="dxa"/>
            <w:vMerge/>
          </w:tcPr>
          <w:p w:rsidR="00FE5A63" w:rsidRPr="00385424" w:rsidRDefault="00FE5A63" w:rsidP="00E215A5">
            <w:pPr>
              <w:jc w:val="center"/>
              <w:rPr>
                <w:b/>
              </w:rPr>
            </w:pPr>
          </w:p>
        </w:tc>
        <w:tc>
          <w:tcPr>
            <w:tcW w:w="2410" w:type="dxa"/>
            <w:vMerge/>
          </w:tcPr>
          <w:p w:rsidR="00FE5A63" w:rsidRPr="00385424" w:rsidRDefault="00FE5A63" w:rsidP="00E215A5">
            <w:pPr>
              <w:jc w:val="center"/>
              <w:rPr>
                <w:b/>
              </w:rPr>
            </w:pPr>
          </w:p>
        </w:tc>
        <w:tc>
          <w:tcPr>
            <w:tcW w:w="1838" w:type="dxa"/>
            <w:vMerge/>
          </w:tcPr>
          <w:p w:rsidR="00FE5A63" w:rsidRPr="00385424" w:rsidRDefault="00FE5A63" w:rsidP="00E215A5">
            <w:pPr>
              <w:jc w:val="center"/>
              <w:rPr>
                <w:b/>
              </w:rPr>
            </w:pPr>
          </w:p>
        </w:tc>
        <w:tc>
          <w:tcPr>
            <w:tcW w:w="1559" w:type="dxa"/>
            <w:vMerge/>
          </w:tcPr>
          <w:p w:rsidR="00FE5A63" w:rsidRPr="00385424" w:rsidRDefault="00FE5A63" w:rsidP="00E215A5">
            <w:pPr>
              <w:jc w:val="center"/>
              <w:rPr>
                <w:b/>
              </w:rPr>
            </w:pPr>
          </w:p>
        </w:tc>
        <w:tc>
          <w:tcPr>
            <w:tcW w:w="1559" w:type="dxa"/>
            <w:vMerge/>
          </w:tcPr>
          <w:p w:rsidR="00FE5A63" w:rsidRPr="00385424" w:rsidRDefault="00FE5A63" w:rsidP="00E215A5">
            <w:pPr>
              <w:jc w:val="center"/>
              <w:rPr>
                <w:b/>
              </w:rPr>
            </w:pPr>
          </w:p>
        </w:tc>
        <w:tc>
          <w:tcPr>
            <w:tcW w:w="1985" w:type="dxa"/>
            <w:vMerge/>
          </w:tcPr>
          <w:p w:rsidR="00FE5A63" w:rsidRPr="00385424" w:rsidRDefault="00FE5A63" w:rsidP="00E215A5">
            <w:pPr>
              <w:jc w:val="center"/>
              <w:rPr>
                <w:b/>
              </w:rPr>
            </w:pPr>
          </w:p>
        </w:tc>
        <w:tc>
          <w:tcPr>
            <w:tcW w:w="1276" w:type="dxa"/>
          </w:tcPr>
          <w:p w:rsidR="00FE5A63" w:rsidRPr="00385424" w:rsidRDefault="00FE5A63" w:rsidP="00E215A5">
            <w:pPr>
              <w:jc w:val="center"/>
              <w:rPr>
                <w:b/>
              </w:rPr>
            </w:pPr>
            <w:r w:rsidRPr="00385424">
              <w:rPr>
                <w:b/>
              </w:rPr>
              <w:t>в органе</w:t>
            </w:r>
          </w:p>
        </w:tc>
        <w:tc>
          <w:tcPr>
            <w:tcW w:w="1396" w:type="dxa"/>
          </w:tcPr>
          <w:p w:rsidR="00FE5A63" w:rsidRPr="00385424" w:rsidRDefault="00FE5A63" w:rsidP="00E215A5">
            <w:pPr>
              <w:jc w:val="center"/>
              <w:rPr>
                <w:b/>
              </w:rPr>
            </w:pPr>
            <w:r w:rsidRPr="00385424">
              <w:rPr>
                <w:b/>
              </w:rPr>
              <w:t>в МФЦ</w:t>
            </w:r>
          </w:p>
        </w:tc>
      </w:tr>
      <w:tr w:rsidR="00FE5A63" w:rsidRPr="00385424" w:rsidTr="00E215A5">
        <w:tc>
          <w:tcPr>
            <w:tcW w:w="534" w:type="dxa"/>
          </w:tcPr>
          <w:p w:rsidR="00FE5A63" w:rsidRPr="00385424" w:rsidRDefault="00FE5A63" w:rsidP="00E215A5">
            <w:pPr>
              <w:jc w:val="center"/>
              <w:rPr>
                <w:b/>
              </w:rPr>
            </w:pPr>
            <w:r w:rsidRPr="00385424">
              <w:rPr>
                <w:b/>
              </w:rPr>
              <w:t>1</w:t>
            </w:r>
          </w:p>
        </w:tc>
        <w:tc>
          <w:tcPr>
            <w:tcW w:w="2551" w:type="dxa"/>
          </w:tcPr>
          <w:p w:rsidR="00FE5A63" w:rsidRPr="00385424" w:rsidRDefault="00FE5A63" w:rsidP="00E215A5">
            <w:pPr>
              <w:jc w:val="center"/>
              <w:rPr>
                <w:b/>
              </w:rPr>
            </w:pPr>
            <w:r w:rsidRPr="00385424">
              <w:rPr>
                <w:b/>
              </w:rPr>
              <w:t>2</w:t>
            </w:r>
          </w:p>
        </w:tc>
        <w:tc>
          <w:tcPr>
            <w:tcW w:w="2410" w:type="dxa"/>
          </w:tcPr>
          <w:p w:rsidR="00FE5A63" w:rsidRPr="00385424" w:rsidRDefault="00FE5A63" w:rsidP="00E215A5">
            <w:pPr>
              <w:jc w:val="center"/>
              <w:rPr>
                <w:b/>
              </w:rPr>
            </w:pPr>
            <w:r w:rsidRPr="00385424">
              <w:rPr>
                <w:b/>
              </w:rPr>
              <w:t>3</w:t>
            </w:r>
          </w:p>
        </w:tc>
        <w:tc>
          <w:tcPr>
            <w:tcW w:w="1838" w:type="dxa"/>
          </w:tcPr>
          <w:p w:rsidR="00FE5A63" w:rsidRPr="00385424" w:rsidRDefault="00FE5A63" w:rsidP="00E215A5">
            <w:pPr>
              <w:jc w:val="center"/>
              <w:rPr>
                <w:b/>
              </w:rPr>
            </w:pPr>
            <w:r w:rsidRPr="00385424">
              <w:rPr>
                <w:b/>
              </w:rPr>
              <w:t>4</w:t>
            </w:r>
          </w:p>
        </w:tc>
        <w:tc>
          <w:tcPr>
            <w:tcW w:w="1559" w:type="dxa"/>
          </w:tcPr>
          <w:p w:rsidR="00FE5A63" w:rsidRPr="00385424" w:rsidRDefault="00FE5A63" w:rsidP="00E215A5">
            <w:pPr>
              <w:jc w:val="center"/>
              <w:rPr>
                <w:b/>
              </w:rPr>
            </w:pPr>
            <w:r w:rsidRPr="00385424">
              <w:rPr>
                <w:b/>
              </w:rPr>
              <w:t>5</w:t>
            </w:r>
          </w:p>
        </w:tc>
        <w:tc>
          <w:tcPr>
            <w:tcW w:w="1559" w:type="dxa"/>
          </w:tcPr>
          <w:p w:rsidR="00FE5A63" w:rsidRPr="00385424" w:rsidRDefault="00FE5A63" w:rsidP="00E215A5">
            <w:pPr>
              <w:jc w:val="center"/>
              <w:rPr>
                <w:b/>
              </w:rPr>
            </w:pPr>
            <w:r w:rsidRPr="00385424">
              <w:rPr>
                <w:b/>
              </w:rPr>
              <w:t>6</w:t>
            </w:r>
          </w:p>
        </w:tc>
        <w:tc>
          <w:tcPr>
            <w:tcW w:w="1985" w:type="dxa"/>
          </w:tcPr>
          <w:p w:rsidR="00FE5A63" w:rsidRPr="00385424" w:rsidRDefault="00FE5A63" w:rsidP="00E215A5">
            <w:pPr>
              <w:jc w:val="center"/>
              <w:rPr>
                <w:b/>
              </w:rPr>
            </w:pPr>
            <w:r w:rsidRPr="00385424">
              <w:rPr>
                <w:b/>
              </w:rPr>
              <w:t>7</w:t>
            </w:r>
          </w:p>
        </w:tc>
        <w:tc>
          <w:tcPr>
            <w:tcW w:w="1276" w:type="dxa"/>
          </w:tcPr>
          <w:p w:rsidR="00FE5A63" w:rsidRPr="00385424" w:rsidRDefault="00FE5A63" w:rsidP="00E215A5">
            <w:pPr>
              <w:jc w:val="center"/>
              <w:rPr>
                <w:b/>
              </w:rPr>
            </w:pPr>
            <w:r w:rsidRPr="00385424">
              <w:rPr>
                <w:b/>
              </w:rPr>
              <w:t>8</w:t>
            </w:r>
          </w:p>
        </w:tc>
        <w:tc>
          <w:tcPr>
            <w:tcW w:w="1396" w:type="dxa"/>
          </w:tcPr>
          <w:p w:rsidR="00FE5A63" w:rsidRPr="00385424" w:rsidRDefault="00FE5A63" w:rsidP="00E215A5">
            <w:pPr>
              <w:jc w:val="center"/>
              <w:rPr>
                <w:b/>
              </w:rPr>
            </w:pPr>
            <w:r w:rsidRPr="00385424">
              <w:rPr>
                <w:b/>
              </w:rPr>
              <w:t>9</w:t>
            </w:r>
          </w:p>
        </w:tc>
      </w:tr>
      <w:tr w:rsidR="00FE5A63" w:rsidRPr="00385424" w:rsidTr="00E215A5">
        <w:tc>
          <w:tcPr>
            <w:tcW w:w="15108" w:type="dxa"/>
            <w:gridSpan w:val="9"/>
          </w:tcPr>
          <w:p w:rsidR="00FE5A63" w:rsidRPr="00385424" w:rsidRDefault="00FE5A63" w:rsidP="00E215A5">
            <w:pPr>
              <w:jc w:val="center"/>
              <w:rPr>
                <w:b/>
              </w:rPr>
            </w:pPr>
            <w:r w:rsidRPr="00385424">
              <w:rPr>
                <w:b/>
              </w:rPr>
              <w:t>1. Наименование «подуслуги» 1: Выдача порубочного билета</w:t>
            </w:r>
          </w:p>
        </w:tc>
      </w:tr>
      <w:tr w:rsidR="00FE5A63" w:rsidRPr="00385424" w:rsidTr="00E215A5">
        <w:tc>
          <w:tcPr>
            <w:tcW w:w="534" w:type="dxa"/>
          </w:tcPr>
          <w:p w:rsidR="00FE5A63" w:rsidRPr="00385424"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385424" w:rsidRDefault="00FE5A63" w:rsidP="00E215A5">
            <w:pPr>
              <w:pStyle w:val="ConsPlusNormal"/>
              <w:jc w:val="both"/>
            </w:pPr>
            <w:r w:rsidRPr="00385424">
              <w:t xml:space="preserve">Выдача </w:t>
            </w:r>
          </w:p>
          <w:p w:rsidR="00FE5A63" w:rsidRPr="00385424" w:rsidRDefault="00FE5A63" w:rsidP="00E215A5">
            <w:pPr>
              <w:pStyle w:val="ConsPlusNormal"/>
              <w:jc w:val="both"/>
            </w:pPr>
            <w:r w:rsidRPr="00385424">
              <w:t xml:space="preserve">порубочного билета </w:t>
            </w:r>
          </w:p>
        </w:tc>
        <w:tc>
          <w:tcPr>
            <w:tcW w:w="2410" w:type="dxa"/>
          </w:tcPr>
          <w:p w:rsidR="00FE5A63" w:rsidRPr="00385424" w:rsidRDefault="00FE5A63" w:rsidP="00E215A5">
            <w:r>
              <w:t>Наличие подписи должностного лица, подготовившего док</w:t>
            </w:r>
            <w:r>
              <w:t>у</w:t>
            </w:r>
            <w:r>
              <w:t>мент, даты составл</w:t>
            </w:r>
            <w:r>
              <w:t>е</w:t>
            </w:r>
            <w:r>
              <w:t>ния документа, печати организации, выда</w:t>
            </w:r>
            <w:r>
              <w:t>в</w:t>
            </w:r>
            <w:r>
              <w:t>шей документ. Отсу</w:t>
            </w:r>
            <w:r>
              <w:t>т</w:t>
            </w:r>
            <w:r>
              <w:t>ствие исправлений, подчисток и нечита</w:t>
            </w:r>
            <w:r>
              <w:t>е</w:t>
            </w:r>
            <w:r>
              <w:t>мых символов.</w:t>
            </w:r>
          </w:p>
        </w:tc>
        <w:tc>
          <w:tcPr>
            <w:tcW w:w="1838" w:type="dxa"/>
          </w:tcPr>
          <w:p w:rsidR="00FE5A63" w:rsidRPr="00385424" w:rsidRDefault="00FE5A63" w:rsidP="00E215A5">
            <w:pPr>
              <w:jc w:val="both"/>
            </w:pPr>
            <w:r w:rsidRPr="00385424">
              <w:t>Положительный</w:t>
            </w:r>
          </w:p>
        </w:tc>
        <w:tc>
          <w:tcPr>
            <w:tcW w:w="1559" w:type="dxa"/>
          </w:tcPr>
          <w:p w:rsidR="00FE5A63" w:rsidRPr="00385424" w:rsidRDefault="00FE5A63" w:rsidP="00E215A5">
            <w:pPr>
              <w:jc w:val="both"/>
            </w:pPr>
            <w:r w:rsidRPr="00385424">
              <w:t xml:space="preserve">Приложение </w:t>
            </w:r>
            <w:r>
              <w:t>№ </w:t>
            </w:r>
            <w:r w:rsidRPr="00385424">
              <w:t>2</w:t>
            </w:r>
          </w:p>
        </w:tc>
        <w:tc>
          <w:tcPr>
            <w:tcW w:w="1559" w:type="dxa"/>
          </w:tcPr>
          <w:p w:rsidR="00FE5A63" w:rsidRPr="00385424" w:rsidRDefault="00FE5A63" w:rsidP="00E215A5">
            <w:pPr>
              <w:jc w:val="both"/>
            </w:pPr>
            <w:r>
              <w:t xml:space="preserve">Приложение № </w:t>
            </w:r>
          </w:p>
        </w:tc>
        <w:tc>
          <w:tcPr>
            <w:tcW w:w="1985" w:type="dxa"/>
          </w:tcPr>
          <w:p w:rsidR="00FE5A63" w:rsidRPr="00385424" w:rsidRDefault="00FE5A63" w:rsidP="00E215A5">
            <w:r w:rsidRPr="00385424">
              <w:t>- в органе на б</w:t>
            </w:r>
            <w:r w:rsidRPr="00385424">
              <w:t>у</w:t>
            </w:r>
            <w:r w:rsidRPr="00385424">
              <w:t>мажном носителе;</w:t>
            </w:r>
          </w:p>
          <w:p w:rsidR="00FE5A63" w:rsidRPr="00385424" w:rsidRDefault="00FE5A63" w:rsidP="00E215A5">
            <w:r w:rsidRPr="00385424">
              <w:t>- почтовая связь;</w:t>
            </w:r>
          </w:p>
          <w:p w:rsidR="00FE5A63" w:rsidRPr="00385424" w:rsidRDefault="00FE5A63" w:rsidP="00E215A5">
            <w:r w:rsidRPr="00385424">
              <w:t>- в МФЦ на б</w:t>
            </w:r>
            <w:r w:rsidRPr="00385424">
              <w:t>у</w:t>
            </w:r>
            <w:r w:rsidRPr="00385424">
              <w:t>мажном носителе, полученном из органа</w:t>
            </w:r>
          </w:p>
        </w:tc>
        <w:tc>
          <w:tcPr>
            <w:tcW w:w="1276" w:type="dxa"/>
          </w:tcPr>
          <w:p w:rsidR="00FE5A63" w:rsidRPr="00385424" w:rsidRDefault="00FE5A63" w:rsidP="00E215A5">
            <w:r w:rsidRPr="00385424">
              <w:t>2 кален. дн.</w:t>
            </w:r>
          </w:p>
        </w:tc>
        <w:tc>
          <w:tcPr>
            <w:tcW w:w="1396" w:type="dxa"/>
          </w:tcPr>
          <w:p w:rsidR="00FE5A63" w:rsidRPr="00385424" w:rsidRDefault="00FE5A63" w:rsidP="00E215A5">
            <w:r w:rsidRPr="00385424">
              <w:t>2 кален. дн.</w:t>
            </w:r>
          </w:p>
        </w:tc>
      </w:tr>
      <w:tr w:rsidR="00FE5A63" w:rsidRPr="00385424" w:rsidTr="00E215A5">
        <w:tc>
          <w:tcPr>
            <w:tcW w:w="534" w:type="dxa"/>
          </w:tcPr>
          <w:p w:rsidR="00FE5A63" w:rsidRPr="00385424"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385424" w:rsidRDefault="00FE5A63" w:rsidP="00E215A5">
            <w:pPr>
              <w:pStyle w:val="ConsPlusNormal"/>
              <w:jc w:val="both"/>
            </w:pPr>
            <w:r w:rsidRPr="00385424">
              <w:t>Мотивированный отказ в предоставлении мун</w:t>
            </w:r>
            <w:r w:rsidRPr="00385424">
              <w:t>и</w:t>
            </w:r>
            <w:r w:rsidRPr="00385424">
              <w:t>ципальной услуги.</w:t>
            </w:r>
          </w:p>
        </w:tc>
        <w:tc>
          <w:tcPr>
            <w:tcW w:w="2410" w:type="dxa"/>
          </w:tcPr>
          <w:p w:rsidR="00FE5A63" w:rsidRPr="00385424" w:rsidRDefault="00FE5A63" w:rsidP="00E215A5">
            <w:r>
              <w:t>Наличие подписи должностного лица, подготовившего док</w:t>
            </w:r>
            <w:r>
              <w:t>у</w:t>
            </w:r>
            <w:r>
              <w:t>мент, даты составл</w:t>
            </w:r>
            <w:r>
              <w:t>е</w:t>
            </w:r>
            <w:r>
              <w:t xml:space="preserve">ния документа, печати </w:t>
            </w:r>
            <w:r>
              <w:lastRenderedPageBreak/>
              <w:t>организации, выда</w:t>
            </w:r>
            <w:r>
              <w:t>в</w:t>
            </w:r>
            <w:r>
              <w:t>шей документ. Отсу</w:t>
            </w:r>
            <w:r>
              <w:t>т</w:t>
            </w:r>
            <w:r>
              <w:t>ствие исправлений, подчисток и нечита</w:t>
            </w:r>
            <w:r>
              <w:t>е</w:t>
            </w:r>
            <w:r>
              <w:t>мых символов. Указ</w:t>
            </w:r>
            <w:r>
              <w:t>а</w:t>
            </w:r>
            <w:r>
              <w:t>ние основания отказа в предоставлении усл</w:t>
            </w:r>
            <w:r>
              <w:t>у</w:t>
            </w:r>
            <w:r>
              <w:t>ги.</w:t>
            </w:r>
          </w:p>
        </w:tc>
        <w:tc>
          <w:tcPr>
            <w:tcW w:w="1838" w:type="dxa"/>
          </w:tcPr>
          <w:p w:rsidR="00FE5A63" w:rsidRPr="00385424" w:rsidRDefault="00FE5A63" w:rsidP="00E215A5">
            <w:pPr>
              <w:jc w:val="both"/>
            </w:pPr>
            <w:r w:rsidRPr="00385424">
              <w:lastRenderedPageBreak/>
              <w:t>Отрицательный</w:t>
            </w:r>
          </w:p>
        </w:tc>
        <w:tc>
          <w:tcPr>
            <w:tcW w:w="1559" w:type="dxa"/>
          </w:tcPr>
          <w:p w:rsidR="00FE5A63" w:rsidRPr="00385424" w:rsidRDefault="00FE5A63" w:rsidP="00E215A5">
            <w:pPr>
              <w:jc w:val="both"/>
            </w:pPr>
            <w:r>
              <w:t xml:space="preserve">Приложение № </w:t>
            </w:r>
          </w:p>
        </w:tc>
        <w:tc>
          <w:tcPr>
            <w:tcW w:w="1559" w:type="dxa"/>
          </w:tcPr>
          <w:p w:rsidR="00FE5A63" w:rsidRPr="00385424" w:rsidRDefault="00FE5A63" w:rsidP="00E215A5">
            <w:pPr>
              <w:jc w:val="both"/>
            </w:pPr>
            <w:r>
              <w:t xml:space="preserve">Приложение № </w:t>
            </w:r>
          </w:p>
        </w:tc>
        <w:tc>
          <w:tcPr>
            <w:tcW w:w="1985" w:type="dxa"/>
          </w:tcPr>
          <w:p w:rsidR="00FE5A63" w:rsidRPr="00385424" w:rsidRDefault="00FE5A63" w:rsidP="00E215A5">
            <w:r w:rsidRPr="00385424">
              <w:t>- в органе на б</w:t>
            </w:r>
            <w:r w:rsidRPr="00385424">
              <w:t>у</w:t>
            </w:r>
            <w:r w:rsidRPr="00385424">
              <w:t>мажном носителе;</w:t>
            </w:r>
          </w:p>
          <w:p w:rsidR="00FE5A63" w:rsidRPr="00385424" w:rsidRDefault="00FE5A63" w:rsidP="00E215A5">
            <w:r w:rsidRPr="00385424">
              <w:t>- почтовая связь;</w:t>
            </w:r>
          </w:p>
          <w:p w:rsidR="00FE5A63" w:rsidRPr="00385424" w:rsidRDefault="00FE5A63" w:rsidP="00E215A5">
            <w:pPr>
              <w:ind w:left="-108" w:right="-108"/>
            </w:pPr>
            <w:r w:rsidRPr="00385424">
              <w:t>- в МФЦ на бума</w:t>
            </w:r>
            <w:r w:rsidRPr="00385424">
              <w:t>ж</w:t>
            </w:r>
            <w:r w:rsidRPr="00385424">
              <w:t xml:space="preserve">ном </w:t>
            </w:r>
            <w:r w:rsidRPr="00385424">
              <w:lastRenderedPageBreak/>
              <w:t>носителе, пол</w:t>
            </w:r>
            <w:r w:rsidRPr="00385424">
              <w:t>у</w:t>
            </w:r>
            <w:r w:rsidRPr="00385424">
              <w:t>ченном из органа</w:t>
            </w:r>
          </w:p>
        </w:tc>
        <w:tc>
          <w:tcPr>
            <w:tcW w:w="1276" w:type="dxa"/>
          </w:tcPr>
          <w:p w:rsidR="00FE5A63" w:rsidRPr="00385424" w:rsidRDefault="00FE5A63" w:rsidP="00E215A5">
            <w:r w:rsidRPr="00385424">
              <w:lastRenderedPageBreak/>
              <w:t>2 кален. дн.</w:t>
            </w:r>
          </w:p>
        </w:tc>
        <w:tc>
          <w:tcPr>
            <w:tcW w:w="1396" w:type="dxa"/>
          </w:tcPr>
          <w:p w:rsidR="00FE5A63" w:rsidRPr="00385424" w:rsidRDefault="00FE5A63" w:rsidP="00E215A5">
            <w:r w:rsidRPr="00385424">
              <w:t>2 кален. дн.</w:t>
            </w:r>
          </w:p>
        </w:tc>
      </w:tr>
      <w:tr w:rsidR="00FE5A63" w:rsidRPr="00385424" w:rsidTr="00E215A5">
        <w:tc>
          <w:tcPr>
            <w:tcW w:w="15108" w:type="dxa"/>
            <w:gridSpan w:val="9"/>
          </w:tcPr>
          <w:p w:rsidR="00FE5A63" w:rsidRPr="00385424" w:rsidRDefault="00FE5A63" w:rsidP="00E215A5">
            <w:pPr>
              <w:jc w:val="center"/>
              <w:rPr>
                <w:b/>
              </w:rPr>
            </w:pPr>
            <w:r w:rsidRPr="00385424">
              <w:rPr>
                <w:b/>
              </w:rPr>
              <w:lastRenderedPageBreak/>
              <w:t>2. Наименование «подуслуги» 2: Выдача разрешения на пересадку деревьев и кустарников</w:t>
            </w:r>
          </w:p>
        </w:tc>
      </w:tr>
      <w:tr w:rsidR="00FE5A63" w:rsidRPr="00385424" w:rsidTr="00E215A5">
        <w:tc>
          <w:tcPr>
            <w:tcW w:w="534" w:type="dxa"/>
          </w:tcPr>
          <w:p w:rsidR="00FE5A63" w:rsidRPr="00385424" w:rsidRDefault="00FE5A63" w:rsidP="00E215A5">
            <w:pPr>
              <w:jc w:val="center"/>
            </w:pPr>
            <w:r w:rsidRPr="00385424">
              <w:t>3</w:t>
            </w:r>
          </w:p>
        </w:tc>
        <w:tc>
          <w:tcPr>
            <w:tcW w:w="2551" w:type="dxa"/>
          </w:tcPr>
          <w:p w:rsidR="00FE5A63" w:rsidRPr="00385424" w:rsidRDefault="00FE5A63" w:rsidP="00E215A5">
            <w:pPr>
              <w:pStyle w:val="ConsPlusNormal"/>
              <w:jc w:val="both"/>
            </w:pPr>
            <w:r w:rsidRPr="00385424">
              <w:t>Выдача разрешения на пересадку деревьев и кустарников</w:t>
            </w:r>
          </w:p>
        </w:tc>
        <w:tc>
          <w:tcPr>
            <w:tcW w:w="2410" w:type="dxa"/>
          </w:tcPr>
          <w:p w:rsidR="00FE5A63" w:rsidRPr="00385424" w:rsidRDefault="00FE5A63" w:rsidP="00E215A5">
            <w:r>
              <w:t>Наличие подписи должностного лица, подготовившего док</w:t>
            </w:r>
            <w:r>
              <w:t>у</w:t>
            </w:r>
            <w:r>
              <w:t>мент, даты составл</w:t>
            </w:r>
            <w:r>
              <w:t>е</w:t>
            </w:r>
            <w:r>
              <w:t>ния документа, печати организации, выда</w:t>
            </w:r>
            <w:r>
              <w:t>в</w:t>
            </w:r>
            <w:r>
              <w:t>шей документ. Отсу</w:t>
            </w:r>
            <w:r>
              <w:t>т</w:t>
            </w:r>
            <w:r>
              <w:t>ствие исправлений, подчисток и нечита</w:t>
            </w:r>
            <w:r>
              <w:t>е</w:t>
            </w:r>
            <w:r>
              <w:t>мых символов.</w:t>
            </w:r>
          </w:p>
        </w:tc>
        <w:tc>
          <w:tcPr>
            <w:tcW w:w="1838" w:type="dxa"/>
          </w:tcPr>
          <w:p w:rsidR="00FE5A63" w:rsidRPr="00385424" w:rsidRDefault="00FE5A63" w:rsidP="00E215A5">
            <w:pPr>
              <w:jc w:val="both"/>
            </w:pPr>
            <w:r w:rsidRPr="00385424">
              <w:t>Положительный</w:t>
            </w:r>
          </w:p>
        </w:tc>
        <w:tc>
          <w:tcPr>
            <w:tcW w:w="1559" w:type="dxa"/>
          </w:tcPr>
          <w:p w:rsidR="00FE5A63" w:rsidRPr="00385424" w:rsidRDefault="00FE5A63" w:rsidP="00E215A5">
            <w:pPr>
              <w:jc w:val="both"/>
            </w:pPr>
            <w:r w:rsidRPr="00385424">
              <w:t xml:space="preserve">Приложение </w:t>
            </w:r>
            <w:r>
              <w:t>№ </w:t>
            </w:r>
            <w:r w:rsidRPr="00385424">
              <w:t>2</w:t>
            </w:r>
          </w:p>
        </w:tc>
        <w:tc>
          <w:tcPr>
            <w:tcW w:w="1559" w:type="dxa"/>
          </w:tcPr>
          <w:p w:rsidR="00FE5A63" w:rsidRPr="00385424" w:rsidRDefault="00FE5A63" w:rsidP="00E215A5">
            <w:pPr>
              <w:jc w:val="both"/>
            </w:pPr>
            <w:r>
              <w:t xml:space="preserve">Приложение № </w:t>
            </w:r>
          </w:p>
        </w:tc>
        <w:tc>
          <w:tcPr>
            <w:tcW w:w="1985" w:type="dxa"/>
          </w:tcPr>
          <w:p w:rsidR="00FE5A63" w:rsidRPr="00385424" w:rsidRDefault="00FE5A63" w:rsidP="00E215A5">
            <w:r w:rsidRPr="00385424">
              <w:t>- в органе на б</w:t>
            </w:r>
            <w:r w:rsidRPr="00385424">
              <w:t>у</w:t>
            </w:r>
            <w:r w:rsidRPr="00385424">
              <w:t>мажном носителе;</w:t>
            </w:r>
          </w:p>
          <w:p w:rsidR="00FE5A63" w:rsidRPr="00385424" w:rsidRDefault="00FE5A63" w:rsidP="00E215A5">
            <w:r w:rsidRPr="00385424">
              <w:t>- почтовая связь;</w:t>
            </w:r>
          </w:p>
          <w:p w:rsidR="00FE5A63" w:rsidRPr="00385424" w:rsidRDefault="00FE5A63" w:rsidP="00E215A5">
            <w:r w:rsidRPr="00385424">
              <w:t>- в МФЦ на б</w:t>
            </w:r>
            <w:r w:rsidRPr="00385424">
              <w:t>у</w:t>
            </w:r>
            <w:r w:rsidRPr="00385424">
              <w:t>мажном носителе, полученном из органа</w:t>
            </w:r>
          </w:p>
        </w:tc>
        <w:tc>
          <w:tcPr>
            <w:tcW w:w="1276" w:type="dxa"/>
          </w:tcPr>
          <w:p w:rsidR="00FE5A63" w:rsidRPr="00385424" w:rsidRDefault="00FE5A63" w:rsidP="00E215A5">
            <w:r w:rsidRPr="00385424">
              <w:t>2 кален. дн.</w:t>
            </w:r>
          </w:p>
        </w:tc>
        <w:tc>
          <w:tcPr>
            <w:tcW w:w="1396" w:type="dxa"/>
          </w:tcPr>
          <w:p w:rsidR="00FE5A63" w:rsidRPr="00385424" w:rsidRDefault="00FE5A63" w:rsidP="00E215A5">
            <w:r w:rsidRPr="00385424">
              <w:t>2 кален. дн.</w:t>
            </w:r>
          </w:p>
        </w:tc>
      </w:tr>
      <w:tr w:rsidR="00FE5A63" w:rsidRPr="00385424" w:rsidTr="00E215A5">
        <w:tc>
          <w:tcPr>
            <w:tcW w:w="534" w:type="dxa"/>
          </w:tcPr>
          <w:p w:rsidR="00FE5A63" w:rsidRPr="00385424" w:rsidRDefault="00FE5A63" w:rsidP="00E215A5">
            <w:pPr>
              <w:jc w:val="center"/>
            </w:pPr>
            <w:r w:rsidRPr="00385424">
              <w:t>4</w:t>
            </w:r>
          </w:p>
        </w:tc>
        <w:tc>
          <w:tcPr>
            <w:tcW w:w="2551" w:type="dxa"/>
          </w:tcPr>
          <w:p w:rsidR="00FE5A63" w:rsidRPr="00385424" w:rsidRDefault="00FE5A63" w:rsidP="00E215A5">
            <w:pPr>
              <w:pStyle w:val="ConsPlusNormal"/>
              <w:jc w:val="both"/>
            </w:pPr>
            <w:r w:rsidRPr="00385424">
              <w:t>Мотивированный отказ в предоставлении мун</w:t>
            </w:r>
            <w:r w:rsidRPr="00385424">
              <w:t>и</w:t>
            </w:r>
            <w:r w:rsidRPr="00385424">
              <w:t>ципальной услуги.</w:t>
            </w:r>
          </w:p>
        </w:tc>
        <w:tc>
          <w:tcPr>
            <w:tcW w:w="2410" w:type="dxa"/>
          </w:tcPr>
          <w:p w:rsidR="00FE5A63" w:rsidRPr="00385424" w:rsidRDefault="00FE5A63" w:rsidP="00E215A5">
            <w:r>
              <w:t>Наличие подписи должностного лица, подготовившего док</w:t>
            </w:r>
            <w:r>
              <w:t>у</w:t>
            </w:r>
            <w:r>
              <w:t>мент, даты составл</w:t>
            </w:r>
            <w:r>
              <w:t>е</w:t>
            </w:r>
            <w:r>
              <w:t>ния документа, печати организации, выда</w:t>
            </w:r>
            <w:r>
              <w:t>в</w:t>
            </w:r>
            <w:r>
              <w:t>шей документ. Отсу</w:t>
            </w:r>
            <w:r>
              <w:t>т</w:t>
            </w:r>
            <w:r>
              <w:t xml:space="preserve">ствие </w:t>
            </w:r>
            <w:r>
              <w:lastRenderedPageBreak/>
              <w:t>исправлений, подчисток и нечита</w:t>
            </w:r>
            <w:r>
              <w:t>е</w:t>
            </w:r>
            <w:r>
              <w:t>мых символов. Указ</w:t>
            </w:r>
            <w:r>
              <w:t>а</w:t>
            </w:r>
            <w:r>
              <w:t>ние основания отказа в предоставлении усл</w:t>
            </w:r>
            <w:r>
              <w:t>у</w:t>
            </w:r>
            <w:r>
              <w:t>ги.</w:t>
            </w:r>
          </w:p>
        </w:tc>
        <w:tc>
          <w:tcPr>
            <w:tcW w:w="1838" w:type="dxa"/>
          </w:tcPr>
          <w:p w:rsidR="00FE5A63" w:rsidRPr="00385424" w:rsidRDefault="00FE5A63" w:rsidP="00E215A5">
            <w:pPr>
              <w:jc w:val="both"/>
            </w:pPr>
            <w:r w:rsidRPr="00385424">
              <w:lastRenderedPageBreak/>
              <w:t>отрицательный</w:t>
            </w:r>
          </w:p>
        </w:tc>
        <w:tc>
          <w:tcPr>
            <w:tcW w:w="1559" w:type="dxa"/>
          </w:tcPr>
          <w:p w:rsidR="00FE5A63" w:rsidRPr="00385424" w:rsidRDefault="00FE5A63" w:rsidP="00E215A5">
            <w:pPr>
              <w:jc w:val="both"/>
            </w:pPr>
            <w:r>
              <w:t xml:space="preserve">Приложение № </w:t>
            </w:r>
          </w:p>
        </w:tc>
        <w:tc>
          <w:tcPr>
            <w:tcW w:w="1559" w:type="dxa"/>
          </w:tcPr>
          <w:p w:rsidR="00FE5A63" w:rsidRPr="00385424" w:rsidRDefault="00FE5A63" w:rsidP="00E215A5">
            <w:pPr>
              <w:jc w:val="both"/>
            </w:pPr>
            <w:r>
              <w:t xml:space="preserve">Приложение № </w:t>
            </w:r>
          </w:p>
        </w:tc>
        <w:tc>
          <w:tcPr>
            <w:tcW w:w="1985" w:type="dxa"/>
          </w:tcPr>
          <w:p w:rsidR="00FE5A63" w:rsidRPr="00385424" w:rsidRDefault="00FE5A63" w:rsidP="00E215A5">
            <w:r w:rsidRPr="00385424">
              <w:t>- в органе на б</w:t>
            </w:r>
            <w:r w:rsidRPr="00385424">
              <w:t>у</w:t>
            </w:r>
            <w:r w:rsidRPr="00385424">
              <w:t>мажном носителе;</w:t>
            </w:r>
          </w:p>
          <w:p w:rsidR="00FE5A63" w:rsidRPr="00385424" w:rsidRDefault="00FE5A63" w:rsidP="00E215A5">
            <w:r w:rsidRPr="00385424">
              <w:t>- почтовая связь;</w:t>
            </w:r>
          </w:p>
          <w:p w:rsidR="00FE5A63" w:rsidRPr="00385424" w:rsidRDefault="00FE5A63" w:rsidP="00E215A5">
            <w:pPr>
              <w:ind w:left="-108" w:right="-108"/>
            </w:pPr>
            <w:r w:rsidRPr="00385424">
              <w:t>- в МФЦ на бума</w:t>
            </w:r>
            <w:r w:rsidRPr="00385424">
              <w:t>ж</w:t>
            </w:r>
            <w:r w:rsidRPr="00385424">
              <w:t>ном носителе, пол</w:t>
            </w:r>
            <w:r w:rsidRPr="00385424">
              <w:t>у</w:t>
            </w:r>
            <w:r w:rsidRPr="00385424">
              <w:t>ченном из органа</w:t>
            </w:r>
          </w:p>
        </w:tc>
        <w:tc>
          <w:tcPr>
            <w:tcW w:w="1276" w:type="dxa"/>
          </w:tcPr>
          <w:p w:rsidR="00FE5A63" w:rsidRPr="00385424" w:rsidRDefault="00FE5A63" w:rsidP="00E215A5">
            <w:r w:rsidRPr="00385424">
              <w:t>2 кален. дн.</w:t>
            </w:r>
          </w:p>
        </w:tc>
        <w:tc>
          <w:tcPr>
            <w:tcW w:w="1396" w:type="dxa"/>
          </w:tcPr>
          <w:p w:rsidR="00FE5A63" w:rsidRPr="00385424" w:rsidRDefault="00FE5A63" w:rsidP="00E215A5">
            <w:r w:rsidRPr="00385424">
              <w:t>2 кален. дн.</w:t>
            </w:r>
          </w:p>
        </w:tc>
      </w:tr>
    </w:tbl>
    <w:p w:rsidR="00FE5A63" w:rsidRPr="00385424" w:rsidRDefault="00FE5A63" w:rsidP="00FE5A63">
      <w:pPr>
        <w:jc w:val="both"/>
        <w:rPr>
          <w:b/>
        </w:rPr>
      </w:pPr>
    </w:p>
    <w:p w:rsidR="00FE5A63" w:rsidRPr="00385424" w:rsidRDefault="00FE5A63" w:rsidP="00FE5A63">
      <w:pPr>
        <w:rPr>
          <w:b/>
        </w:rPr>
      </w:pPr>
      <w:r w:rsidRPr="00385424">
        <w:rPr>
          <w:b/>
        </w:rPr>
        <w:br w:type="page"/>
      </w:r>
    </w:p>
    <w:p w:rsidR="00FE5A63" w:rsidRPr="00385424" w:rsidRDefault="00FE5A63" w:rsidP="00FE5A63">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4992" w:type="dxa"/>
        <w:tblLayout w:type="fixed"/>
        <w:tblLook w:val="04A0"/>
      </w:tblPr>
      <w:tblGrid>
        <w:gridCol w:w="641"/>
        <w:gridCol w:w="2444"/>
        <w:gridCol w:w="3260"/>
        <w:gridCol w:w="1985"/>
        <w:gridCol w:w="2126"/>
        <w:gridCol w:w="2410"/>
        <w:gridCol w:w="2126"/>
      </w:tblGrid>
      <w:tr w:rsidR="00FE5A63" w:rsidRPr="00385424" w:rsidTr="00E215A5">
        <w:tc>
          <w:tcPr>
            <w:tcW w:w="641" w:type="dxa"/>
          </w:tcPr>
          <w:p w:rsidR="00FE5A63" w:rsidRPr="00385424" w:rsidRDefault="00FE5A63" w:rsidP="00E215A5">
            <w:pPr>
              <w:jc w:val="center"/>
              <w:rPr>
                <w:b/>
              </w:rPr>
            </w:pPr>
            <w:r w:rsidRPr="00385424">
              <w:rPr>
                <w:b/>
              </w:rPr>
              <w:t>№ п/п</w:t>
            </w:r>
          </w:p>
        </w:tc>
        <w:tc>
          <w:tcPr>
            <w:tcW w:w="2444" w:type="dxa"/>
          </w:tcPr>
          <w:p w:rsidR="00FE5A63" w:rsidRPr="00385424" w:rsidRDefault="00FE5A63" w:rsidP="00E215A5">
            <w:pPr>
              <w:jc w:val="center"/>
              <w:rPr>
                <w:b/>
              </w:rPr>
            </w:pPr>
            <w:r w:rsidRPr="00385424">
              <w:rPr>
                <w:b/>
              </w:rPr>
              <w:t>Наименование проц</w:t>
            </w:r>
            <w:r w:rsidRPr="00385424">
              <w:rPr>
                <w:b/>
              </w:rPr>
              <w:t>е</w:t>
            </w:r>
            <w:r w:rsidRPr="00385424">
              <w:rPr>
                <w:b/>
              </w:rPr>
              <w:t>дуры процесса</w:t>
            </w:r>
          </w:p>
        </w:tc>
        <w:tc>
          <w:tcPr>
            <w:tcW w:w="3260" w:type="dxa"/>
          </w:tcPr>
          <w:p w:rsidR="00FE5A63" w:rsidRPr="00385424" w:rsidRDefault="00FE5A63" w:rsidP="00E215A5">
            <w:pPr>
              <w:jc w:val="center"/>
              <w:rPr>
                <w:b/>
              </w:rPr>
            </w:pPr>
            <w:r w:rsidRPr="00385424">
              <w:rPr>
                <w:b/>
              </w:rPr>
              <w:t>Особенности исполнения процедуры процесса</w:t>
            </w:r>
          </w:p>
        </w:tc>
        <w:tc>
          <w:tcPr>
            <w:tcW w:w="1985" w:type="dxa"/>
          </w:tcPr>
          <w:p w:rsidR="00FE5A63" w:rsidRPr="00385424" w:rsidRDefault="00FE5A63" w:rsidP="00E215A5">
            <w:pPr>
              <w:jc w:val="center"/>
              <w:rPr>
                <w:b/>
              </w:rPr>
            </w:pPr>
            <w:r w:rsidRPr="00385424">
              <w:rPr>
                <w:b/>
              </w:rPr>
              <w:t>Сроки исполн</w:t>
            </w:r>
            <w:r w:rsidRPr="00385424">
              <w:rPr>
                <w:b/>
              </w:rPr>
              <w:t>е</w:t>
            </w:r>
            <w:r w:rsidRPr="00385424">
              <w:rPr>
                <w:b/>
              </w:rPr>
              <w:t>ния процедуры (процесса)</w:t>
            </w:r>
          </w:p>
        </w:tc>
        <w:tc>
          <w:tcPr>
            <w:tcW w:w="2126" w:type="dxa"/>
          </w:tcPr>
          <w:p w:rsidR="00FE5A63" w:rsidRPr="00385424" w:rsidRDefault="00FE5A63" w:rsidP="00E215A5">
            <w:pPr>
              <w:jc w:val="center"/>
              <w:rPr>
                <w:b/>
              </w:rPr>
            </w:pPr>
            <w:r w:rsidRPr="00385424">
              <w:rPr>
                <w:b/>
              </w:rPr>
              <w:t>Исполнитель пр</w:t>
            </w:r>
            <w:r w:rsidRPr="00385424">
              <w:rPr>
                <w:b/>
              </w:rPr>
              <w:t>о</w:t>
            </w:r>
            <w:r w:rsidRPr="00385424">
              <w:rPr>
                <w:b/>
              </w:rPr>
              <w:t>цедуры процесса</w:t>
            </w:r>
          </w:p>
        </w:tc>
        <w:tc>
          <w:tcPr>
            <w:tcW w:w="2410" w:type="dxa"/>
          </w:tcPr>
          <w:p w:rsidR="00FE5A63" w:rsidRPr="00385424" w:rsidRDefault="00FE5A63" w:rsidP="00E215A5">
            <w:pPr>
              <w:jc w:val="center"/>
              <w:rPr>
                <w:b/>
              </w:rPr>
            </w:pPr>
            <w:r w:rsidRPr="00385424">
              <w:rPr>
                <w:b/>
              </w:rPr>
              <w:t>Ресурсы, необход</w:t>
            </w:r>
            <w:r w:rsidRPr="00385424">
              <w:rPr>
                <w:b/>
              </w:rPr>
              <w:t>и</w:t>
            </w:r>
            <w:r w:rsidRPr="00385424">
              <w:rPr>
                <w:b/>
              </w:rPr>
              <w:t>мые для выполнения процедуры процесса</w:t>
            </w:r>
            <w:r w:rsidRPr="00385424">
              <w:rPr>
                <w:rStyle w:val="af2"/>
                <w:b/>
              </w:rPr>
              <w:footnoteReference w:id="107"/>
            </w:r>
          </w:p>
        </w:tc>
        <w:tc>
          <w:tcPr>
            <w:tcW w:w="2126" w:type="dxa"/>
          </w:tcPr>
          <w:p w:rsidR="00FE5A63" w:rsidRPr="00385424" w:rsidRDefault="00FE5A63" w:rsidP="00E215A5">
            <w:pPr>
              <w:jc w:val="center"/>
              <w:rPr>
                <w:b/>
              </w:rPr>
            </w:pPr>
            <w:r w:rsidRPr="00385424">
              <w:rPr>
                <w:b/>
              </w:rPr>
              <w:t>Формы докуме</w:t>
            </w:r>
            <w:r w:rsidRPr="00385424">
              <w:rPr>
                <w:b/>
              </w:rPr>
              <w:t>н</w:t>
            </w:r>
            <w:r w:rsidRPr="00385424">
              <w:rPr>
                <w:b/>
              </w:rPr>
              <w:t>тов, необходимые для выполнения процедуры пр</w:t>
            </w:r>
            <w:r w:rsidRPr="00385424">
              <w:rPr>
                <w:b/>
              </w:rPr>
              <w:t>о</w:t>
            </w:r>
            <w:r w:rsidRPr="00385424">
              <w:rPr>
                <w:b/>
              </w:rPr>
              <w:t>цесса</w:t>
            </w:r>
            <w:r>
              <w:rPr>
                <w:b/>
                <w:vertAlign w:val="superscript"/>
              </w:rPr>
              <w:t>11</w:t>
            </w:r>
          </w:p>
        </w:tc>
      </w:tr>
      <w:tr w:rsidR="00FE5A63" w:rsidRPr="00385424" w:rsidTr="00E215A5">
        <w:tc>
          <w:tcPr>
            <w:tcW w:w="641" w:type="dxa"/>
          </w:tcPr>
          <w:p w:rsidR="00FE5A63" w:rsidRPr="00385424" w:rsidRDefault="00FE5A63" w:rsidP="00E215A5">
            <w:pPr>
              <w:jc w:val="center"/>
              <w:rPr>
                <w:b/>
              </w:rPr>
            </w:pPr>
            <w:r w:rsidRPr="00385424">
              <w:rPr>
                <w:b/>
              </w:rPr>
              <w:t>1</w:t>
            </w:r>
          </w:p>
        </w:tc>
        <w:tc>
          <w:tcPr>
            <w:tcW w:w="2444" w:type="dxa"/>
          </w:tcPr>
          <w:p w:rsidR="00FE5A63" w:rsidRPr="00385424" w:rsidRDefault="00FE5A63" w:rsidP="00E215A5">
            <w:pPr>
              <w:jc w:val="center"/>
              <w:rPr>
                <w:b/>
              </w:rPr>
            </w:pPr>
            <w:r w:rsidRPr="00385424">
              <w:rPr>
                <w:b/>
              </w:rPr>
              <w:t>2</w:t>
            </w:r>
          </w:p>
        </w:tc>
        <w:tc>
          <w:tcPr>
            <w:tcW w:w="3260" w:type="dxa"/>
          </w:tcPr>
          <w:p w:rsidR="00FE5A63" w:rsidRPr="00385424" w:rsidRDefault="00FE5A63" w:rsidP="00E215A5">
            <w:pPr>
              <w:jc w:val="center"/>
              <w:rPr>
                <w:b/>
              </w:rPr>
            </w:pPr>
            <w:r w:rsidRPr="00385424">
              <w:rPr>
                <w:b/>
              </w:rPr>
              <w:t>3</w:t>
            </w:r>
          </w:p>
        </w:tc>
        <w:tc>
          <w:tcPr>
            <w:tcW w:w="1985" w:type="dxa"/>
          </w:tcPr>
          <w:p w:rsidR="00FE5A63" w:rsidRPr="00385424" w:rsidRDefault="00FE5A63" w:rsidP="00E215A5">
            <w:pPr>
              <w:jc w:val="center"/>
              <w:rPr>
                <w:b/>
              </w:rPr>
            </w:pPr>
            <w:r w:rsidRPr="00385424">
              <w:rPr>
                <w:b/>
              </w:rPr>
              <w:t>4</w:t>
            </w:r>
          </w:p>
        </w:tc>
        <w:tc>
          <w:tcPr>
            <w:tcW w:w="2126" w:type="dxa"/>
          </w:tcPr>
          <w:p w:rsidR="00FE5A63" w:rsidRPr="00385424" w:rsidRDefault="00FE5A63" w:rsidP="00E215A5">
            <w:pPr>
              <w:jc w:val="center"/>
              <w:rPr>
                <w:b/>
              </w:rPr>
            </w:pPr>
            <w:r w:rsidRPr="00385424">
              <w:rPr>
                <w:b/>
              </w:rPr>
              <w:t>5</w:t>
            </w:r>
          </w:p>
        </w:tc>
        <w:tc>
          <w:tcPr>
            <w:tcW w:w="2410" w:type="dxa"/>
          </w:tcPr>
          <w:p w:rsidR="00FE5A63" w:rsidRPr="00385424" w:rsidRDefault="00FE5A63" w:rsidP="00E215A5">
            <w:pPr>
              <w:jc w:val="center"/>
              <w:rPr>
                <w:b/>
              </w:rPr>
            </w:pPr>
            <w:r w:rsidRPr="00385424">
              <w:rPr>
                <w:b/>
              </w:rPr>
              <w:t>6</w:t>
            </w:r>
          </w:p>
        </w:tc>
        <w:tc>
          <w:tcPr>
            <w:tcW w:w="2126" w:type="dxa"/>
          </w:tcPr>
          <w:p w:rsidR="00FE5A63" w:rsidRPr="00385424" w:rsidRDefault="00FE5A63" w:rsidP="00E215A5">
            <w:pPr>
              <w:jc w:val="center"/>
              <w:rPr>
                <w:b/>
              </w:rPr>
            </w:pPr>
            <w:r w:rsidRPr="00385424">
              <w:rPr>
                <w:b/>
              </w:rPr>
              <w:t>7</w:t>
            </w:r>
          </w:p>
        </w:tc>
      </w:tr>
      <w:tr w:rsidR="00FE5A63" w:rsidRPr="00385424" w:rsidTr="00E215A5">
        <w:tc>
          <w:tcPr>
            <w:tcW w:w="14992" w:type="dxa"/>
            <w:gridSpan w:val="7"/>
          </w:tcPr>
          <w:p w:rsidR="00FE5A63" w:rsidRPr="00E3574D" w:rsidRDefault="00FE5A63" w:rsidP="00E215A5">
            <w:pPr>
              <w:jc w:val="center"/>
              <w:rPr>
                <w:b/>
              </w:rPr>
            </w:pPr>
            <w:r w:rsidRPr="00E3574D">
              <w:rPr>
                <w:b/>
              </w:rPr>
              <w:t xml:space="preserve">1. </w:t>
            </w:r>
            <w:r w:rsidRPr="00385424">
              <w:rPr>
                <w:b/>
              </w:rPr>
              <w:t>Наименование «подуслуги»</w:t>
            </w:r>
            <w:r>
              <w:rPr>
                <w:b/>
              </w:rPr>
              <w:t xml:space="preserve"> 1:</w:t>
            </w:r>
            <w:r w:rsidRPr="00385424">
              <w:rPr>
                <w:b/>
              </w:rPr>
              <w:t xml:space="preserve"> </w:t>
            </w:r>
            <w:r w:rsidRPr="00E3574D">
              <w:rPr>
                <w:b/>
              </w:rPr>
              <w:t>Выдача порубочного билета</w:t>
            </w:r>
          </w:p>
          <w:p w:rsidR="00FE5A63" w:rsidRPr="00385424" w:rsidRDefault="00FE5A63" w:rsidP="00E215A5">
            <w:pPr>
              <w:jc w:val="center"/>
              <w:rPr>
                <w:b/>
              </w:rPr>
            </w:pPr>
            <w:r w:rsidRPr="00E3574D">
              <w:rPr>
                <w:b/>
              </w:rPr>
              <w:t xml:space="preserve">2. </w:t>
            </w:r>
            <w:r w:rsidRPr="00385424">
              <w:rPr>
                <w:b/>
              </w:rPr>
              <w:t xml:space="preserve">Наименование «подуслуги» </w:t>
            </w:r>
            <w:r>
              <w:rPr>
                <w:b/>
              </w:rPr>
              <w:t>2</w:t>
            </w:r>
            <w:r w:rsidRPr="00385424">
              <w:rPr>
                <w:b/>
              </w:rPr>
              <w:t xml:space="preserve">: </w:t>
            </w:r>
            <w:r w:rsidRPr="00E3574D">
              <w:rPr>
                <w:b/>
              </w:rPr>
              <w:t>Выдача разрешения на пересадку деревьев и кустарников</w:t>
            </w:r>
            <w:r w:rsidRPr="00385424">
              <w:rPr>
                <w:rStyle w:val="af2"/>
                <w:b/>
              </w:rPr>
              <w:footnoteReference w:id="108"/>
            </w:r>
          </w:p>
        </w:tc>
      </w:tr>
      <w:tr w:rsidR="00FE5A63" w:rsidRPr="00385424" w:rsidTr="00E215A5">
        <w:tc>
          <w:tcPr>
            <w:tcW w:w="14992" w:type="dxa"/>
            <w:gridSpan w:val="7"/>
          </w:tcPr>
          <w:p w:rsidR="00FE5A63" w:rsidRPr="00385424" w:rsidRDefault="00FE5A63" w:rsidP="00E215A5">
            <w:pPr>
              <w:jc w:val="center"/>
              <w:rPr>
                <w:b/>
              </w:rPr>
            </w:pPr>
            <w:r w:rsidRPr="00385424">
              <w:rPr>
                <w:b/>
              </w:rPr>
              <w:t xml:space="preserve"> Наименование административной процедуры  1: Приём и регистрация заявления и прилагаемых к нему документов  </w:t>
            </w:r>
          </w:p>
        </w:tc>
      </w:tr>
      <w:tr w:rsidR="00FE5A63" w:rsidRPr="00385424" w:rsidTr="00E215A5">
        <w:tc>
          <w:tcPr>
            <w:tcW w:w="641" w:type="dxa"/>
          </w:tcPr>
          <w:p w:rsidR="00FE5A63" w:rsidRPr="00385424" w:rsidRDefault="00FE5A63" w:rsidP="00E215A5">
            <w:pPr>
              <w:jc w:val="center"/>
            </w:pPr>
            <w:r w:rsidRPr="00385424">
              <w:t>1.</w:t>
            </w:r>
          </w:p>
        </w:tc>
        <w:tc>
          <w:tcPr>
            <w:tcW w:w="2444" w:type="dxa"/>
          </w:tcPr>
          <w:p w:rsidR="00FE5A63" w:rsidRPr="00385424" w:rsidRDefault="00FE5A63" w:rsidP="00E215A5">
            <w:r w:rsidRPr="00385424">
              <w:t>Приём заявления и прилагаемых к нему документов</w:t>
            </w:r>
          </w:p>
        </w:tc>
        <w:tc>
          <w:tcPr>
            <w:tcW w:w="3260" w:type="dxa"/>
          </w:tcPr>
          <w:p w:rsidR="00FE5A63" w:rsidRPr="00385424" w:rsidRDefault="00FE5A63" w:rsidP="00E215A5">
            <w:r w:rsidRPr="00385424">
              <w:t xml:space="preserve">Специалист: </w:t>
            </w:r>
          </w:p>
          <w:p w:rsidR="00FE5A63" w:rsidRPr="00385424" w:rsidRDefault="00FE5A63" w:rsidP="00E215A5">
            <w:r w:rsidRPr="00385424">
              <w:t>- устанавливает предмет обр</w:t>
            </w:r>
            <w:r w:rsidRPr="00385424">
              <w:t>а</w:t>
            </w:r>
            <w:r w:rsidRPr="00385424">
              <w:t>щения, устанавливает личность заявителя, проверяет документ, удостоверяющий личность за</w:t>
            </w:r>
            <w:r w:rsidRPr="00385424">
              <w:t>я</w:t>
            </w:r>
            <w:r w:rsidRPr="00385424">
              <w:t>вителя;</w:t>
            </w:r>
          </w:p>
          <w:p w:rsidR="00FE5A63" w:rsidRPr="00385424" w:rsidRDefault="00FE5A63" w:rsidP="00E215A5">
            <w:r w:rsidRPr="00385424">
              <w:t>- проверяет полномочия пре</w:t>
            </w:r>
            <w:r w:rsidRPr="00385424">
              <w:t>д</w:t>
            </w:r>
            <w:r w:rsidRPr="00385424">
              <w:t>ставителя гражданина действ</w:t>
            </w:r>
            <w:r w:rsidRPr="00385424">
              <w:t>о</w:t>
            </w:r>
            <w:r w:rsidRPr="00385424">
              <w:t>вать от его имени, полномочия представителя юридического лица действовать от имени юридического лица;</w:t>
            </w:r>
          </w:p>
          <w:p w:rsidR="00FE5A63" w:rsidRPr="00385424" w:rsidRDefault="00FE5A63" w:rsidP="00E215A5">
            <w:r w:rsidRPr="00385424">
              <w:t>- проверяет соответствие зая</w:t>
            </w:r>
            <w:r w:rsidRPr="00385424">
              <w:t>в</w:t>
            </w:r>
            <w:r w:rsidRPr="00385424">
              <w:t>ления установленным требов</w:t>
            </w:r>
            <w:r w:rsidRPr="00385424">
              <w:t>а</w:t>
            </w:r>
            <w:r w:rsidRPr="00385424">
              <w:t>ниям;</w:t>
            </w:r>
          </w:p>
          <w:p w:rsidR="00FE5A63" w:rsidRPr="00385424" w:rsidRDefault="00FE5A63" w:rsidP="00E215A5">
            <w:r w:rsidRPr="00385424">
              <w:t xml:space="preserve">- сверяет копии документов с их подлинниками, заверяет их и возвращает подлинники </w:t>
            </w:r>
            <w:r w:rsidRPr="00385424">
              <w:lastRenderedPageBreak/>
              <w:t>заяв</w:t>
            </w:r>
            <w:r w:rsidRPr="00385424">
              <w:t>и</w:t>
            </w:r>
            <w:r w:rsidRPr="00385424">
              <w:t>телю;</w:t>
            </w:r>
          </w:p>
          <w:p w:rsidR="00FE5A63" w:rsidRPr="00385424" w:rsidRDefault="00FE5A63" w:rsidP="00E215A5">
            <w:r w:rsidRPr="00385424">
              <w:t>- проверяет соответствие пре</w:t>
            </w:r>
            <w:r w:rsidRPr="00385424">
              <w:t>д</w:t>
            </w:r>
            <w:r w:rsidRPr="00385424">
              <w:t>ставленных документов сл</w:t>
            </w:r>
            <w:r w:rsidRPr="00385424">
              <w:t>е</w:t>
            </w:r>
            <w:r w:rsidRPr="00385424">
              <w:t>дующим требованиям: док</w:t>
            </w:r>
            <w:r w:rsidRPr="00385424">
              <w:t>у</w:t>
            </w:r>
            <w:r w:rsidRPr="00385424">
              <w:t>менты в установленных закон</w:t>
            </w:r>
            <w:r w:rsidRPr="00385424">
              <w:t>о</w:t>
            </w:r>
            <w:r w:rsidRPr="00385424">
              <w:t>дательством случаях нотар</w:t>
            </w:r>
            <w:r w:rsidRPr="00385424">
              <w:t>и</w:t>
            </w:r>
            <w:r w:rsidRPr="00385424">
              <w:t>ально удостоверены, скреплены печатями, имеют надлежащие подписи определенных закон</w:t>
            </w:r>
            <w:r w:rsidRPr="00385424">
              <w:t>о</w:t>
            </w:r>
            <w:r w:rsidRPr="00385424">
              <w:t>дательством должностных лиц; в документах нет подчисток, приписок, зачеркнутых слов и иных неоговоренных исправл</w:t>
            </w:r>
            <w:r w:rsidRPr="00385424">
              <w:t>е</w:t>
            </w:r>
            <w:r w:rsidRPr="00385424">
              <w:t>ний; документы не имеют сер</w:t>
            </w:r>
            <w:r w:rsidRPr="00385424">
              <w:t>ь</w:t>
            </w:r>
            <w:r w:rsidRPr="00385424">
              <w:t>езных повреждений, наличие которых не позволяет одн</w:t>
            </w:r>
            <w:r w:rsidRPr="00385424">
              <w:t>о</w:t>
            </w:r>
            <w:r w:rsidRPr="00385424">
              <w:t>значно истолковать их соде</w:t>
            </w:r>
            <w:r w:rsidRPr="00385424">
              <w:t>р</w:t>
            </w:r>
            <w:r w:rsidRPr="00385424">
              <w:t>жание;</w:t>
            </w:r>
          </w:p>
          <w:p w:rsidR="00FE5A63" w:rsidRPr="00385424" w:rsidRDefault="00FE5A63" w:rsidP="00E215A5"/>
        </w:tc>
        <w:tc>
          <w:tcPr>
            <w:tcW w:w="1985" w:type="dxa"/>
            <w:vMerge w:val="restart"/>
          </w:tcPr>
          <w:p w:rsidR="00FE5A63" w:rsidRPr="00385424" w:rsidRDefault="00FE5A63" w:rsidP="00E215A5">
            <w:pPr>
              <w:jc w:val="both"/>
            </w:pPr>
            <w:r w:rsidRPr="00385424">
              <w:lastRenderedPageBreak/>
              <w:t>1 раб. дн.</w:t>
            </w:r>
          </w:p>
        </w:tc>
        <w:tc>
          <w:tcPr>
            <w:tcW w:w="2126" w:type="dxa"/>
            <w:vMerge w:val="restart"/>
          </w:tcPr>
          <w:p w:rsidR="00FE5A63" w:rsidRDefault="00FE5A63" w:rsidP="00E215A5">
            <w:r>
              <w:t>- специалист МФЦ;</w:t>
            </w:r>
          </w:p>
          <w:p w:rsidR="00FE5A63" w:rsidRPr="00385424" w:rsidRDefault="00FE5A63" w:rsidP="00E215A5">
            <w:r>
              <w:t>- с</w:t>
            </w:r>
            <w:r w:rsidRPr="00385424">
              <w:t>пециалист</w:t>
            </w:r>
            <w:r>
              <w:t xml:space="preserve"> адм</w:t>
            </w:r>
            <w:r>
              <w:t>и</w:t>
            </w:r>
            <w:r>
              <w:t xml:space="preserve">нистрации </w:t>
            </w:r>
            <w:r w:rsidRPr="00385424">
              <w:t>, отве</w:t>
            </w:r>
            <w:r w:rsidRPr="00385424">
              <w:t>т</w:t>
            </w:r>
            <w:r w:rsidRPr="00385424">
              <w:t>ственный за прием документов</w:t>
            </w:r>
          </w:p>
        </w:tc>
        <w:tc>
          <w:tcPr>
            <w:tcW w:w="2410" w:type="dxa"/>
          </w:tcPr>
          <w:p w:rsidR="00FE5A63" w:rsidRPr="00385424" w:rsidRDefault="00FE5A63" w:rsidP="00E215A5">
            <w:r w:rsidRPr="00385424">
              <w:t>- формы заявлений;</w:t>
            </w:r>
          </w:p>
          <w:p w:rsidR="00FE5A63" w:rsidRPr="00385424" w:rsidRDefault="00FE5A63" w:rsidP="00E215A5">
            <w:r w:rsidRPr="00385424">
              <w:t>- МФУ (для копиров</w:t>
            </w:r>
            <w:r w:rsidRPr="00385424">
              <w:t>а</w:t>
            </w:r>
            <w:r w:rsidRPr="00385424">
              <w:t>ния и сканирования документов)</w:t>
            </w:r>
          </w:p>
        </w:tc>
        <w:tc>
          <w:tcPr>
            <w:tcW w:w="2126" w:type="dxa"/>
          </w:tcPr>
          <w:p w:rsidR="00FE5A63" w:rsidRPr="00385424" w:rsidRDefault="00FE5A63" w:rsidP="00E215A5">
            <w:r>
              <w:t xml:space="preserve">Приложение № 1 </w:t>
            </w:r>
          </w:p>
        </w:tc>
      </w:tr>
      <w:tr w:rsidR="00FE5A63" w:rsidRPr="00385424" w:rsidTr="00E215A5">
        <w:tc>
          <w:tcPr>
            <w:tcW w:w="641" w:type="dxa"/>
          </w:tcPr>
          <w:p w:rsidR="00FE5A63" w:rsidRPr="00385424" w:rsidRDefault="00FE5A63" w:rsidP="00E215A5">
            <w:pPr>
              <w:jc w:val="center"/>
            </w:pPr>
            <w:r w:rsidRPr="00385424">
              <w:lastRenderedPageBreak/>
              <w:t>2.</w:t>
            </w:r>
          </w:p>
        </w:tc>
        <w:tc>
          <w:tcPr>
            <w:tcW w:w="2444" w:type="dxa"/>
          </w:tcPr>
          <w:p w:rsidR="00FE5A63" w:rsidRPr="00385424" w:rsidRDefault="00FE5A63" w:rsidP="00E215A5">
            <w:r w:rsidRPr="00385424">
              <w:t>Регистрация заявления и прилагаемых к нему документов</w:t>
            </w:r>
          </w:p>
        </w:tc>
        <w:tc>
          <w:tcPr>
            <w:tcW w:w="3260" w:type="dxa"/>
          </w:tcPr>
          <w:p w:rsidR="00FE5A63" w:rsidRPr="00385424" w:rsidRDefault="00FE5A63" w:rsidP="00E215A5">
            <w:r w:rsidRPr="00385424">
              <w:t xml:space="preserve">Специалист: </w:t>
            </w:r>
          </w:p>
          <w:p w:rsidR="00FE5A63" w:rsidRPr="00385424" w:rsidRDefault="00FE5A63" w:rsidP="00E215A5">
            <w:r w:rsidRPr="00385424">
              <w:t>- регистрирует заявление с пр</w:t>
            </w:r>
            <w:r w:rsidRPr="00385424">
              <w:t>и</w:t>
            </w:r>
            <w:r w:rsidRPr="00385424">
              <w:t>лагаемым комплектом док</w:t>
            </w:r>
            <w:r w:rsidRPr="00385424">
              <w:t>у</w:t>
            </w:r>
            <w:r w:rsidRPr="00385424">
              <w:t>ментов;</w:t>
            </w:r>
          </w:p>
          <w:p w:rsidR="00FE5A63" w:rsidRPr="00385424" w:rsidRDefault="00FE5A63" w:rsidP="00E215A5">
            <w:r w:rsidRPr="00385424">
              <w:t>- выдает расписку в получении документов по установленной форме</w:t>
            </w:r>
          </w:p>
        </w:tc>
        <w:tc>
          <w:tcPr>
            <w:tcW w:w="1985" w:type="dxa"/>
            <w:vMerge/>
          </w:tcPr>
          <w:p w:rsidR="00FE5A63" w:rsidRPr="00385424" w:rsidRDefault="00FE5A63" w:rsidP="00E215A5">
            <w:pPr>
              <w:jc w:val="both"/>
            </w:pPr>
          </w:p>
        </w:tc>
        <w:tc>
          <w:tcPr>
            <w:tcW w:w="2126" w:type="dxa"/>
            <w:vMerge/>
          </w:tcPr>
          <w:p w:rsidR="00FE5A63" w:rsidRPr="00385424" w:rsidRDefault="00FE5A63" w:rsidP="00E215A5"/>
        </w:tc>
        <w:tc>
          <w:tcPr>
            <w:tcW w:w="2410" w:type="dxa"/>
          </w:tcPr>
          <w:p w:rsidR="00FE5A63" w:rsidRPr="00385424" w:rsidRDefault="00FE5A63" w:rsidP="00E215A5">
            <w:r w:rsidRPr="00385424">
              <w:t>- формы расписок в получении докуме</w:t>
            </w:r>
            <w:r w:rsidRPr="00385424">
              <w:t>н</w:t>
            </w:r>
            <w:r w:rsidRPr="00385424">
              <w:t>тов;</w:t>
            </w:r>
          </w:p>
          <w:p w:rsidR="00FE5A63" w:rsidRPr="00385424" w:rsidRDefault="00FE5A63" w:rsidP="00E215A5"/>
        </w:tc>
        <w:tc>
          <w:tcPr>
            <w:tcW w:w="2126" w:type="dxa"/>
          </w:tcPr>
          <w:p w:rsidR="00FE5A63" w:rsidRPr="00385424" w:rsidRDefault="00FE5A63" w:rsidP="00E215A5">
            <w:r>
              <w:t>Приложение №</w:t>
            </w:r>
          </w:p>
        </w:tc>
      </w:tr>
      <w:tr w:rsidR="00FE5A63" w:rsidRPr="00385424" w:rsidTr="00E215A5">
        <w:tc>
          <w:tcPr>
            <w:tcW w:w="14992" w:type="dxa"/>
            <w:gridSpan w:val="7"/>
          </w:tcPr>
          <w:p w:rsidR="00FE5A63" w:rsidRPr="00385424" w:rsidRDefault="00FE5A63" w:rsidP="00E215A5">
            <w:pPr>
              <w:jc w:val="center"/>
              <w:rPr>
                <w:b/>
              </w:rPr>
            </w:pPr>
            <w:r w:rsidRPr="00385424">
              <w:rPr>
                <w:b/>
              </w:rPr>
              <w:t xml:space="preserve"> Наименование административной процедуры 2: Рассмотрение представленных заявления и прилагаемых к нему  документов </w:t>
            </w:r>
          </w:p>
        </w:tc>
      </w:tr>
      <w:tr w:rsidR="00FE5A63" w:rsidRPr="00385424" w:rsidTr="00E215A5">
        <w:tc>
          <w:tcPr>
            <w:tcW w:w="641" w:type="dxa"/>
          </w:tcPr>
          <w:p w:rsidR="00FE5A63" w:rsidRPr="00385424" w:rsidRDefault="00FE5A63" w:rsidP="00E215A5">
            <w:pPr>
              <w:jc w:val="center"/>
            </w:pPr>
            <w:r w:rsidRPr="00385424">
              <w:t>3.</w:t>
            </w:r>
          </w:p>
        </w:tc>
        <w:tc>
          <w:tcPr>
            <w:tcW w:w="2444" w:type="dxa"/>
          </w:tcPr>
          <w:p w:rsidR="00FE5A63" w:rsidRPr="00385424" w:rsidRDefault="00FE5A63" w:rsidP="00E215A5">
            <w:r w:rsidRPr="00385424">
              <w:t>Рассмотрение пре</w:t>
            </w:r>
            <w:r w:rsidRPr="00385424">
              <w:t>д</w:t>
            </w:r>
            <w:r w:rsidRPr="00385424">
              <w:t xml:space="preserve">ставленных заявления и </w:t>
            </w:r>
            <w:r w:rsidRPr="00385424">
              <w:lastRenderedPageBreak/>
              <w:t>прилагаемых к нему  документов</w:t>
            </w:r>
          </w:p>
        </w:tc>
        <w:tc>
          <w:tcPr>
            <w:tcW w:w="3260" w:type="dxa"/>
          </w:tcPr>
          <w:p w:rsidR="00FE5A63" w:rsidRPr="00385424" w:rsidRDefault="00FE5A63" w:rsidP="00E215A5">
            <w:pPr>
              <w:autoSpaceDE w:val="0"/>
              <w:autoSpaceDN w:val="0"/>
              <w:adjustRightInd w:val="0"/>
            </w:pPr>
            <w:r w:rsidRPr="00385424">
              <w:lastRenderedPageBreak/>
              <w:t>Должностное лицо:</w:t>
            </w:r>
          </w:p>
          <w:p w:rsidR="00FE5A63" w:rsidRPr="00385424" w:rsidRDefault="00FE5A63" w:rsidP="00E215A5">
            <w:pPr>
              <w:autoSpaceDE w:val="0"/>
              <w:autoSpaceDN w:val="0"/>
              <w:adjustRightInd w:val="0"/>
            </w:pPr>
            <w:r w:rsidRPr="00385424">
              <w:t xml:space="preserve">- проводит проверку заявления и прилагаемых </w:t>
            </w:r>
            <w:r w:rsidRPr="00385424">
              <w:lastRenderedPageBreak/>
              <w:t>документов на соответствие требованиям.</w:t>
            </w:r>
          </w:p>
          <w:p w:rsidR="00FE5A63" w:rsidRPr="00385424" w:rsidRDefault="00FE5A63" w:rsidP="00E215A5">
            <w:pPr>
              <w:autoSpaceDE w:val="0"/>
              <w:autoSpaceDN w:val="0"/>
              <w:adjustRightInd w:val="0"/>
            </w:pPr>
            <w:r w:rsidRPr="00385424">
              <w:t>- осуществляет проверку нал</w:t>
            </w:r>
            <w:r w:rsidRPr="00385424">
              <w:t>и</w:t>
            </w:r>
            <w:r w:rsidRPr="00385424">
              <w:t>чия или отсутствия оснований для отказа в предоставлении услуги.</w:t>
            </w:r>
          </w:p>
          <w:p w:rsidR="00FE5A63" w:rsidRPr="00385424" w:rsidRDefault="00FE5A63" w:rsidP="00E215A5">
            <w:pPr>
              <w:autoSpaceDE w:val="0"/>
              <w:autoSpaceDN w:val="0"/>
              <w:adjustRightInd w:val="0"/>
            </w:pPr>
            <w:r w:rsidRPr="00385424">
              <w:t>- в случае отсутствия оснований для отказа  производит расчёт компенсационной стоимости зелёных насаждений, который передаётся заявителю</w:t>
            </w:r>
          </w:p>
          <w:p w:rsidR="00FE5A63" w:rsidRPr="00385424" w:rsidRDefault="00FE5A63" w:rsidP="00E215A5">
            <w:pPr>
              <w:autoSpaceDE w:val="0"/>
              <w:autoSpaceDN w:val="0"/>
              <w:adjustRightInd w:val="0"/>
            </w:pPr>
            <w:r w:rsidRPr="00385424">
              <w:t>- после подтверждения платежа по компенсационной стоимости зелёных насаждений подгота</w:t>
            </w:r>
            <w:r w:rsidRPr="00385424">
              <w:t>в</w:t>
            </w:r>
            <w:r w:rsidRPr="00385424">
              <w:t>ливает порубочный билет и (или) разрешение на пересадку деревьев и кустарников.</w:t>
            </w:r>
          </w:p>
          <w:p w:rsidR="00FE5A63" w:rsidRPr="00385424" w:rsidRDefault="00FE5A63" w:rsidP="00E215A5">
            <w:pPr>
              <w:autoSpaceDE w:val="0"/>
              <w:autoSpaceDN w:val="0"/>
              <w:adjustRightInd w:val="0"/>
            </w:pPr>
            <w:r w:rsidRPr="00385424">
              <w:t>- в случае наличия оснований для отказа в предоставлении услуги принимается решение о подготовке уведомления о м</w:t>
            </w:r>
            <w:r w:rsidRPr="00385424">
              <w:t>о</w:t>
            </w:r>
            <w:r w:rsidRPr="00385424">
              <w:t>тивированном отказе в предо</w:t>
            </w:r>
            <w:r w:rsidRPr="00385424">
              <w:t>с</w:t>
            </w:r>
            <w:r w:rsidRPr="00385424">
              <w:t>тавлении муниципальной усл</w:t>
            </w:r>
            <w:r w:rsidRPr="00385424">
              <w:t>у</w:t>
            </w:r>
            <w:r w:rsidRPr="00385424">
              <w:t>ги.</w:t>
            </w:r>
          </w:p>
        </w:tc>
        <w:tc>
          <w:tcPr>
            <w:tcW w:w="1985" w:type="dxa"/>
          </w:tcPr>
          <w:p w:rsidR="00FE5A63" w:rsidRPr="00385424" w:rsidRDefault="00FE5A63" w:rsidP="00E215A5">
            <w:r w:rsidRPr="00385424">
              <w:lastRenderedPageBreak/>
              <w:t>24 кален. дн.</w:t>
            </w:r>
          </w:p>
        </w:tc>
        <w:tc>
          <w:tcPr>
            <w:tcW w:w="2126" w:type="dxa"/>
          </w:tcPr>
          <w:p w:rsidR="00FE5A63" w:rsidRPr="00385424" w:rsidRDefault="00FE5A63" w:rsidP="00E215A5">
            <w:r w:rsidRPr="00385424">
              <w:t xml:space="preserve">Уполномоченное должностное лицо администрации </w:t>
            </w:r>
            <w:r w:rsidRPr="00385424">
              <w:lastRenderedPageBreak/>
              <w:t>м</w:t>
            </w:r>
            <w:r w:rsidRPr="00385424">
              <w:t>у</w:t>
            </w:r>
            <w:r w:rsidRPr="00385424">
              <w:t>ниципального обр</w:t>
            </w:r>
            <w:r w:rsidRPr="00385424">
              <w:t>а</w:t>
            </w:r>
            <w:r w:rsidRPr="00385424">
              <w:t>зования</w:t>
            </w:r>
          </w:p>
        </w:tc>
        <w:tc>
          <w:tcPr>
            <w:tcW w:w="2410" w:type="dxa"/>
          </w:tcPr>
          <w:p w:rsidR="00FE5A63" w:rsidRPr="00385424" w:rsidRDefault="00FE5A63" w:rsidP="00E215A5"/>
        </w:tc>
        <w:tc>
          <w:tcPr>
            <w:tcW w:w="2126" w:type="dxa"/>
          </w:tcPr>
          <w:p w:rsidR="00FE5A63" w:rsidRPr="00385424" w:rsidRDefault="00FE5A63" w:rsidP="00E215A5"/>
        </w:tc>
      </w:tr>
      <w:tr w:rsidR="00FE5A63" w:rsidRPr="00385424" w:rsidTr="00E215A5">
        <w:tc>
          <w:tcPr>
            <w:tcW w:w="14992" w:type="dxa"/>
            <w:gridSpan w:val="7"/>
          </w:tcPr>
          <w:p w:rsidR="00FE5A63" w:rsidRPr="00385424" w:rsidRDefault="00FE5A63" w:rsidP="00E215A5">
            <w:pPr>
              <w:jc w:val="center"/>
            </w:pPr>
            <w:r w:rsidRPr="00385424">
              <w:rPr>
                <w:b/>
              </w:rPr>
              <w:lastRenderedPageBreak/>
              <w:t>Наименование административной процедуры 3:</w:t>
            </w:r>
            <w:r w:rsidRPr="00385424">
              <w:t xml:space="preserve"> </w:t>
            </w:r>
            <w:r w:rsidRPr="00385424">
              <w:rPr>
                <w:b/>
              </w:rPr>
              <w:t xml:space="preserve">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w:t>
            </w:r>
          </w:p>
        </w:tc>
      </w:tr>
      <w:tr w:rsidR="00FE5A63" w:rsidRPr="00385424" w:rsidTr="00E215A5">
        <w:tc>
          <w:tcPr>
            <w:tcW w:w="641" w:type="dxa"/>
          </w:tcPr>
          <w:p w:rsidR="00FE5A63" w:rsidRPr="00385424" w:rsidRDefault="00FE5A63" w:rsidP="00E215A5">
            <w:pPr>
              <w:jc w:val="center"/>
            </w:pPr>
            <w:r w:rsidRPr="00385424">
              <w:t xml:space="preserve">4. </w:t>
            </w:r>
          </w:p>
        </w:tc>
        <w:tc>
          <w:tcPr>
            <w:tcW w:w="2444" w:type="dxa"/>
          </w:tcPr>
          <w:p w:rsidR="00FE5A63" w:rsidRPr="00385424" w:rsidRDefault="00FE5A63" w:rsidP="00E215A5">
            <w:r w:rsidRPr="00385424">
              <w:t>Подготовка порубо</w:t>
            </w:r>
            <w:r w:rsidRPr="00385424">
              <w:t>ч</w:t>
            </w:r>
            <w:r w:rsidRPr="00385424">
              <w:t xml:space="preserve">ного билета и (или) разрешения </w:t>
            </w:r>
            <w:r w:rsidRPr="00385424">
              <w:lastRenderedPageBreak/>
              <w:t>на пер</w:t>
            </w:r>
            <w:r w:rsidRPr="00385424">
              <w:t>е</w:t>
            </w:r>
            <w:r w:rsidRPr="00385424">
              <w:t>садку деревьев и ку</w:t>
            </w:r>
            <w:r w:rsidRPr="00385424">
              <w:t>с</w:t>
            </w:r>
            <w:r w:rsidRPr="00385424">
              <w:t>тарников либо подг</w:t>
            </w:r>
            <w:r w:rsidRPr="00385424">
              <w:t>о</w:t>
            </w:r>
            <w:r w:rsidRPr="00385424">
              <w:t>товка уведомления о мотивированном отк</w:t>
            </w:r>
            <w:r w:rsidRPr="00385424">
              <w:t>а</w:t>
            </w:r>
            <w:r w:rsidRPr="00385424">
              <w:t>зе в предоставлении муниципальной услуги</w:t>
            </w:r>
          </w:p>
        </w:tc>
        <w:tc>
          <w:tcPr>
            <w:tcW w:w="3260" w:type="dxa"/>
          </w:tcPr>
          <w:p w:rsidR="00FE5A63" w:rsidRPr="00385424" w:rsidRDefault="00FE5A63" w:rsidP="00E215A5">
            <w:pPr>
              <w:autoSpaceDE w:val="0"/>
              <w:autoSpaceDN w:val="0"/>
              <w:adjustRightInd w:val="0"/>
            </w:pPr>
            <w:r w:rsidRPr="00385424">
              <w:lastRenderedPageBreak/>
              <w:t>Уполномоченное должностное лицо:</w:t>
            </w:r>
          </w:p>
          <w:p w:rsidR="00FE5A63" w:rsidRPr="00385424" w:rsidRDefault="00FE5A63" w:rsidP="00E215A5">
            <w:pPr>
              <w:autoSpaceDE w:val="0"/>
              <w:autoSpaceDN w:val="0"/>
              <w:adjustRightInd w:val="0"/>
            </w:pPr>
            <w:r w:rsidRPr="00385424">
              <w:t xml:space="preserve">- готовит порубочный билет </w:t>
            </w:r>
            <w:r w:rsidRPr="00385424">
              <w:lastRenderedPageBreak/>
              <w:t>и (или) разрешение на пересадку деревьев и кустарников либо уведомление о мотивированном отказе в предоставлении мун</w:t>
            </w:r>
            <w:r w:rsidRPr="00385424">
              <w:t>и</w:t>
            </w:r>
            <w:r w:rsidRPr="00385424">
              <w:t>ципальной услуги.</w:t>
            </w:r>
          </w:p>
          <w:p w:rsidR="00FE5A63" w:rsidRPr="00385424" w:rsidRDefault="00FE5A63" w:rsidP="00E215A5">
            <w:pPr>
              <w:autoSpaceDE w:val="0"/>
              <w:autoSpaceDN w:val="0"/>
              <w:adjustRightInd w:val="0"/>
            </w:pPr>
            <w:r w:rsidRPr="00385424">
              <w:t>- передает порубочный билет и (или) разрешение на пересадку деревьев и кустарников либо  уведомление о мотивированном отказе в предоставлении  мун</w:t>
            </w:r>
            <w:r w:rsidRPr="00385424">
              <w:t>и</w:t>
            </w:r>
            <w:r w:rsidRPr="00385424">
              <w:t>ципальной услуги на подпис</w:t>
            </w:r>
            <w:r w:rsidRPr="00385424">
              <w:t>а</w:t>
            </w:r>
            <w:r w:rsidRPr="00385424">
              <w:t>ние главе администрации пос</w:t>
            </w:r>
            <w:r w:rsidRPr="00385424">
              <w:t>е</w:t>
            </w:r>
            <w:r w:rsidRPr="00385424">
              <w:t xml:space="preserve">ления. </w:t>
            </w:r>
          </w:p>
          <w:p w:rsidR="00FE5A63" w:rsidRPr="00385424" w:rsidRDefault="00FE5A63" w:rsidP="00E215A5">
            <w:pPr>
              <w:autoSpaceDE w:val="0"/>
              <w:autoSpaceDN w:val="0"/>
              <w:adjustRightInd w:val="0"/>
            </w:pPr>
            <w:r w:rsidRPr="00385424">
              <w:t>- обеспечивает регистрацию утвержденного порубочного билета и (или) разрешения на пересадку деревьев и кустарн</w:t>
            </w:r>
            <w:r w:rsidRPr="00385424">
              <w:t>и</w:t>
            </w:r>
            <w:r w:rsidRPr="00385424">
              <w:t>ков либо  уведомления о мот</w:t>
            </w:r>
            <w:r w:rsidRPr="00385424">
              <w:t>и</w:t>
            </w:r>
            <w:r w:rsidRPr="00385424">
              <w:t>вированном отказе в предо</w:t>
            </w:r>
            <w:r w:rsidRPr="00385424">
              <w:t>с</w:t>
            </w:r>
            <w:r w:rsidRPr="00385424">
              <w:t>тавлении муниципальной усл</w:t>
            </w:r>
            <w:r w:rsidRPr="00385424">
              <w:t>у</w:t>
            </w:r>
            <w:r w:rsidRPr="00385424">
              <w:t>ги.</w:t>
            </w:r>
          </w:p>
        </w:tc>
        <w:tc>
          <w:tcPr>
            <w:tcW w:w="1985" w:type="dxa"/>
          </w:tcPr>
          <w:p w:rsidR="00FE5A63" w:rsidRPr="00385424" w:rsidRDefault="00FE5A63" w:rsidP="00E215A5">
            <w:r w:rsidRPr="00385424">
              <w:lastRenderedPageBreak/>
              <w:t>3 кален. дн.</w:t>
            </w:r>
          </w:p>
        </w:tc>
        <w:tc>
          <w:tcPr>
            <w:tcW w:w="2126" w:type="dxa"/>
          </w:tcPr>
          <w:p w:rsidR="00FE5A63" w:rsidRPr="00385424" w:rsidRDefault="00FE5A63" w:rsidP="00E215A5">
            <w:r w:rsidRPr="00385424">
              <w:t xml:space="preserve">уполномоченное должностное лицо администрации </w:t>
            </w:r>
            <w:r w:rsidRPr="00385424">
              <w:lastRenderedPageBreak/>
              <w:t>м</w:t>
            </w:r>
            <w:r w:rsidRPr="00385424">
              <w:t>у</w:t>
            </w:r>
            <w:r w:rsidRPr="00385424">
              <w:t>ниципального обр</w:t>
            </w:r>
            <w:r w:rsidRPr="00385424">
              <w:t>а</w:t>
            </w:r>
            <w:r w:rsidRPr="00385424">
              <w:t>зования</w:t>
            </w:r>
          </w:p>
        </w:tc>
        <w:tc>
          <w:tcPr>
            <w:tcW w:w="2410" w:type="dxa"/>
          </w:tcPr>
          <w:p w:rsidR="00FE5A63" w:rsidRPr="00385424" w:rsidRDefault="00FE5A63" w:rsidP="00E215A5"/>
        </w:tc>
        <w:tc>
          <w:tcPr>
            <w:tcW w:w="2126" w:type="dxa"/>
          </w:tcPr>
          <w:p w:rsidR="00FE5A63" w:rsidRPr="00385424" w:rsidRDefault="00FE5A63" w:rsidP="00E215A5"/>
        </w:tc>
      </w:tr>
      <w:tr w:rsidR="00FE5A63" w:rsidRPr="00385424" w:rsidTr="00E215A5">
        <w:tc>
          <w:tcPr>
            <w:tcW w:w="14992" w:type="dxa"/>
            <w:gridSpan w:val="7"/>
          </w:tcPr>
          <w:p w:rsidR="00FE5A63" w:rsidRPr="00385424" w:rsidRDefault="00FE5A63" w:rsidP="00E215A5">
            <w:pPr>
              <w:rPr>
                <w:b/>
              </w:rPr>
            </w:pPr>
            <w:r w:rsidRPr="00385424">
              <w:rPr>
                <w:b/>
              </w:rPr>
              <w:lastRenderedPageBreak/>
              <w:t>Наименование административной процедуры 4: Выдача (направление) порубочного билета и (или) разрешения на пересадку деревьев и кустарн</w:t>
            </w:r>
            <w:r w:rsidRPr="00385424">
              <w:rPr>
                <w:b/>
              </w:rPr>
              <w:t>и</w:t>
            </w:r>
            <w:r w:rsidRPr="00385424">
              <w:rPr>
                <w:b/>
              </w:rPr>
              <w:t>ков либо уведомления о мотивированном отказе в предоставлении муниципальной услуги</w:t>
            </w:r>
          </w:p>
        </w:tc>
      </w:tr>
      <w:tr w:rsidR="00FE5A63" w:rsidRPr="00385424" w:rsidTr="00E215A5">
        <w:tc>
          <w:tcPr>
            <w:tcW w:w="641" w:type="dxa"/>
          </w:tcPr>
          <w:p w:rsidR="00FE5A63" w:rsidRPr="00385424" w:rsidRDefault="00FE5A63" w:rsidP="00E215A5">
            <w:pPr>
              <w:jc w:val="center"/>
            </w:pPr>
            <w:r w:rsidRPr="00385424">
              <w:t>5.</w:t>
            </w:r>
          </w:p>
        </w:tc>
        <w:tc>
          <w:tcPr>
            <w:tcW w:w="2444" w:type="dxa"/>
          </w:tcPr>
          <w:p w:rsidR="00FE5A63" w:rsidRPr="00385424" w:rsidRDefault="00FE5A63" w:rsidP="00E215A5">
            <w:r w:rsidRPr="00385424">
              <w:t xml:space="preserve">Выдача (направление) порубочного билета и (или) разрешения на пересадку </w:t>
            </w:r>
            <w:r w:rsidRPr="00385424">
              <w:lastRenderedPageBreak/>
              <w:t>деревьев и кустарников либо ув</w:t>
            </w:r>
            <w:r w:rsidRPr="00385424">
              <w:t>е</w:t>
            </w:r>
            <w:r w:rsidRPr="00385424">
              <w:t>домления о мотивир</w:t>
            </w:r>
            <w:r w:rsidRPr="00385424">
              <w:t>о</w:t>
            </w:r>
            <w:r w:rsidRPr="00385424">
              <w:t>ванном отказе в пр</w:t>
            </w:r>
            <w:r w:rsidRPr="00385424">
              <w:t>е</w:t>
            </w:r>
            <w:r w:rsidRPr="00385424">
              <w:t>доставлении муниц</w:t>
            </w:r>
            <w:r w:rsidRPr="00385424">
              <w:t>и</w:t>
            </w:r>
            <w:r w:rsidRPr="00385424">
              <w:t>пальной услуги</w:t>
            </w:r>
          </w:p>
        </w:tc>
        <w:tc>
          <w:tcPr>
            <w:tcW w:w="3260" w:type="dxa"/>
          </w:tcPr>
          <w:p w:rsidR="00FE5A63" w:rsidRPr="00385424" w:rsidRDefault="00FE5A63" w:rsidP="00E215A5">
            <w:pPr>
              <w:autoSpaceDE w:val="0"/>
              <w:autoSpaceDN w:val="0"/>
              <w:adjustRightInd w:val="0"/>
            </w:pPr>
            <w:r w:rsidRPr="00385424">
              <w:lastRenderedPageBreak/>
              <w:t>Утвержденное решение выдае</w:t>
            </w:r>
            <w:r w:rsidRPr="00385424">
              <w:t>т</w:t>
            </w:r>
            <w:r w:rsidRPr="00385424">
              <w:t>ся заявителю в администрации или в МФЦ.</w:t>
            </w:r>
          </w:p>
          <w:p w:rsidR="00FE5A63" w:rsidRPr="00385424" w:rsidRDefault="00FE5A63" w:rsidP="00E215A5">
            <w:pPr>
              <w:autoSpaceDE w:val="0"/>
              <w:autoSpaceDN w:val="0"/>
              <w:adjustRightInd w:val="0"/>
            </w:pPr>
            <w:r w:rsidRPr="00385424">
              <w:t>Заявитель информируется о принятом решении.</w:t>
            </w:r>
          </w:p>
          <w:p w:rsidR="00FE5A63" w:rsidRPr="00385424" w:rsidRDefault="00FE5A63" w:rsidP="00E215A5">
            <w:pPr>
              <w:autoSpaceDE w:val="0"/>
              <w:autoSpaceDN w:val="0"/>
              <w:adjustRightInd w:val="0"/>
            </w:pPr>
            <w:r w:rsidRPr="00385424">
              <w:lastRenderedPageBreak/>
              <w:t>В случае неполучения заявит</w:t>
            </w:r>
            <w:r w:rsidRPr="00385424">
              <w:t>е</w:t>
            </w:r>
            <w:r w:rsidRPr="00385424">
              <w:t>лем в администрации порубо</w:t>
            </w:r>
            <w:r w:rsidRPr="00385424">
              <w:t>ч</w:t>
            </w:r>
            <w:r w:rsidRPr="00385424">
              <w:t>ного билета и (или) разрешения на пересадку деревьев и ку</w:t>
            </w:r>
            <w:r w:rsidRPr="00385424">
              <w:t>с</w:t>
            </w:r>
            <w:r w:rsidRPr="00385424">
              <w:t>тарников либо уведомления о мотивированном отказе в пр</w:t>
            </w:r>
            <w:r w:rsidRPr="00385424">
              <w:t>е</w:t>
            </w:r>
            <w:r w:rsidRPr="00385424">
              <w:t>доставлении муниципальной услуги в 2-дневный срок, ук</w:t>
            </w:r>
            <w:r w:rsidRPr="00385424">
              <w:t>а</w:t>
            </w:r>
            <w:r w:rsidRPr="00385424">
              <w:t>занные документы направляю</w:t>
            </w:r>
            <w:r w:rsidRPr="00385424">
              <w:t>т</w:t>
            </w:r>
            <w:r w:rsidRPr="00385424">
              <w:t>ся заявителю в течение одного календарного дня почтовым отправлением с уведомлением о вручении по адресу, указанн</w:t>
            </w:r>
            <w:r w:rsidRPr="00385424">
              <w:t>о</w:t>
            </w:r>
            <w:r w:rsidRPr="00385424">
              <w:t>му в заявлении.</w:t>
            </w:r>
          </w:p>
          <w:p w:rsidR="00FE5A63" w:rsidRPr="00385424" w:rsidRDefault="00FE5A63" w:rsidP="00E215A5">
            <w:pPr>
              <w:autoSpaceDE w:val="0"/>
              <w:autoSpaceDN w:val="0"/>
              <w:adjustRightInd w:val="0"/>
            </w:pPr>
            <w:r w:rsidRPr="00385424">
              <w:t>В случае неполучения заявит</w:t>
            </w:r>
            <w:r w:rsidRPr="00385424">
              <w:t>е</w:t>
            </w:r>
            <w:r w:rsidRPr="00385424">
              <w:t>лем в МФЦ порубочного билета и (или) разрешения на переса</w:t>
            </w:r>
            <w:r w:rsidRPr="00385424">
              <w:t>д</w:t>
            </w:r>
            <w:r w:rsidRPr="00385424">
              <w:t>ку деревьев и кустарников либо уведомления о мотивированном отказе в предоставлении мун</w:t>
            </w:r>
            <w:r w:rsidRPr="00385424">
              <w:t>и</w:t>
            </w:r>
            <w:r w:rsidRPr="00385424">
              <w:t>ципальной услуги, указанные документы направляются МФЦ заявителю в течение одного календарного дня почтовым отправлением с уведомлением о вручении по адресу, указанн</w:t>
            </w:r>
            <w:r w:rsidRPr="00385424">
              <w:t>о</w:t>
            </w:r>
            <w:r w:rsidRPr="00385424">
              <w:t xml:space="preserve">му в </w:t>
            </w:r>
            <w:r w:rsidRPr="00385424">
              <w:lastRenderedPageBreak/>
              <w:t>заявлении</w:t>
            </w:r>
          </w:p>
        </w:tc>
        <w:tc>
          <w:tcPr>
            <w:tcW w:w="1985" w:type="dxa"/>
          </w:tcPr>
          <w:p w:rsidR="00FE5A63" w:rsidRPr="00385424" w:rsidRDefault="00FE5A63" w:rsidP="00E215A5">
            <w:r w:rsidRPr="00385424">
              <w:lastRenderedPageBreak/>
              <w:t>2 кален. дн. со дня принятия реш</w:t>
            </w:r>
            <w:r w:rsidRPr="00385424">
              <w:t>е</w:t>
            </w:r>
            <w:r w:rsidRPr="00385424">
              <w:t>ния.</w:t>
            </w:r>
          </w:p>
        </w:tc>
        <w:tc>
          <w:tcPr>
            <w:tcW w:w="2126" w:type="dxa"/>
          </w:tcPr>
          <w:p w:rsidR="00FE5A63" w:rsidRPr="00385424" w:rsidRDefault="00FE5A63" w:rsidP="00E215A5">
            <w:r w:rsidRPr="00385424">
              <w:t>Специалист, отве</w:t>
            </w:r>
            <w:r w:rsidRPr="00385424">
              <w:t>т</w:t>
            </w:r>
            <w:r w:rsidRPr="00385424">
              <w:t>ственный за выдачу документов</w:t>
            </w:r>
          </w:p>
        </w:tc>
        <w:tc>
          <w:tcPr>
            <w:tcW w:w="2410" w:type="dxa"/>
          </w:tcPr>
          <w:p w:rsidR="00FE5A63" w:rsidRPr="00385424" w:rsidRDefault="00FE5A63" w:rsidP="00E215A5"/>
        </w:tc>
        <w:tc>
          <w:tcPr>
            <w:tcW w:w="2126" w:type="dxa"/>
          </w:tcPr>
          <w:p w:rsidR="00FE5A63" w:rsidRPr="00385424" w:rsidRDefault="00FE5A63" w:rsidP="00E215A5"/>
        </w:tc>
      </w:tr>
    </w:tbl>
    <w:p w:rsidR="00FE5A63" w:rsidRPr="00385424" w:rsidRDefault="00FE5A63" w:rsidP="00FE5A63">
      <w:pPr>
        <w:jc w:val="both"/>
        <w:rPr>
          <w:b/>
        </w:rPr>
      </w:pPr>
    </w:p>
    <w:p w:rsidR="00FE5A63" w:rsidRPr="00385424" w:rsidRDefault="00FE5A63" w:rsidP="00FE5A63">
      <w:pPr>
        <w:rPr>
          <w:rFonts w:eastAsiaTheme="majorEastAsia"/>
          <w:b/>
          <w:bCs/>
        </w:rPr>
      </w:pPr>
      <w:r w:rsidRPr="00385424">
        <w:br w:type="page"/>
      </w:r>
    </w:p>
    <w:p w:rsidR="00FE5A63" w:rsidRPr="00385424" w:rsidRDefault="00FE5A63" w:rsidP="00FE5A63">
      <w:pPr>
        <w:pStyle w:val="1"/>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627"/>
        <w:gridCol w:w="1349"/>
        <w:gridCol w:w="1844"/>
        <w:gridCol w:w="1843"/>
        <w:gridCol w:w="2835"/>
        <w:gridCol w:w="3119"/>
      </w:tblGrid>
      <w:tr w:rsidR="00FE5A63" w:rsidRPr="00385424" w:rsidTr="00E215A5">
        <w:tc>
          <w:tcPr>
            <w:tcW w:w="2376" w:type="dxa"/>
          </w:tcPr>
          <w:p w:rsidR="00FE5A63" w:rsidRPr="00385424" w:rsidRDefault="00FE5A63" w:rsidP="00E215A5">
            <w:pPr>
              <w:jc w:val="center"/>
              <w:rPr>
                <w:b/>
              </w:rPr>
            </w:pPr>
            <w:r w:rsidRPr="00385424">
              <w:rPr>
                <w:b/>
              </w:rPr>
              <w:t>Способ получения заявителем инфо</w:t>
            </w:r>
            <w:r w:rsidRPr="00385424">
              <w:rPr>
                <w:b/>
              </w:rPr>
              <w:t>р</w:t>
            </w:r>
            <w:r w:rsidRPr="00385424">
              <w:rPr>
                <w:b/>
              </w:rPr>
              <w:t>мации о сроках и п</w:t>
            </w:r>
            <w:r w:rsidRPr="00385424">
              <w:rPr>
                <w:b/>
              </w:rPr>
              <w:t>о</w:t>
            </w:r>
            <w:r w:rsidRPr="00385424">
              <w:rPr>
                <w:b/>
              </w:rPr>
              <w:t>рядке предоставл</w:t>
            </w:r>
            <w:r w:rsidRPr="00385424">
              <w:rPr>
                <w:b/>
              </w:rPr>
              <w:t>е</w:t>
            </w:r>
            <w:r w:rsidRPr="00385424">
              <w:rPr>
                <w:b/>
              </w:rPr>
              <w:t>ния «подуслуги»</w:t>
            </w:r>
          </w:p>
        </w:tc>
        <w:tc>
          <w:tcPr>
            <w:tcW w:w="1627" w:type="dxa"/>
          </w:tcPr>
          <w:p w:rsidR="00FE5A63" w:rsidRPr="00385424" w:rsidRDefault="00FE5A63" w:rsidP="00E215A5">
            <w:pPr>
              <w:jc w:val="center"/>
              <w:rPr>
                <w:b/>
              </w:rPr>
            </w:pPr>
            <w:r w:rsidRPr="00385424">
              <w:rPr>
                <w:b/>
              </w:rPr>
              <w:t>Способ зап</w:t>
            </w:r>
            <w:r w:rsidRPr="00385424">
              <w:rPr>
                <w:b/>
              </w:rPr>
              <w:t>и</w:t>
            </w:r>
            <w:r w:rsidRPr="00385424">
              <w:rPr>
                <w:b/>
              </w:rPr>
              <w:t>си на прием в орган, МФЦ для подачи запроса о предоставл</w:t>
            </w:r>
            <w:r w:rsidRPr="00385424">
              <w:rPr>
                <w:b/>
              </w:rPr>
              <w:t>е</w:t>
            </w:r>
            <w:r w:rsidRPr="00385424">
              <w:rPr>
                <w:b/>
              </w:rPr>
              <w:t>нии «поду</w:t>
            </w:r>
            <w:r w:rsidRPr="00385424">
              <w:rPr>
                <w:b/>
              </w:rPr>
              <w:t>с</w:t>
            </w:r>
            <w:r w:rsidRPr="00385424">
              <w:rPr>
                <w:b/>
              </w:rPr>
              <w:t>луги»</w:t>
            </w:r>
          </w:p>
        </w:tc>
        <w:tc>
          <w:tcPr>
            <w:tcW w:w="1349" w:type="dxa"/>
          </w:tcPr>
          <w:p w:rsidR="00FE5A63" w:rsidRPr="00385424" w:rsidRDefault="00FE5A63" w:rsidP="00E215A5">
            <w:pPr>
              <w:jc w:val="center"/>
              <w:rPr>
                <w:b/>
              </w:rPr>
            </w:pPr>
            <w:r w:rsidRPr="00385424">
              <w:rPr>
                <w:b/>
              </w:rPr>
              <w:t>Способ формир</w:t>
            </w:r>
            <w:r w:rsidRPr="00385424">
              <w:rPr>
                <w:b/>
              </w:rPr>
              <w:t>о</w:t>
            </w:r>
            <w:r w:rsidRPr="00385424">
              <w:rPr>
                <w:b/>
              </w:rPr>
              <w:t>вания з</w:t>
            </w:r>
            <w:r w:rsidRPr="00385424">
              <w:rPr>
                <w:b/>
              </w:rPr>
              <w:t>а</w:t>
            </w:r>
            <w:r w:rsidRPr="00385424">
              <w:rPr>
                <w:b/>
              </w:rPr>
              <w:t>проса о предоста</w:t>
            </w:r>
            <w:r w:rsidRPr="00385424">
              <w:rPr>
                <w:b/>
              </w:rPr>
              <w:t>в</w:t>
            </w:r>
            <w:r w:rsidRPr="00385424">
              <w:rPr>
                <w:b/>
              </w:rPr>
              <w:t>лении «п</w:t>
            </w:r>
            <w:r w:rsidRPr="00385424">
              <w:rPr>
                <w:b/>
              </w:rPr>
              <w:t>о</w:t>
            </w:r>
            <w:r w:rsidRPr="00385424">
              <w:rPr>
                <w:b/>
              </w:rPr>
              <w:t>дуслуги»</w:t>
            </w:r>
          </w:p>
        </w:tc>
        <w:tc>
          <w:tcPr>
            <w:tcW w:w="1844" w:type="dxa"/>
          </w:tcPr>
          <w:p w:rsidR="00FE5A63" w:rsidRPr="00385424" w:rsidRDefault="00FE5A63" w:rsidP="00E215A5">
            <w:pPr>
              <w:jc w:val="center"/>
              <w:rPr>
                <w:b/>
              </w:rPr>
            </w:pPr>
            <w:r w:rsidRPr="00385424">
              <w:rPr>
                <w:b/>
              </w:rPr>
              <w:t>Способ приема и регистрации органом, пр</w:t>
            </w:r>
            <w:r w:rsidRPr="00385424">
              <w:rPr>
                <w:b/>
              </w:rPr>
              <w:t>е</w:t>
            </w:r>
            <w:r w:rsidRPr="00385424">
              <w:rPr>
                <w:b/>
              </w:rPr>
              <w:t>доставляющим услугу, запроса о предоставл</w:t>
            </w:r>
            <w:r w:rsidRPr="00385424">
              <w:rPr>
                <w:b/>
              </w:rPr>
              <w:t>е</w:t>
            </w:r>
            <w:r w:rsidRPr="00385424">
              <w:rPr>
                <w:b/>
              </w:rPr>
              <w:t>нии «подусл</w:t>
            </w:r>
            <w:r w:rsidRPr="00385424">
              <w:rPr>
                <w:b/>
              </w:rPr>
              <w:t>у</w:t>
            </w:r>
            <w:r w:rsidRPr="00385424">
              <w:rPr>
                <w:b/>
              </w:rPr>
              <w:t>ги» и иных д</w:t>
            </w:r>
            <w:r w:rsidRPr="00385424">
              <w:rPr>
                <w:b/>
              </w:rPr>
              <w:t>о</w:t>
            </w:r>
            <w:r w:rsidRPr="00385424">
              <w:rPr>
                <w:b/>
              </w:rPr>
              <w:t>кументов, нео</w:t>
            </w:r>
            <w:r w:rsidRPr="00385424">
              <w:rPr>
                <w:b/>
              </w:rPr>
              <w:t>б</w:t>
            </w:r>
            <w:r w:rsidRPr="00385424">
              <w:rPr>
                <w:b/>
              </w:rPr>
              <w:t>ходимых для предоставления «подуслуги»</w:t>
            </w:r>
          </w:p>
        </w:tc>
        <w:tc>
          <w:tcPr>
            <w:tcW w:w="1843" w:type="dxa"/>
          </w:tcPr>
          <w:p w:rsidR="00FE5A63" w:rsidRPr="00385424" w:rsidRDefault="00FE5A63" w:rsidP="00E215A5">
            <w:pPr>
              <w:jc w:val="center"/>
              <w:rPr>
                <w:b/>
              </w:rPr>
            </w:pPr>
            <w:r w:rsidRPr="00385424">
              <w:rPr>
                <w:b/>
              </w:rPr>
              <w:t>Способ оплаты государстве</w:t>
            </w:r>
            <w:r w:rsidRPr="00385424">
              <w:rPr>
                <w:b/>
              </w:rPr>
              <w:t>н</w:t>
            </w:r>
            <w:r w:rsidRPr="00385424">
              <w:rPr>
                <w:b/>
              </w:rPr>
              <w:t>ной пошлины за предоставл</w:t>
            </w:r>
            <w:r w:rsidRPr="00385424">
              <w:rPr>
                <w:b/>
              </w:rPr>
              <w:t>е</w:t>
            </w:r>
            <w:r w:rsidRPr="00385424">
              <w:rPr>
                <w:b/>
              </w:rPr>
              <w:t>ние «подусл</w:t>
            </w:r>
            <w:r w:rsidRPr="00385424">
              <w:rPr>
                <w:b/>
              </w:rPr>
              <w:t>у</w:t>
            </w:r>
            <w:r w:rsidRPr="00385424">
              <w:rPr>
                <w:b/>
              </w:rPr>
              <w:t>ги» и уплаты иных платежей, взимаемых в соответствии с законодател</w:t>
            </w:r>
            <w:r w:rsidRPr="00385424">
              <w:rPr>
                <w:b/>
              </w:rPr>
              <w:t>ь</w:t>
            </w:r>
            <w:r w:rsidRPr="00385424">
              <w:rPr>
                <w:b/>
              </w:rPr>
              <w:t>ством Росси</w:t>
            </w:r>
            <w:r w:rsidRPr="00385424">
              <w:rPr>
                <w:b/>
              </w:rPr>
              <w:t>й</w:t>
            </w:r>
            <w:r w:rsidRPr="00385424">
              <w:rPr>
                <w:b/>
              </w:rPr>
              <w:t>ской Федерации</w:t>
            </w:r>
          </w:p>
        </w:tc>
        <w:tc>
          <w:tcPr>
            <w:tcW w:w="2835" w:type="dxa"/>
          </w:tcPr>
          <w:p w:rsidR="00FE5A63" w:rsidRPr="00385424" w:rsidRDefault="00FE5A63" w:rsidP="00E215A5">
            <w:pPr>
              <w:jc w:val="center"/>
              <w:rPr>
                <w:b/>
              </w:rPr>
            </w:pPr>
            <w:r w:rsidRPr="00385424">
              <w:rPr>
                <w:b/>
              </w:rPr>
              <w:t>Способ получения свед</w:t>
            </w:r>
            <w:r w:rsidRPr="00385424">
              <w:rPr>
                <w:b/>
              </w:rPr>
              <w:t>е</w:t>
            </w:r>
            <w:r w:rsidRPr="00385424">
              <w:rPr>
                <w:b/>
              </w:rPr>
              <w:t>ний о ходе выполнения запроса о предоставлении «подуслуги»</w:t>
            </w:r>
          </w:p>
        </w:tc>
        <w:tc>
          <w:tcPr>
            <w:tcW w:w="3119" w:type="dxa"/>
          </w:tcPr>
          <w:p w:rsidR="00FE5A63" w:rsidRPr="00385424" w:rsidRDefault="00FE5A63" w:rsidP="00E215A5">
            <w:pPr>
              <w:jc w:val="center"/>
              <w:rPr>
                <w:b/>
              </w:rPr>
            </w:pPr>
            <w:r w:rsidRPr="00385424">
              <w:rPr>
                <w:b/>
              </w:rPr>
              <w:t>Способ подачи жалобы на нарушение порядка предо</w:t>
            </w:r>
            <w:r w:rsidRPr="00385424">
              <w:rPr>
                <w:b/>
              </w:rPr>
              <w:t>с</w:t>
            </w:r>
            <w:r w:rsidRPr="00385424">
              <w:rPr>
                <w:b/>
              </w:rPr>
              <w:t>тавления «подуслуги» и д</w:t>
            </w:r>
            <w:r w:rsidRPr="00385424">
              <w:rPr>
                <w:b/>
              </w:rPr>
              <w:t>о</w:t>
            </w:r>
            <w:r w:rsidRPr="00385424">
              <w:rPr>
                <w:b/>
              </w:rPr>
              <w:t>судебного (внесудебного) обжалования решений и действий (бездействия) о</w:t>
            </w:r>
            <w:r w:rsidRPr="00385424">
              <w:rPr>
                <w:b/>
              </w:rPr>
              <w:t>р</w:t>
            </w:r>
            <w:r w:rsidRPr="00385424">
              <w:rPr>
                <w:b/>
              </w:rPr>
              <w:t>гана в процессе получения «подуслуги»</w:t>
            </w:r>
          </w:p>
        </w:tc>
      </w:tr>
      <w:tr w:rsidR="00FE5A63" w:rsidRPr="00385424" w:rsidTr="00E215A5">
        <w:tc>
          <w:tcPr>
            <w:tcW w:w="2376" w:type="dxa"/>
          </w:tcPr>
          <w:p w:rsidR="00FE5A63" w:rsidRPr="00385424" w:rsidRDefault="00FE5A63" w:rsidP="00E215A5">
            <w:pPr>
              <w:jc w:val="center"/>
              <w:rPr>
                <w:b/>
              </w:rPr>
            </w:pPr>
            <w:r w:rsidRPr="00385424">
              <w:rPr>
                <w:b/>
              </w:rPr>
              <w:t>1</w:t>
            </w:r>
          </w:p>
        </w:tc>
        <w:tc>
          <w:tcPr>
            <w:tcW w:w="1627" w:type="dxa"/>
          </w:tcPr>
          <w:p w:rsidR="00FE5A63" w:rsidRPr="00385424" w:rsidRDefault="00FE5A63" w:rsidP="00E215A5">
            <w:pPr>
              <w:jc w:val="center"/>
              <w:rPr>
                <w:b/>
              </w:rPr>
            </w:pPr>
            <w:r w:rsidRPr="00385424">
              <w:rPr>
                <w:b/>
              </w:rPr>
              <w:t>2</w:t>
            </w:r>
          </w:p>
        </w:tc>
        <w:tc>
          <w:tcPr>
            <w:tcW w:w="1349" w:type="dxa"/>
          </w:tcPr>
          <w:p w:rsidR="00FE5A63" w:rsidRPr="00385424" w:rsidRDefault="00FE5A63" w:rsidP="00E215A5">
            <w:pPr>
              <w:jc w:val="center"/>
              <w:rPr>
                <w:b/>
              </w:rPr>
            </w:pPr>
            <w:r w:rsidRPr="00385424">
              <w:rPr>
                <w:b/>
              </w:rPr>
              <w:t>3</w:t>
            </w:r>
          </w:p>
        </w:tc>
        <w:tc>
          <w:tcPr>
            <w:tcW w:w="1844" w:type="dxa"/>
          </w:tcPr>
          <w:p w:rsidR="00FE5A63" w:rsidRPr="00385424" w:rsidRDefault="00FE5A63" w:rsidP="00E215A5">
            <w:pPr>
              <w:rPr>
                <w:b/>
              </w:rPr>
            </w:pPr>
            <w:r w:rsidRPr="00385424">
              <w:rPr>
                <w:b/>
              </w:rPr>
              <w:t>4</w:t>
            </w:r>
          </w:p>
        </w:tc>
        <w:tc>
          <w:tcPr>
            <w:tcW w:w="1843" w:type="dxa"/>
          </w:tcPr>
          <w:p w:rsidR="00FE5A63" w:rsidRPr="00385424" w:rsidRDefault="00FE5A63" w:rsidP="00E215A5">
            <w:pPr>
              <w:jc w:val="center"/>
              <w:rPr>
                <w:b/>
              </w:rPr>
            </w:pPr>
            <w:r w:rsidRPr="00385424">
              <w:rPr>
                <w:b/>
              </w:rPr>
              <w:t>5</w:t>
            </w:r>
          </w:p>
        </w:tc>
        <w:tc>
          <w:tcPr>
            <w:tcW w:w="2835" w:type="dxa"/>
          </w:tcPr>
          <w:p w:rsidR="00FE5A63" w:rsidRPr="00385424" w:rsidRDefault="00FE5A63" w:rsidP="00E215A5">
            <w:pPr>
              <w:jc w:val="center"/>
              <w:rPr>
                <w:b/>
              </w:rPr>
            </w:pPr>
            <w:r w:rsidRPr="00385424">
              <w:rPr>
                <w:b/>
              </w:rPr>
              <w:t>6</w:t>
            </w:r>
          </w:p>
        </w:tc>
        <w:tc>
          <w:tcPr>
            <w:tcW w:w="3119" w:type="dxa"/>
          </w:tcPr>
          <w:p w:rsidR="00FE5A63" w:rsidRPr="00385424" w:rsidRDefault="00FE5A63" w:rsidP="00E215A5">
            <w:pPr>
              <w:jc w:val="center"/>
              <w:rPr>
                <w:b/>
              </w:rPr>
            </w:pPr>
            <w:r w:rsidRPr="00385424">
              <w:rPr>
                <w:b/>
              </w:rPr>
              <w:t>7</w:t>
            </w:r>
          </w:p>
        </w:tc>
      </w:tr>
      <w:tr w:rsidR="00FE5A63" w:rsidRPr="00385424" w:rsidTr="00E215A5">
        <w:tc>
          <w:tcPr>
            <w:tcW w:w="14993" w:type="dxa"/>
            <w:gridSpan w:val="7"/>
          </w:tcPr>
          <w:p w:rsidR="00FE5A63" w:rsidRPr="00E3574D" w:rsidRDefault="00FE5A63" w:rsidP="00E215A5">
            <w:pPr>
              <w:jc w:val="center"/>
              <w:rPr>
                <w:b/>
              </w:rPr>
            </w:pPr>
            <w:r w:rsidRPr="00E3574D">
              <w:rPr>
                <w:b/>
              </w:rPr>
              <w:t xml:space="preserve">1. </w:t>
            </w:r>
            <w:r w:rsidRPr="00385424">
              <w:rPr>
                <w:b/>
              </w:rPr>
              <w:t>Наименование «подуслуги»</w:t>
            </w:r>
            <w:r>
              <w:rPr>
                <w:b/>
              </w:rPr>
              <w:t xml:space="preserve"> 1:</w:t>
            </w:r>
            <w:r w:rsidRPr="00385424">
              <w:rPr>
                <w:b/>
              </w:rPr>
              <w:t xml:space="preserve"> </w:t>
            </w:r>
            <w:r w:rsidRPr="00E3574D">
              <w:rPr>
                <w:b/>
              </w:rPr>
              <w:t>Выдача порубочного билета</w:t>
            </w:r>
          </w:p>
          <w:p w:rsidR="00FE5A63" w:rsidRPr="00385424" w:rsidRDefault="00FE5A63" w:rsidP="00E215A5">
            <w:pPr>
              <w:jc w:val="center"/>
              <w:rPr>
                <w:b/>
              </w:rPr>
            </w:pPr>
            <w:r w:rsidRPr="00E3574D">
              <w:rPr>
                <w:b/>
              </w:rPr>
              <w:t xml:space="preserve">2. </w:t>
            </w:r>
            <w:r w:rsidRPr="00385424">
              <w:rPr>
                <w:b/>
              </w:rPr>
              <w:t xml:space="preserve">Наименование «подуслуги» </w:t>
            </w:r>
            <w:r>
              <w:rPr>
                <w:b/>
              </w:rPr>
              <w:t>2</w:t>
            </w:r>
            <w:r w:rsidRPr="00385424">
              <w:rPr>
                <w:b/>
              </w:rPr>
              <w:t xml:space="preserve">: </w:t>
            </w:r>
            <w:r w:rsidRPr="00E3574D">
              <w:rPr>
                <w:b/>
              </w:rPr>
              <w:t>Выдача разрешения на пересадку деревьев и кустарников</w:t>
            </w:r>
            <w:r w:rsidRPr="00385424">
              <w:rPr>
                <w:rStyle w:val="af2"/>
                <w:b/>
              </w:rPr>
              <w:t xml:space="preserve"> </w:t>
            </w:r>
            <w:r w:rsidRPr="00385424">
              <w:rPr>
                <w:rStyle w:val="af2"/>
                <w:b/>
              </w:rPr>
              <w:footnoteReference w:id="109"/>
            </w:r>
          </w:p>
        </w:tc>
      </w:tr>
      <w:tr w:rsidR="00FE5A63" w:rsidRPr="00385424" w:rsidTr="00E215A5">
        <w:tc>
          <w:tcPr>
            <w:tcW w:w="2376" w:type="dxa"/>
          </w:tcPr>
          <w:p w:rsidR="00FE5A63" w:rsidRPr="00385424" w:rsidRDefault="00FE5A63" w:rsidP="00E215A5">
            <w:r w:rsidRPr="00385424">
              <w:t>- Единый портал гос</w:t>
            </w:r>
            <w:r w:rsidRPr="00385424">
              <w:t>у</w:t>
            </w:r>
            <w:r w:rsidRPr="00385424">
              <w:t>дарственных услуг;</w:t>
            </w:r>
          </w:p>
          <w:p w:rsidR="00FE5A63" w:rsidRPr="00385424" w:rsidRDefault="00FE5A63" w:rsidP="00E215A5">
            <w:r w:rsidRPr="00385424">
              <w:t>- Портал государс</w:t>
            </w:r>
            <w:r w:rsidRPr="00385424">
              <w:t>т</w:t>
            </w:r>
            <w:r w:rsidRPr="00385424">
              <w:t>венных и муниц</w:t>
            </w:r>
            <w:r w:rsidRPr="00385424">
              <w:t>и</w:t>
            </w:r>
            <w:r w:rsidRPr="00385424">
              <w:t>пальных услуг Вор</w:t>
            </w:r>
            <w:r w:rsidRPr="00385424">
              <w:t>о</w:t>
            </w:r>
            <w:r w:rsidRPr="00385424">
              <w:t>нежской области</w:t>
            </w:r>
          </w:p>
        </w:tc>
        <w:tc>
          <w:tcPr>
            <w:tcW w:w="1627" w:type="dxa"/>
          </w:tcPr>
          <w:p w:rsidR="00FE5A63" w:rsidRPr="00385424" w:rsidRDefault="00FE5A63" w:rsidP="00E215A5"/>
        </w:tc>
        <w:tc>
          <w:tcPr>
            <w:tcW w:w="1349" w:type="dxa"/>
          </w:tcPr>
          <w:p w:rsidR="00FE5A63" w:rsidRPr="00385424" w:rsidRDefault="00FE5A63" w:rsidP="00E215A5">
            <w:r>
              <w:t>Через э</w:t>
            </w:r>
            <w:r>
              <w:t>к</w:t>
            </w:r>
            <w:r>
              <w:t>ранную форму Е</w:t>
            </w:r>
            <w:r>
              <w:t>П</w:t>
            </w:r>
            <w:r>
              <w:t>ГУ</w:t>
            </w:r>
          </w:p>
        </w:tc>
        <w:tc>
          <w:tcPr>
            <w:tcW w:w="1844" w:type="dxa"/>
          </w:tcPr>
          <w:p w:rsidR="00FE5A63" w:rsidRPr="00385424" w:rsidRDefault="00FE5A63" w:rsidP="00E215A5">
            <w:r w:rsidRPr="00385424">
              <w:t>Не требуется предоставление заявителем д</w:t>
            </w:r>
            <w:r w:rsidRPr="00385424">
              <w:t>о</w:t>
            </w:r>
            <w:r w:rsidRPr="00385424">
              <w:t>кументов на б</w:t>
            </w:r>
            <w:r w:rsidRPr="00385424">
              <w:t>у</w:t>
            </w:r>
            <w:r w:rsidRPr="00385424">
              <w:t>мажном носит</w:t>
            </w:r>
            <w:r w:rsidRPr="00385424">
              <w:t>е</w:t>
            </w:r>
            <w:r w:rsidRPr="00385424">
              <w:t>ле</w:t>
            </w:r>
          </w:p>
        </w:tc>
        <w:tc>
          <w:tcPr>
            <w:tcW w:w="1843" w:type="dxa"/>
          </w:tcPr>
          <w:p w:rsidR="00FE5A63" w:rsidRPr="00385424" w:rsidRDefault="00FE5A63" w:rsidP="00E215A5">
            <w:pPr>
              <w:jc w:val="center"/>
            </w:pPr>
            <w:r w:rsidRPr="00385424">
              <w:t>нет</w:t>
            </w:r>
          </w:p>
        </w:tc>
        <w:tc>
          <w:tcPr>
            <w:tcW w:w="2835" w:type="dxa"/>
          </w:tcPr>
          <w:p w:rsidR="00FE5A63" w:rsidRPr="00385424" w:rsidRDefault="00FE5A63" w:rsidP="00E215A5">
            <w:r w:rsidRPr="00385424">
              <w:t>- личный кабинет заявителя на Едином портале гос</w:t>
            </w:r>
            <w:r w:rsidRPr="00385424">
              <w:t>у</w:t>
            </w:r>
            <w:r w:rsidRPr="00385424">
              <w:t>дарственных и муниц</w:t>
            </w:r>
            <w:r w:rsidRPr="00385424">
              <w:t>и</w:t>
            </w:r>
            <w:r w:rsidRPr="00385424">
              <w:t>пальных услуг (функций)</w:t>
            </w:r>
          </w:p>
          <w:p w:rsidR="00FE5A63" w:rsidRPr="00385424" w:rsidRDefault="00FE5A63" w:rsidP="00E215A5">
            <w:r w:rsidRPr="00385424">
              <w:t>- личный кабинет заявителя на портала государстве</w:t>
            </w:r>
            <w:r w:rsidRPr="00385424">
              <w:t>н</w:t>
            </w:r>
            <w:r w:rsidRPr="00385424">
              <w:t>ных и муниципальных у</w:t>
            </w:r>
            <w:r w:rsidRPr="00385424">
              <w:t>с</w:t>
            </w:r>
            <w:r w:rsidRPr="00385424">
              <w:t>луг Воронежской области.</w:t>
            </w:r>
          </w:p>
        </w:tc>
        <w:tc>
          <w:tcPr>
            <w:tcW w:w="3119" w:type="dxa"/>
          </w:tcPr>
          <w:p w:rsidR="00FE5A63" w:rsidRPr="00385424" w:rsidRDefault="00FE5A63" w:rsidP="00E215A5">
            <w:r w:rsidRPr="00385424">
              <w:t>- Единый портал государс</w:t>
            </w:r>
            <w:r w:rsidRPr="00385424">
              <w:t>т</w:t>
            </w:r>
            <w:r w:rsidRPr="00385424">
              <w:t>венных и муниципальных у</w:t>
            </w:r>
            <w:r w:rsidRPr="00385424">
              <w:t>с</w:t>
            </w:r>
            <w:r w:rsidRPr="00385424">
              <w:t>луг (функций) - Портал гос</w:t>
            </w:r>
            <w:r w:rsidRPr="00385424">
              <w:t>у</w:t>
            </w:r>
            <w:r w:rsidRPr="00385424">
              <w:t>дарственных и муниципал</w:t>
            </w:r>
            <w:r w:rsidRPr="00385424">
              <w:t>ь</w:t>
            </w:r>
            <w:r w:rsidRPr="00385424">
              <w:t>ных услуг Воронежской о</w:t>
            </w:r>
            <w:r w:rsidRPr="00385424">
              <w:t>б</w:t>
            </w:r>
            <w:r w:rsidRPr="00385424">
              <w:t>ласти</w:t>
            </w:r>
          </w:p>
        </w:tc>
      </w:tr>
    </w:tbl>
    <w:p w:rsidR="00FE5A63" w:rsidRPr="00385424" w:rsidRDefault="00FE5A63" w:rsidP="00FE5A63">
      <w:pPr>
        <w:jc w:val="both"/>
        <w:rPr>
          <w:b/>
        </w:rPr>
      </w:pPr>
    </w:p>
    <w:p w:rsidR="00FE5A63" w:rsidRPr="00385424" w:rsidRDefault="00FE5A63" w:rsidP="00FE5A63">
      <w:pPr>
        <w:jc w:val="both"/>
        <w:rPr>
          <w:b/>
        </w:rPr>
      </w:pPr>
    </w:p>
    <w:p w:rsidR="00FE5A63" w:rsidRPr="00385424" w:rsidRDefault="00FE5A63" w:rsidP="00FE5A63">
      <w:pPr>
        <w:jc w:val="both"/>
        <w:rPr>
          <w:b/>
        </w:rPr>
      </w:pPr>
    </w:p>
    <w:p w:rsidR="00FE5A63" w:rsidRPr="00385424" w:rsidRDefault="00FE5A63" w:rsidP="00FE5A63">
      <w:pPr>
        <w:jc w:val="both"/>
        <w:rPr>
          <w:b/>
        </w:rPr>
      </w:pPr>
      <w:r w:rsidRPr="00385424">
        <w:rPr>
          <w:b/>
        </w:rPr>
        <w:t>Перечень приложений:</w:t>
      </w:r>
    </w:p>
    <w:p w:rsidR="00FE5A63" w:rsidRPr="00385424" w:rsidRDefault="00FE5A63" w:rsidP="00FE5A63">
      <w:pPr>
        <w:jc w:val="both"/>
      </w:pPr>
      <w:r w:rsidRPr="00385424">
        <w:t>Приложение 1 (форма заявления)</w:t>
      </w:r>
    </w:p>
    <w:p w:rsidR="00FE5A63" w:rsidRPr="00385424" w:rsidRDefault="00FE5A63" w:rsidP="00FE5A63">
      <w:pPr>
        <w:jc w:val="both"/>
      </w:pPr>
      <w:r w:rsidRPr="00385424">
        <w:t>Приложение 2 (форма порубочного билета и (или) разрешения на пересадку деревьев и кустарников</w:t>
      </w:r>
    </w:p>
    <w:p w:rsidR="00FE5A63" w:rsidRPr="00385424" w:rsidRDefault="00FE5A63" w:rsidP="00FE5A63">
      <w:pPr>
        <w:jc w:val="both"/>
      </w:pPr>
    </w:p>
    <w:p w:rsidR="00FE5A63" w:rsidRPr="00385424" w:rsidRDefault="00FE5A63" w:rsidP="00FE5A63">
      <w:pPr>
        <w:jc w:val="both"/>
        <w:sectPr w:rsidR="00FE5A63" w:rsidRPr="00385424" w:rsidSect="00A22B80">
          <w:pgSz w:w="16838" w:h="11906" w:orient="landscape"/>
          <w:pgMar w:top="1701" w:right="1134" w:bottom="851" w:left="1134" w:header="709" w:footer="709" w:gutter="0"/>
          <w:cols w:space="708"/>
          <w:docGrid w:linePitch="360"/>
        </w:sectPr>
      </w:pPr>
    </w:p>
    <w:p w:rsidR="00FE5A63" w:rsidRPr="00385424" w:rsidRDefault="00FE5A63" w:rsidP="00FE5A63">
      <w:pPr>
        <w:pStyle w:val="1"/>
        <w:jc w:val="right"/>
        <w:rPr>
          <w:rFonts w:ascii="Times New Roman" w:hAnsi="Times New Roman" w:cs="Times New Roman"/>
          <w:color w:val="auto"/>
          <w:sz w:val="22"/>
          <w:szCs w:val="22"/>
        </w:rPr>
      </w:pPr>
      <w:r w:rsidRPr="00385424">
        <w:rPr>
          <w:rFonts w:ascii="Times New Roman" w:hAnsi="Times New Roman" w:cs="Times New Roman"/>
          <w:color w:val="auto"/>
          <w:sz w:val="22"/>
          <w:szCs w:val="22"/>
        </w:rPr>
        <w:lastRenderedPageBreak/>
        <w:t>Приложение 1</w:t>
      </w:r>
    </w:p>
    <w:p w:rsidR="00FE5A63" w:rsidRPr="00385424" w:rsidRDefault="00FE5A63" w:rsidP="00FE5A63">
      <w:pPr>
        <w:pStyle w:val="ConsPlusNormal"/>
        <w:jc w:val="right"/>
      </w:pPr>
      <w:r w:rsidRPr="00385424">
        <w:t xml:space="preserve"> Форма заявления</w:t>
      </w:r>
    </w:p>
    <w:p w:rsidR="00FE5A63" w:rsidRPr="00385424" w:rsidRDefault="00FE5A63" w:rsidP="00FE5A63">
      <w:pPr>
        <w:autoSpaceDE w:val="0"/>
        <w:autoSpaceDN w:val="0"/>
        <w:adjustRightInd w:val="0"/>
        <w:ind w:firstLine="709"/>
        <w:jc w:val="right"/>
      </w:pPr>
      <w:r w:rsidRPr="00385424">
        <w:t>В администрацию</w:t>
      </w:r>
    </w:p>
    <w:p w:rsidR="00FE5A63" w:rsidRPr="00385424" w:rsidRDefault="00FE5A63" w:rsidP="00FE5A63">
      <w:pPr>
        <w:autoSpaceDE w:val="0"/>
        <w:autoSpaceDN w:val="0"/>
        <w:adjustRightInd w:val="0"/>
        <w:ind w:firstLine="709"/>
        <w:jc w:val="right"/>
      </w:pPr>
      <w:r w:rsidRPr="00385424">
        <w:t>_______________сельского поселения</w:t>
      </w:r>
    </w:p>
    <w:p w:rsidR="00FE5A63" w:rsidRPr="00385424" w:rsidRDefault="00FE5A63" w:rsidP="00FE5A63"/>
    <w:p w:rsidR="00FE5A63" w:rsidRPr="00385424" w:rsidRDefault="00FE5A63" w:rsidP="00FE5A63">
      <w:pPr>
        <w:autoSpaceDE w:val="0"/>
        <w:autoSpaceDN w:val="0"/>
        <w:adjustRightInd w:val="0"/>
        <w:ind w:firstLine="709"/>
        <w:jc w:val="right"/>
      </w:pPr>
      <w:r w:rsidRPr="00385424">
        <w:t>для физических лиц</w:t>
      </w:r>
    </w:p>
    <w:p w:rsidR="00FE5A63" w:rsidRPr="00385424" w:rsidRDefault="00FE5A63" w:rsidP="00FE5A63">
      <w:pPr>
        <w:autoSpaceDE w:val="0"/>
        <w:autoSpaceDN w:val="0"/>
        <w:adjustRightInd w:val="0"/>
        <w:ind w:firstLine="709"/>
        <w:jc w:val="right"/>
      </w:pPr>
      <w:r w:rsidRPr="00385424">
        <w:t>и индивидуальных предпринимателей</w:t>
      </w:r>
    </w:p>
    <w:p w:rsidR="00FE5A63" w:rsidRPr="00385424" w:rsidRDefault="00FE5A63" w:rsidP="00FE5A63">
      <w:pPr>
        <w:autoSpaceDE w:val="0"/>
        <w:autoSpaceDN w:val="0"/>
        <w:adjustRightInd w:val="0"/>
        <w:ind w:firstLine="709"/>
        <w:jc w:val="right"/>
      </w:pPr>
      <w:r w:rsidRPr="00385424">
        <w:t>от __________________________________________</w:t>
      </w:r>
    </w:p>
    <w:p w:rsidR="00FE5A63" w:rsidRPr="00385424" w:rsidRDefault="00FE5A63" w:rsidP="00FE5A63">
      <w:pPr>
        <w:autoSpaceDE w:val="0"/>
        <w:autoSpaceDN w:val="0"/>
        <w:adjustRightInd w:val="0"/>
        <w:ind w:firstLine="709"/>
        <w:jc w:val="right"/>
      </w:pPr>
      <w:r w:rsidRPr="00385424">
        <w:t>(Ф.И.О.)</w:t>
      </w:r>
    </w:p>
    <w:p w:rsidR="00FE5A63" w:rsidRPr="00385424" w:rsidRDefault="00FE5A63" w:rsidP="00FE5A63">
      <w:pPr>
        <w:autoSpaceDE w:val="0"/>
        <w:autoSpaceDN w:val="0"/>
        <w:adjustRightInd w:val="0"/>
        <w:ind w:firstLine="709"/>
        <w:jc w:val="right"/>
      </w:pPr>
      <w:r w:rsidRPr="00385424">
        <w:t>документ, удостоверяющий личность</w:t>
      </w:r>
    </w:p>
    <w:p w:rsidR="00FE5A63" w:rsidRPr="00385424" w:rsidRDefault="00FE5A63" w:rsidP="00FE5A63">
      <w:pPr>
        <w:autoSpaceDE w:val="0"/>
        <w:autoSpaceDN w:val="0"/>
        <w:adjustRightInd w:val="0"/>
        <w:ind w:firstLine="709"/>
        <w:jc w:val="right"/>
      </w:pPr>
      <w:r w:rsidRPr="00385424">
        <w:t>__________________________________________</w:t>
      </w:r>
    </w:p>
    <w:p w:rsidR="00FE5A63" w:rsidRPr="00385424" w:rsidRDefault="00FE5A63" w:rsidP="00FE5A63">
      <w:pPr>
        <w:autoSpaceDE w:val="0"/>
        <w:autoSpaceDN w:val="0"/>
        <w:adjustRightInd w:val="0"/>
        <w:ind w:firstLine="709"/>
        <w:jc w:val="right"/>
      </w:pPr>
      <w:r w:rsidRPr="00385424">
        <w:t>(серия, №, кем и когда выдан)</w:t>
      </w:r>
    </w:p>
    <w:p w:rsidR="00FE5A63" w:rsidRPr="00385424" w:rsidRDefault="00FE5A63" w:rsidP="00FE5A63">
      <w:pPr>
        <w:autoSpaceDE w:val="0"/>
        <w:autoSpaceDN w:val="0"/>
        <w:adjustRightInd w:val="0"/>
        <w:ind w:firstLine="709"/>
        <w:jc w:val="right"/>
      </w:pPr>
    </w:p>
    <w:p w:rsidR="00FE5A63" w:rsidRPr="00385424" w:rsidRDefault="00FE5A63" w:rsidP="00FE5A63">
      <w:pPr>
        <w:autoSpaceDE w:val="0"/>
        <w:autoSpaceDN w:val="0"/>
        <w:adjustRightInd w:val="0"/>
        <w:ind w:firstLine="709"/>
        <w:jc w:val="right"/>
      </w:pPr>
      <w:r w:rsidRPr="00385424">
        <w:t>проживающего(ей) по адресу: _________________</w:t>
      </w:r>
    </w:p>
    <w:p w:rsidR="00FE5A63" w:rsidRPr="00385424" w:rsidRDefault="00FE5A63" w:rsidP="00FE5A63">
      <w:pPr>
        <w:autoSpaceDE w:val="0"/>
        <w:autoSpaceDN w:val="0"/>
        <w:adjustRightInd w:val="0"/>
        <w:ind w:firstLine="709"/>
        <w:jc w:val="right"/>
      </w:pPr>
      <w:r w:rsidRPr="00385424">
        <w:t>_____________________________________________</w:t>
      </w:r>
    </w:p>
    <w:p w:rsidR="00FE5A63" w:rsidRPr="00385424" w:rsidRDefault="00FE5A63" w:rsidP="00FE5A63">
      <w:pPr>
        <w:autoSpaceDE w:val="0"/>
        <w:autoSpaceDN w:val="0"/>
        <w:adjustRightInd w:val="0"/>
        <w:ind w:firstLine="709"/>
        <w:jc w:val="right"/>
      </w:pPr>
    </w:p>
    <w:p w:rsidR="00FE5A63" w:rsidRPr="00385424" w:rsidRDefault="00FE5A63" w:rsidP="00FE5A63">
      <w:pPr>
        <w:autoSpaceDE w:val="0"/>
        <w:autoSpaceDN w:val="0"/>
        <w:adjustRightInd w:val="0"/>
        <w:ind w:firstLine="709"/>
        <w:jc w:val="right"/>
      </w:pPr>
      <w:r w:rsidRPr="00385424">
        <w:t>контактный телефон __________________________</w:t>
      </w:r>
    </w:p>
    <w:p w:rsidR="00FE5A63" w:rsidRPr="00385424" w:rsidRDefault="00FE5A63" w:rsidP="00FE5A63">
      <w:pPr>
        <w:autoSpaceDE w:val="0"/>
        <w:autoSpaceDN w:val="0"/>
        <w:adjustRightInd w:val="0"/>
        <w:ind w:firstLine="709"/>
        <w:jc w:val="right"/>
      </w:pPr>
    </w:p>
    <w:p w:rsidR="00FE5A63" w:rsidRPr="00385424" w:rsidRDefault="00FE5A63" w:rsidP="00FE5A63">
      <w:pPr>
        <w:autoSpaceDE w:val="0"/>
        <w:autoSpaceDN w:val="0"/>
        <w:adjustRightInd w:val="0"/>
        <w:ind w:firstLine="709"/>
        <w:jc w:val="right"/>
      </w:pPr>
      <w:r w:rsidRPr="00385424">
        <w:t>для юридических лиц</w:t>
      </w:r>
    </w:p>
    <w:p w:rsidR="00FE5A63" w:rsidRPr="00385424" w:rsidRDefault="00FE5A63" w:rsidP="00FE5A63">
      <w:pPr>
        <w:autoSpaceDE w:val="0"/>
        <w:autoSpaceDN w:val="0"/>
        <w:adjustRightInd w:val="0"/>
        <w:ind w:firstLine="709"/>
        <w:jc w:val="right"/>
      </w:pPr>
      <w:r w:rsidRPr="00385424">
        <w:t>от __________________________________________</w:t>
      </w:r>
    </w:p>
    <w:p w:rsidR="00FE5A63" w:rsidRPr="00385424" w:rsidRDefault="00FE5A63" w:rsidP="00FE5A63">
      <w:pPr>
        <w:autoSpaceDE w:val="0"/>
        <w:autoSpaceDN w:val="0"/>
        <w:adjustRightInd w:val="0"/>
        <w:ind w:firstLine="709"/>
        <w:jc w:val="right"/>
      </w:pPr>
      <w:r w:rsidRPr="00385424">
        <w:t>(наименование, адрес, ОГРН, ИНН)</w:t>
      </w:r>
    </w:p>
    <w:p w:rsidR="00FE5A63" w:rsidRPr="00385424" w:rsidRDefault="00FE5A63" w:rsidP="00FE5A63">
      <w:pPr>
        <w:autoSpaceDE w:val="0"/>
        <w:autoSpaceDN w:val="0"/>
        <w:adjustRightInd w:val="0"/>
        <w:ind w:firstLine="709"/>
        <w:jc w:val="right"/>
      </w:pPr>
      <w:r w:rsidRPr="00385424">
        <w:t>_____________________________________________</w:t>
      </w:r>
    </w:p>
    <w:p w:rsidR="00FE5A63" w:rsidRPr="00385424" w:rsidRDefault="00FE5A63" w:rsidP="00FE5A63">
      <w:pPr>
        <w:autoSpaceDE w:val="0"/>
        <w:autoSpaceDN w:val="0"/>
        <w:adjustRightInd w:val="0"/>
        <w:ind w:firstLine="709"/>
        <w:jc w:val="right"/>
      </w:pPr>
      <w:r w:rsidRPr="00385424">
        <w:t>(контактный телефон)</w:t>
      </w:r>
    </w:p>
    <w:p w:rsidR="00FE5A63" w:rsidRPr="00385424" w:rsidRDefault="00FE5A63" w:rsidP="00FE5A63">
      <w:pPr>
        <w:autoSpaceDE w:val="0"/>
        <w:autoSpaceDN w:val="0"/>
        <w:adjustRightInd w:val="0"/>
      </w:pPr>
    </w:p>
    <w:p w:rsidR="00FE5A63" w:rsidRPr="00385424" w:rsidRDefault="00FE5A63" w:rsidP="00FE5A63">
      <w:pPr>
        <w:autoSpaceDE w:val="0"/>
        <w:autoSpaceDN w:val="0"/>
        <w:adjustRightInd w:val="0"/>
        <w:ind w:firstLine="709"/>
        <w:jc w:val="center"/>
      </w:pPr>
      <w:r w:rsidRPr="00385424">
        <w:t>ЗАЯВЛЕНИЕ</w:t>
      </w:r>
    </w:p>
    <w:p w:rsidR="00FE5A63" w:rsidRPr="00385424" w:rsidRDefault="00FE5A63" w:rsidP="00FE5A63">
      <w:pPr>
        <w:autoSpaceDE w:val="0"/>
        <w:autoSpaceDN w:val="0"/>
        <w:adjustRightInd w:val="0"/>
        <w:ind w:firstLine="709"/>
        <w:jc w:val="both"/>
      </w:pPr>
    </w:p>
    <w:p w:rsidR="00FE5A63" w:rsidRDefault="00FE5A63" w:rsidP="00FE5A63">
      <w:pPr>
        <w:tabs>
          <w:tab w:val="left" w:pos="900"/>
        </w:tabs>
        <w:ind w:firstLine="720"/>
        <w:jc w:val="both"/>
      </w:pPr>
      <w:r w:rsidRPr="00385424">
        <w:t>Прошу выдать  порубочный билет  и (или) разрешение на пересадку деревьев и кустарн</w:t>
      </w:r>
      <w:r w:rsidRPr="00385424">
        <w:t>и</w:t>
      </w:r>
      <w:r w:rsidRPr="00385424">
        <w:t>ков    (с   указанием   количества,  породного  состава   и причины рубки, обрезки, пересадки, из</w:t>
      </w:r>
      <w:r w:rsidRPr="00385424">
        <w:t>ъ</w:t>
      </w:r>
      <w:r w:rsidRPr="00385424">
        <w:t xml:space="preserve">ятия), расположенных по адресу: </w:t>
      </w:r>
    </w:p>
    <w:p w:rsidR="00FE5A63" w:rsidRPr="00385424" w:rsidRDefault="00FE5A63" w:rsidP="00FE5A63">
      <w:pPr>
        <w:tabs>
          <w:tab w:val="left" w:pos="900"/>
        </w:tabs>
        <w:jc w:val="both"/>
      </w:pPr>
      <w:r w:rsidRPr="00385424">
        <w:t>Воронежская область, ______________</w:t>
      </w:r>
      <w:r>
        <w:t>______</w:t>
      </w:r>
      <w:r w:rsidRPr="00385424">
        <w:t>__________________________</w:t>
      </w:r>
      <w:r>
        <w:t>_______________</w:t>
      </w:r>
      <w:r w:rsidRPr="00385424">
        <w:t>____</w:t>
      </w:r>
    </w:p>
    <w:p w:rsidR="00FE5A63" w:rsidRPr="00385424" w:rsidRDefault="00FE5A63" w:rsidP="00FE5A63">
      <w:pPr>
        <w:ind w:firstLine="567"/>
        <w:jc w:val="center"/>
      </w:pPr>
      <w:r w:rsidRPr="00385424">
        <w:t>(адрес (местоположение) участка на котором планируется рубка).</w:t>
      </w:r>
    </w:p>
    <w:p w:rsidR="00FE5A63" w:rsidRPr="00385424" w:rsidRDefault="00FE5A63" w:rsidP="00FE5A63">
      <w:pPr>
        <w:tabs>
          <w:tab w:val="left" w:pos="900"/>
        </w:tabs>
        <w:ind w:firstLine="567"/>
        <w:jc w:val="center"/>
      </w:pPr>
    </w:p>
    <w:p w:rsidR="00FE5A63" w:rsidRPr="00385424" w:rsidRDefault="00FE5A63" w:rsidP="00FE5A63">
      <w:pPr>
        <w:autoSpaceDE w:val="0"/>
        <w:autoSpaceDN w:val="0"/>
        <w:adjustRightInd w:val="0"/>
        <w:spacing w:line="360" w:lineRule="auto"/>
        <w:ind w:firstLine="709"/>
        <w:jc w:val="both"/>
      </w:pPr>
      <w:r w:rsidRPr="00385424">
        <w:lastRenderedPageBreak/>
        <w:t>Результат услуги прошу представить на бумажном носителе/в электронном виде по адресу электронной почты (ненужное зачеркнуть):</w:t>
      </w:r>
    </w:p>
    <w:p w:rsidR="00FE5A63" w:rsidRPr="00385424" w:rsidRDefault="00FE5A63" w:rsidP="00FE5A63">
      <w:pPr>
        <w:autoSpaceDE w:val="0"/>
        <w:autoSpaceDN w:val="0"/>
        <w:adjustRightInd w:val="0"/>
        <w:jc w:val="both"/>
      </w:pPr>
      <w:r w:rsidRPr="00385424">
        <w:t>______________________________________________________</w:t>
      </w:r>
      <w:r>
        <w:t>___________________</w:t>
      </w:r>
      <w:r w:rsidRPr="00385424">
        <w:t>____________</w:t>
      </w:r>
    </w:p>
    <w:p w:rsidR="00FE5A63" w:rsidRPr="00385424" w:rsidRDefault="00FE5A63" w:rsidP="00FE5A63">
      <w:pPr>
        <w:autoSpaceDE w:val="0"/>
        <w:autoSpaceDN w:val="0"/>
        <w:adjustRightInd w:val="0"/>
        <w:ind w:firstLine="709"/>
        <w:jc w:val="both"/>
      </w:pPr>
      <w:r w:rsidRPr="00385424">
        <w:t>(указать адрес электронной почты)</w:t>
      </w:r>
    </w:p>
    <w:p w:rsidR="00FE5A63" w:rsidRPr="00385424" w:rsidRDefault="00FE5A63" w:rsidP="00FE5A63">
      <w:pPr>
        <w:autoSpaceDE w:val="0"/>
        <w:autoSpaceDN w:val="0"/>
        <w:adjustRightInd w:val="0"/>
        <w:ind w:firstLine="709"/>
        <w:jc w:val="both"/>
      </w:pPr>
    </w:p>
    <w:p w:rsidR="00FE5A63" w:rsidRPr="00385424" w:rsidRDefault="00FE5A63" w:rsidP="00FE5A63">
      <w:pPr>
        <w:autoSpaceDE w:val="0"/>
        <w:autoSpaceDN w:val="0"/>
        <w:adjustRightInd w:val="0"/>
        <w:ind w:firstLine="709"/>
        <w:jc w:val="both"/>
      </w:pPr>
      <w:r w:rsidRPr="00385424">
        <w:t>Перечень прилагаемых документов:</w:t>
      </w:r>
    </w:p>
    <w:p w:rsidR="00FE5A63" w:rsidRPr="00385424" w:rsidRDefault="00FE5A63" w:rsidP="00FE5A63">
      <w:pPr>
        <w:autoSpaceDE w:val="0"/>
        <w:autoSpaceDN w:val="0"/>
        <w:adjustRightInd w:val="0"/>
        <w:jc w:val="both"/>
      </w:pPr>
      <w:r w:rsidRPr="00385424">
        <w:t>_____________________________________________</w:t>
      </w:r>
      <w:r>
        <w:t>____________________</w:t>
      </w:r>
      <w:r w:rsidRPr="00385424">
        <w:t>____________________</w:t>
      </w:r>
    </w:p>
    <w:p w:rsidR="00FE5A63" w:rsidRPr="00385424" w:rsidRDefault="00FE5A63" w:rsidP="00FE5A63">
      <w:pPr>
        <w:autoSpaceDE w:val="0"/>
        <w:autoSpaceDN w:val="0"/>
        <w:adjustRightInd w:val="0"/>
        <w:jc w:val="both"/>
      </w:pPr>
      <w:r w:rsidRPr="00385424">
        <w:t>__________________________________</w:t>
      </w:r>
      <w:r>
        <w:t>__________________</w:t>
      </w:r>
      <w:r w:rsidRPr="00385424">
        <w:t>________________________________.</w:t>
      </w:r>
    </w:p>
    <w:p w:rsidR="00FE5A63" w:rsidRPr="00385424" w:rsidRDefault="00FE5A63" w:rsidP="00FE5A63">
      <w:pPr>
        <w:autoSpaceDE w:val="0"/>
        <w:autoSpaceDN w:val="0"/>
        <w:adjustRightInd w:val="0"/>
        <w:ind w:firstLine="709"/>
        <w:jc w:val="both"/>
      </w:pPr>
    </w:p>
    <w:p w:rsidR="00FE5A63" w:rsidRPr="00385424" w:rsidRDefault="00FE5A63" w:rsidP="00FE5A63">
      <w:pPr>
        <w:autoSpaceDE w:val="0"/>
        <w:autoSpaceDN w:val="0"/>
        <w:adjustRightInd w:val="0"/>
        <w:ind w:firstLine="709"/>
        <w:jc w:val="both"/>
      </w:pPr>
    </w:p>
    <w:p w:rsidR="00FE5A63" w:rsidRDefault="00FE5A63" w:rsidP="00FE5A63">
      <w:pPr>
        <w:jc w:val="both"/>
      </w:pPr>
      <w:r w:rsidRPr="00385424">
        <w:t>"____" __________ 20___ г.                       _________/_______________/</w:t>
      </w:r>
      <w:r>
        <w:br/>
      </w:r>
    </w:p>
    <w:p w:rsidR="00FE5A63" w:rsidRPr="00385424" w:rsidRDefault="00FE5A63" w:rsidP="00FE5A63">
      <w:pPr>
        <w:jc w:val="both"/>
      </w:pPr>
    </w:p>
    <w:p w:rsidR="00FE5A63" w:rsidRPr="00385424" w:rsidRDefault="00FE5A63" w:rsidP="00FE5A63">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385424">
        <w:rPr>
          <w:rFonts w:ascii="Times New Roman" w:hAnsi="Times New Roman" w:cs="Times New Roman"/>
          <w:color w:val="auto"/>
          <w:sz w:val="22"/>
          <w:szCs w:val="22"/>
        </w:rPr>
        <w:lastRenderedPageBreak/>
        <w:t>Приложение 2</w:t>
      </w:r>
    </w:p>
    <w:p w:rsidR="00FE5A63" w:rsidRPr="00385424" w:rsidRDefault="00FE5A63" w:rsidP="00FE5A63">
      <w:pPr>
        <w:ind w:left="4678"/>
        <w:jc w:val="both"/>
      </w:pPr>
      <w:r w:rsidRPr="00385424">
        <w:t xml:space="preserve">Кому  </w:t>
      </w:r>
    </w:p>
    <w:p w:rsidR="00FE5A63" w:rsidRPr="00385424" w:rsidRDefault="00FE5A63" w:rsidP="00FE5A63">
      <w:pPr>
        <w:pBdr>
          <w:top w:val="single" w:sz="4" w:space="1" w:color="auto"/>
        </w:pBdr>
        <w:ind w:left="5387" w:firstLine="567"/>
        <w:jc w:val="center"/>
      </w:pPr>
    </w:p>
    <w:p w:rsidR="00FE5A63" w:rsidRPr="00385424" w:rsidRDefault="00FE5A63" w:rsidP="00FE5A63">
      <w:pPr>
        <w:pBdr>
          <w:top w:val="single" w:sz="4" w:space="1" w:color="auto"/>
        </w:pBdr>
        <w:ind w:left="5387" w:firstLine="567"/>
        <w:jc w:val="center"/>
      </w:pPr>
      <w:r w:rsidRPr="00385424">
        <w:t>(наименование застройщика</w:t>
      </w:r>
    </w:p>
    <w:p w:rsidR="00FE5A63" w:rsidRPr="00385424" w:rsidRDefault="00FE5A63" w:rsidP="00FE5A63">
      <w:pPr>
        <w:ind w:left="4678" w:firstLine="567"/>
        <w:jc w:val="both"/>
      </w:pPr>
    </w:p>
    <w:p w:rsidR="00FE5A63" w:rsidRPr="00385424" w:rsidRDefault="00FE5A63" w:rsidP="00FE5A63">
      <w:pPr>
        <w:pBdr>
          <w:top w:val="single" w:sz="4" w:space="1" w:color="auto"/>
        </w:pBdr>
        <w:ind w:left="4678" w:firstLine="567"/>
        <w:jc w:val="center"/>
      </w:pPr>
      <w:r w:rsidRPr="00385424">
        <w:t>(фамилия, имя, отчество – для граждан,</w:t>
      </w:r>
    </w:p>
    <w:p w:rsidR="00FE5A63" w:rsidRPr="00385424" w:rsidRDefault="00FE5A63" w:rsidP="00FE5A63">
      <w:pPr>
        <w:ind w:left="4678" w:firstLine="567"/>
        <w:jc w:val="both"/>
      </w:pPr>
    </w:p>
    <w:p w:rsidR="00FE5A63" w:rsidRPr="00385424" w:rsidRDefault="00FE5A63" w:rsidP="00FE5A63">
      <w:pPr>
        <w:pBdr>
          <w:top w:val="single" w:sz="4" w:space="1" w:color="auto"/>
        </w:pBdr>
        <w:ind w:left="4678" w:firstLine="567"/>
        <w:jc w:val="center"/>
      </w:pPr>
      <w:r w:rsidRPr="00385424">
        <w:t>полное наименование организации – для юридических лиц),</w:t>
      </w:r>
    </w:p>
    <w:p w:rsidR="00FE5A63" w:rsidRPr="00385424" w:rsidRDefault="00FE5A63" w:rsidP="00FE5A63">
      <w:pPr>
        <w:ind w:left="4678" w:firstLine="567"/>
        <w:jc w:val="both"/>
      </w:pPr>
    </w:p>
    <w:p w:rsidR="00FE5A63" w:rsidRPr="00385424" w:rsidRDefault="00FE5A63" w:rsidP="00FE5A63">
      <w:pPr>
        <w:pBdr>
          <w:top w:val="single" w:sz="4" w:space="1" w:color="auto"/>
        </w:pBdr>
        <w:spacing w:after="120"/>
        <w:ind w:left="4678" w:firstLine="567"/>
        <w:jc w:val="center"/>
      </w:pPr>
      <w:r w:rsidRPr="00385424">
        <w:t>его почтовый индекс и адрес)</w:t>
      </w:r>
    </w:p>
    <w:p w:rsidR="00FE5A63" w:rsidRPr="00385424" w:rsidRDefault="00FE5A63" w:rsidP="00FE5A63">
      <w:pPr>
        <w:autoSpaceDE w:val="0"/>
        <w:autoSpaceDN w:val="0"/>
        <w:adjustRightInd w:val="0"/>
        <w:ind w:firstLine="720"/>
        <w:jc w:val="both"/>
      </w:pPr>
    </w:p>
    <w:p w:rsidR="00FE5A63" w:rsidRPr="00385424" w:rsidRDefault="00FE5A63" w:rsidP="00FE5A63">
      <w:pPr>
        <w:autoSpaceDE w:val="0"/>
        <w:autoSpaceDN w:val="0"/>
        <w:adjustRightInd w:val="0"/>
        <w:ind w:firstLine="567"/>
        <w:jc w:val="center"/>
        <w:rPr>
          <w:b/>
        </w:rPr>
      </w:pPr>
    </w:p>
    <w:p w:rsidR="00FE5A63" w:rsidRPr="00385424" w:rsidRDefault="00FE5A63" w:rsidP="00FE5A63">
      <w:pPr>
        <w:autoSpaceDE w:val="0"/>
        <w:autoSpaceDN w:val="0"/>
        <w:adjustRightInd w:val="0"/>
        <w:ind w:firstLine="567"/>
        <w:jc w:val="center"/>
      </w:pPr>
      <w:r w:rsidRPr="00385424">
        <w:rPr>
          <w:b/>
        </w:rPr>
        <w:t xml:space="preserve">Порубочный билет и (или) разрешение на пересадку деревьев и кустарников </w:t>
      </w:r>
      <w:r w:rsidRPr="00385424">
        <w:rPr>
          <w:b/>
          <w:bCs/>
        </w:rPr>
        <w:t>№ _______</w:t>
      </w:r>
    </w:p>
    <w:p w:rsidR="00FE5A63" w:rsidRPr="00385424" w:rsidRDefault="00FE5A63" w:rsidP="00FE5A63">
      <w:pPr>
        <w:autoSpaceDE w:val="0"/>
        <w:autoSpaceDN w:val="0"/>
        <w:adjustRightInd w:val="0"/>
        <w:ind w:firstLine="567"/>
        <w:jc w:val="center"/>
        <w:rPr>
          <w:b/>
          <w:bCs/>
        </w:rPr>
      </w:pPr>
      <w:r w:rsidRPr="00385424">
        <w:rPr>
          <w:b/>
          <w:bCs/>
        </w:rPr>
        <w:t xml:space="preserve">на рубку (обрезку, пересадку, изъятие) зеленых насаждений на территории ______________ сельского поселения </w:t>
      </w:r>
    </w:p>
    <w:p w:rsidR="00FE5A63" w:rsidRPr="00385424" w:rsidRDefault="00FE5A63" w:rsidP="00FE5A63">
      <w:pPr>
        <w:autoSpaceDE w:val="0"/>
        <w:autoSpaceDN w:val="0"/>
        <w:adjustRightInd w:val="0"/>
        <w:ind w:firstLine="567"/>
        <w:jc w:val="center"/>
        <w:rPr>
          <w:b/>
          <w:bCs/>
        </w:rPr>
      </w:pPr>
    </w:p>
    <w:p w:rsidR="00FE5A63" w:rsidRPr="00385424" w:rsidRDefault="00FE5A63" w:rsidP="00FE5A63">
      <w:pPr>
        <w:autoSpaceDE w:val="0"/>
        <w:autoSpaceDN w:val="0"/>
        <w:adjustRightInd w:val="0"/>
        <w:ind w:firstLine="567"/>
        <w:jc w:val="both"/>
      </w:pPr>
      <w:r w:rsidRPr="00385424">
        <w:t>Рассмотрев заявление (запрос) _______________</w:t>
      </w:r>
      <w:r>
        <w:t>__________________</w:t>
      </w:r>
      <w:r w:rsidRPr="00385424">
        <w:t>___________________,</w:t>
      </w:r>
    </w:p>
    <w:p w:rsidR="00FE5A63" w:rsidRPr="00385424" w:rsidRDefault="00FE5A63" w:rsidP="00FE5A63">
      <w:pPr>
        <w:autoSpaceDE w:val="0"/>
        <w:autoSpaceDN w:val="0"/>
        <w:adjustRightInd w:val="0"/>
        <w:ind w:firstLine="567"/>
        <w:jc w:val="both"/>
        <w:rPr>
          <w:vertAlign w:val="superscript"/>
        </w:rPr>
      </w:pPr>
      <w:r w:rsidRPr="00385424">
        <w:t xml:space="preserve">                                                                                 </w:t>
      </w:r>
      <w:r w:rsidRPr="00385424">
        <w:rPr>
          <w:vertAlign w:val="superscript"/>
        </w:rPr>
        <w:t>(Ф.И.О. заявителя)</w:t>
      </w:r>
    </w:p>
    <w:p w:rsidR="00FE5A63" w:rsidRPr="00385424" w:rsidRDefault="00FE5A63" w:rsidP="00FE5A63">
      <w:pPr>
        <w:autoSpaceDE w:val="0"/>
        <w:autoSpaceDN w:val="0"/>
        <w:adjustRightInd w:val="0"/>
        <w:jc w:val="both"/>
      </w:pPr>
      <w:r w:rsidRPr="00385424">
        <w:t>с выездом на место ___________________</w:t>
      </w:r>
      <w:r>
        <w:t>_____________________</w:t>
      </w:r>
      <w:r w:rsidRPr="00385424">
        <w:t>___________________________</w:t>
      </w:r>
    </w:p>
    <w:p w:rsidR="00FE5A63" w:rsidRPr="00385424" w:rsidRDefault="00FE5A63" w:rsidP="00FE5A63">
      <w:pPr>
        <w:autoSpaceDE w:val="0"/>
        <w:autoSpaceDN w:val="0"/>
        <w:adjustRightInd w:val="0"/>
        <w:ind w:firstLine="567"/>
        <w:jc w:val="both"/>
        <w:rPr>
          <w:vertAlign w:val="superscript"/>
        </w:rPr>
      </w:pPr>
      <w:r w:rsidRPr="00385424">
        <w:t xml:space="preserve">                                                </w:t>
      </w:r>
      <w:r w:rsidRPr="00385424">
        <w:rPr>
          <w:vertAlign w:val="superscript"/>
        </w:rPr>
        <w:t>(местонахождение зеленых насаждений)</w:t>
      </w:r>
    </w:p>
    <w:p w:rsidR="00FE5A63" w:rsidRDefault="00FE5A63" w:rsidP="00FE5A63">
      <w:pPr>
        <w:autoSpaceDE w:val="0"/>
        <w:autoSpaceDN w:val="0"/>
        <w:adjustRightInd w:val="0"/>
        <w:spacing w:line="360" w:lineRule="auto"/>
        <w:jc w:val="both"/>
      </w:pPr>
      <w:r w:rsidRPr="00385424">
        <w:t>учитывая_____________________________________</w:t>
      </w:r>
      <w:r>
        <w:t>_____________________________</w:t>
      </w:r>
      <w:r w:rsidRPr="00385424">
        <w:t>__________</w:t>
      </w:r>
    </w:p>
    <w:p w:rsidR="00FE5A63" w:rsidRPr="00385424" w:rsidRDefault="00FE5A63" w:rsidP="00FE5A63">
      <w:pPr>
        <w:autoSpaceDE w:val="0"/>
        <w:autoSpaceDN w:val="0"/>
        <w:adjustRightInd w:val="0"/>
        <w:spacing w:line="360" w:lineRule="auto"/>
        <w:jc w:val="both"/>
      </w:pPr>
      <w:r w:rsidRPr="00385424">
        <w:t>____________________________________________________________________</w:t>
      </w:r>
      <w:r>
        <w:t>_______</w:t>
      </w:r>
      <w:r w:rsidRPr="00385424">
        <w:t>_________</w:t>
      </w:r>
    </w:p>
    <w:p w:rsidR="00FE5A63" w:rsidRPr="00385424" w:rsidRDefault="00FE5A63" w:rsidP="00FE5A63">
      <w:pPr>
        <w:autoSpaceDE w:val="0"/>
        <w:autoSpaceDN w:val="0"/>
        <w:adjustRightInd w:val="0"/>
        <w:jc w:val="center"/>
        <w:rPr>
          <w:vertAlign w:val="superscript"/>
        </w:rPr>
      </w:pPr>
      <w:r w:rsidRPr="00385424">
        <w:rPr>
          <w:vertAlign w:val="superscript"/>
        </w:rPr>
        <w:t>(основание  рубки,  обрезки,  пересадки, изъятия),  информация  об оплате  компенсационной стоимости)</w:t>
      </w:r>
    </w:p>
    <w:p w:rsidR="00FE5A63" w:rsidRPr="00385424" w:rsidRDefault="00FE5A63" w:rsidP="00FE5A63">
      <w:pPr>
        <w:autoSpaceDE w:val="0"/>
        <w:autoSpaceDN w:val="0"/>
        <w:adjustRightInd w:val="0"/>
        <w:spacing w:line="360" w:lineRule="auto"/>
        <w:ind w:right="140" w:firstLine="567"/>
        <w:jc w:val="both"/>
      </w:pPr>
      <w:r w:rsidRPr="00385424">
        <w:t>Администрация _______</w:t>
      </w:r>
      <w:r>
        <w:t>____________________</w:t>
      </w:r>
      <w:r w:rsidRPr="00385424">
        <w:t xml:space="preserve"> сельского поселения  разрешает __________________________________________________________________________________________________________________________________________</w:t>
      </w:r>
      <w:r>
        <w:t>____________________________</w:t>
      </w:r>
    </w:p>
    <w:p w:rsidR="00FE5A63" w:rsidRPr="00385424" w:rsidRDefault="00FE5A63" w:rsidP="00FE5A63">
      <w:pPr>
        <w:autoSpaceDE w:val="0"/>
        <w:autoSpaceDN w:val="0"/>
        <w:adjustRightInd w:val="0"/>
        <w:ind w:firstLine="567"/>
        <w:jc w:val="center"/>
        <w:rPr>
          <w:vertAlign w:val="superscript"/>
        </w:rPr>
      </w:pPr>
      <w:r w:rsidRPr="00385424">
        <w:rPr>
          <w:vertAlign w:val="superscript"/>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FE5A63" w:rsidRPr="00385424" w:rsidRDefault="00FE5A63" w:rsidP="00FE5A63">
      <w:pPr>
        <w:autoSpaceDE w:val="0"/>
        <w:autoSpaceDN w:val="0"/>
        <w:adjustRightInd w:val="0"/>
        <w:ind w:firstLine="567"/>
        <w:jc w:val="center"/>
      </w:pPr>
    </w:p>
    <w:p w:rsidR="00FE5A63" w:rsidRPr="00385424" w:rsidRDefault="00FE5A63" w:rsidP="00FE5A63">
      <w:pPr>
        <w:autoSpaceDE w:val="0"/>
        <w:autoSpaceDN w:val="0"/>
        <w:adjustRightInd w:val="0"/>
        <w:ind w:firstLine="567"/>
        <w:jc w:val="both"/>
      </w:pPr>
      <w:r w:rsidRPr="00385424">
        <w:t>Требование, обязательное к выполнению:</w:t>
      </w:r>
    </w:p>
    <w:p w:rsidR="00FE5A63" w:rsidRPr="00385424" w:rsidRDefault="00FE5A63" w:rsidP="00FE5A63">
      <w:pPr>
        <w:numPr>
          <w:ilvl w:val="0"/>
          <w:numId w:val="21"/>
        </w:numPr>
        <w:autoSpaceDE w:val="0"/>
        <w:autoSpaceDN w:val="0"/>
        <w:adjustRightInd w:val="0"/>
        <w:ind w:left="0" w:firstLine="360"/>
        <w:jc w:val="both"/>
      </w:pPr>
      <w:r w:rsidRPr="00385424">
        <w:lastRenderedPageBreak/>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FE5A63" w:rsidRPr="00385424" w:rsidRDefault="00FE5A63" w:rsidP="00FE5A63">
      <w:pPr>
        <w:autoSpaceDE w:val="0"/>
        <w:autoSpaceDN w:val="0"/>
        <w:adjustRightInd w:val="0"/>
        <w:ind w:left="360" w:firstLine="567"/>
        <w:jc w:val="both"/>
      </w:pPr>
    </w:p>
    <w:p w:rsidR="00FE5A63" w:rsidRPr="00385424" w:rsidRDefault="00FE5A63" w:rsidP="00FE5A63">
      <w:pPr>
        <w:autoSpaceDE w:val="0"/>
        <w:autoSpaceDN w:val="0"/>
        <w:adjustRightInd w:val="0"/>
        <w:ind w:firstLine="567"/>
        <w:jc w:val="both"/>
        <w:rPr>
          <w:b/>
        </w:rPr>
      </w:pPr>
      <w:r w:rsidRPr="00385424">
        <w:rPr>
          <w:b/>
        </w:rPr>
        <w:t>Срок действия разрешения 1 год.</w:t>
      </w:r>
    </w:p>
    <w:p w:rsidR="00FE5A63" w:rsidRPr="00385424" w:rsidRDefault="00FE5A63" w:rsidP="00FE5A63">
      <w:pPr>
        <w:autoSpaceDE w:val="0"/>
        <w:autoSpaceDN w:val="0"/>
        <w:adjustRightInd w:val="0"/>
        <w:ind w:firstLine="567"/>
        <w:jc w:val="both"/>
      </w:pPr>
    </w:p>
    <w:p w:rsidR="00FE5A63" w:rsidRPr="00385424" w:rsidRDefault="00FE5A63" w:rsidP="00FE5A63">
      <w:pPr>
        <w:autoSpaceDE w:val="0"/>
        <w:autoSpaceDN w:val="0"/>
        <w:adjustRightInd w:val="0"/>
        <w:ind w:firstLine="567"/>
        <w:jc w:val="both"/>
      </w:pPr>
      <w:r w:rsidRPr="00385424">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w:t>
      </w:r>
      <w:r w:rsidRPr="00385424">
        <w:t>е</w:t>
      </w:r>
      <w:r w:rsidRPr="00385424">
        <w:t>ния  в целях проведения контроля исполнения выданного разрешения.</w:t>
      </w:r>
    </w:p>
    <w:p w:rsidR="00FE5A63" w:rsidRPr="00385424" w:rsidRDefault="00FE5A63" w:rsidP="00FE5A63">
      <w:pPr>
        <w:ind w:firstLine="567"/>
        <w:jc w:val="center"/>
        <w:rPr>
          <w:b/>
          <w:bCs/>
        </w:rPr>
      </w:pPr>
    </w:p>
    <w:tbl>
      <w:tblPr>
        <w:tblW w:w="9384" w:type="dxa"/>
        <w:tblLayout w:type="fixed"/>
        <w:tblCellMar>
          <w:left w:w="28" w:type="dxa"/>
          <w:right w:w="28" w:type="dxa"/>
        </w:tblCellMar>
        <w:tblLook w:val="0000"/>
      </w:tblPr>
      <w:tblGrid>
        <w:gridCol w:w="3508"/>
        <w:gridCol w:w="206"/>
        <w:gridCol w:w="2268"/>
        <w:gridCol w:w="220"/>
        <w:gridCol w:w="3182"/>
      </w:tblGrid>
      <w:tr w:rsidR="00FE5A63" w:rsidRPr="00385424" w:rsidTr="00E215A5">
        <w:tc>
          <w:tcPr>
            <w:tcW w:w="3508" w:type="dxa"/>
            <w:tcBorders>
              <w:top w:val="nil"/>
              <w:left w:val="nil"/>
              <w:bottom w:val="single" w:sz="4" w:space="0" w:color="auto"/>
              <w:right w:val="nil"/>
            </w:tcBorders>
            <w:vAlign w:val="bottom"/>
          </w:tcPr>
          <w:p w:rsidR="00FE5A63" w:rsidRPr="00385424" w:rsidRDefault="00FE5A63" w:rsidP="00E215A5">
            <w:r w:rsidRPr="00385424">
              <w:t>Глава администрации _________________ сельского пос</w:t>
            </w:r>
            <w:r w:rsidRPr="00385424">
              <w:t>е</w:t>
            </w:r>
            <w:r w:rsidRPr="00385424">
              <w:t xml:space="preserve">ления </w:t>
            </w:r>
          </w:p>
        </w:tc>
        <w:tc>
          <w:tcPr>
            <w:tcW w:w="206" w:type="dxa"/>
            <w:tcBorders>
              <w:top w:val="nil"/>
              <w:left w:val="nil"/>
              <w:bottom w:val="nil"/>
              <w:right w:val="nil"/>
            </w:tcBorders>
            <w:vAlign w:val="bottom"/>
          </w:tcPr>
          <w:p w:rsidR="00FE5A63" w:rsidRPr="00385424" w:rsidRDefault="00FE5A63" w:rsidP="00E215A5">
            <w:pPr>
              <w:ind w:firstLine="567"/>
              <w:jc w:val="center"/>
            </w:pPr>
          </w:p>
        </w:tc>
        <w:tc>
          <w:tcPr>
            <w:tcW w:w="2268" w:type="dxa"/>
            <w:tcBorders>
              <w:top w:val="nil"/>
              <w:left w:val="nil"/>
              <w:bottom w:val="single" w:sz="4" w:space="0" w:color="auto"/>
              <w:right w:val="nil"/>
            </w:tcBorders>
            <w:vAlign w:val="bottom"/>
          </w:tcPr>
          <w:p w:rsidR="00FE5A63" w:rsidRPr="00385424" w:rsidRDefault="00FE5A63" w:rsidP="00E215A5">
            <w:pPr>
              <w:ind w:firstLine="567"/>
              <w:jc w:val="center"/>
            </w:pPr>
          </w:p>
        </w:tc>
        <w:tc>
          <w:tcPr>
            <w:tcW w:w="220" w:type="dxa"/>
            <w:tcBorders>
              <w:top w:val="nil"/>
              <w:left w:val="nil"/>
              <w:bottom w:val="nil"/>
              <w:right w:val="nil"/>
            </w:tcBorders>
            <w:vAlign w:val="bottom"/>
          </w:tcPr>
          <w:p w:rsidR="00FE5A63" w:rsidRPr="00385424" w:rsidRDefault="00FE5A63" w:rsidP="00E215A5">
            <w:pPr>
              <w:ind w:firstLine="567"/>
              <w:jc w:val="center"/>
            </w:pPr>
          </w:p>
        </w:tc>
        <w:tc>
          <w:tcPr>
            <w:tcW w:w="3182" w:type="dxa"/>
            <w:tcBorders>
              <w:top w:val="nil"/>
              <w:left w:val="nil"/>
              <w:bottom w:val="single" w:sz="4" w:space="0" w:color="auto"/>
              <w:right w:val="nil"/>
            </w:tcBorders>
            <w:vAlign w:val="bottom"/>
          </w:tcPr>
          <w:p w:rsidR="00FE5A63" w:rsidRPr="00385424" w:rsidRDefault="00FE5A63" w:rsidP="00E215A5">
            <w:pPr>
              <w:ind w:firstLine="567"/>
              <w:jc w:val="center"/>
            </w:pPr>
          </w:p>
        </w:tc>
      </w:tr>
      <w:tr w:rsidR="00FE5A63" w:rsidRPr="00385424" w:rsidTr="00E215A5">
        <w:tc>
          <w:tcPr>
            <w:tcW w:w="3508" w:type="dxa"/>
            <w:tcBorders>
              <w:top w:val="nil"/>
              <w:left w:val="nil"/>
              <w:bottom w:val="nil"/>
              <w:right w:val="nil"/>
            </w:tcBorders>
          </w:tcPr>
          <w:p w:rsidR="00FE5A63" w:rsidRPr="00385424" w:rsidRDefault="00FE5A63" w:rsidP="00E215A5">
            <w:pPr>
              <w:ind w:firstLine="567"/>
              <w:jc w:val="center"/>
              <w:rPr>
                <w:vertAlign w:val="superscript"/>
              </w:rPr>
            </w:pPr>
            <w:r w:rsidRPr="00385424">
              <w:rPr>
                <w:vertAlign w:val="superscript"/>
              </w:rPr>
              <w:t>(должность уполномоченного сотрудника орг</w:t>
            </w:r>
            <w:r w:rsidRPr="00385424">
              <w:rPr>
                <w:vertAlign w:val="superscript"/>
              </w:rPr>
              <w:t>а</w:t>
            </w:r>
            <w:r w:rsidRPr="00385424">
              <w:rPr>
                <w:vertAlign w:val="superscript"/>
              </w:rPr>
              <w:t>на, осуществляющего выдачу разрешения )</w:t>
            </w:r>
          </w:p>
        </w:tc>
        <w:tc>
          <w:tcPr>
            <w:tcW w:w="206" w:type="dxa"/>
            <w:tcBorders>
              <w:top w:val="nil"/>
              <w:left w:val="nil"/>
              <w:bottom w:val="nil"/>
              <w:right w:val="nil"/>
            </w:tcBorders>
          </w:tcPr>
          <w:p w:rsidR="00FE5A63" w:rsidRPr="00385424" w:rsidRDefault="00FE5A63" w:rsidP="00E215A5">
            <w:pPr>
              <w:ind w:firstLine="567"/>
              <w:jc w:val="center"/>
              <w:rPr>
                <w:vertAlign w:val="superscript"/>
              </w:rPr>
            </w:pPr>
          </w:p>
        </w:tc>
        <w:tc>
          <w:tcPr>
            <w:tcW w:w="2268" w:type="dxa"/>
            <w:tcBorders>
              <w:top w:val="nil"/>
              <w:left w:val="nil"/>
              <w:bottom w:val="nil"/>
              <w:right w:val="nil"/>
            </w:tcBorders>
          </w:tcPr>
          <w:p w:rsidR="00FE5A63" w:rsidRPr="00385424" w:rsidRDefault="00FE5A63" w:rsidP="00E215A5">
            <w:pPr>
              <w:ind w:firstLine="567"/>
              <w:jc w:val="center"/>
              <w:rPr>
                <w:vertAlign w:val="superscript"/>
              </w:rPr>
            </w:pPr>
            <w:r w:rsidRPr="00385424">
              <w:rPr>
                <w:vertAlign w:val="superscript"/>
              </w:rPr>
              <w:t>(подпись)</w:t>
            </w:r>
          </w:p>
        </w:tc>
        <w:tc>
          <w:tcPr>
            <w:tcW w:w="220" w:type="dxa"/>
            <w:tcBorders>
              <w:top w:val="nil"/>
              <w:left w:val="nil"/>
              <w:bottom w:val="nil"/>
              <w:right w:val="nil"/>
            </w:tcBorders>
          </w:tcPr>
          <w:p w:rsidR="00FE5A63" w:rsidRPr="00385424" w:rsidRDefault="00FE5A63" w:rsidP="00E215A5">
            <w:pPr>
              <w:ind w:firstLine="567"/>
              <w:jc w:val="center"/>
              <w:rPr>
                <w:vertAlign w:val="superscript"/>
              </w:rPr>
            </w:pPr>
          </w:p>
        </w:tc>
        <w:tc>
          <w:tcPr>
            <w:tcW w:w="3182" w:type="dxa"/>
            <w:tcBorders>
              <w:top w:val="nil"/>
              <w:left w:val="nil"/>
              <w:bottom w:val="nil"/>
              <w:right w:val="nil"/>
            </w:tcBorders>
          </w:tcPr>
          <w:p w:rsidR="00FE5A63" w:rsidRPr="00385424" w:rsidRDefault="00FE5A63" w:rsidP="00E215A5">
            <w:pPr>
              <w:ind w:firstLine="567"/>
              <w:jc w:val="center"/>
              <w:rPr>
                <w:vertAlign w:val="superscript"/>
              </w:rPr>
            </w:pPr>
            <w:r w:rsidRPr="00385424">
              <w:rPr>
                <w:vertAlign w:val="superscript"/>
              </w:rPr>
              <w:t>(расшифровка подписи)</w:t>
            </w:r>
          </w:p>
        </w:tc>
      </w:tr>
    </w:tbl>
    <w:p w:rsidR="00FE5A63" w:rsidRPr="00385424" w:rsidRDefault="00FE5A63" w:rsidP="00FE5A63">
      <w:pPr>
        <w:ind w:firstLine="567"/>
        <w:jc w:val="both"/>
      </w:pPr>
    </w:p>
    <w:tbl>
      <w:tblPr>
        <w:tblW w:w="0" w:type="auto"/>
        <w:tblInd w:w="28" w:type="dxa"/>
        <w:tblLayout w:type="fixed"/>
        <w:tblCellMar>
          <w:left w:w="28" w:type="dxa"/>
          <w:right w:w="28" w:type="dxa"/>
        </w:tblCellMar>
        <w:tblLook w:val="0000"/>
      </w:tblPr>
      <w:tblGrid>
        <w:gridCol w:w="142"/>
        <w:gridCol w:w="390"/>
        <w:gridCol w:w="279"/>
        <w:gridCol w:w="1485"/>
        <w:gridCol w:w="374"/>
        <w:gridCol w:w="340"/>
        <w:gridCol w:w="284"/>
      </w:tblGrid>
      <w:tr w:rsidR="00FE5A63" w:rsidRPr="00385424" w:rsidTr="00E215A5">
        <w:tc>
          <w:tcPr>
            <w:tcW w:w="142" w:type="dxa"/>
            <w:tcBorders>
              <w:top w:val="nil"/>
              <w:left w:val="nil"/>
              <w:bottom w:val="nil"/>
              <w:right w:val="nil"/>
            </w:tcBorders>
            <w:vAlign w:val="bottom"/>
          </w:tcPr>
          <w:p w:rsidR="00FE5A63" w:rsidRPr="00385424" w:rsidRDefault="00FE5A63" w:rsidP="00E215A5">
            <w:pPr>
              <w:ind w:firstLine="567"/>
              <w:jc w:val="both"/>
            </w:pPr>
            <w:r w:rsidRPr="00385424">
              <w:t>“</w:t>
            </w:r>
          </w:p>
        </w:tc>
        <w:tc>
          <w:tcPr>
            <w:tcW w:w="390" w:type="dxa"/>
            <w:tcBorders>
              <w:top w:val="nil"/>
              <w:left w:val="nil"/>
              <w:bottom w:val="single" w:sz="4" w:space="0" w:color="auto"/>
              <w:right w:val="nil"/>
            </w:tcBorders>
            <w:vAlign w:val="bottom"/>
          </w:tcPr>
          <w:p w:rsidR="00FE5A63" w:rsidRPr="00385424" w:rsidRDefault="00FE5A63" w:rsidP="00E215A5">
            <w:pPr>
              <w:ind w:firstLine="567"/>
              <w:jc w:val="center"/>
            </w:pPr>
          </w:p>
        </w:tc>
        <w:tc>
          <w:tcPr>
            <w:tcW w:w="279" w:type="dxa"/>
            <w:tcBorders>
              <w:top w:val="nil"/>
              <w:left w:val="nil"/>
              <w:bottom w:val="nil"/>
              <w:right w:val="nil"/>
            </w:tcBorders>
            <w:vAlign w:val="bottom"/>
          </w:tcPr>
          <w:p w:rsidR="00FE5A63" w:rsidRPr="00385424" w:rsidRDefault="00FE5A63" w:rsidP="00E215A5">
            <w:pPr>
              <w:ind w:firstLine="567"/>
              <w:jc w:val="both"/>
            </w:pPr>
          </w:p>
        </w:tc>
        <w:tc>
          <w:tcPr>
            <w:tcW w:w="1485" w:type="dxa"/>
            <w:tcBorders>
              <w:top w:val="nil"/>
              <w:left w:val="nil"/>
              <w:bottom w:val="single" w:sz="4" w:space="0" w:color="auto"/>
              <w:right w:val="nil"/>
            </w:tcBorders>
            <w:vAlign w:val="bottom"/>
          </w:tcPr>
          <w:p w:rsidR="00FE5A63" w:rsidRPr="00385424" w:rsidRDefault="00FE5A63" w:rsidP="00E215A5">
            <w:pPr>
              <w:ind w:firstLine="567"/>
              <w:jc w:val="center"/>
            </w:pPr>
          </w:p>
        </w:tc>
        <w:tc>
          <w:tcPr>
            <w:tcW w:w="374" w:type="dxa"/>
            <w:tcBorders>
              <w:top w:val="nil"/>
              <w:left w:val="nil"/>
              <w:bottom w:val="nil"/>
              <w:right w:val="nil"/>
            </w:tcBorders>
            <w:vAlign w:val="bottom"/>
          </w:tcPr>
          <w:p w:rsidR="00FE5A63" w:rsidRPr="00385424" w:rsidRDefault="00FE5A63" w:rsidP="00E215A5">
            <w:pPr>
              <w:ind w:firstLine="567"/>
              <w:jc w:val="right"/>
            </w:pPr>
          </w:p>
        </w:tc>
        <w:tc>
          <w:tcPr>
            <w:tcW w:w="340" w:type="dxa"/>
            <w:tcBorders>
              <w:top w:val="nil"/>
              <w:left w:val="nil"/>
              <w:bottom w:val="single" w:sz="4" w:space="0" w:color="auto"/>
              <w:right w:val="nil"/>
            </w:tcBorders>
            <w:vAlign w:val="bottom"/>
          </w:tcPr>
          <w:p w:rsidR="00FE5A63" w:rsidRPr="00385424" w:rsidRDefault="00FE5A63" w:rsidP="00E215A5">
            <w:pPr>
              <w:ind w:firstLine="567"/>
              <w:jc w:val="both"/>
            </w:pPr>
          </w:p>
        </w:tc>
        <w:tc>
          <w:tcPr>
            <w:tcW w:w="284" w:type="dxa"/>
            <w:tcBorders>
              <w:top w:val="nil"/>
              <w:left w:val="nil"/>
              <w:bottom w:val="nil"/>
              <w:right w:val="nil"/>
            </w:tcBorders>
            <w:vAlign w:val="bottom"/>
          </w:tcPr>
          <w:p w:rsidR="00FE5A63" w:rsidRPr="00385424" w:rsidRDefault="00FE5A63" w:rsidP="00E215A5">
            <w:pPr>
              <w:ind w:left="57" w:firstLine="567"/>
              <w:jc w:val="both"/>
            </w:pPr>
          </w:p>
        </w:tc>
      </w:tr>
    </w:tbl>
    <w:p w:rsidR="00FE5A63" w:rsidRPr="00385424" w:rsidRDefault="00FE5A63" w:rsidP="00FE5A63">
      <w:pPr>
        <w:spacing w:before="120" w:after="240"/>
        <w:ind w:firstLine="567"/>
        <w:jc w:val="both"/>
      </w:pPr>
      <w:r w:rsidRPr="00385424">
        <w:t>М.П.</w:t>
      </w: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50</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A22B80" w:rsidRDefault="00FE5A63" w:rsidP="00FE5A63">
      <w:pPr>
        <w:tabs>
          <w:tab w:val="left" w:pos="0"/>
          <w:tab w:val="left" w:pos="4536"/>
        </w:tabs>
        <w:ind w:right="-710" w:hanging="20"/>
        <w:rPr>
          <w:sz w:val="28"/>
          <w:szCs w:val="28"/>
        </w:rPr>
      </w:pPr>
      <w:r w:rsidRPr="00A22B80">
        <w:rPr>
          <w:sz w:val="28"/>
          <w:szCs w:val="28"/>
        </w:rPr>
        <w:t>«Присвоение адреса объекту недвижимости</w:t>
      </w:r>
    </w:p>
    <w:p w:rsidR="00FE5A63" w:rsidRPr="00A22B80" w:rsidRDefault="00FE5A63" w:rsidP="00FE5A63">
      <w:pPr>
        <w:tabs>
          <w:tab w:val="left" w:pos="0"/>
          <w:tab w:val="left" w:pos="4536"/>
        </w:tabs>
        <w:ind w:right="-710" w:hanging="20"/>
        <w:rPr>
          <w:sz w:val="28"/>
          <w:szCs w:val="28"/>
        </w:rPr>
      </w:pPr>
      <w:r w:rsidRPr="00A22B80">
        <w:rPr>
          <w:sz w:val="28"/>
          <w:szCs w:val="28"/>
        </w:rPr>
        <w:t xml:space="preserve"> и аннулирование адреса»</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A22B80" w:rsidRDefault="00FE5A63" w:rsidP="00FE5A63">
      <w:pPr>
        <w:tabs>
          <w:tab w:val="left" w:pos="0"/>
          <w:tab w:val="left" w:pos="4536"/>
        </w:tabs>
        <w:ind w:right="-710" w:hanging="20"/>
        <w:rPr>
          <w:sz w:val="28"/>
          <w:szCs w:val="28"/>
        </w:rPr>
      </w:pPr>
      <w:r w:rsidRPr="005E358D">
        <w:rPr>
          <w:sz w:val="28"/>
          <w:szCs w:val="28"/>
        </w:rPr>
        <w:t xml:space="preserve">1. Утвердить технологическую схему предоставления муниципальной </w:t>
      </w:r>
      <w:r w:rsidRPr="00A22B80">
        <w:rPr>
          <w:sz w:val="28"/>
          <w:szCs w:val="28"/>
        </w:rPr>
        <w:t>«Присвоение адреса объекту недвижимости</w:t>
      </w:r>
    </w:p>
    <w:p w:rsidR="00FE5A63" w:rsidRPr="001C1DF8" w:rsidRDefault="00FE5A63" w:rsidP="00FE5A63">
      <w:pPr>
        <w:tabs>
          <w:tab w:val="left" w:pos="0"/>
          <w:tab w:val="left" w:pos="4536"/>
        </w:tabs>
        <w:ind w:right="-710" w:hanging="20"/>
        <w:rPr>
          <w:sz w:val="28"/>
          <w:szCs w:val="28"/>
        </w:rPr>
      </w:pPr>
      <w:r w:rsidRPr="00A22B80">
        <w:rPr>
          <w:sz w:val="28"/>
          <w:szCs w:val="28"/>
        </w:rPr>
        <w:t xml:space="preserve"> и аннулирование адреса»</w:t>
      </w:r>
      <w:r w:rsidRPr="001C1DF8">
        <w:rPr>
          <w:sz w:val="28"/>
          <w:szCs w:val="28"/>
        </w:rPr>
        <w:t>, согласно приложению.</w:t>
      </w:r>
    </w:p>
    <w:p w:rsidR="00FE5A63" w:rsidRPr="00A22B80" w:rsidRDefault="00FE5A63" w:rsidP="00FE5A63">
      <w:pPr>
        <w:tabs>
          <w:tab w:val="left" w:pos="0"/>
          <w:tab w:val="left" w:pos="4536"/>
        </w:tabs>
        <w:ind w:right="-710" w:hanging="20"/>
        <w:rPr>
          <w:sz w:val="28"/>
          <w:szCs w:val="28"/>
        </w:rPr>
      </w:pPr>
      <w:r w:rsidRPr="005E358D">
        <w:rPr>
          <w:sz w:val="28"/>
          <w:szCs w:val="28"/>
        </w:rPr>
        <w:t xml:space="preserve">2. Опубликовать технологическую схему предоставления муниципальной </w:t>
      </w:r>
      <w:r w:rsidRPr="0091064F">
        <w:rPr>
          <w:sz w:val="28"/>
          <w:szCs w:val="28"/>
        </w:rPr>
        <w:t xml:space="preserve">услуги </w:t>
      </w:r>
      <w:r w:rsidRPr="00A22B80">
        <w:rPr>
          <w:sz w:val="28"/>
          <w:szCs w:val="28"/>
        </w:rPr>
        <w:t>«Присвоение адреса объекту недвижимости</w:t>
      </w:r>
    </w:p>
    <w:p w:rsidR="00FE5A63" w:rsidRPr="005E358D" w:rsidRDefault="00FE5A63" w:rsidP="00FE5A63">
      <w:pPr>
        <w:tabs>
          <w:tab w:val="left" w:pos="0"/>
          <w:tab w:val="left" w:pos="4536"/>
        </w:tabs>
        <w:ind w:right="-710" w:hanging="20"/>
        <w:rPr>
          <w:sz w:val="28"/>
          <w:szCs w:val="28"/>
        </w:rPr>
      </w:pPr>
      <w:r w:rsidRPr="00A22B80">
        <w:rPr>
          <w:sz w:val="28"/>
          <w:szCs w:val="28"/>
        </w:rPr>
        <w:t xml:space="preserve"> и аннулирование адреса»</w:t>
      </w:r>
      <w:r>
        <w:rPr>
          <w:sz w:val="28"/>
          <w:szCs w:val="28"/>
        </w:rPr>
        <w:t xml:space="preserve">  </w:t>
      </w:r>
      <w:r w:rsidRPr="005E358D">
        <w:rPr>
          <w:sz w:val="28"/>
          <w:szCs w:val="28"/>
        </w:rPr>
        <w:t xml:space="preserve">на официальном сайте администрации </w:t>
      </w:r>
      <w:r>
        <w:rPr>
          <w:sz w:val="28"/>
          <w:szCs w:val="28"/>
        </w:rPr>
        <w:t>Песковского</w:t>
      </w:r>
      <w:r w:rsidRPr="005E358D">
        <w:rPr>
          <w:sz w:val="28"/>
          <w:szCs w:val="28"/>
        </w:rPr>
        <w:t xml:space="preserve"> сельского поселения Петропавловского  муниципального района в сети Интернет в разделе «</w:t>
      </w:r>
      <w:r>
        <w:rPr>
          <w:sz w:val="28"/>
          <w:szCs w:val="28"/>
        </w:rPr>
        <w:t>Документы</w:t>
      </w:r>
      <w:r w:rsidRPr="005E358D">
        <w:rPr>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Pr="00A22B80"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087A31" w:rsidRDefault="00FE5A63" w:rsidP="00FE5A63">
      <w:pPr>
        <w:jc w:val="center"/>
        <w:rPr>
          <w:rFonts w:eastAsiaTheme="minorHAnsi"/>
          <w:b/>
          <w:lang w:eastAsia="en-US"/>
        </w:rPr>
      </w:pPr>
      <w:r w:rsidRPr="00087A31">
        <w:rPr>
          <w:rFonts w:eastAsiaTheme="minorHAnsi"/>
          <w:b/>
          <w:lang w:eastAsia="en-US"/>
        </w:rPr>
        <w:t xml:space="preserve">ТИПОВАЯ </w:t>
      </w:r>
      <w:r w:rsidRPr="00087A31">
        <w:rPr>
          <w:rFonts w:eastAsiaTheme="minorHAnsi"/>
          <w:b/>
          <w:caps/>
          <w:lang w:eastAsia="en-US"/>
        </w:rPr>
        <w:t>ТЕХНОЛОГИЧЕСКАЯ</w:t>
      </w:r>
      <w:r w:rsidRPr="00087A31">
        <w:rPr>
          <w:rFonts w:eastAsiaTheme="minorHAnsi"/>
          <w:b/>
          <w:lang w:eastAsia="en-US"/>
        </w:rPr>
        <w:t xml:space="preserve"> СХЕМА</w:t>
      </w:r>
    </w:p>
    <w:p w:rsidR="00FE5A63" w:rsidRPr="00087A31" w:rsidRDefault="00FE5A63" w:rsidP="00FE5A63">
      <w:pPr>
        <w:jc w:val="center"/>
        <w:rPr>
          <w:rFonts w:eastAsiaTheme="minorHAnsi"/>
          <w:b/>
          <w:lang w:eastAsia="en-US"/>
        </w:rPr>
      </w:pPr>
      <w:r w:rsidRPr="00087A31">
        <w:rPr>
          <w:rFonts w:eastAsiaTheme="minorHAnsi"/>
          <w:b/>
          <w:lang w:eastAsia="en-US"/>
        </w:rPr>
        <w:t>ПРЕД</w:t>
      </w:r>
      <w:r>
        <w:rPr>
          <w:rFonts w:eastAsiaTheme="minorHAnsi"/>
          <w:b/>
          <w:lang w:eastAsia="en-US"/>
        </w:rPr>
        <w:t>ОСТАВЛЕНИЯ МУНИЦИПАЛЬНОЙ УСЛУГИ</w:t>
      </w:r>
    </w:p>
    <w:p w:rsidR="00FE5A63" w:rsidRPr="00087A31" w:rsidRDefault="00FE5A63" w:rsidP="00FE5A63">
      <w:pPr>
        <w:jc w:val="center"/>
        <w:rPr>
          <w:rFonts w:eastAsiaTheme="minorHAnsi"/>
          <w:b/>
          <w:lang w:eastAsia="en-US"/>
        </w:rPr>
      </w:pPr>
    </w:p>
    <w:p w:rsidR="00FE5A63" w:rsidRPr="00087A31" w:rsidRDefault="00FE5A63" w:rsidP="00FE5A63">
      <w:pPr>
        <w:keepNext/>
        <w:keepLines/>
        <w:outlineLvl w:val="0"/>
        <w:rPr>
          <w:rFonts w:eastAsiaTheme="majorEastAsia"/>
          <w:b/>
          <w:bCs/>
          <w:lang w:eastAsia="en-US"/>
        </w:rPr>
      </w:pPr>
      <w:r w:rsidRPr="00087A31">
        <w:rPr>
          <w:rFonts w:eastAsiaTheme="majorEastAsia"/>
          <w:b/>
          <w:bCs/>
          <w:lang w:eastAsia="en-US"/>
        </w:rPr>
        <w:t>РАЗДЕЛ 1. «ОБЩИЕ СВЕДЕНИЯ О МУНИЦИПАЛЬНОЙ УСЛУГЕ»</w:t>
      </w:r>
    </w:p>
    <w:tbl>
      <w:tblPr>
        <w:tblStyle w:val="11"/>
        <w:tblW w:w="15276" w:type="dxa"/>
        <w:tblLook w:val="04A0"/>
      </w:tblPr>
      <w:tblGrid>
        <w:gridCol w:w="959"/>
        <w:gridCol w:w="5386"/>
        <w:gridCol w:w="8931"/>
      </w:tblGrid>
      <w:tr w:rsidR="00FE5A63" w:rsidRPr="00087A31" w:rsidTr="00E215A5">
        <w:tc>
          <w:tcPr>
            <w:tcW w:w="959" w:type="dxa"/>
            <w:vAlign w:val="center"/>
          </w:tcPr>
          <w:p w:rsidR="00FE5A63" w:rsidRPr="00087A31" w:rsidRDefault="00FE5A63" w:rsidP="00E215A5">
            <w:pPr>
              <w:jc w:val="center"/>
              <w:rPr>
                <w:b/>
              </w:rPr>
            </w:pPr>
            <w:r w:rsidRPr="00087A31">
              <w:rPr>
                <w:b/>
              </w:rPr>
              <w:t>№ п/п</w:t>
            </w:r>
          </w:p>
        </w:tc>
        <w:tc>
          <w:tcPr>
            <w:tcW w:w="5386" w:type="dxa"/>
            <w:vAlign w:val="center"/>
          </w:tcPr>
          <w:p w:rsidR="00FE5A63" w:rsidRPr="00087A31" w:rsidRDefault="00FE5A63" w:rsidP="00E215A5">
            <w:pPr>
              <w:jc w:val="center"/>
              <w:rPr>
                <w:b/>
              </w:rPr>
            </w:pPr>
            <w:r w:rsidRPr="00087A31">
              <w:rPr>
                <w:b/>
              </w:rPr>
              <w:t>Параметр</w:t>
            </w:r>
          </w:p>
        </w:tc>
        <w:tc>
          <w:tcPr>
            <w:tcW w:w="8931" w:type="dxa"/>
            <w:vAlign w:val="center"/>
          </w:tcPr>
          <w:p w:rsidR="00FE5A63" w:rsidRPr="00087A31" w:rsidRDefault="00FE5A63" w:rsidP="00E215A5">
            <w:pPr>
              <w:jc w:val="center"/>
              <w:rPr>
                <w:b/>
              </w:rPr>
            </w:pPr>
            <w:r w:rsidRPr="00087A31">
              <w:rPr>
                <w:b/>
              </w:rPr>
              <w:t>Значение параметра/состояние</w:t>
            </w:r>
          </w:p>
        </w:tc>
      </w:tr>
      <w:tr w:rsidR="00FE5A63" w:rsidRPr="00087A31" w:rsidTr="00E215A5">
        <w:tc>
          <w:tcPr>
            <w:tcW w:w="959" w:type="dxa"/>
            <w:vAlign w:val="center"/>
          </w:tcPr>
          <w:p w:rsidR="00FE5A63" w:rsidRPr="00087A31" w:rsidRDefault="00FE5A63" w:rsidP="00E215A5">
            <w:pPr>
              <w:jc w:val="center"/>
              <w:rPr>
                <w:b/>
              </w:rPr>
            </w:pPr>
            <w:r w:rsidRPr="00087A31">
              <w:rPr>
                <w:b/>
              </w:rPr>
              <w:t>1</w:t>
            </w:r>
          </w:p>
        </w:tc>
        <w:tc>
          <w:tcPr>
            <w:tcW w:w="5386" w:type="dxa"/>
            <w:vAlign w:val="center"/>
          </w:tcPr>
          <w:p w:rsidR="00FE5A63" w:rsidRPr="00087A31" w:rsidRDefault="00FE5A63" w:rsidP="00E215A5">
            <w:pPr>
              <w:jc w:val="center"/>
              <w:rPr>
                <w:b/>
              </w:rPr>
            </w:pPr>
            <w:r w:rsidRPr="00087A31">
              <w:rPr>
                <w:b/>
              </w:rPr>
              <w:t>2</w:t>
            </w:r>
          </w:p>
        </w:tc>
        <w:tc>
          <w:tcPr>
            <w:tcW w:w="8931" w:type="dxa"/>
            <w:vAlign w:val="center"/>
          </w:tcPr>
          <w:p w:rsidR="00FE5A63" w:rsidRPr="00087A31" w:rsidRDefault="00FE5A63" w:rsidP="00E215A5">
            <w:pPr>
              <w:jc w:val="center"/>
              <w:rPr>
                <w:b/>
              </w:rPr>
            </w:pPr>
            <w:r w:rsidRPr="00087A31">
              <w:rPr>
                <w:b/>
              </w:rPr>
              <w:t>3</w:t>
            </w:r>
          </w:p>
        </w:tc>
      </w:tr>
      <w:tr w:rsidR="00FE5A63" w:rsidRPr="00087A31" w:rsidTr="00E215A5">
        <w:tc>
          <w:tcPr>
            <w:tcW w:w="959" w:type="dxa"/>
          </w:tcPr>
          <w:p w:rsidR="00FE5A63" w:rsidRPr="00087A31" w:rsidRDefault="00FE5A63" w:rsidP="00E215A5">
            <w:pPr>
              <w:jc w:val="center"/>
            </w:pPr>
            <w:r w:rsidRPr="00087A31">
              <w:t>1.</w:t>
            </w:r>
          </w:p>
        </w:tc>
        <w:tc>
          <w:tcPr>
            <w:tcW w:w="5386" w:type="dxa"/>
          </w:tcPr>
          <w:p w:rsidR="00FE5A63" w:rsidRPr="00087A31" w:rsidRDefault="00FE5A63" w:rsidP="00E215A5">
            <w:r w:rsidRPr="00087A31">
              <w:t>Наименование органа, предоставляющего услугу</w:t>
            </w:r>
          </w:p>
        </w:tc>
        <w:tc>
          <w:tcPr>
            <w:tcW w:w="8931" w:type="dxa"/>
          </w:tcPr>
          <w:p w:rsidR="00FE5A63" w:rsidRPr="00D53C45" w:rsidRDefault="00FE5A63" w:rsidP="00E215A5">
            <w:r w:rsidRPr="00D53C45">
              <w:t>Администрация муниципального образования</w:t>
            </w:r>
          </w:p>
        </w:tc>
      </w:tr>
      <w:tr w:rsidR="00FE5A63" w:rsidRPr="00087A31" w:rsidTr="00E215A5">
        <w:tc>
          <w:tcPr>
            <w:tcW w:w="959" w:type="dxa"/>
          </w:tcPr>
          <w:p w:rsidR="00FE5A63" w:rsidRPr="00087A31" w:rsidRDefault="00FE5A63" w:rsidP="00E215A5">
            <w:pPr>
              <w:jc w:val="center"/>
            </w:pPr>
            <w:r w:rsidRPr="00087A31">
              <w:t>2.</w:t>
            </w:r>
          </w:p>
        </w:tc>
        <w:tc>
          <w:tcPr>
            <w:tcW w:w="5386" w:type="dxa"/>
          </w:tcPr>
          <w:p w:rsidR="00FE5A63" w:rsidRPr="00087A31" w:rsidRDefault="00FE5A63" w:rsidP="00E215A5">
            <w:r w:rsidRPr="00087A31">
              <w:t>Номер услуги в федеральном реестре</w:t>
            </w:r>
            <w:r w:rsidRPr="00087A31">
              <w:rPr>
                <w:vertAlign w:val="superscript"/>
              </w:rPr>
              <w:footnoteReference w:id="110"/>
            </w:r>
          </w:p>
        </w:tc>
        <w:tc>
          <w:tcPr>
            <w:tcW w:w="8931" w:type="dxa"/>
          </w:tcPr>
          <w:p w:rsidR="00FE5A63" w:rsidRPr="00087A31" w:rsidRDefault="00FE5A63" w:rsidP="00E215A5"/>
        </w:tc>
      </w:tr>
      <w:tr w:rsidR="00FE5A63" w:rsidRPr="00087A31" w:rsidTr="00E215A5">
        <w:tc>
          <w:tcPr>
            <w:tcW w:w="959" w:type="dxa"/>
          </w:tcPr>
          <w:p w:rsidR="00FE5A63" w:rsidRPr="00087A31" w:rsidRDefault="00FE5A63" w:rsidP="00E215A5">
            <w:pPr>
              <w:jc w:val="center"/>
            </w:pPr>
            <w:r w:rsidRPr="00087A31">
              <w:t>3.</w:t>
            </w:r>
          </w:p>
        </w:tc>
        <w:tc>
          <w:tcPr>
            <w:tcW w:w="5386" w:type="dxa"/>
          </w:tcPr>
          <w:p w:rsidR="00FE5A63" w:rsidRPr="00087A31" w:rsidRDefault="00FE5A63" w:rsidP="00E215A5">
            <w:r w:rsidRPr="00087A31">
              <w:t>Полное наименование услуги</w:t>
            </w:r>
          </w:p>
        </w:tc>
        <w:tc>
          <w:tcPr>
            <w:tcW w:w="8931" w:type="dxa"/>
          </w:tcPr>
          <w:p w:rsidR="00FE5A63" w:rsidRPr="00087A31" w:rsidRDefault="00FE5A63" w:rsidP="00E215A5">
            <w:pPr>
              <w:autoSpaceDE w:val="0"/>
              <w:autoSpaceDN w:val="0"/>
              <w:adjustRightInd w:val="0"/>
              <w:jc w:val="both"/>
            </w:pPr>
            <w:r w:rsidRPr="00087A31">
              <w:t>Присвоение адреса объекту недвижимости и аннулирование адреса</w:t>
            </w:r>
          </w:p>
        </w:tc>
      </w:tr>
      <w:tr w:rsidR="00FE5A63" w:rsidRPr="00087A31" w:rsidTr="00E215A5">
        <w:tc>
          <w:tcPr>
            <w:tcW w:w="959" w:type="dxa"/>
          </w:tcPr>
          <w:p w:rsidR="00FE5A63" w:rsidRPr="00087A31" w:rsidRDefault="00FE5A63" w:rsidP="00E215A5">
            <w:pPr>
              <w:jc w:val="center"/>
            </w:pPr>
            <w:r w:rsidRPr="00087A31">
              <w:t>4.</w:t>
            </w:r>
          </w:p>
        </w:tc>
        <w:tc>
          <w:tcPr>
            <w:tcW w:w="5386" w:type="dxa"/>
          </w:tcPr>
          <w:p w:rsidR="00FE5A63" w:rsidRPr="00087A31" w:rsidRDefault="00FE5A63" w:rsidP="00E215A5">
            <w:r w:rsidRPr="00087A31">
              <w:t>Краткое наименование услуги</w:t>
            </w:r>
          </w:p>
        </w:tc>
        <w:tc>
          <w:tcPr>
            <w:tcW w:w="8931" w:type="dxa"/>
          </w:tcPr>
          <w:p w:rsidR="00FE5A63" w:rsidRPr="00087A31" w:rsidRDefault="00FE5A63" w:rsidP="00E215A5">
            <w:pPr>
              <w:autoSpaceDE w:val="0"/>
              <w:autoSpaceDN w:val="0"/>
              <w:adjustRightInd w:val="0"/>
              <w:jc w:val="both"/>
            </w:pPr>
            <w:r w:rsidRPr="00087A31">
              <w:t>Присвоение адреса объекту недвижимости и аннулирование адреса</w:t>
            </w:r>
          </w:p>
        </w:tc>
      </w:tr>
      <w:tr w:rsidR="00FE5A63" w:rsidRPr="00087A31" w:rsidTr="00E215A5">
        <w:tc>
          <w:tcPr>
            <w:tcW w:w="959" w:type="dxa"/>
          </w:tcPr>
          <w:p w:rsidR="00FE5A63" w:rsidRPr="00087A31" w:rsidRDefault="00FE5A63" w:rsidP="00E215A5">
            <w:pPr>
              <w:jc w:val="center"/>
            </w:pPr>
            <w:r w:rsidRPr="00087A31">
              <w:t>5.</w:t>
            </w:r>
          </w:p>
        </w:tc>
        <w:tc>
          <w:tcPr>
            <w:tcW w:w="5386" w:type="dxa"/>
          </w:tcPr>
          <w:p w:rsidR="00FE5A63" w:rsidRPr="00087A31" w:rsidRDefault="00FE5A63" w:rsidP="00E215A5">
            <w:r w:rsidRPr="00087A31">
              <w:t>Административный регламент предоставления мун</w:t>
            </w:r>
            <w:r w:rsidRPr="00087A31">
              <w:t>и</w:t>
            </w:r>
            <w:r w:rsidRPr="00087A31">
              <w:t>ципальной услуги</w:t>
            </w:r>
            <w:r>
              <w:rPr>
                <w:rStyle w:val="af2"/>
              </w:rPr>
              <w:footnoteReference w:id="111"/>
            </w:r>
          </w:p>
        </w:tc>
        <w:tc>
          <w:tcPr>
            <w:tcW w:w="8931" w:type="dxa"/>
          </w:tcPr>
          <w:p w:rsidR="00FE5A63" w:rsidRPr="00087A31" w:rsidRDefault="00FE5A63" w:rsidP="00E215A5"/>
        </w:tc>
      </w:tr>
      <w:tr w:rsidR="00FE5A63" w:rsidRPr="00087A31" w:rsidTr="00E215A5">
        <w:trPr>
          <w:trHeight w:val="177"/>
        </w:trPr>
        <w:tc>
          <w:tcPr>
            <w:tcW w:w="959" w:type="dxa"/>
          </w:tcPr>
          <w:p w:rsidR="00FE5A63" w:rsidRPr="00087A31" w:rsidRDefault="00FE5A63" w:rsidP="00E215A5">
            <w:pPr>
              <w:jc w:val="center"/>
            </w:pPr>
            <w:r w:rsidRPr="00087A31">
              <w:t>6.</w:t>
            </w:r>
          </w:p>
        </w:tc>
        <w:tc>
          <w:tcPr>
            <w:tcW w:w="5386" w:type="dxa"/>
          </w:tcPr>
          <w:p w:rsidR="00FE5A63" w:rsidRPr="00087A31" w:rsidRDefault="00FE5A63" w:rsidP="00E215A5">
            <w:r w:rsidRPr="00087A31">
              <w:t>Перечень «подуслуг»</w:t>
            </w:r>
          </w:p>
        </w:tc>
        <w:tc>
          <w:tcPr>
            <w:tcW w:w="8931" w:type="dxa"/>
          </w:tcPr>
          <w:p w:rsidR="00FE5A63" w:rsidRPr="00087A31" w:rsidRDefault="00FE5A63" w:rsidP="00E215A5">
            <w:pPr>
              <w:spacing w:after="120"/>
            </w:pPr>
            <w:r w:rsidRPr="00087A31">
              <w:t>нет</w:t>
            </w:r>
          </w:p>
        </w:tc>
      </w:tr>
      <w:tr w:rsidR="00FE5A63" w:rsidRPr="00087A31" w:rsidTr="00E215A5">
        <w:tc>
          <w:tcPr>
            <w:tcW w:w="959" w:type="dxa"/>
          </w:tcPr>
          <w:p w:rsidR="00FE5A63" w:rsidRPr="00087A31" w:rsidRDefault="00FE5A63" w:rsidP="00E215A5">
            <w:pPr>
              <w:jc w:val="center"/>
            </w:pPr>
            <w:r w:rsidRPr="00087A31">
              <w:t>7.</w:t>
            </w:r>
          </w:p>
        </w:tc>
        <w:tc>
          <w:tcPr>
            <w:tcW w:w="5386" w:type="dxa"/>
          </w:tcPr>
          <w:p w:rsidR="00FE5A63" w:rsidRPr="00087A31" w:rsidRDefault="00FE5A63" w:rsidP="00E215A5">
            <w:r w:rsidRPr="00087A31">
              <w:t>Способы оценки качества предоставления муниц</w:t>
            </w:r>
            <w:r w:rsidRPr="00087A31">
              <w:t>и</w:t>
            </w:r>
            <w:r w:rsidRPr="00087A31">
              <w:t>пальной услуги</w:t>
            </w:r>
            <w:r>
              <w:rPr>
                <w:rStyle w:val="af2"/>
              </w:rPr>
              <w:footnoteReference w:id="112"/>
            </w:r>
          </w:p>
        </w:tc>
        <w:tc>
          <w:tcPr>
            <w:tcW w:w="8931" w:type="dxa"/>
          </w:tcPr>
          <w:p w:rsidR="00FE5A63" w:rsidRPr="00D249F2" w:rsidRDefault="00FE5A63" w:rsidP="00E215A5">
            <w:r w:rsidRPr="00D249F2">
              <w:t>- радиотелефонная связь;</w:t>
            </w:r>
          </w:p>
          <w:p w:rsidR="00FE5A63" w:rsidRPr="00D249F2" w:rsidRDefault="00FE5A63" w:rsidP="00E215A5">
            <w:r w:rsidRPr="00D249F2">
              <w:t>- терминальные устройства в МФЦ;</w:t>
            </w:r>
          </w:p>
          <w:p w:rsidR="00FE5A63" w:rsidRPr="00D249F2" w:rsidRDefault="00FE5A63" w:rsidP="00E215A5">
            <w:r w:rsidRPr="00D249F2">
              <w:t>- терминальные устройства в органе местного самоуправления;</w:t>
            </w:r>
          </w:p>
          <w:p w:rsidR="00FE5A63" w:rsidRPr="00D249F2" w:rsidRDefault="00FE5A63" w:rsidP="00E215A5">
            <w:r w:rsidRPr="00D249F2">
              <w:t>- единый портал государственных услуг;</w:t>
            </w:r>
          </w:p>
          <w:p w:rsidR="00FE5A63" w:rsidRPr="00D249F2" w:rsidRDefault="00FE5A63" w:rsidP="00E215A5">
            <w:r w:rsidRPr="00D249F2">
              <w:t>- региональный портал государственных услуг;</w:t>
            </w:r>
          </w:p>
          <w:p w:rsidR="00FE5A63" w:rsidRPr="00D249F2" w:rsidRDefault="00FE5A63" w:rsidP="00E215A5">
            <w:r w:rsidRPr="00D249F2">
              <w:t>- официальный сайт органа;</w:t>
            </w:r>
          </w:p>
          <w:p w:rsidR="00FE5A63" w:rsidRPr="00087A31" w:rsidRDefault="00FE5A63" w:rsidP="00E215A5">
            <w:r w:rsidRPr="00D249F2">
              <w:t>- другие способы</w:t>
            </w:r>
          </w:p>
        </w:tc>
      </w:tr>
    </w:tbl>
    <w:p w:rsidR="00FE5A63" w:rsidRPr="00087A31" w:rsidRDefault="00FE5A63" w:rsidP="00FE5A63">
      <w:pPr>
        <w:rPr>
          <w:b/>
        </w:rPr>
      </w:pPr>
    </w:p>
    <w:p w:rsidR="00FE5A63" w:rsidRPr="00C668BE" w:rsidRDefault="00FE5A63" w:rsidP="00FE5A63">
      <w:pPr>
        <w:pStyle w:val="1"/>
        <w:rPr>
          <w:rFonts w:ascii="Times New Roman" w:hAnsi="Times New Roman" w:cs="Times New Roman"/>
          <w:color w:val="auto"/>
          <w:sz w:val="22"/>
          <w:szCs w:val="22"/>
        </w:rPr>
      </w:pPr>
      <w:r w:rsidRPr="00087A31">
        <w:br w:type="column"/>
      </w:r>
      <w:r w:rsidRPr="00C668BE">
        <w:rPr>
          <w:rFonts w:ascii="Times New Roman" w:hAnsi="Times New Roman" w:cs="Times New Roman"/>
          <w:color w:val="auto"/>
          <w:sz w:val="22"/>
          <w:szCs w:val="22"/>
        </w:rPr>
        <w:lastRenderedPageBreak/>
        <w:t>РАЗДЕЛ 2. «ОБЩИЕ СВЕДЕНИЯ О «ПОДУСЛУГАХ»</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134"/>
        <w:gridCol w:w="1667"/>
        <w:gridCol w:w="2161"/>
        <w:gridCol w:w="1134"/>
        <w:gridCol w:w="1275"/>
        <w:gridCol w:w="992"/>
        <w:gridCol w:w="1418"/>
        <w:gridCol w:w="1276"/>
        <w:gridCol w:w="1701"/>
        <w:gridCol w:w="1276"/>
      </w:tblGrid>
      <w:tr w:rsidR="00FE5A63" w:rsidRPr="00087A31" w:rsidTr="00E215A5">
        <w:tc>
          <w:tcPr>
            <w:tcW w:w="2376" w:type="dxa"/>
            <w:gridSpan w:val="2"/>
          </w:tcPr>
          <w:p w:rsidR="00FE5A63" w:rsidRPr="00087A31" w:rsidRDefault="00FE5A63" w:rsidP="00E215A5">
            <w:pPr>
              <w:jc w:val="center"/>
              <w:rPr>
                <w:b/>
              </w:rPr>
            </w:pPr>
            <w:r w:rsidRPr="00087A31">
              <w:rPr>
                <w:b/>
              </w:rPr>
              <w:t>Срок предоставл</w:t>
            </w:r>
            <w:r w:rsidRPr="00087A31">
              <w:rPr>
                <w:b/>
              </w:rPr>
              <w:t>е</w:t>
            </w:r>
            <w:r w:rsidRPr="00087A31">
              <w:rPr>
                <w:b/>
              </w:rPr>
              <w:t>ния в зависимости от условий</w:t>
            </w:r>
          </w:p>
        </w:tc>
        <w:tc>
          <w:tcPr>
            <w:tcW w:w="1667" w:type="dxa"/>
            <w:vMerge w:val="restart"/>
          </w:tcPr>
          <w:p w:rsidR="00FE5A63" w:rsidRPr="00087A31" w:rsidRDefault="00FE5A63" w:rsidP="00E215A5">
            <w:pPr>
              <w:jc w:val="center"/>
              <w:rPr>
                <w:b/>
              </w:rPr>
            </w:pPr>
            <w:r w:rsidRPr="00087A31">
              <w:rPr>
                <w:b/>
              </w:rPr>
              <w:t>Основания для отказа в приеме док</w:t>
            </w:r>
            <w:r w:rsidRPr="00087A31">
              <w:rPr>
                <w:b/>
              </w:rPr>
              <w:t>у</w:t>
            </w:r>
            <w:r w:rsidRPr="00087A31">
              <w:rPr>
                <w:b/>
              </w:rPr>
              <w:t>ментов</w:t>
            </w:r>
          </w:p>
        </w:tc>
        <w:tc>
          <w:tcPr>
            <w:tcW w:w="2161" w:type="dxa"/>
            <w:vMerge w:val="restart"/>
          </w:tcPr>
          <w:p w:rsidR="00FE5A63" w:rsidRPr="00087A31" w:rsidRDefault="00FE5A63" w:rsidP="00E215A5">
            <w:pPr>
              <w:jc w:val="center"/>
              <w:rPr>
                <w:b/>
              </w:rPr>
            </w:pPr>
            <w:r w:rsidRPr="00087A31">
              <w:rPr>
                <w:b/>
              </w:rPr>
              <w:t>Основания для отказа в предоста</w:t>
            </w:r>
            <w:r w:rsidRPr="00087A31">
              <w:rPr>
                <w:b/>
              </w:rPr>
              <w:t>в</w:t>
            </w:r>
            <w:r w:rsidRPr="00087A31">
              <w:rPr>
                <w:b/>
              </w:rPr>
              <w:t>лении «подуслуги»</w:t>
            </w:r>
          </w:p>
        </w:tc>
        <w:tc>
          <w:tcPr>
            <w:tcW w:w="1134" w:type="dxa"/>
            <w:vMerge w:val="restart"/>
          </w:tcPr>
          <w:p w:rsidR="00FE5A63" w:rsidRPr="00087A31" w:rsidRDefault="00FE5A63" w:rsidP="00E215A5">
            <w:pPr>
              <w:jc w:val="center"/>
              <w:rPr>
                <w:b/>
              </w:rPr>
            </w:pPr>
            <w:r w:rsidRPr="00087A31">
              <w:rPr>
                <w:b/>
              </w:rPr>
              <w:t>Основ</w:t>
            </w:r>
            <w:r w:rsidRPr="00087A31">
              <w:rPr>
                <w:b/>
              </w:rPr>
              <w:t>а</w:t>
            </w:r>
            <w:r w:rsidRPr="00087A31">
              <w:rPr>
                <w:b/>
              </w:rPr>
              <w:t>ния пр</w:t>
            </w:r>
            <w:r w:rsidRPr="00087A31">
              <w:rPr>
                <w:b/>
              </w:rPr>
              <w:t>и</w:t>
            </w:r>
            <w:r w:rsidRPr="00087A31">
              <w:rPr>
                <w:b/>
              </w:rPr>
              <w:t>остано</w:t>
            </w:r>
            <w:r w:rsidRPr="00087A31">
              <w:rPr>
                <w:b/>
              </w:rPr>
              <w:t>в</w:t>
            </w:r>
            <w:r w:rsidRPr="00087A31">
              <w:rPr>
                <w:b/>
              </w:rPr>
              <w:t>ления предо</w:t>
            </w:r>
            <w:r w:rsidRPr="00087A31">
              <w:rPr>
                <w:b/>
              </w:rPr>
              <w:t>с</w:t>
            </w:r>
            <w:r w:rsidRPr="00087A31">
              <w:rPr>
                <w:b/>
              </w:rPr>
              <w:t>тавл</w:t>
            </w:r>
            <w:r w:rsidRPr="00087A31">
              <w:rPr>
                <w:b/>
              </w:rPr>
              <w:t>е</w:t>
            </w:r>
            <w:r w:rsidRPr="00087A31">
              <w:rPr>
                <w:b/>
              </w:rPr>
              <w:t>ния «п</w:t>
            </w:r>
            <w:r w:rsidRPr="00087A31">
              <w:rPr>
                <w:b/>
              </w:rPr>
              <w:t>о</w:t>
            </w:r>
            <w:r w:rsidRPr="00087A31">
              <w:rPr>
                <w:b/>
              </w:rPr>
              <w:t>дуслуги»</w:t>
            </w:r>
          </w:p>
        </w:tc>
        <w:tc>
          <w:tcPr>
            <w:tcW w:w="1275" w:type="dxa"/>
            <w:vMerge w:val="restart"/>
          </w:tcPr>
          <w:p w:rsidR="00FE5A63" w:rsidRPr="00087A31" w:rsidRDefault="00FE5A63" w:rsidP="00E215A5">
            <w:pPr>
              <w:jc w:val="center"/>
              <w:rPr>
                <w:b/>
              </w:rPr>
            </w:pPr>
            <w:r w:rsidRPr="00087A31">
              <w:rPr>
                <w:b/>
              </w:rPr>
              <w:t>Срок пр</w:t>
            </w:r>
            <w:r w:rsidRPr="00087A31">
              <w:rPr>
                <w:b/>
              </w:rPr>
              <w:t>и</w:t>
            </w:r>
            <w:r w:rsidRPr="00087A31">
              <w:rPr>
                <w:b/>
              </w:rPr>
              <w:t>остано</w:t>
            </w:r>
            <w:r w:rsidRPr="00087A31">
              <w:rPr>
                <w:b/>
              </w:rPr>
              <w:t>в</w:t>
            </w:r>
            <w:r w:rsidRPr="00087A31">
              <w:rPr>
                <w:b/>
              </w:rPr>
              <w:t>ления предо</w:t>
            </w:r>
            <w:r w:rsidRPr="00087A31">
              <w:rPr>
                <w:b/>
              </w:rPr>
              <w:t>с</w:t>
            </w:r>
            <w:r w:rsidRPr="00087A31">
              <w:rPr>
                <w:b/>
              </w:rPr>
              <w:t>тавления «подусл</w:t>
            </w:r>
            <w:r w:rsidRPr="00087A31">
              <w:rPr>
                <w:b/>
              </w:rPr>
              <w:t>у</w:t>
            </w:r>
            <w:r w:rsidRPr="00087A31">
              <w:rPr>
                <w:b/>
              </w:rPr>
              <w:t>ги»</w:t>
            </w:r>
          </w:p>
        </w:tc>
        <w:tc>
          <w:tcPr>
            <w:tcW w:w="3686" w:type="dxa"/>
            <w:gridSpan w:val="3"/>
          </w:tcPr>
          <w:p w:rsidR="00FE5A63" w:rsidRPr="00087A31" w:rsidRDefault="00FE5A63" w:rsidP="00E215A5">
            <w:pPr>
              <w:jc w:val="center"/>
              <w:rPr>
                <w:b/>
              </w:rPr>
            </w:pPr>
            <w:r w:rsidRPr="00087A31">
              <w:rPr>
                <w:b/>
              </w:rPr>
              <w:t>Плата за предоставление «поду</w:t>
            </w:r>
            <w:r w:rsidRPr="00087A31">
              <w:rPr>
                <w:b/>
              </w:rPr>
              <w:t>с</w:t>
            </w:r>
            <w:r w:rsidRPr="00087A31">
              <w:rPr>
                <w:b/>
              </w:rPr>
              <w:t>луги»</w:t>
            </w:r>
          </w:p>
        </w:tc>
        <w:tc>
          <w:tcPr>
            <w:tcW w:w="1701" w:type="dxa"/>
            <w:vMerge w:val="restart"/>
          </w:tcPr>
          <w:p w:rsidR="00FE5A63" w:rsidRPr="00087A31" w:rsidRDefault="00FE5A63" w:rsidP="00E215A5">
            <w:pPr>
              <w:jc w:val="center"/>
              <w:rPr>
                <w:b/>
              </w:rPr>
            </w:pPr>
            <w:r w:rsidRPr="00087A31">
              <w:rPr>
                <w:b/>
              </w:rPr>
              <w:t>Способ обр</w:t>
            </w:r>
            <w:r w:rsidRPr="00087A31">
              <w:rPr>
                <w:b/>
              </w:rPr>
              <w:t>а</w:t>
            </w:r>
            <w:r w:rsidRPr="00087A31">
              <w:rPr>
                <w:b/>
              </w:rPr>
              <w:t>щения за п</w:t>
            </w:r>
            <w:r w:rsidRPr="00087A31">
              <w:rPr>
                <w:b/>
              </w:rPr>
              <w:t>о</w:t>
            </w:r>
            <w:r w:rsidRPr="00087A31">
              <w:rPr>
                <w:b/>
              </w:rPr>
              <w:t>лучением «п</w:t>
            </w:r>
            <w:r w:rsidRPr="00087A31">
              <w:rPr>
                <w:b/>
              </w:rPr>
              <w:t>о</w:t>
            </w:r>
            <w:r w:rsidRPr="00087A31">
              <w:rPr>
                <w:b/>
              </w:rPr>
              <w:t>дуслуги»</w:t>
            </w:r>
          </w:p>
        </w:tc>
        <w:tc>
          <w:tcPr>
            <w:tcW w:w="1276" w:type="dxa"/>
            <w:vMerge w:val="restart"/>
          </w:tcPr>
          <w:p w:rsidR="00FE5A63" w:rsidRPr="00087A31" w:rsidRDefault="00FE5A63" w:rsidP="00E215A5">
            <w:pPr>
              <w:jc w:val="center"/>
              <w:rPr>
                <w:b/>
              </w:rPr>
            </w:pPr>
            <w:r w:rsidRPr="00087A31">
              <w:rPr>
                <w:b/>
              </w:rPr>
              <w:t>Способ получ</w:t>
            </w:r>
            <w:r w:rsidRPr="00087A31">
              <w:rPr>
                <w:b/>
              </w:rPr>
              <w:t>е</w:t>
            </w:r>
            <w:r w:rsidRPr="00087A31">
              <w:rPr>
                <w:b/>
              </w:rPr>
              <w:t>ния р</w:t>
            </w:r>
            <w:r w:rsidRPr="00087A31">
              <w:rPr>
                <w:b/>
              </w:rPr>
              <w:t>е</w:t>
            </w:r>
            <w:r w:rsidRPr="00087A31">
              <w:rPr>
                <w:b/>
              </w:rPr>
              <w:t>зультата «подусл</w:t>
            </w:r>
            <w:r w:rsidRPr="00087A31">
              <w:rPr>
                <w:b/>
              </w:rPr>
              <w:t>у</w:t>
            </w:r>
            <w:r w:rsidRPr="00087A31">
              <w:rPr>
                <w:b/>
              </w:rPr>
              <w:t>ги»</w:t>
            </w:r>
          </w:p>
        </w:tc>
      </w:tr>
      <w:tr w:rsidR="00FE5A63" w:rsidRPr="00087A31" w:rsidTr="00E215A5">
        <w:tc>
          <w:tcPr>
            <w:tcW w:w="1242" w:type="dxa"/>
          </w:tcPr>
          <w:p w:rsidR="00FE5A63" w:rsidRPr="00087A31" w:rsidRDefault="00FE5A63" w:rsidP="00E215A5">
            <w:pPr>
              <w:rPr>
                <w:b/>
              </w:rPr>
            </w:pPr>
            <w:r w:rsidRPr="00087A31">
              <w:rPr>
                <w:b/>
              </w:rPr>
              <w:t>При подаче з</w:t>
            </w:r>
            <w:r w:rsidRPr="00087A31">
              <w:rPr>
                <w:b/>
              </w:rPr>
              <w:t>а</w:t>
            </w:r>
            <w:r w:rsidRPr="00087A31">
              <w:rPr>
                <w:b/>
              </w:rPr>
              <w:t>явления по месту жител</w:t>
            </w:r>
            <w:r w:rsidRPr="00087A31">
              <w:rPr>
                <w:b/>
              </w:rPr>
              <w:t>ь</w:t>
            </w:r>
            <w:r w:rsidRPr="00087A31">
              <w:rPr>
                <w:b/>
              </w:rPr>
              <w:t>ства (ме</w:t>
            </w:r>
            <w:r w:rsidRPr="00087A31">
              <w:rPr>
                <w:b/>
              </w:rPr>
              <w:t>с</w:t>
            </w:r>
            <w:r w:rsidRPr="00087A31">
              <w:rPr>
                <w:b/>
              </w:rPr>
              <w:t>ту нахо</w:t>
            </w:r>
            <w:r w:rsidRPr="00087A31">
              <w:rPr>
                <w:b/>
              </w:rPr>
              <w:t>ж</w:t>
            </w:r>
            <w:r>
              <w:rPr>
                <w:b/>
              </w:rPr>
              <w:t>дения юр.</w:t>
            </w:r>
            <w:r w:rsidRPr="00087A31">
              <w:rPr>
                <w:b/>
              </w:rPr>
              <w:t>лица)</w:t>
            </w:r>
          </w:p>
        </w:tc>
        <w:tc>
          <w:tcPr>
            <w:tcW w:w="1134" w:type="dxa"/>
          </w:tcPr>
          <w:p w:rsidR="00FE5A63" w:rsidRPr="00087A31" w:rsidRDefault="00FE5A63" w:rsidP="00E215A5">
            <w:pPr>
              <w:rPr>
                <w:b/>
              </w:rPr>
            </w:pPr>
            <w:r w:rsidRPr="00087A31">
              <w:rPr>
                <w:b/>
              </w:rPr>
              <w:t>При подаче з</w:t>
            </w:r>
            <w:r w:rsidRPr="00087A31">
              <w:rPr>
                <w:b/>
              </w:rPr>
              <w:t>а</w:t>
            </w:r>
            <w:r w:rsidRPr="00087A31">
              <w:rPr>
                <w:b/>
              </w:rPr>
              <w:t>явления не по месту жител</w:t>
            </w:r>
            <w:r w:rsidRPr="00087A31">
              <w:rPr>
                <w:b/>
              </w:rPr>
              <w:t>ь</w:t>
            </w:r>
            <w:r w:rsidRPr="00087A31">
              <w:rPr>
                <w:b/>
              </w:rPr>
              <w:t xml:space="preserve">ства </w:t>
            </w:r>
          </w:p>
          <w:p w:rsidR="00FE5A63" w:rsidRPr="00087A31" w:rsidRDefault="00FE5A63" w:rsidP="00E215A5">
            <w:pPr>
              <w:rPr>
                <w:b/>
              </w:rPr>
            </w:pPr>
            <w:r w:rsidRPr="00087A31">
              <w:rPr>
                <w:b/>
              </w:rPr>
              <w:t>(по ме</w:t>
            </w:r>
            <w:r w:rsidRPr="00087A31">
              <w:rPr>
                <w:b/>
              </w:rPr>
              <w:t>с</w:t>
            </w:r>
            <w:r w:rsidRPr="00087A31">
              <w:rPr>
                <w:b/>
              </w:rPr>
              <w:t>ту обр</w:t>
            </w:r>
            <w:r w:rsidRPr="00087A31">
              <w:rPr>
                <w:b/>
              </w:rPr>
              <w:t>а</w:t>
            </w:r>
            <w:r w:rsidRPr="00087A31">
              <w:rPr>
                <w:b/>
              </w:rPr>
              <w:t>щения)</w:t>
            </w:r>
          </w:p>
        </w:tc>
        <w:tc>
          <w:tcPr>
            <w:tcW w:w="1667" w:type="dxa"/>
            <w:vMerge/>
          </w:tcPr>
          <w:p w:rsidR="00FE5A63" w:rsidRPr="00087A31" w:rsidRDefault="00FE5A63" w:rsidP="00E215A5">
            <w:pPr>
              <w:rPr>
                <w:b/>
              </w:rPr>
            </w:pPr>
          </w:p>
        </w:tc>
        <w:tc>
          <w:tcPr>
            <w:tcW w:w="2161" w:type="dxa"/>
            <w:vMerge/>
          </w:tcPr>
          <w:p w:rsidR="00FE5A63" w:rsidRPr="00087A31" w:rsidRDefault="00FE5A63" w:rsidP="00E215A5">
            <w:pPr>
              <w:rPr>
                <w:b/>
              </w:rPr>
            </w:pPr>
          </w:p>
        </w:tc>
        <w:tc>
          <w:tcPr>
            <w:tcW w:w="1134" w:type="dxa"/>
            <w:vMerge/>
          </w:tcPr>
          <w:p w:rsidR="00FE5A63" w:rsidRPr="00087A31" w:rsidRDefault="00FE5A63" w:rsidP="00E215A5">
            <w:pPr>
              <w:rPr>
                <w:b/>
              </w:rPr>
            </w:pPr>
          </w:p>
        </w:tc>
        <w:tc>
          <w:tcPr>
            <w:tcW w:w="1275" w:type="dxa"/>
            <w:vMerge/>
          </w:tcPr>
          <w:p w:rsidR="00FE5A63" w:rsidRPr="00087A31" w:rsidRDefault="00FE5A63" w:rsidP="00E215A5">
            <w:pPr>
              <w:rPr>
                <w:b/>
              </w:rPr>
            </w:pPr>
          </w:p>
        </w:tc>
        <w:tc>
          <w:tcPr>
            <w:tcW w:w="992" w:type="dxa"/>
          </w:tcPr>
          <w:p w:rsidR="00FE5A63" w:rsidRPr="00087A31" w:rsidRDefault="00FE5A63" w:rsidP="00E215A5">
            <w:pPr>
              <w:rPr>
                <w:b/>
              </w:rPr>
            </w:pPr>
            <w:r w:rsidRPr="00087A31">
              <w:rPr>
                <w:b/>
              </w:rPr>
              <w:t>Нал</w:t>
            </w:r>
            <w:r w:rsidRPr="00087A31">
              <w:rPr>
                <w:b/>
              </w:rPr>
              <w:t>и</w:t>
            </w:r>
            <w:r w:rsidRPr="00087A31">
              <w:rPr>
                <w:b/>
              </w:rPr>
              <w:t>чие платы (гос</w:t>
            </w:r>
            <w:r w:rsidRPr="00087A31">
              <w:rPr>
                <w:b/>
              </w:rPr>
              <w:t>у</w:t>
            </w:r>
            <w:r w:rsidRPr="00087A31">
              <w:rPr>
                <w:b/>
              </w:rPr>
              <w:t>дарс</w:t>
            </w:r>
            <w:r w:rsidRPr="00087A31">
              <w:rPr>
                <w:b/>
              </w:rPr>
              <w:t>т</w:t>
            </w:r>
            <w:r w:rsidRPr="00087A31">
              <w:rPr>
                <w:b/>
              </w:rPr>
              <w:t>венной пошл</w:t>
            </w:r>
            <w:r w:rsidRPr="00087A31">
              <w:rPr>
                <w:b/>
              </w:rPr>
              <w:t>и</w:t>
            </w:r>
            <w:r w:rsidRPr="00087A31">
              <w:rPr>
                <w:b/>
              </w:rPr>
              <w:t>ны)</w:t>
            </w:r>
          </w:p>
        </w:tc>
        <w:tc>
          <w:tcPr>
            <w:tcW w:w="1418" w:type="dxa"/>
          </w:tcPr>
          <w:p w:rsidR="00FE5A63" w:rsidRPr="00087A31" w:rsidRDefault="00FE5A63" w:rsidP="00E215A5">
            <w:pPr>
              <w:rPr>
                <w:b/>
              </w:rPr>
            </w:pPr>
            <w:r w:rsidRPr="00087A31">
              <w:rPr>
                <w:b/>
              </w:rPr>
              <w:t>Реквизиты нормати</w:t>
            </w:r>
            <w:r w:rsidRPr="00087A31">
              <w:rPr>
                <w:b/>
              </w:rPr>
              <w:t>в</w:t>
            </w:r>
            <w:r w:rsidRPr="00087A31">
              <w:rPr>
                <w:b/>
              </w:rPr>
              <w:t>ного пр</w:t>
            </w:r>
            <w:r w:rsidRPr="00087A31">
              <w:rPr>
                <w:b/>
              </w:rPr>
              <w:t>а</w:t>
            </w:r>
            <w:r w:rsidRPr="00087A31">
              <w:rPr>
                <w:b/>
              </w:rPr>
              <w:t>вового акта, явля</w:t>
            </w:r>
            <w:r w:rsidRPr="00087A31">
              <w:rPr>
                <w:b/>
              </w:rPr>
              <w:t>ю</w:t>
            </w:r>
            <w:r w:rsidRPr="00087A31">
              <w:rPr>
                <w:b/>
              </w:rPr>
              <w:t>щегося о</w:t>
            </w:r>
            <w:r w:rsidRPr="00087A31">
              <w:rPr>
                <w:b/>
              </w:rPr>
              <w:t>с</w:t>
            </w:r>
            <w:r w:rsidRPr="00087A31">
              <w:rPr>
                <w:b/>
              </w:rPr>
              <w:t>нованием для взим</w:t>
            </w:r>
            <w:r w:rsidRPr="00087A31">
              <w:rPr>
                <w:b/>
              </w:rPr>
              <w:t>а</w:t>
            </w:r>
            <w:r w:rsidRPr="00087A31">
              <w:rPr>
                <w:b/>
              </w:rPr>
              <w:t>ния платы (государс</w:t>
            </w:r>
            <w:r w:rsidRPr="00087A31">
              <w:rPr>
                <w:b/>
              </w:rPr>
              <w:t>т</w:t>
            </w:r>
            <w:r w:rsidRPr="00087A31">
              <w:rPr>
                <w:b/>
              </w:rPr>
              <w:t>венной п</w:t>
            </w:r>
            <w:r w:rsidRPr="00087A31">
              <w:rPr>
                <w:b/>
              </w:rPr>
              <w:t>о</w:t>
            </w:r>
            <w:r w:rsidRPr="00087A31">
              <w:rPr>
                <w:b/>
              </w:rPr>
              <w:t>шлины)</w:t>
            </w:r>
          </w:p>
        </w:tc>
        <w:tc>
          <w:tcPr>
            <w:tcW w:w="1276" w:type="dxa"/>
          </w:tcPr>
          <w:p w:rsidR="00FE5A63" w:rsidRPr="00087A31" w:rsidRDefault="00FE5A63" w:rsidP="00E215A5">
            <w:pPr>
              <w:rPr>
                <w:b/>
              </w:rPr>
            </w:pPr>
            <w:r w:rsidRPr="00087A31">
              <w:rPr>
                <w:b/>
              </w:rPr>
              <w:t>КБК для взимания платы (госуда</w:t>
            </w:r>
            <w:r w:rsidRPr="00087A31">
              <w:rPr>
                <w:b/>
              </w:rPr>
              <w:t>р</w:t>
            </w:r>
            <w:r w:rsidRPr="00087A31">
              <w:rPr>
                <w:b/>
              </w:rPr>
              <w:t>ственной пошл</w:t>
            </w:r>
            <w:r w:rsidRPr="00087A31">
              <w:rPr>
                <w:b/>
              </w:rPr>
              <w:t>и</w:t>
            </w:r>
            <w:r w:rsidRPr="00087A31">
              <w:rPr>
                <w:b/>
              </w:rPr>
              <w:t>ны), в том числе для МФЦ</w:t>
            </w:r>
          </w:p>
        </w:tc>
        <w:tc>
          <w:tcPr>
            <w:tcW w:w="1701" w:type="dxa"/>
            <w:vMerge/>
          </w:tcPr>
          <w:p w:rsidR="00FE5A63" w:rsidRPr="00087A31" w:rsidRDefault="00FE5A63" w:rsidP="00E215A5">
            <w:pPr>
              <w:rPr>
                <w:b/>
              </w:rPr>
            </w:pPr>
          </w:p>
        </w:tc>
        <w:tc>
          <w:tcPr>
            <w:tcW w:w="1276" w:type="dxa"/>
            <w:vMerge/>
          </w:tcPr>
          <w:p w:rsidR="00FE5A63" w:rsidRPr="00087A31" w:rsidRDefault="00FE5A63" w:rsidP="00E215A5">
            <w:pPr>
              <w:rPr>
                <w:b/>
              </w:rPr>
            </w:pPr>
          </w:p>
        </w:tc>
      </w:tr>
      <w:tr w:rsidR="00FE5A63" w:rsidRPr="00087A31" w:rsidTr="00E215A5">
        <w:tc>
          <w:tcPr>
            <w:tcW w:w="1242" w:type="dxa"/>
          </w:tcPr>
          <w:p w:rsidR="00FE5A63" w:rsidRPr="00087A31" w:rsidRDefault="00FE5A63" w:rsidP="00E215A5">
            <w:pPr>
              <w:jc w:val="center"/>
              <w:rPr>
                <w:b/>
              </w:rPr>
            </w:pPr>
            <w:r w:rsidRPr="00087A31">
              <w:rPr>
                <w:b/>
              </w:rPr>
              <w:t>1</w:t>
            </w:r>
          </w:p>
        </w:tc>
        <w:tc>
          <w:tcPr>
            <w:tcW w:w="1134" w:type="dxa"/>
          </w:tcPr>
          <w:p w:rsidR="00FE5A63" w:rsidRPr="00087A31" w:rsidRDefault="00FE5A63" w:rsidP="00E215A5">
            <w:pPr>
              <w:jc w:val="center"/>
              <w:rPr>
                <w:b/>
              </w:rPr>
            </w:pPr>
            <w:r w:rsidRPr="00087A31">
              <w:rPr>
                <w:b/>
              </w:rPr>
              <w:t>2</w:t>
            </w:r>
          </w:p>
        </w:tc>
        <w:tc>
          <w:tcPr>
            <w:tcW w:w="1667" w:type="dxa"/>
          </w:tcPr>
          <w:p w:rsidR="00FE5A63" w:rsidRPr="00087A31" w:rsidRDefault="00FE5A63" w:rsidP="00E215A5">
            <w:pPr>
              <w:jc w:val="center"/>
              <w:rPr>
                <w:b/>
              </w:rPr>
            </w:pPr>
            <w:r w:rsidRPr="00087A31">
              <w:rPr>
                <w:b/>
              </w:rPr>
              <w:t>3</w:t>
            </w:r>
          </w:p>
        </w:tc>
        <w:tc>
          <w:tcPr>
            <w:tcW w:w="2161" w:type="dxa"/>
          </w:tcPr>
          <w:p w:rsidR="00FE5A63" w:rsidRPr="00087A31" w:rsidRDefault="00FE5A63" w:rsidP="00E215A5">
            <w:pPr>
              <w:jc w:val="center"/>
              <w:rPr>
                <w:b/>
              </w:rPr>
            </w:pPr>
            <w:r w:rsidRPr="00087A31">
              <w:rPr>
                <w:b/>
              </w:rPr>
              <w:t>4</w:t>
            </w:r>
          </w:p>
        </w:tc>
        <w:tc>
          <w:tcPr>
            <w:tcW w:w="1134" w:type="dxa"/>
          </w:tcPr>
          <w:p w:rsidR="00FE5A63" w:rsidRPr="00087A31" w:rsidRDefault="00FE5A63" w:rsidP="00E215A5">
            <w:pPr>
              <w:jc w:val="center"/>
              <w:rPr>
                <w:b/>
              </w:rPr>
            </w:pPr>
            <w:r w:rsidRPr="00087A31">
              <w:rPr>
                <w:b/>
              </w:rPr>
              <w:t>5</w:t>
            </w:r>
          </w:p>
        </w:tc>
        <w:tc>
          <w:tcPr>
            <w:tcW w:w="1275" w:type="dxa"/>
          </w:tcPr>
          <w:p w:rsidR="00FE5A63" w:rsidRPr="00087A31" w:rsidRDefault="00FE5A63" w:rsidP="00E215A5">
            <w:pPr>
              <w:jc w:val="center"/>
              <w:rPr>
                <w:b/>
              </w:rPr>
            </w:pPr>
            <w:r w:rsidRPr="00087A31">
              <w:rPr>
                <w:b/>
              </w:rPr>
              <w:t>6</w:t>
            </w:r>
          </w:p>
        </w:tc>
        <w:tc>
          <w:tcPr>
            <w:tcW w:w="992" w:type="dxa"/>
          </w:tcPr>
          <w:p w:rsidR="00FE5A63" w:rsidRPr="00087A31" w:rsidRDefault="00FE5A63" w:rsidP="00E215A5">
            <w:pPr>
              <w:jc w:val="center"/>
              <w:rPr>
                <w:b/>
              </w:rPr>
            </w:pPr>
            <w:r w:rsidRPr="00087A31">
              <w:rPr>
                <w:b/>
              </w:rPr>
              <w:t>7</w:t>
            </w:r>
          </w:p>
        </w:tc>
        <w:tc>
          <w:tcPr>
            <w:tcW w:w="1418" w:type="dxa"/>
          </w:tcPr>
          <w:p w:rsidR="00FE5A63" w:rsidRPr="00087A31" w:rsidRDefault="00FE5A63" w:rsidP="00E215A5">
            <w:pPr>
              <w:jc w:val="center"/>
              <w:rPr>
                <w:b/>
              </w:rPr>
            </w:pPr>
            <w:r w:rsidRPr="00087A31">
              <w:rPr>
                <w:b/>
              </w:rPr>
              <w:t>8</w:t>
            </w:r>
          </w:p>
        </w:tc>
        <w:tc>
          <w:tcPr>
            <w:tcW w:w="1276" w:type="dxa"/>
          </w:tcPr>
          <w:p w:rsidR="00FE5A63" w:rsidRPr="00087A31" w:rsidRDefault="00FE5A63" w:rsidP="00E215A5">
            <w:pPr>
              <w:jc w:val="center"/>
              <w:rPr>
                <w:b/>
              </w:rPr>
            </w:pPr>
            <w:r w:rsidRPr="00087A31">
              <w:rPr>
                <w:b/>
              </w:rPr>
              <w:t>9</w:t>
            </w:r>
          </w:p>
        </w:tc>
        <w:tc>
          <w:tcPr>
            <w:tcW w:w="1701" w:type="dxa"/>
          </w:tcPr>
          <w:p w:rsidR="00FE5A63" w:rsidRPr="00087A31" w:rsidRDefault="00FE5A63" w:rsidP="00E215A5">
            <w:pPr>
              <w:jc w:val="center"/>
              <w:rPr>
                <w:b/>
              </w:rPr>
            </w:pPr>
            <w:r w:rsidRPr="00087A31">
              <w:rPr>
                <w:b/>
              </w:rPr>
              <w:t>10</w:t>
            </w:r>
          </w:p>
        </w:tc>
        <w:tc>
          <w:tcPr>
            <w:tcW w:w="1276" w:type="dxa"/>
          </w:tcPr>
          <w:p w:rsidR="00FE5A63" w:rsidRPr="00087A31" w:rsidRDefault="00FE5A63" w:rsidP="00E215A5">
            <w:pPr>
              <w:jc w:val="center"/>
              <w:rPr>
                <w:b/>
              </w:rPr>
            </w:pPr>
            <w:r w:rsidRPr="00087A31">
              <w:rPr>
                <w:b/>
              </w:rPr>
              <w:t>11</w:t>
            </w:r>
          </w:p>
        </w:tc>
      </w:tr>
      <w:tr w:rsidR="00FE5A63" w:rsidRPr="00087A31" w:rsidTr="00E215A5">
        <w:tc>
          <w:tcPr>
            <w:tcW w:w="15276" w:type="dxa"/>
            <w:gridSpan w:val="11"/>
          </w:tcPr>
          <w:p w:rsidR="00FE5A63" w:rsidRPr="00CE5F84" w:rsidRDefault="00FE5A63" w:rsidP="00E215A5">
            <w:pPr>
              <w:jc w:val="center"/>
              <w:rPr>
                <w:b/>
              </w:rPr>
            </w:pPr>
            <w:r>
              <w:rPr>
                <w:b/>
              </w:rPr>
              <w:t>1. Н</w:t>
            </w:r>
            <w:r w:rsidRPr="00CE5F84">
              <w:rPr>
                <w:b/>
              </w:rPr>
              <w:t>аименование «подуслуги» 1: Присвоение адреса объекту недвижимости и аннулирование адреса</w:t>
            </w:r>
          </w:p>
        </w:tc>
      </w:tr>
      <w:tr w:rsidR="00FE5A63" w:rsidRPr="00087A31" w:rsidTr="00E215A5">
        <w:tc>
          <w:tcPr>
            <w:tcW w:w="1242" w:type="dxa"/>
          </w:tcPr>
          <w:p w:rsidR="00FE5A63" w:rsidRPr="00087A31" w:rsidRDefault="00FE5A63" w:rsidP="00E215A5">
            <w:pPr>
              <w:jc w:val="both"/>
            </w:pPr>
            <w:r w:rsidRPr="00087A31">
              <w:t>18 раб</w:t>
            </w:r>
            <w:r w:rsidRPr="00087A31">
              <w:t>о</w:t>
            </w:r>
            <w:r w:rsidRPr="00087A31">
              <w:t>чих дней</w:t>
            </w:r>
          </w:p>
        </w:tc>
        <w:tc>
          <w:tcPr>
            <w:tcW w:w="1134" w:type="dxa"/>
          </w:tcPr>
          <w:p w:rsidR="00FE5A63" w:rsidRPr="00087A31" w:rsidRDefault="00FE5A63" w:rsidP="00E215A5">
            <w:pPr>
              <w:jc w:val="both"/>
            </w:pPr>
            <w:r w:rsidRPr="00087A31">
              <w:t>18 раб</w:t>
            </w:r>
            <w:r w:rsidRPr="00087A31">
              <w:t>о</w:t>
            </w:r>
            <w:r w:rsidRPr="00087A31">
              <w:t>чих дней</w:t>
            </w:r>
          </w:p>
        </w:tc>
        <w:tc>
          <w:tcPr>
            <w:tcW w:w="1667" w:type="dxa"/>
          </w:tcPr>
          <w:p w:rsidR="00FE5A63" w:rsidRPr="00087A31" w:rsidRDefault="00FE5A63" w:rsidP="00E215A5">
            <w:pPr>
              <w:pStyle w:val="ae"/>
              <w:jc w:val="both"/>
              <w:rPr>
                <w:rFonts w:ascii="Times New Roman" w:hAnsi="Times New Roman"/>
              </w:rPr>
            </w:pPr>
            <w:r w:rsidRPr="00087A31">
              <w:rPr>
                <w:rFonts w:ascii="Times New Roman" w:hAnsi="Times New Roman"/>
              </w:rPr>
              <w:t>Заявление не соответствует установленной форме, не по</w:t>
            </w:r>
            <w:r w:rsidRPr="00087A31">
              <w:rPr>
                <w:rFonts w:ascii="Times New Roman" w:hAnsi="Times New Roman"/>
              </w:rPr>
              <w:t>д</w:t>
            </w:r>
            <w:r w:rsidRPr="00087A31">
              <w:rPr>
                <w:rFonts w:ascii="Times New Roman" w:hAnsi="Times New Roman"/>
              </w:rPr>
              <w:t>дается прочт</w:t>
            </w:r>
            <w:r w:rsidRPr="00087A31">
              <w:rPr>
                <w:rFonts w:ascii="Times New Roman" w:hAnsi="Times New Roman"/>
              </w:rPr>
              <w:t>е</w:t>
            </w:r>
            <w:r w:rsidRPr="00087A31">
              <w:rPr>
                <w:rFonts w:ascii="Times New Roman" w:hAnsi="Times New Roman"/>
              </w:rPr>
              <w:t>нию или содержит неог</w:t>
            </w:r>
            <w:r w:rsidRPr="00087A31">
              <w:rPr>
                <w:rFonts w:ascii="Times New Roman" w:hAnsi="Times New Roman"/>
              </w:rPr>
              <w:t>о</w:t>
            </w:r>
            <w:r w:rsidRPr="00087A31">
              <w:rPr>
                <w:rFonts w:ascii="Times New Roman" w:hAnsi="Times New Roman"/>
              </w:rPr>
              <w:t>воренные за</w:t>
            </w:r>
            <w:r w:rsidRPr="00087A31">
              <w:rPr>
                <w:rFonts w:ascii="Times New Roman" w:hAnsi="Times New Roman"/>
              </w:rPr>
              <w:t>я</w:t>
            </w:r>
            <w:r w:rsidRPr="00087A31">
              <w:rPr>
                <w:rFonts w:ascii="Times New Roman" w:hAnsi="Times New Roman"/>
              </w:rPr>
              <w:t>вителем заче</w:t>
            </w:r>
            <w:r w:rsidRPr="00087A31">
              <w:rPr>
                <w:rFonts w:ascii="Times New Roman" w:hAnsi="Times New Roman"/>
              </w:rPr>
              <w:t>р</w:t>
            </w:r>
            <w:r w:rsidRPr="00087A31">
              <w:rPr>
                <w:rFonts w:ascii="Times New Roman" w:hAnsi="Times New Roman"/>
              </w:rPr>
              <w:t>кивания, и</w:t>
            </w:r>
            <w:r w:rsidRPr="00087A31">
              <w:rPr>
                <w:rFonts w:ascii="Times New Roman" w:hAnsi="Times New Roman"/>
              </w:rPr>
              <w:t>с</w:t>
            </w:r>
            <w:r w:rsidRPr="00087A31">
              <w:rPr>
                <w:rFonts w:ascii="Times New Roman" w:hAnsi="Times New Roman"/>
              </w:rPr>
              <w:t>правления, подчистки.</w:t>
            </w:r>
          </w:p>
        </w:tc>
        <w:tc>
          <w:tcPr>
            <w:tcW w:w="2161" w:type="dxa"/>
          </w:tcPr>
          <w:p w:rsidR="00FE5A63" w:rsidRPr="00087A31" w:rsidRDefault="00FE5A63" w:rsidP="00E215A5">
            <w:pPr>
              <w:pStyle w:val="ae"/>
              <w:jc w:val="both"/>
              <w:rPr>
                <w:rFonts w:ascii="Times New Roman" w:hAnsi="Times New Roman"/>
              </w:rPr>
            </w:pPr>
            <w:r w:rsidRPr="00087A31">
              <w:rPr>
                <w:rFonts w:ascii="Times New Roman" w:hAnsi="Times New Roman"/>
              </w:rPr>
              <w:t>-  с заявлением о присвоении объекту адресации адреса обратилось</w:t>
            </w:r>
            <w:r>
              <w:rPr>
                <w:rFonts w:ascii="Times New Roman" w:hAnsi="Times New Roman"/>
              </w:rPr>
              <w:t xml:space="preserve"> неупо</w:t>
            </w:r>
            <w:r>
              <w:rPr>
                <w:rFonts w:ascii="Times New Roman" w:hAnsi="Times New Roman"/>
              </w:rPr>
              <w:t>л</w:t>
            </w:r>
            <w:r>
              <w:rPr>
                <w:rFonts w:ascii="Times New Roman" w:hAnsi="Times New Roman"/>
              </w:rPr>
              <w:t xml:space="preserve">номоченное </w:t>
            </w:r>
            <w:r w:rsidRPr="00087A31">
              <w:rPr>
                <w:rFonts w:ascii="Times New Roman" w:hAnsi="Times New Roman"/>
              </w:rPr>
              <w:t>ли</w:t>
            </w:r>
            <w:r>
              <w:rPr>
                <w:rFonts w:ascii="Times New Roman" w:hAnsi="Times New Roman"/>
              </w:rPr>
              <w:t>цо</w:t>
            </w:r>
            <w:r w:rsidRPr="00087A31">
              <w:rPr>
                <w:rFonts w:ascii="Times New Roman" w:hAnsi="Times New Roman"/>
              </w:rPr>
              <w:t>;</w:t>
            </w:r>
          </w:p>
          <w:p w:rsidR="00FE5A63" w:rsidRPr="00087A31" w:rsidRDefault="00FE5A63" w:rsidP="00E215A5">
            <w:pPr>
              <w:pStyle w:val="ae"/>
              <w:jc w:val="both"/>
              <w:rPr>
                <w:rFonts w:ascii="Times New Roman" w:hAnsi="Times New Roman"/>
              </w:rPr>
            </w:pPr>
            <w:r w:rsidRPr="00087A31">
              <w:rPr>
                <w:rFonts w:ascii="Times New Roman" w:hAnsi="Times New Roman"/>
              </w:rPr>
              <w:t>-   ответ на межв</w:t>
            </w:r>
            <w:r w:rsidRPr="00087A31">
              <w:rPr>
                <w:rFonts w:ascii="Times New Roman" w:hAnsi="Times New Roman"/>
              </w:rPr>
              <w:t>е</w:t>
            </w:r>
            <w:r w:rsidRPr="00087A31">
              <w:rPr>
                <w:rFonts w:ascii="Times New Roman" w:hAnsi="Times New Roman"/>
              </w:rPr>
              <w:t xml:space="preserve">домственный запрос свидетельствует об отсутствии документа и (или) </w:t>
            </w:r>
            <w:r w:rsidRPr="00087A31">
              <w:rPr>
                <w:rFonts w:ascii="Times New Roman" w:hAnsi="Times New Roman"/>
              </w:rPr>
              <w:lastRenderedPageBreak/>
              <w:t>информации, необх</w:t>
            </w:r>
            <w:r w:rsidRPr="00087A31">
              <w:rPr>
                <w:rFonts w:ascii="Times New Roman" w:hAnsi="Times New Roman"/>
              </w:rPr>
              <w:t>о</w:t>
            </w:r>
            <w:r w:rsidRPr="00087A31">
              <w:rPr>
                <w:rFonts w:ascii="Times New Roman" w:hAnsi="Times New Roman"/>
              </w:rPr>
              <w:t>димых для присво</w:t>
            </w:r>
            <w:r w:rsidRPr="00087A31">
              <w:rPr>
                <w:rFonts w:ascii="Times New Roman" w:hAnsi="Times New Roman"/>
              </w:rPr>
              <w:t>е</w:t>
            </w:r>
            <w:r w:rsidRPr="00087A31">
              <w:rPr>
                <w:rFonts w:ascii="Times New Roman" w:hAnsi="Times New Roman"/>
              </w:rPr>
              <w:t>ния объекту адрес</w:t>
            </w:r>
            <w:r w:rsidRPr="00087A31">
              <w:rPr>
                <w:rFonts w:ascii="Times New Roman" w:hAnsi="Times New Roman"/>
              </w:rPr>
              <w:t>а</w:t>
            </w:r>
            <w:r w:rsidRPr="00087A31">
              <w:rPr>
                <w:rFonts w:ascii="Times New Roman" w:hAnsi="Times New Roman"/>
              </w:rPr>
              <w:t>ции адреса или а</w:t>
            </w:r>
            <w:r w:rsidRPr="00087A31">
              <w:rPr>
                <w:rFonts w:ascii="Times New Roman" w:hAnsi="Times New Roman"/>
              </w:rPr>
              <w:t>н</w:t>
            </w:r>
            <w:r w:rsidRPr="00087A31">
              <w:rPr>
                <w:rFonts w:ascii="Times New Roman" w:hAnsi="Times New Roman"/>
              </w:rPr>
              <w:t>нулирования его адреса, и соответс</w:t>
            </w:r>
            <w:r w:rsidRPr="00087A31">
              <w:rPr>
                <w:rFonts w:ascii="Times New Roman" w:hAnsi="Times New Roman"/>
              </w:rPr>
              <w:t>т</w:t>
            </w:r>
            <w:r w:rsidRPr="00087A31">
              <w:rPr>
                <w:rFonts w:ascii="Times New Roman" w:hAnsi="Times New Roman"/>
              </w:rPr>
              <w:t>вующий документ не был представлен заявителем (пре</w:t>
            </w:r>
            <w:r w:rsidRPr="00087A31">
              <w:rPr>
                <w:rFonts w:ascii="Times New Roman" w:hAnsi="Times New Roman"/>
              </w:rPr>
              <w:t>д</w:t>
            </w:r>
            <w:r w:rsidRPr="00087A31">
              <w:rPr>
                <w:rFonts w:ascii="Times New Roman" w:hAnsi="Times New Roman"/>
              </w:rPr>
              <w:t>ставителем заявит</w:t>
            </w:r>
            <w:r w:rsidRPr="00087A31">
              <w:rPr>
                <w:rFonts w:ascii="Times New Roman" w:hAnsi="Times New Roman"/>
              </w:rPr>
              <w:t>е</w:t>
            </w:r>
            <w:r w:rsidRPr="00087A31">
              <w:rPr>
                <w:rFonts w:ascii="Times New Roman" w:hAnsi="Times New Roman"/>
              </w:rPr>
              <w:t>ля) по собственной инициативе;</w:t>
            </w:r>
          </w:p>
          <w:p w:rsidR="00FE5A63" w:rsidRPr="00087A31" w:rsidRDefault="00FE5A63" w:rsidP="00E215A5">
            <w:pPr>
              <w:pStyle w:val="ae"/>
              <w:jc w:val="both"/>
              <w:rPr>
                <w:rFonts w:ascii="Times New Roman" w:hAnsi="Times New Roman"/>
              </w:rPr>
            </w:pPr>
            <w:r w:rsidRPr="00087A31">
              <w:rPr>
                <w:rFonts w:ascii="Times New Roman" w:hAnsi="Times New Roman"/>
              </w:rPr>
              <w:t>-  документы, об</w:t>
            </w:r>
            <w:r w:rsidRPr="00087A31">
              <w:rPr>
                <w:rFonts w:ascii="Times New Roman" w:hAnsi="Times New Roman"/>
              </w:rPr>
              <w:t>я</w:t>
            </w:r>
            <w:r w:rsidRPr="00087A31">
              <w:rPr>
                <w:rFonts w:ascii="Times New Roman" w:hAnsi="Times New Roman"/>
              </w:rPr>
              <w:t>занность по предо</w:t>
            </w:r>
            <w:r w:rsidRPr="00087A31">
              <w:rPr>
                <w:rFonts w:ascii="Times New Roman" w:hAnsi="Times New Roman"/>
              </w:rPr>
              <w:t>с</w:t>
            </w:r>
            <w:r w:rsidRPr="00087A31">
              <w:rPr>
                <w:rFonts w:ascii="Times New Roman" w:hAnsi="Times New Roman"/>
              </w:rPr>
              <w:t>тавлению которых для присвоения объекту адресации адреса или аннул</w:t>
            </w:r>
            <w:r w:rsidRPr="00087A31">
              <w:rPr>
                <w:rFonts w:ascii="Times New Roman" w:hAnsi="Times New Roman"/>
              </w:rPr>
              <w:t>и</w:t>
            </w:r>
            <w:r w:rsidRPr="00087A31">
              <w:rPr>
                <w:rFonts w:ascii="Times New Roman" w:hAnsi="Times New Roman"/>
              </w:rPr>
              <w:t>рования его адреса возложена на заяв</w:t>
            </w:r>
            <w:r w:rsidRPr="00087A31">
              <w:rPr>
                <w:rFonts w:ascii="Times New Roman" w:hAnsi="Times New Roman"/>
              </w:rPr>
              <w:t>и</w:t>
            </w:r>
            <w:r w:rsidRPr="00087A31">
              <w:rPr>
                <w:rFonts w:ascii="Times New Roman" w:hAnsi="Times New Roman"/>
              </w:rPr>
              <w:t>теля (представителя заявителя), выданы с нарушением порядка, установле</w:t>
            </w:r>
            <w:r w:rsidRPr="00087A31">
              <w:rPr>
                <w:rFonts w:ascii="Times New Roman" w:hAnsi="Times New Roman"/>
              </w:rPr>
              <w:t>н</w:t>
            </w:r>
            <w:r w:rsidRPr="00087A31">
              <w:rPr>
                <w:rFonts w:ascii="Times New Roman" w:hAnsi="Times New Roman"/>
              </w:rPr>
              <w:t>ного законодател</w:t>
            </w:r>
            <w:r w:rsidRPr="00087A31">
              <w:rPr>
                <w:rFonts w:ascii="Times New Roman" w:hAnsi="Times New Roman"/>
              </w:rPr>
              <w:t>ь</w:t>
            </w:r>
            <w:r w:rsidRPr="00087A31">
              <w:rPr>
                <w:rFonts w:ascii="Times New Roman" w:hAnsi="Times New Roman"/>
              </w:rPr>
              <w:t xml:space="preserve">ством </w:t>
            </w:r>
            <w:r>
              <w:rPr>
                <w:rFonts w:ascii="Times New Roman" w:hAnsi="Times New Roman"/>
              </w:rPr>
              <w:t>РФ</w:t>
            </w:r>
            <w:r w:rsidRPr="00087A31">
              <w:rPr>
                <w:rFonts w:ascii="Times New Roman" w:hAnsi="Times New Roman"/>
              </w:rPr>
              <w:t>;</w:t>
            </w:r>
          </w:p>
          <w:p w:rsidR="00FE5A63" w:rsidRPr="00087A31" w:rsidRDefault="00FE5A63" w:rsidP="00E215A5">
            <w:pPr>
              <w:pStyle w:val="ae"/>
              <w:jc w:val="both"/>
              <w:rPr>
                <w:rFonts w:ascii="Times New Roman" w:hAnsi="Times New Roman"/>
                <w:b/>
              </w:rPr>
            </w:pPr>
            <w:r w:rsidRPr="00087A31">
              <w:rPr>
                <w:rFonts w:ascii="Times New Roman" w:hAnsi="Times New Roman"/>
              </w:rPr>
              <w:t>- отсутствуют сл</w:t>
            </w:r>
            <w:r w:rsidRPr="00087A31">
              <w:rPr>
                <w:rFonts w:ascii="Times New Roman" w:hAnsi="Times New Roman"/>
              </w:rPr>
              <w:t>у</w:t>
            </w:r>
            <w:r w:rsidRPr="00087A31">
              <w:rPr>
                <w:rFonts w:ascii="Times New Roman" w:hAnsi="Times New Roman"/>
              </w:rPr>
              <w:t xml:space="preserve">чаи и условия для присвоения объекту адресации адреса или </w:t>
            </w:r>
            <w:r w:rsidRPr="00087A31">
              <w:rPr>
                <w:rFonts w:ascii="Times New Roman" w:hAnsi="Times New Roman"/>
              </w:rPr>
              <w:lastRenderedPageBreak/>
              <w:t>аннулирования его адреса, указа</w:t>
            </w:r>
            <w:r w:rsidRPr="00087A31">
              <w:rPr>
                <w:rFonts w:ascii="Times New Roman" w:hAnsi="Times New Roman"/>
              </w:rPr>
              <w:t>н</w:t>
            </w:r>
            <w:r w:rsidRPr="00087A31">
              <w:rPr>
                <w:rFonts w:ascii="Times New Roman" w:hAnsi="Times New Roman"/>
              </w:rPr>
              <w:t>ные в пунктах 5, 8 - 11 и 14 - 18 Правил присвоения, изм</w:t>
            </w:r>
            <w:r w:rsidRPr="00087A31">
              <w:rPr>
                <w:rFonts w:ascii="Times New Roman" w:hAnsi="Times New Roman"/>
              </w:rPr>
              <w:t>е</w:t>
            </w:r>
            <w:r w:rsidRPr="00087A31">
              <w:rPr>
                <w:rFonts w:ascii="Times New Roman" w:hAnsi="Times New Roman"/>
              </w:rPr>
              <w:t>нения и аннулир</w:t>
            </w:r>
            <w:r w:rsidRPr="00087A31">
              <w:rPr>
                <w:rFonts w:ascii="Times New Roman" w:hAnsi="Times New Roman"/>
              </w:rPr>
              <w:t>о</w:t>
            </w:r>
            <w:r w:rsidRPr="00087A31">
              <w:rPr>
                <w:rFonts w:ascii="Times New Roman" w:hAnsi="Times New Roman"/>
              </w:rPr>
              <w:t>вания адресов, утвержденных пост</w:t>
            </w:r>
            <w:r w:rsidRPr="00087A31">
              <w:rPr>
                <w:rFonts w:ascii="Times New Roman" w:hAnsi="Times New Roman"/>
              </w:rPr>
              <w:t>а</w:t>
            </w:r>
            <w:r w:rsidRPr="00087A31">
              <w:rPr>
                <w:rFonts w:ascii="Times New Roman" w:hAnsi="Times New Roman"/>
              </w:rPr>
              <w:t>новлением прав</w:t>
            </w:r>
            <w:r w:rsidRPr="00087A31">
              <w:rPr>
                <w:rFonts w:ascii="Times New Roman" w:hAnsi="Times New Roman"/>
              </w:rPr>
              <w:t>и</w:t>
            </w:r>
            <w:r w:rsidRPr="00087A31">
              <w:rPr>
                <w:rFonts w:ascii="Times New Roman" w:hAnsi="Times New Roman"/>
              </w:rPr>
              <w:t>тельства РФ от 19.11.2014 №1221.</w:t>
            </w:r>
          </w:p>
        </w:tc>
        <w:tc>
          <w:tcPr>
            <w:tcW w:w="1134" w:type="dxa"/>
          </w:tcPr>
          <w:p w:rsidR="00FE5A63" w:rsidRPr="00087A31" w:rsidRDefault="00FE5A63" w:rsidP="00E215A5">
            <w:r w:rsidRPr="00087A31">
              <w:lastRenderedPageBreak/>
              <w:t>нет</w:t>
            </w:r>
          </w:p>
        </w:tc>
        <w:tc>
          <w:tcPr>
            <w:tcW w:w="1275" w:type="dxa"/>
          </w:tcPr>
          <w:p w:rsidR="00FE5A63" w:rsidRPr="00087A31" w:rsidRDefault="00FE5A63" w:rsidP="00E215A5">
            <w:pPr>
              <w:jc w:val="center"/>
            </w:pPr>
            <w:r>
              <w:t>—</w:t>
            </w:r>
          </w:p>
        </w:tc>
        <w:tc>
          <w:tcPr>
            <w:tcW w:w="992" w:type="dxa"/>
          </w:tcPr>
          <w:p w:rsidR="00FE5A63" w:rsidRPr="00087A31" w:rsidRDefault="00FE5A63" w:rsidP="00E215A5">
            <w:r w:rsidRPr="00087A31">
              <w:t>нет</w:t>
            </w:r>
          </w:p>
        </w:tc>
        <w:tc>
          <w:tcPr>
            <w:tcW w:w="1418" w:type="dxa"/>
          </w:tcPr>
          <w:p w:rsidR="00FE5A63" w:rsidRPr="00087A31" w:rsidRDefault="00FE5A63" w:rsidP="00E215A5">
            <w:pPr>
              <w:jc w:val="center"/>
              <w:rPr>
                <w:b/>
              </w:rPr>
            </w:pPr>
            <w:r>
              <w:rPr>
                <w:b/>
              </w:rPr>
              <w:t>—</w:t>
            </w:r>
          </w:p>
        </w:tc>
        <w:tc>
          <w:tcPr>
            <w:tcW w:w="1276" w:type="dxa"/>
          </w:tcPr>
          <w:p w:rsidR="00FE5A63" w:rsidRPr="00087A31" w:rsidRDefault="00FE5A63" w:rsidP="00E215A5">
            <w:pPr>
              <w:jc w:val="center"/>
            </w:pPr>
            <w:r>
              <w:t>—</w:t>
            </w:r>
          </w:p>
        </w:tc>
        <w:tc>
          <w:tcPr>
            <w:tcW w:w="1701" w:type="dxa"/>
          </w:tcPr>
          <w:p w:rsidR="00FE5A63" w:rsidRDefault="00FE5A63" w:rsidP="00E215A5">
            <w:pPr>
              <w:jc w:val="both"/>
            </w:pPr>
            <w:r>
              <w:t>- л</w:t>
            </w:r>
            <w:r w:rsidRPr="00087A31">
              <w:t>ично в и</w:t>
            </w:r>
            <w:r w:rsidRPr="00087A31">
              <w:t>с</w:t>
            </w:r>
            <w:r w:rsidRPr="00087A31">
              <w:t>полнительный ор</w:t>
            </w:r>
            <w:r>
              <w:t>ган;</w:t>
            </w:r>
          </w:p>
          <w:p w:rsidR="00FE5A63" w:rsidRDefault="00FE5A63" w:rsidP="00E215A5">
            <w:pPr>
              <w:jc w:val="both"/>
            </w:pPr>
            <w:r>
              <w:t>- в МФЦ;</w:t>
            </w:r>
          </w:p>
          <w:p w:rsidR="00FE5A63" w:rsidRDefault="00FE5A63" w:rsidP="00E215A5">
            <w:pPr>
              <w:jc w:val="both"/>
            </w:pPr>
            <w:r>
              <w:t>-</w:t>
            </w:r>
            <w:r w:rsidRPr="00087A31">
              <w:t xml:space="preserve"> через портал Госуслуг, в электронном виде через личный каб</w:t>
            </w:r>
            <w:r w:rsidRPr="00087A31">
              <w:t>и</w:t>
            </w:r>
            <w:r>
              <w:t>нет;</w:t>
            </w:r>
          </w:p>
          <w:p w:rsidR="00FE5A63" w:rsidRPr="00087A31" w:rsidRDefault="00FE5A63" w:rsidP="00E215A5">
            <w:pPr>
              <w:jc w:val="both"/>
            </w:pPr>
            <w:r>
              <w:t>-</w:t>
            </w:r>
            <w:r w:rsidRPr="00087A31">
              <w:t xml:space="preserve"> почтовое </w:t>
            </w:r>
            <w:r w:rsidRPr="00087A31">
              <w:lastRenderedPageBreak/>
              <w:t>с</w:t>
            </w:r>
            <w:r w:rsidRPr="00087A31">
              <w:t>о</w:t>
            </w:r>
            <w:r w:rsidRPr="00087A31">
              <w:t>общение.</w:t>
            </w:r>
          </w:p>
        </w:tc>
        <w:tc>
          <w:tcPr>
            <w:tcW w:w="1276" w:type="dxa"/>
          </w:tcPr>
          <w:p w:rsidR="00FE5A63" w:rsidRPr="00CE5F84" w:rsidRDefault="00FE5A63" w:rsidP="00E215A5">
            <w:pPr>
              <w:jc w:val="both"/>
            </w:pPr>
            <w:r w:rsidRPr="00CE5F84">
              <w:lastRenderedPageBreak/>
              <w:t>- лично в исполн</w:t>
            </w:r>
            <w:r w:rsidRPr="00CE5F84">
              <w:t>и</w:t>
            </w:r>
            <w:r w:rsidRPr="00CE5F84">
              <w:t>тельный орган;</w:t>
            </w:r>
          </w:p>
          <w:p w:rsidR="00FE5A63" w:rsidRPr="00CE5F84" w:rsidRDefault="00FE5A63" w:rsidP="00E215A5">
            <w:pPr>
              <w:jc w:val="both"/>
            </w:pPr>
            <w:r w:rsidRPr="00CE5F84">
              <w:t>- в МФЦ;</w:t>
            </w:r>
          </w:p>
          <w:p w:rsidR="00FE5A63" w:rsidRPr="00CE5F84" w:rsidRDefault="00FE5A63" w:rsidP="00E215A5">
            <w:pPr>
              <w:jc w:val="both"/>
            </w:pPr>
            <w:r w:rsidRPr="00CE5F84">
              <w:t>- через портал Г</w:t>
            </w:r>
            <w:r w:rsidRPr="00CE5F84">
              <w:t>о</w:t>
            </w:r>
            <w:r w:rsidRPr="00CE5F84">
              <w:t>суслуг, в электро</w:t>
            </w:r>
            <w:r w:rsidRPr="00CE5F84">
              <w:t>н</w:t>
            </w:r>
            <w:r w:rsidRPr="00CE5F84">
              <w:t xml:space="preserve">ном виде </w:t>
            </w:r>
            <w:r w:rsidRPr="00CE5F84">
              <w:lastRenderedPageBreak/>
              <w:t>через ли</w:t>
            </w:r>
            <w:r w:rsidRPr="00CE5F84">
              <w:t>ч</w:t>
            </w:r>
            <w:r w:rsidRPr="00CE5F84">
              <w:t>ный каб</w:t>
            </w:r>
            <w:r w:rsidRPr="00CE5F84">
              <w:t>и</w:t>
            </w:r>
            <w:r w:rsidRPr="00CE5F84">
              <w:t>нет;</w:t>
            </w:r>
          </w:p>
          <w:p w:rsidR="00FE5A63" w:rsidRPr="00087A31" w:rsidRDefault="00FE5A63" w:rsidP="00E215A5">
            <w:pPr>
              <w:jc w:val="both"/>
            </w:pPr>
            <w:r w:rsidRPr="00CE5F84">
              <w:t>- почтовое сообщ</w:t>
            </w:r>
            <w:r w:rsidRPr="00CE5F84">
              <w:t>е</w:t>
            </w:r>
            <w:r w:rsidRPr="00CE5F84">
              <w:t>ние.</w:t>
            </w:r>
          </w:p>
        </w:tc>
      </w:tr>
    </w:tbl>
    <w:p w:rsidR="00FE5A63" w:rsidRPr="00087A31" w:rsidRDefault="00FE5A63" w:rsidP="00FE5A63">
      <w:pPr>
        <w:rPr>
          <w:b/>
        </w:rPr>
      </w:pPr>
    </w:p>
    <w:p w:rsidR="00FE5A63" w:rsidRPr="00CE5F84" w:rsidRDefault="00FE5A63" w:rsidP="00FE5A63">
      <w:pPr>
        <w:pStyle w:val="1"/>
        <w:rPr>
          <w:rFonts w:ascii="Times New Roman" w:hAnsi="Times New Roman" w:cs="Times New Roman"/>
          <w:color w:val="auto"/>
          <w:sz w:val="22"/>
          <w:szCs w:val="22"/>
        </w:rPr>
      </w:pPr>
      <w:r>
        <w:br w:type="column"/>
      </w:r>
      <w:r w:rsidRPr="00CE5F84">
        <w:rPr>
          <w:rFonts w:ascii="Times New Roman" w:hAnsi="Times New Roman" w:cs="Times New Roman"/>
          <w:color w:val="auto"/>
          <w:sz w:val="22"/>
          <w:szCs w:val="22"/>
        </w:rPr>
        <w:lastRenderedPageBreak/>
        <w:t>РАЗДЕЛ 3. «СВЕДЕНИЯ О ЗАЯВИТЕЛЯХ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7"/>
        <w:gridCol w:w="2208"/>
        <w:gridCol w:w="2552"/>
        <w:gridCol w:w="2409"/>
        <w:gridCol w:w="1843"/>
        <w:gridCol w:w="1985"/>
        <w:gridCol w:w="1701"/>
        <w:gridCol w:w="1700"/>
      </w:tblGrid>
      <w:tr w:rsidR="00FE5A63" w:rsidRPr="00087A31" w:rsidTr="00E215A5">
        <w:trPr>
          <w:trHeight w:val="2287"/>
        </w:trPr>
        <w:tc>
          <w:tcPr>
            <w:tcW w:w="877" w:type="dxa"/>
          </w:tcPr>
          <w:p w:rsidR="00FE5A63" w:rsidRPr="00087A31" w:rsidRDefault="00FE5A63" w:rsidP="00E215A5">
            <w:pPr>
              <w:jc w:val="center"/>
              <w:rPr>
                <w:b/>
              </w:rPr>
            </w:pPr>
            <w:r w:rsidRPr="00087A31">
              <w:rPr>
                <w:b/>
              </w:rPr>
              <w:t>№</w:t>
            </w:r>
          </w:p>
        </w:tc>
        <w:tc>
          <w:tcPr>
            <w:tcW w:w="2208" w:type="dxa"/>
          </w:tcPr>
          <w:p w:rsidR="00FE5A63" w:rsidRPr="00087A31" w:rsidRDefault="00FE5A63" w:rsidP="00E215A5">
            <w:pPr>
              <w:jc w:val="center"/>
              <w:rPr>
                <w:b/>
              </w:rPr>
            </w:pPr>
            <w:r w:rsidRPr="00087A31">
              <w:rPr>
                <w:b/>
              </w:rPr>
              <w:t>Категории лиц, имеющих право на получение «поду</w:t>
            </w:r>
            <w:r w:rsidRPr="00087A31">
              <w:rPr>
                <w:b/>
              </w:rPr>
              <w:t>с</w:t>
            </w:r>
            <w:r w:rsidRPr="00087A31">
              <w:rPr>
                <w:b/>
              </w:rPr>
              <w:t>луги»</w:t>
            </w:r>
          </w:p>
        </w:tc>
        <w:tc>
          <w:tcPr>
            <w:tcW w:w="2552" w:type="dxa"/>
          </w:tcPr>
          <w:p w:rsidR="00FE5A63" w:rsidRPr="00087A31" w:rsidRDefault="00FE5A63" w:rsidP="00E215A5">
            <w:pPr>
              <w:jc w:val="center"/>
              <w:rPr>
                <w:b/>
              </w:rPr>
            </w:pPr>
            <w:r w:rsidRPr="00087A31">
              <w:rPr>
                <w:b/>
              </w:rPr>
              <w:t>Документ, подтве</w:t>
            </w:r>
            <w:r w:rsidRPr="00087A31">
              <w:rPr>
                <w:b/>
              </w:rPr>
              <w:t>р</w:t>
            </w:r>
            <w:r w:rsidRPr="00087A31">
              <w:rPr>
                <w:b/>
              </w:rPr>
              <w:t>ждающий правомочие заявителя соответс</w:t>
            </w:r>
            <w:r w:rsidRPr="00087A31">
              <w:rPr>
                <w:b/>
              </w:rPr>
              <w:t>т</w:t>
            </w:r>
            <w:r w:rsidRPr="00087A31">
              <w:rPr>
                <w:b/>
              </w:rPr>
              <w:t>вующей категории на получение «подуслуги»</w:t>
            </w:r>
          </w:p>
        </w:tc>
        <w:tc>
          <w:tcPr>
            <w:tcW w:w="2409" w:type="dxa"/>
          </w:tcPr>
          <w:p w:rsidR="00FE5A63" w:rsidRPr="00087A31" w:rsidRDefault="00FE5A63" w:rsidP="00E215A5">
            <w:pPr>
              <w:jc w:val="center"/>
              <w:rPr>
                <w:b/>
              </w:rPr>
            </w:pPr>
            <w:r w:rsidRPr="00087A31">
              <w:rPr>
                <w:b/>
              </w:rPr>
              <w:t>Установленные тр</w:t>
            </w:r>
            <w:r w:rsidRPr="00087A31">
              <w:rPr>
                <w:b/>
              </w:rPr>
              <w:t>е</w:t>
            </w:r>
            <w:r w:rsidRPr="00087A31">
              <w:rPr>
                <w:b/>
              </w:rPr>
              <w:t>бования к документу, подтверждающему правомочие заявит</w:t>
            </w:r>
            <w:r w:rsidRPr="00087A31">
              <w:rPr>
                <w:b/>
              </w:rPr>
              <w:t>е</w:t>
            </w:r>
            <w:r w:rsidRPr="00087A31">
              <w:rPr>
                <w:b/>
              </w:rPr>
              <w:t>ля соответствующей категории на пол</w:t>
            </w:r>
            <w:r w:rsidRPr="00087A31">
              <w:rPr>
                <w:b/>
              </w:rPr>
              <w:t>у</w:t>
            </w:r>
            <w:r w:rsidRPr="00087A31">
              <w:rPr>
                <w:b/>
              </w:rPr>
              <w:t>чение «подуслуги»</w:t>
            </w:r>
            <w:r>
              <w:rPr>
                <w:rStyle w:val="af2"/>
                <w:b/>
              </w:rPr>
              <w:footnoteReference w:id="113"/>
            </w:r>
          </w:p>
        </w:tc>
        <w:tc>
          <w:tcPr>
            <w:tcW w:w="1843" w:type="dxa"/>
          </w:tcPr>
          <w:p w:rsidR="00FE5A63" w:rsidRPr="00087A31" w:rsidRDefault="00FE5A63" w:rsidP="00E215A5">
            <w:pPr>
              <w:jc w:val="center"/>
              <w:rPr>
                <w:b/>
              </w:rPr>
            </w:pPr>
            <w:r w:rsidRPr="00087A31">
              <w:rPr>
                <w:b/>
              </w:rPr>
              <w:t>Наличие во</w:t>
            </w:r>
            <w:r w:rsidRPr="00087A31">
              <w:rPr>
                <w:b/>
              </w:rPr>
              <w:t>з</w:t>
            </w:r>
            <w:r w:rsidRPr="00087A31">
              <w:rPr>
                <w:b/>
              </w:rPr>
              <w:t>можности под</w:t>
            </w:r>
            <w:r w:rsidRPr="00087A31">
              <w:rPr>
                <w:b/>
              </w:rPr>
              <w:t>а</w:t>
            </w:r>
            <w:r w:rsidRPr="00087A31">
              <w:rPr>
                <w:b/>
              </w:rPr>
              <w:t>чи заявления на предоста</w:t>
            </w:r>
            <w:r w:rsidRPr="00087A31">
              <w:rPr>
                <w:b/>
              </w:rPr>
              <w:t>в</w:t>
            </w:r>
            <w:r w:rsidRPr="00087A31">
              <w:rPr>
                <w:b/>
              </w:rPr>
              <w:t>ление «подусл</w:t>
            </w:r>
            <w:r w:rsidRPr="00087A31">
              <w:rPr>
                <w:b/>
              </w:rPr>
              <w:t>у</w:t>
            </w:r>
            <w:r w:rsidRPr="00087A31">
              <w:rPr>
                <w:b/>
              </w:rPr>
              <w:t>ги» представ</w:t>
            </w:r>
            <w:r w:rsidRPr="00087A31">
              <w:rPr>
                <w:b/>
              </w:rPr>
              <w:t>и</w:t>
            </w:r>
            <w:r w:rsidRPr="00087A31">
              <w:rPr>
                <w:b/>
              </w:rPr>
              <w:t>телями заяв</w:t>
            </w:r>
            <w:r w:rsidRPr="00087A31">
              <w:rPr>
                <w:b/>
              </w:rPr>
              <w:t>и</w:t>
            </w:r>
            <w:r w:rsidRPr="00087A31">
              <w:rPr>
                <w:b/>
              </w:rPr>
              <w:t>теля</w:t>
            </w:r>
          </w:p>
        </w:tc>
        <w:tc>
          <w:tcPr>
            <w:tcW w:w="1985" w:type="dxa"/>
          </w:tcPr>
          <w:p w:rsidR="00FE5A63" w:rsidRPr="00087A31" w:rsidRDefault="00FE5A63" w:rsidP="00E215A5">
            <w:pPr>
              <w:jc w:val="center"/>
              <w:rPr>
                <w:b/>
              </w:rPr>
            </w:pPr>
            <w:r w:rsidRPr="00087A31">
              <w:rPr>
                <w:b/>
              </w:rPr>
              <w:t>Исчерпывающий перечень лиц, имеющих право на подачу зая</w:t>
            </w:r>
            <w:r w:rsidRPr="00087A31">
              <w:rPr>
                <w:b/>
              </w:rPr>
              <w:t>в</w:t>
            </w:r>
            <w:r w:rsidRPr="00087A31">
              <w:rPr>
                <w:b/>
              </w:rPr>
              <w:t>ления от имени заявителя</w:t>
            </w:r>
          </w:p>
        </w:tc>
        <w:tc>
          <w:tcPr>
            <w:tcW w:w="1701" w:type="dxa"/>
          </w:tcPr>
          <w:p w:rsidR="00FE5A63" w:rsidRPr="00087A31" w:rsidRDefault="00FE5A63" w:rsidP="00E215A5">
            <w:pPr>
              <w:jc w:val="center"/>
              <w:rPr>
                <w:b/>
              </w:rPr>
            </w:pPr>
            <w:r w:rsidRPr="00087A31">
              <w:rPr>
                <w:b/>
              </w:rPr>
              <w:t>Наименование документа, подтве</w:t>
            </w:r>
            <w:r w:rsidRPr="00087A31">
              <w:rPr>
                <w:b/>
              </w:rPr>
              <w:t>р</w:t>
            </w:r>
            <w:r w:rsidRPr="00087A31">
              <w:rPr>
                <w:b/>
              </w:rPr>
              <w:t>ждающего право подачи заявления от имени заяв</w:t>
            </w:r>
            <w:r w:rsidRPr="00087A31">
              <w:rPr>
                <w:b/>
              </w:rPr>
              <w:t>и</w:t>
            </w:r>
            <w:r w:rsidRPr="00087A31">
              <w:rPr>
                <w:b/>
              </w:rPr>
              <w:t>теля</w:t>
            </w:r>
          </w:p>
        </w:tc>
        <w:tc>
          <w:tcPr>
            <w:tcW w:w="1700" w:type="dxa"/>
          </w:tcPr>
          <w:p w:rsidR="00FE5A63" w:rsidRPr="00CE5F84" w:rsidRDefault="00FE5A63" w:rsidP="00E215A5">
            <w:pPr>
              <w:jc w:val="center"/>
              <w:rPr>
                <w:b/>
                <w:vertAlign w:val="superscript"/>
              </w:rPr>
            </w:pPr>
            <w:r w:rsidRPr="00087A31">
              <w:rPr>
                <w:b/>
              </w:rPr>
              <w:t>Установле</w:t>
            </w:r>
            <w:r w:rsidRPr="00087A31">
              <w:rPr>
                <w:b/>
              </w:rPr>
              <w:t>н</w:t>
            </w:r>
            <w:r w:rsidRPr="00087A31">
              <w:rPr>
                <w:b/>
              </w:rPr>
              <w:t>ные требов</w:t>
            </w:r>
            <w:r w:rsidRPr="00087A31">
              <w:rPr>
                <w:b/>
              </w:rPr>
              <w:t>а</w:t>
            </w:r>
            <w:r w:rsidRPr="00087A31">
              <w:rPr>
                <w:b/>
              </w:rPr>
              <w:t>ния к док</w:t>
            </w:r>
            <w:r w:rsidRPr="00087A31">
              <w:rPr>
                <w:b/>
              </w:rPr>
              <w:t>у</w:t>
            </w:r>
            <w:r w:rsidRPr="00087A31">
              <w:rPr>
                <w:b/>
              </w:rPr>
              <w:t>менту, по</w:t>
            </w:r>
            <w:r w:rsidRPr="00087A31">
              <w:rPr>
                <w:b/>
              </w:rPr>
              <w:t>д</w:t>
            </w:r>
            <w:r w:rsidRPr="00087A31">
              <w:rPr>
                <w:b/>
              </w:rPr>
              <w:t>тверждающ</w:t>
            </w:r>
            <w:r w:rsidRPr="00087A31">
              <w:rPr>
                <w:b/>
              </w:rPr>
              <w:t>е</w:t>
            </w:r>
            <w:r w:rsidRPr="00087A31">
              <w:rPr>
                <w:b/>
              </w:rPr>
              <w:t>му право подачи заявл</w:t>
            </w:r>
            <w:r w:rsidRPr="00087A31">
              <w:rPr>
                <w:b/>
              </w:rPr>
              <w:t>е</w:t>
            </w:r>
            <w:r w:rsidRPr="00087A31">
              <w:rPr>
                <w:b/>
              </w:rPr>
              <w:t>ния от имени заявителя</w:t>
            </w:r>
            <w:r>
              <w:rPr>
                <w:b/>
                <w:vertAlign w:val="superscript"/>
              </w:rPr>
              <w:t>4</w:t>
            </w:r>
          </w:p>
        </w:tc>
      </w:tr>
      <w:tr w:rsidR="00FE5A63" w:rsidRPr="00087A31" w:rsidTr="00E215A5">
        <w:trPr>
          <w:trHeight w:val="236"/>
        </w:trPr>
        <w:tc>
          <w:tcPr>
            <w:tcW w:w="877" w:type="dxa"/>
          </w:tcPr>
          <w:p w:rsidR="00FE5A63" w:rsidRPr="00087A31" w:rsidRDefault="00FE5A63" w:rsidP="00E215A5">
            <w:pPr>
              <w:jc w:val="center"/>
              <w:rPr>
                <w:b/>
              </w:rPr>
            </w:pPr>
            <w:r w:rsidRPr="00087A31">
              <w:rPr>
                <w:b/>
              </w:rPr>
              <w:t>1</w:t>
            </w:r>
          </w:p>
        </w:tc>
        <w:tc>
          <w:tcPr>
            <w:tcW w:w="2208" w:type="dxa"/>
          </w:tcPr>
          <w:p w:rsidR="00FE5A63" w:rsidRPr="00087A31" w:rsidRDefault="00FE5A63" w:rsidP="00E215A5">
            <w:pPr>
              <w:jc w:val="center"/>
              <w:rPr>
                <w:b/>
              </w:rPr>
            </w:pPr>
            <w:r w:rsidRPr="00087A31">
              <w:rPr>
                <w:b/>
              </w:rPr>
              <w:t>2</w:t>
            </w:r>
          </w:p>
        </w:tc>
        <w:tc>
          <w:tcPr>
            <w:tcW w:w="2552" w:type="dxa"/>
          </w:tcPr>
          <w:p w:rsidR="00FE5A63" w:rsidRPr="00087A31" w:rsidRDefault="00FE5A63" w:rsidP="00E215A5">
            <w:pPr>
              <w:jc w:val="center"/>
              <w:rPr>
                <w:b/>
              </w:rPr>
            </w:pPr>
            <w:r w:rsidRPr="00087A31">
              <w:rPr>
                <w:b/>
              </w:rPr>
              <w:t>3</w:t>
            </w:r>
          </w:p>
        </w:tc>
        <w:tc>
          <w:tcPr>
            <w:tcW w:w="2409" w:type="dxa"/>
          </w:tcPr>
          <w:p w:rsidR="00FE5A63" w:rsidRPr="00087A31" w:rsidRDefault="00FE5A63" w:rsidP="00E215A5">
            <w:pPr>
              <w:jc w:val="center"/>
              <w:rPr>
                <w:b/>
              </w:rPr>
            </w:pPr>
            <w:r w:rsidRPr="00087A31">
              <w:rPr>
                <w:b/>
              </w:rPr>
              <w:t>4</w:t>
            </w:r>
          </w:p>
        </w:tc>
        <w:tc>
          <w:tcPr>
            <w:tcW w:w="1843" w:type="dxa"/>
          </w:tcPr>
          <w:p w:rsidR="00FE5A63" w:rsidRPr="00087A31" w:rsidRDefault="00FE5A63" w:rsidP="00E215A5">
            <w:pPr>
              <w:jc w:val="center"/>
              <w:rPr>
                <w:b/>
              </w:rPr>
            </w:pPr>
            <w:r w:rsidRPr="00087A31">
              <w:rPr>
                <w:b/>
              </w:rPr>
              <w:t>5</w:t>
            </w:r>
          </w:p>
        </w:tc>
        <w:tc>
          <w:tcPr>
            <w:tcW w:w="1985" w:type="dxa"/>
          </w:tcPr>
          <w:p w:rsidR="00FE5A63" w:rsidRPr="00087A31" w:rsidRDefault="00FE5A63" w:rsidP="00E215A5">
            <w:pPr>
              <w:jc w:val="center"/>
              <w:rPr>
                <w:b/>
              </w:rPr>
            </w:pPr>
            <w:r w:rsidRPr="00087A31">
              <w:rPr>
                <w:b/>
              </w:rPr>
              <w:t>6</w:t>
            </w:r>
          </w:p>
        </w:tc>
        <w:tc>
          <w:tcPr>
            <w:tcW w:w="1701" w:type="dxa"/>
          </w:tcPr>
          <w:p w:rsidR="00FE5A63" w:rsidRPr="00087A31" w:rsidRDefault="00FE5A63" w:rsidP="00E215A5">
            <w:pPr>
              <w:jc w:val="center"/>
              <w:rPr>
                <w:b/>
              </w:rPr>
            </w:pPr>
            <w:r w:rsidRPr="00087A31">
              <w:rPr>
                <w:b/>
              </w:rPr>
              <w:t>7</w:t>
            </w:r>
          </w:p>
        </w:tc>
        <w:tc>
          <w:tcPr>
            <w:tcW w:w="1700" w:type="dxa"/>
          </w:tcPr>
          <w:p w:rsidR="00FE5A63" w:rsidRPr="00087A31" w:rsidRDefault="00FE5A63" w:rsidP="00E215A5">
            <w:pPr>
              <w:jc w:val="center"/>
              <w:rPr>
                <w:b/>
              </w:rPr>
            </w:pPr>
            <w:r w:rsidRPr="00087A31">
              <w:rPr>
                <w:b/>
              </w:rPr>
              <w:t>8</w:t>
            </w:r>
          </w:p>
        </w:tc>
      </w:tr>
      <w:tr w:rsidR="00FE5A63" w:rsidRPr="00087A31" w:rsidTr="00E215A5">
        <w:trPr>
          <w:trHeight w:val="236"/>
        </w:trPr>
        <w:tc>
          <w:tcPr>
            <w:tcW w:w="15275" w:type="dxa"/>
            <w:gridSpan w:val="8"/>
          </w:tcPr>
          <w:p w:rsidR="00FE5A63" w:rsidRPr="00087A31" w:rsidRDefault="00FE5A63" w:rsidP="00E215A5">
            <w:pPr>
              <w:jc w:val="center"/>
              <w:rPr>
                <w:b/>
              </w:rPr>
            </w:pPr>
            <w:r w:rsidRPr="00CE5F84">
              <w:rPr>
                <w:b/>
              </w:rPr>
              <w:t>1. Наименование «подуслуги» 1: Присвоение адреса объекту недвижимости и аннулирование адреса</w:t>
            </w:r>
          </w:p>
        </w:tc>
      </w:tr>
      <w:tr w:rsidR="00FE5A63" w:rsidRPr="00087A31" w:rsidTr="00E215A5">
        <w:trPr>
          <w:trHeight w:val="3225"/>
        </w:trPr>
        <w:tc>
          <w:tcPr>
            <w:tcW w:w="877" w:type="dxa"/>
            <w:vMerge w:val="restart"/>
          </w:tcPr>
          <w:p w:rsidR="00FE5A63" w:rsidRPr="00087A31" w:rsidRDefault="00FE5A63" w:rsidP="00E215A5">
            <w:pPr>
              <w:jc w:val="center"/>
            </w:pPr>
            <w:r w:rsidRPr="00087A31">
              <w:t>1</w:t>
            </w:r>
          </w:p>
        </w:tc>
        <w:tc>
          <w:tcPr>
            <w:tcW w:w="2208" w:type="dxa"/>
            <w:vMerge w:val="restart"/>
          </w:tcPr>
          <w:p w:rsidR="00FE5A63" w:rsidRPr="00087A31" w:rsidRDefault="00FE5A63" w:rsidP="00E215A5">
            <w:pPr>
              <w:pStyle w:val="ae"/>
              <w:jc w:val="both"/>
              <w:rPr>
                <w:rFonts w:ascii="Times New Roman" w:hAnsi="Times New Roman"/>
              </w:rPr>
            </w:pPr>
            <w:r>
              <w:rPr>
                <w:rFonts w:ascii="Times New Roman" w:hAnsi="Times New Roman"/>
              </w:rPr>
              <w:t>Ф</w:t>
            </w:r>
            <w:r w:rsidRPr="00087A31">
              <w:rPr>
                <w:rFonts w:ascii="Times New Roman" w:hAnsi="Times New Roman"/>
              </w:rPr>
              <w:t>изические или юридические лица, являющиеся собс</w:t>
            </w:r>
            <w:r w:rsidRPr="00087A31">
              <w:rPr>
                <w:rFonts w:ascii="Times New Roman" w:hAnsi="Times New Roman"/>
              </w:rPr>
              <w:t>т</w:t>
            </w:r>
            <w:r w:rsidRPr="00087A31">
              <w:rPr>
                <w:rFonts w:ascii="Times New Roman" w:hAnsi="Times New Roman"/>
              </w:rPr>
              <w:t>венниками объекта адресации, либо л</w:t>
            </w:r>
            <w:r w:rsidRPr="00087A31">
              <w:rPr>
                <w:rFonts w:ascii="Times New Roman" w:hAnsi="Times New Roman"/>
              </w:rPr>
              <w:t>и</w:t>
            </w:r>
            <w:r w:rsidRPr="00087A31">
              <w:rPr>
                <w:rFonts w:ascii="Times New Roman" w:hAnsi="Times New Roman"/>
              </w:rPr>
              <w:t>цами, обладающими одним из следу</w:t>
            </w:r>
            <w:r w:rsidRPr="00087A31">
              <w:rPr>
                <w:rFonts w:ascii="Times New Roman" w:hAnsi="Times New Roman"/>
              </w:rPr>
              <w:t>ю</w:t>
            </w:r>
            <w:r w:rsidRPr="00087A31">
              <w:rPr>
                <w:rFonts w:ascii="Times New Roman" w:hAnsi="Times New Roman"/>
              </w:rPr>
              <w:t>щих вещных прав на объект адресации:</w:t>
            </w:r>
          </w:p>
          <w:p w:rsidR="00FE5A63" w:rsidRPr="00087A31" w:rsidRDefault="00FE5A63" w:rsidP="00E215A5">
            <w:pPr>
              <w:pStyle w:val="ae"/>
              <w:jc w:val="both"/>
              <w:rPr>
                <w:rFonts w:ascii="Times New Roman" w:hAnsi="Times New Roman"/>
              </w:rPr>
            </w:pPr>
            <w:r w:rsidRPr="00087A31">
              <w:rPr>
                <w:rFonts w:ascii="Times New Roman" w:hAnsi="Times New Roman"/>
              </w:rPr>
              <w:t xml:space="preserve">а) право </w:t>
            </w:r>
            <w:r w:rsidRPr="00087A31">
              <w:rPr>
                <w:rFonts w:ascii="Times New Roman" w:hAnsi="Times New Roman"/>
              </w:rPr>
              <w:lastRenderedPageBreak/>
              <w:t>хозяйстве</w:t>
            </w:r>
            <w:r w:rsidRPr="00087A31">
              <w:rPr>
                <w:rFonts w:ascii="Times New Roman" w:hAnsi="Times New Roman"/>
              </w:rPr>
              <w:t>н</w:t>
            </w:r>
            <w:r w:rsidRPr="00087A31">
              <w:rPr>
                <w:rFonts w:ascii="Times New Roman" w:hAnsi="Times New Roman"/>
              </w:rPr>
              <w:t>ного ведения;</w:t>
            </w:r>
          </w:p>
          <w:p w:rsidR="00FE5A63" w:rsidRPr="00087A31" w:rsidRDefault="00FE5A63" w:rsidP="00E215A5">
            <w:pPr>
              <w:pStyle w:val="ae"/>
              <w:jc w:val="both"/>
              <w:rPr>
                <w:rFonts w:ascii="Times New Roman" w:hAnsi="Times New Roman"/>
              </w:rPr>
            </w:pPr>
            <w:r w:rsidRPr="00087A31">
              <w:rPr>
                <w:rFonts w:ascii="Times New Roman" w:hAnsi="Times New Roman"/>
              </w:rPr>
              <w:t>б) право операти</w:t>
            </w:r>
            <w:r w:rsidRPr="00087A31">
              <w:rPr>
                <w:rFonts w:ascii="Times New Roman" w:hAnsi="Times New Roman"/>
              </w:rPr>
              <w:t>в</w:t>
            </w:r>
            <w:r w:rsidRPr="00087A31">
              <w:rPr>
                <w:rFonts w:ascii="Times New Roman" w:hAnsi="Times New Roman"/>
              </w:rPr>
              <w:t>ного управления;</w:t>
            </w:r>
          </w:p>
          <w:p w:rsidR="00FE5A63" w:rsidRPr="00087A31" w:rsidRDefault="00FE5A63" w:rsidP="00E215A5">
            <w:pPr>
              <w:pStyle w:val="ae"/>
              <w:jc w:val="both"/>
              <w:rPr>
                <w:rFonts w:ascii="Times New Roman" w:hAnsi="Times New Roman"/>
              </w:rPr>
            </w:pPr>
            <w:r w:rsidRPr="00087A31">
              <w:rPr>
                <w:rFonts w:ascii="Times New Roman" w:hAnsi="Times New Roman"/>
              </w:rPr>
              <w:t>в) право пожизненно наследуемого влад</w:t>
            </w:r>
            <w:r w:rsidRPr="00087A31">
              <w:rPr>
                <w:rFonts w:ascii="Times New Roman" w:hAnsi="Times New Roman"/>
              </w:rPr>
              <w:t>е</w:t>
            </w:r>
            <w:r w:rsidRPr="00087A31">
              <w:rPr>
                <w:rFonts w:ascii="Times New Roman" w:hAnsi="Times New Roman"/>
              </w:rPr>
              <w:t>ния;</w:t>
            </w:r>
          </w:p>
          <w:p w:rsidR="00FE5A63" w:rsidRPr="00087A31" w:rsidRDefault="00FE5A63" w:rsidP="00E215A5">
            <w:pPr>
              <w:pStyle w:val="ae"/>
              <w:jc w:val="both"/>
              <w:rPr>
                <w:rFonts w:ascii="Times New Roman" w:hAnsi="Times New Roman"/>
              </w:rPr>
            </w:pPr>
            <w:r w:rsidRPr="00087A31">
              <w:rPr>
                <w:rFonts w:ascii="Times New Roman" w:hAnsi="Times New Roman"/>
              </w:rPr>
              <w:t>г) право постоянного (бессрочного) пол</w:t>
            </w:r>
            <w:r w:rsidRPr="00087A31">
              <w:rPr>
                <w:rFonts w:ascii="Times New Roman" w:hAnsi="Times New Roman"/>
              </w:rPr>
              <w:t>ь</w:t>
            </w:r>
            <w:r w:rsidRPr="00087A31">
              <w:rPr>
                <w:rFonts w:ascii="Times New Roman" w:hAnsi="Times New Roman"/>
              </w:rPr>
              <w:t>зования.</w:t>
            </w:r>
          </w:p>
          <w:p w:rsidR="00FE5A63" w:rsidRPr="00087A31" w:rsidRDefault="00FE5A63" w:rsidP="00E215A5">
            <w:pPr>
              <w:pStyle w:val="ae"/>
              <w:jc w:val="both"/>
              <w:rPr>
                <w:rFonts w:ascii="Times New Roman" w:hAnsi="Times New Roman"/>
                <w:b/>
              </w:rPr>
            </w:pPr>
          </w:p>
        </w:tc>
        <w:tc>
          <w:tcPr>
            <w:tcW w:w="2552" w:type="dxa"/>
          </w:tcPr>
          <w:p w:rsidR="00FE5A63" w:rsidRPr="00087A31" w:rsidRDefault="00FE5A63" w:rsidP="00E215A5">
            <w:pPr>
              <w:jc w:val="both"/>
            </w:pPr>
            <w:r w:rsidRPr="00087A31">
              <w:lastRenderedPageBreak/>
              <w:t xml:space="preserve">  Для физических лиц – документ удостоверя</w:t>
            </w:r>
            <w:r w:rsidRPr="00087A31">
              <w:t>ю</w:t>
            </w:r>
            <w:r>
              <w:t>щий личность.</w:t>
            </w:r>
          </w:p>
          <w:p w:rsidR="00FE5A63" w:rsidRPr="00087A31" w:rsidRDefault="00FE5A63" w:rsidP="00E215A5">
            <w:pPr>
              <w:jc w:val="both"/>
              <w:rPr>
                <w:b/>
              </w:rPr>
            </w:pPr>
            <w:r w:rsidRPr="00087A31">
              <w:t xml:space="preserve">    </w:t>
            </w:r>
          </w:p>
          <w:p w:rsidR="00FE5A63" w:rsidRPr="00087A31" w:rsidRDefault="00FE5A63" w:rsidP="00E215A5">
            <w:pPr>
              <w:pStyle w:val="ae"/>
              <w:jc w:val="both"/>
              <w:rPr>
                <w:rFonts w:ascii="Times New Roman" w:hAnsi="Times New Roman"/>
                <w:b/>
              </w:rPr>
            </w:pPr>
          </w:p>
        </w:tc>
        <w:tc>
          <w:tcPr>
            <w:tcW w:w="2409" w:type="dxa"/>
            <w:vMerge w:val="restart"/>
          </w:tcPr>
          <w:p w:rsidR="00FE5A63" w:rsidRPr="00087A31" w:rsidRDefault="00FE5A63" w:rsidP="00E215A5">
            <w:pPr>
              <w:jc w:val="both"/>
            </w:pPr>
            <w:r w:rsidRPr="00087A31">
              <w:t xml:space="preserve">   Наличие подписи должностного лица, подготовившего док</w:t>
            </w:r>
            <w:r w:rsidRPr="00087A31">
              <w:t>у</w:t>
            </w:r>
            <w:r w:rsidRPr="00087A31">
              <w:t>мент, даты составл</w:t>
            </w:r>
            <w:r w:rsidRPr="00087A31">
              <w:t>е</w:t>
            </w:r>
            <w:r w:rsidRPr="00087A31">
              <w:t>ния документа, печати организации, выда</w:t>
            </w:r>
            <w:r w:rsidRPr="00087A31">
              <w:t>в</w:t>
            </w:r>
            <w:r w:rsidRPr="00087A31">
              <w:t>шей документ. Отсу</w:t>
            </w:r>
            <w:r w:rsidRPr="00087A31">
              <w:t>т</w:t>
            </w:r>
            <w:r w:rsidRPr="00087A31">
              <w:t xml:space="preserve">ствие исправлений, подчисток и </w:t>
            </w:r>
            <w:r w:rsidRPr="00087A31">
              <w:lastRenderedPageBreak/>
              <w:t>нечита</w:t>
            </w:r>
            <w:r w:rsidRPr="00087A31">
              <w:t>е</w:t>
            </w:r>
            <w:r>
              <w:t>мых символов.</w:t>
            </w:r>
          </w:p>
        </w:tc>
        <w:tc>
          <w:tcPr>
            <w:tcW w:w="1843" w:type="dxa"/>
            <w:vMerge w:val="restart"/>
          </w:tcPr>
          <w:p w:rsidR="00FE5A63" w:rsidRPr="00087A31" w:rsidRDefault="00FE5A63" w:rsidP="00E215A5">
            <w:r w:rsidRPr="00087A31">
              <w:lastRenderedPageBreak/>
              <w:t>Имеется</w:t>
            </w:r>
          </w:p>
        </w:tc>
        <w:tc>
          <w:tcPr>
            <w:tcW w:w="1985" w:type="dxa"/>
          </w:tcPr>
          <w:p w:rsidR="00FE5A63" w:rsidRPr="00087A31" w:rsidRDefault="00FE5A63" w:rsidP="00E215A5">
            <w:pPr>
              <w:pStyle w:val="ae"/>
              <w:jc w:val="both"/>
              <w:rPr>
                <w:rFonts w:ascii="Times New Roman" w:hAnsi="Times New Roman"/>
              </w:rPr>
            </w:pPr>
            <w:r>
              <w:rPr>
                <w:rFonts w:ascii="Times New Roman" w:hAnsi="Times New Roman"/>
              </w:rPr>
              <w:t>Законный пре</w:t>
            </w:r>
            <w:r>
              <w:rPr>
                <w:rFonts w:ascii="Times New Roman" w:hAnsi="Times New Roman"/>
              </w:rPr>
              <w:t>д</w:t>
            </w:r>
            <w:r>
              <w:rPr>
                <w:rFonts w:ascii="Times New Roman" w:hAnsi="Times New Roman"/>
              </w:rPr>
              <w:t>ставитель либо уполномоченное лицо</w:t>
            </w:r>
          </w:p>
          <w:p w:rsidR="00FE5A63" w:rsidRPr="00087A31" w:rsidRDefault="00FE5A63" w:rsidP="00E215A5">
            <w:pPr>
              <w:jc w:val="both"/>
            </w:pPr>
          </w:p>
        </w:tc>
        <w:tc>
          <w:tcPr>
            <w:tcW w:w="1701" w:type="dxa"/>
          </w:tcPr>
          <w:p w:rsidR="00FE5A63" w:rsidRPr="00AB632C" w:rsidRDefault="00FE5A63" w:rsidP="00E215A5">
            <w:pPr>
              <w:pStyle w:val="ae"/>
              <w:jc w:val="both"/>
              <w:rPr>
                <w:rFonts w:ascii="Times New Roman" w:hAnsi="Times New Roman"/>
              </w:rPr>
            </w:pPr>
            <w:r w:rsidRPr="00087A31">
              <w:rPr>
                <w:rFonts w:ascii="Times New Roman" w:hAnsi="Times New Roman"/>
              </w:rPr>
              <w:t xml:space="preserve">Документ, </w:t>
            </w:r>
            <w:r>
              <w:rPr>
                <w:rFonts w:ascii="Times New Roman" w:hAnsi="Times New Roman"/>
              </w:rPr>
              <w:t>по</w:t>
            </w:r>
            <w:r>
              <w:rPr>
                <w:rFonts w:ascii="Times New Roman" w:hAnsi="Times New Roman"/>
              </w:rPr>
              <w:t>д</w:t>
            </w:r>
            <w:r>
              <w:rPr>
                <w:rFonts w:ascii="Times New Roman" w:hAnsi="Times New Roman"/>
              </w:rPr>
              <w:t>тверждающий права законн</w:t>
            </w:r>
            <w:r>
              <w:rPr>
                <w:rFonts w:ascii="Times New Roman" w:hAnsi="Times New Roman"/>
              </w:rPr>
              <w:t>о</w:t>
            </w:r>
            <w:r>
              <w:rPr>
                <w:rFonts w:ascii="Times New Roman" w:hAnsi="Times New Roman"/>
              </w:rPr>
              <w:t>го представ</w:t>
            </w:r>
            <w:r>
              <w:rPr>
                <w:rFonts w:ascii="Times New Roman" w:hAnsi="Times New Roman"/>
              </w:rPr>
              <w:t>и</w:t>
            </w:r>
            <w:r>
              <w:rPr>
                <w:rFonts w:ascii="Times New Roman" w:hAnsi="Times New Roman"/>
              </w:rPr>
              <w:t>теля либо д</w:t>
            </w:r>
            <w:r w:rsidRPr="00087A31">
              <w:rPr>
                <w:rFonts w:ascii="Times New Roman" w:hAnsi="Times New Roman"/>
              </w:rPr>
              <w:t>о</w:t>
            </w:r>
            <w:r w:rsidRPr="00087A31">
              <w:rPr>
                <w:rFonts w:ascii="Times New Roman" w:hAnsi="Times New Roman"/>
              </w:rPr>
              <w:t>верен</w:t>
            </w:r>
            <w:r>
              <w:rPr>
                <w:rFonts w:ascii="Times New Roman" w:hAnsi="Times New Roman"/>
              </w:rPr>
              <w:t>ность.</w:t>
            </w:r>
          </w:p>
        </w:tc>
        <w:tc>
          <w:tcPr>
            <w:tcW w:w="1700" w:type="dxa"/>
            <w:vMerge w:val="restart"/>
          </w:tcPr>
          <w:p w:rsidR="00FE5A63" w:rsidRPr="00087A31" w:rsidRDefault="00FE5A63" w:rsidP="00E215A5">
            <w:r w:rsidRPr="00087A31">
              <w:t>Наличие по</w:t>
            </w:r>
            <w:r w:rsidRPr="00087A31">
              <w:t>д</w:t>
            </w:r>
            <w:r w:rsidRPr="00087A31">
              <w:t>писи должн</w:t>
            </w:r>
            <w:r w:rsidRPr="00087A31">
              <w:t>о</w:t>
            </w:r>
            <w:r w:rsidRPr="00087A31">
              <w:t>стного лица, подготовивш</w:t>
            </w:r>
            <w:r w:rsidRPr="00087A31">
              <w:t>е</w:t>
            </w:r>
            <w:r w:rsidRPr="00087A31">
              <w:t>го документ, даты составл</w:t>
            </w:r>
            <w:r w:rsidRPr="00087A31">
              <w:t>е</w:t>
            </w:r>
            <w:r w:rsidRPr="00087A31">
              <w:t>ния документа, печати орган</w:t>
            </w:r>
            <w:r w:rsidRPr="00087A31">
              <w:t>и</w:t>
            </w:r>
            <w:r w:rsidRPr="00087A31">
              <w:t xml:space="preserve">зации, </w:t>
            </w:r>
            <w:r w:rsidRPr="00087A31">
              <w:lastRenderedPageBreak/>
              <w:t>выда</w:t>
            </w:r>
            <w:r w:rsidRPr="00087A31">
              <w:t>в</w:t>
            </w:r>
            <w:r w:rsidRPr="00087A31">
              <w:t>шей документ. Отсутствие исправлений, подчисток и нечитаемых символов.</w:t>
            </w:r>
          </w:p>
        </w:tc>
      </w:tr>
      <w:tr w:rsidR="00FE5A63" w:rsidRPr="00087A31" w:rsidTr="00E215A5">
        <w:trPr>
          <w:trHeight w:val="3225"/>
        </w:trPr>
        <w:tc>
          <w:tcPr>
            <w:tcW w:w="877" w:type="dxa"/>
            <w:vMerge/>
          </w:tcPr>
          <w:p w:rsidR="00FE5A63" w:rsidRPr="00087A31" w:rsidRDefault="00FE5A63" w:rsidP="00E215A5">
            <w:pPr>
              <w:jc w:val="center"/>
            </w:pPr>
          </w:p>
        </w:tc>
        <w:tc>
          <w:tcPr>
            <w:tcW w:w="2208" w:type="dxa"/>
            <w:vMerge/>
          </w:tcPr>
          <w:p w:rsidR="00FE5A63" w:rsidRDefault="00FE5A63" w:rsidP="00E215A5">
            <w:pPr>
              <w:pStyle w:val="ae"/>
              <w:jc w:val="both"/>
              <w:rPr>
                <w:rFonts w:ascii="Times New Roman" w:hAnsi="Times New Roman"/>
              </w:rPr>
            </w:pPr>
          </w:p>
        </w:tc>
        <w:tc>
          <w:tcPr>
            <w:tcW w:w="2552" w:type="dxa"/>
          </w:tcPr>
          <w:p w:rsidR="00FE5A63" w:rsidRPr="00087A31" w:rsidRDefault="00FE5A63" w:rsidP="00E215A5">
            <w:pPr>
              <w:jc w:val="both"/>
            </w:pPr>
            <w:r w:rsidRPr="00087A31">
              <w:t xml:space="preserve">для юридических лиц – </w:t>
            </w:r>
            <w:r>
              <w:t>документ, удостов</w:t>
            </w:r>
            <w:r>
              <w:t>е</w:t>
            </w:r>
            <w:r>
              <w:t>ряющий личность физ</w:t>
            </w:r>
            <w:r>
              <w:t>и</w:t>
            </w:r>
            <w:r>
              <w:t>ческого лица и док</w:t>
            </w:r>
            <w:r>
              <w:t>у</w:t>
            </w:r>
            <w:r>
              <w:t>мент, подтверждающий полномочия гражданина действовать от имени юридического лица без доверенности (приказ о назначении на дол</w:t>
            </w:r>
            <w:r>
              <w:t>ж</w:t>
            </w:r>
            <w:r>
              <w:t>ность)</w:t>
            </w:r>
          </w:p>
        </w:tc>
        <w:tc>
          <w:tcPr>
            <w:tcW w:w="2409" w:type="dxa"/>
            <w:vMerge/>
          </w:tcPr>
          <w:p w:rsidR="00FE5A63" w:rsidRPr="00087A31" w:rsidRDefault="00FE5A63" w:rsidP="00E215A5">
            <w:pPr>
              <w:jc w:val="both"/>
            </w:pPr>
          </w:p>
        </w:tc>
        <w:tc>
          <w:tcPr>
            <w:tcW w:w="1843" w:type="dxa"/>
            <w:vMerge/>
          </w:tcPr>
          <w:p w:rsidR="00FE5A63" w:rsidRPr="00087A31" w:rsidRDefault="00FE5A63" w:rsidP="00E215A5"/>
        </w:tc>
        <w:tc>
          <w:tcPr>
            <w:tcW w:w="1985" w:type="dxa"/>
          </w:tcPr>
          <w:p w:rsidR="00FE5A63" w:rsidRPr="00087A31" w:rsidRDefault="00FE5A63" w:rsidP="00E215A5">
            <w:pPr>
              <w:pStyle w:val="ae"/>
              <w:jc w:val="both"/>
              <w:rPr>
                <w:rFonts w:ascii="Times New Roman" w:hAnsi="Times New Roman"/>
              </w:rPr>
            </w:pPr>
            <w:r>
              <w:rPr>
                <w:rFonts w:ascii="Times New Roman" w:hAnsi="Times New Roman"/>
              </w:rPr>
              <w:t>Уполномоченное лицо</w:t>
            </w:r>
          </w:p>
        </w:tc>
        <w:tc>
          <w:tcPr>
            <w:tcW w:w="1701" w:type="dxa"/>
          </w:tcPr>
          <w:p w:rsidR="00FE5A63" w:rsidRPr="00087A31" w:rsidRDefault="00FE5A63" w:rsidP="00E215A5">
            <w:pPr>
              <w:pStyle w:val="ae"/>
              <w:jc w:val="both"/>
              <w:rPr>
                <w:rFonts w:ascii="Times New Roman" w:hAnsi="Times New Roman"/>
              </w:rPr>
            </w:pPr>
            <w:r>
              <w:rPr>
                <w:rFonts w:ascii="Times New Roman" w:hAnsi="Times New Roman"/>
              </w:rPr>
              <w:t>Доверенность</w:t>
            </w:r>
          </w:p>
        </w:tc>
        <w:tc>
          <w:tcPr>
            <w:tcW w:w="1700" w:type="dxa"/>
            <w:vMerge/>
          </w:tcPr>
          <w:p w:rsidR="00FE5A63" w:rsidRPr="00087A31" w:rsidRDefault="00FE5A63" w:rsidP="00E215A5"/>
        </w:tc>
      </w:tr>
      <w:tr w:rsidR="00FE5A63" w:rsidRPr="00087A31" w:rsidTr="00E215A5">
        <w:trPr>
          <w:trHeight w:val="3225"/>
        </w:trPr>
        <w:tc>
          <w:tcPr>
            <w:tcW w:w="877" w:type="dxa"/>
            <w:vMerge/>
          </w:tcPr>
          <w:p w:rsidR="00FE5A63" w:rsidRPr="00087A31" w:rsidRDefault="00FE5A63" w:rsidP="00E215A5">
            <w:pPr>
              <w:jc w:val="center"/>
            </w:pPr>
          </w:p>
        </w:tc>
        <w:tc>
          <w:tcPr>
            <w:tcW w:w="2208" w:type="dxa"/>
            <w:vMerge/>
          </w:tcPr>
          <w:p w:rsidR="00FE5A63" w:rsidRDefault="00FE5A63" w:rsidP="00E215A5">
            <w:pPr>
              <w:pStyle w:val="ae"/>
              <w:jc w:val="both"/>
              <w:rPr>
                <w:rFonts w:ascii="Times New Roman" w:hAnsi="Times New Roman"/>
              </w:rPr>
            </w:pPr>
          </w:p>
        </w:tc>
        <w:tc>
          <w:tcPr>
            <w:tcW w:w="2552" w:type="dxa"/>
          </w:tcPr>
          <w:p w:rsidR="00FE5A63" w:rsidRPr="00087A31" w:rsidRDefault="00FE5A63" w:rsidP="00E215A5">
            <w:pPr>
              <w:jc w:val="both"/>
            </w:pPr>
            <w:r w:rsidRPr="00087A31">
              <w:t>Для собственников п</w:t>
            </w:r>
            <w:r w:rsidRPr="00087A31">
              <w:t>о</w:t>
            </w:r>
            <w:r w:rsidRPr="00087A31">
              <w:t>мещений в многоква</w:t>
            </w:r>
            <w:r w:rsidRPr="00087A31">
              <w:t>р</w:t>
            </w:r>
            <w:r w:rsidRPr="00087A31">
              <w:t>тирном доме – решение общего собрания собс</w:t>
            </w:r>
            <w:r w:rsidRPr="00087A31">
              <w:t>т</w:t>
            </w:r>
            <w:r w:rsidRPr="00087A31">
              <w:t>венников многоква</w:t>
            </w:r>
            <w:r w:rsidRPr="00087A31">
              <w:t>р</w:t>
            </w:r>
            <w:r w:rsidRPr="00087A31">
              <w:t xml:space="preserve">тирного дома. </w:t>
            </w:r>
          </w:p>
          <w:p w:rsidR="00FE5A63" w:rsidRPr="00087A31" w:rsidRDefault="00FE5A63" w:rsidP="00E215A5">
            <w:pPr>
              <w:jc w:val="both"/>
            </w:pPr>
            <w:r w:rsidRPr="00087A31">
              <w:t xml:space="preserve">   </w:t>
            </w:r>
          </w:p>
        </w:tc>
        <w:tc>
          <w:tcPr>
            <w:tcW w:w="2409" w:type="dxa"/>
            <w:vMerge/>
          </w:tcPr>
          <w:p w:rsidR="00FE5A63" w:rsidRPr="00087A31" w:rsidRDefault="00FE5A63" w:rsidP="00E215A5">
            <w:pPr>
              <w:jc w:val="both"/>
            </w:pPr>
          </w:p>
        </w:tc>
        <w:tc>
          <w:tcPr>
            <w:tcW w:w="1843" w:type="dxa"/>
            <w:vMerge/>
          </w:tcPr>
          <w:p w:rsidR="00FE5A63" w:rsidRPr="00087A31" w:rsidRDefault="00FE5A63" w:rsidP="00E215A5"/>
        </w:tc>
        <w:tc>
          <w:tcPr>
            <w:tcW w:w="1985" w:type="dxa"/>
          </w:tcPr>
          <w:p w:rsidR="00FE5A63" w:rsidRPr="00087A31" w:rsidRDefault="00FE5A63" w:rsidP="00E215A5">
            <w:pPr>
              <w:pStyle w:val="ae"/>
              <w:jc w:val="both"/>
              <w:rPr>
                <w:rFonts w:ascii="Times New Roman" w:hAnsi="Times New Roman"/>
              </w:rPr>
            </w:pPr>
            <w:r w:rsidRPr="00087A31">
              <w:rPr>
                <w:rFonts w:ascii="Times New Roman" w:hAnsi="Times New Roman"/>
              </w:rPr>
              <w:t>От имени собс</w:t>
            </w:r>
            <w:r w:rsidRPr="00087A31">
              <w:rPr>
                <w:rFonts w:ascii="Times New Roman" w:hAnsi="Times New Roman"/>
              </w:rPr>
              <w:t>т</w:t>
            </w:r>
            <w:r w:rsidRPr="00087A31">
              <w:rPr>
                <w:rFonts w:ascii="Times New Roman" w:hAnsi="Times New Roman"/>
              </w:rPr>
              <w:t>венников помещений в мног</w:t>
            </w:r>
            <w:r w:rsidRPr="00087A31">
              <w:rPr>
                <w:rFonts w:ascii="Times New Roman" w:hAnsi="Times New Roman"/>
              </w:rPr>
              <w:t>о</w:t>
            </w:r>
            <w:r w:rsidRPr="00087A31">
              <w:rPr>
                <w:rFonts w:ascii="Times New Roman" w:hAnsi="Times New Roman"/>
              </w:rPr>
              <w:t>квартирном доме с заявлением вправе обратиться представитель таких собственн</w:t>
            </w:r>
            <w:r w:rsidRPr="00087A31">
              <w:rPr>
                <w:rFonts w:ascii="Times New Roman" w:hAnsi="Times New Roman"/>
              </w:rPr>
              <w:t>и</w:t>
            </w:r>
            <w:r w:rsidRPr="00087A31">
              <w:rPr>
                <w:rFonts w:ascii="Times New Roman" w:hAnsi="Times New Roman"/>
              </w:rPr>
              <w:t>ков, уполном</w:t>
            </w:r>
            <w:r w:rsidRPr="00087A31">
              <w:rPr>
                <w:rFonts w:ascii="Times New Roman" w:hAnsi="Times New Roman"/>
              </w:rPr>
              <w:t>о</w:t>
            </w:r>
            <w:r w:rsidRPr="00087A31">
              <w:rPr>
                <w:rFonts w:ascii="Times New Roman" w:hAnsi="Times New Roman"/>
              </w:rPr>
              <w:t>ченный на подачу такого заявления принятым в уст</w:t>
            </w:r>
            <w:r w:rsidRPr="00087A31">
              <w:rPr>
                <w:rFonts w:ascii="Times New Roman" w:hAnsi="Times New Roman"/>
              </w:rPr>
              <w:t>а</w:t>
            </w:r>
            <w:r w:rsidRPr="00087A31">
              <w:rPr>
                <w:rFonts w:ascii="Times New Roman" w:hAnsi="Times New Roman"/>
              </w:rPr>
              <w:t>новленном зак</w:t>
            </w:r>
            <w:r w:rsidRPr="00087A31">
              <w:rPr>
                <w:rFonts w:ascii="Times New Roman" w:hAnsi="Times New Roman"/>
              </w:rPr>
              <w:t>о</w:t>
            </w:r>
            <w:r w:rsidRPr="00087A31">
              <w:rPr>
                <w:rFonts w:ascii="Times New Roman" w:hAnsi="Times New Roman"/>
              </w:rPr>
              <w:t xml:space="preserve">нодательством </w:t>
            </w:r>
            <w:r>
              <w:rPr>
                <w:rFonts w:ascii="Times New Roman" w:hAnsi="Times New Roman"/>
              </w:rPr>
              <w:t>РФ</w:t>
            </w:r>
            <w:r w:rsidRPr="00087A31">
              <w:rPr>
                <w:rFonts w:ascii="Times New Roman" w:hAnsi="Times New Roman"/>
              </w:rPr>
              <w:t xml:space="preserve"> порядке решением общего собрания указанных соб</w:t>
            </w:r>
            <w:r>
              <w:rPr>
                <w:rFonts w:ascii="Times New Roman" w:hAnsi="Times New Roman"/>
              </w:rPr>
              <w:t>с</w:t>
            </w:r>
            <w:r>
              <w:rPr>
                <w:rFonts w:ascii="Times New Roman" w:hAnsi="Times New Roman"/>
              </w:rPr>
              <w:t>т</w:t>
            </w:r>
            <w:r>
              <w:rPr>
                <w:rFonts w:ascii="Times New Roman" w:hAnsi="Times New Roman"/>
              </w:rPr>
              <w:t>венников.</w:t>
            </w:r>
          </w:p>
        </w:tc>
        <w:tc>
          <w:tcPr>
            <w:tcW w:w="1701" w:type="dxa"/>
          </w:tcPr>
          <w:p w:rsidR="00FE5A63" w:rsidRPr="00087A31" w:rsidRDefault="00FE5A63" w:rsidP="00E215A5">
            <w:pPr>
              <w:pStyle w:val="ae"/>
              <w:jc w:val="both"/>
              <w:rPr>
                <w:rFonts w:ascii="Times New Roman" w:hAnsi="Times New Roman"/>
              </w:rPr>
            </w:pPr>
            <w:r w:rsidRPr="00087A31">
              <w:rPr>
                <w:rFonts w:ascii="Times New Roman" w:hAnsi="Times New Roman"/>
              </w:rPr>
              <w:t>Решение общ</w:t>
            </w:r>
            <w:r w:rsidRPr="00087A31">
              <w:rPr>
                <w:rFonts w:ascii="Times New Roman" w:hAnsi="Times New Roman"/>
              </w:rPr>
              <w:t>е</w:t>
            </w:r>
            <w:r w:rsidRPr="00087A31">
              <w:rPr>
                <w:rFonts w:ascii="Times New Roman" w:hAnsi="Times New Roman"/>
              </w:rPr>
              <w:t>го собрания указанных со</w:t>
            </w:r>
            <w:r w:rsidRPr="00087A31">
              <w:rPr>
                <w:rFonts w:ascii="Times New Roman" w:hAnsi="Times New Roman"/>
              </w:rPr>
              <w:t>б</w:t>
            </w:r>
            <w:r w:rsidRPr="00087A31">
              <w:rPr>
                <w:rFonts w:ascii="Times New Roman" w:hAnsi="Times New Roman"/>
              </w:rPr>
              <w:t>ственников.</w:t>
            </w:r>
          </w:p>
          <w:p w:rsidR="00FE5A63" w:rsidRPr="00087A31" w:rsidRDefault="00FE5A63" w:rsidP="00E215A5">
            <w:pPr>
              <w:pStyle w:val="ae"/>
              <w:jc w:val="both"/>
              <w:rPr>
                <w:rFonts w:ascii="Times New Roman" w:hAnsi="Times New Roman"/>
              </w:rPr>
            </w:pPr>
          </w:p>
        </w:tc>
        <w:tc>
          <w:tcPr>
            <w:tcW w:w="1700" w:type="dxa"/>
            <w:vMerge/>
          </w:tcPr>
          <w:p w:rsidR="00FE5A63" w:rsidRPr="00087A31" w:rsidRDefault="00FE5A63" w:rsidP="00E215A5"/>
        </w:tc>
      </w:tr>
      <w:tr w:rsidR="00FE5A63" w:rsidRPr="00087A31" w:rsidTr="00E215A5">
        <w:trPr>
          <w:trHeight w:val="3225"/>
        </w:trPr>
        <w:tc>
          <w:tcPr>
            <w:tcW w:w="877" w:type="dxa"/>
            <w:vMerge/>
          </w:tcPr>
          <w:p w:rsidR="00FE5A63" w:rsidRPr="00087A31" w:rsidRDefault="00FE5A63" w:rsidP="00E215A5">
            <w:pPr>
              <w:jc w:val="center"/>
            </w:pPr>
          </w:p>
        </w:tc>
        <w:tc>
          <w:tcPr>
            <w:tcW w:w="2208" w:type="dxa"/>
            <w:vMerge/>
          </w:tcPr>
          <w:p w:rsidR="00FE5A63" w:rsidRDefault="00FE5A63" w:rsidP="00E215A5">
            <w:pPr>
              <w:pStyle w:val="ae"/>
              <w:jc w:val="both"/>
              <w:rPr>
                <w:rFonts w:ascii="Times New Roman" w:hAnsi="Times New Roman"/>
              </w:rPr>
            </w:pPr>
          </w:p>
        </w:tc>
        <w:tc>
          <w:tcPr>
            <w:tcW w:w="2552" w:type="dxa"/>
          </w:tcPr>
          <w:p w:rsidR="00FE5A63" w:rsidRPr="00087A31" w:rsidRDefault="00FE5A63" w:rsidP="00E215A5">
            <w:pPr>
              <w:jc w:val="both"/>
            </w:pPr>
            <w:r w:rsidRPr="00087A31">
              <w:t>Для членов садоводч</w:t>
            </w:r>
            <w:r w:rsidRPr="00087A31">
              <w:t>е</w:t>
            </w:r>
            <w:r w:rsidRPr="00087A31">
              <w:t>ского, огороднического и (или) дачного неко</w:t>
            </w:r>
            <w:r w:rsidRPr="00087A31">
              <w:t>м</w:t>
            </w:r>
            <w:r w:rsidRPr="00087A31">
              <w:t>мерческого объедин</w:t>
            </w:r>
            <w:r w:rsidRPr="00087A31">
              <w:t>е</w:t>
            </w:r>
            <w:r w:rsidRPr="00087A31">
              <w:t>ния граждан – решение общего собрания членов такого некоммерческого объединения.</w:t>
            </w:r>
          </w:p>
        </w:tc>
        <w:tc>
          <w:tcPr>
            <w:tcW w:w="2409" w:type="dxa"/>
            <w:vMerge/>
          </w:tcPr>
          <w:p w:rsidR="00FE5A63" w:rsidRPr="00087A31" w:rsidRDefault="00FE5A63" w:rsidP="00E215A5">
            <w:pPr>
              <w:jc w:val="both"/>
            </w:pPr>
          </w:p>
        </w:tc>
        <w:tc>
          <w:tcPr>
            <w:tcW w:w="1843" w:type="dxa"/>
            <w:vMerge/>
          </w:tcPr>
          <w:p w:rsidR="00FE5A63" w:rsidRPr="00087A31" w:rsidRDefault="00FE5A63" w:rsidP="00E215A5"/>
        </w:tc>
        <w:tc>
          <w:tcPr>
            <w:tcW w:w="1985" w:type="dxa"/>
          </w:tcPr>
          <w:p w:rsidR="00FE5A63" w:rsidRPr="00087A31" w:rsidRDefault="00FE5A63" w:rsidP="00E215A5">
            <w:pPr>
              <w:pStyle w:val="ae"/>
              <w:jc w:val="both"/>
              <w:rPr>
                <w:rFonts w:ascii="Times New Roman" w:hAnsi="Times New Roman"/>
              </w:rPr>
            </w:pPr>
            <w:r w:rsidRPr="00087A31">
              <w:rPr>
                <w:rFonts w:ascii="Times New Roman" w:hAnsi="Times New Roman"/>
              </w:rPr>
              <w:t xml:space="preserve">  От имени членов садоводческого, огороднического и (или) дачного некоммерческого объединения гр</w:t>
            </w:r>
            <w:r w:rsidRPr="00087A31">
              <w:rPr>
                <w:rFonts w:ascii="Times New Roman" w:hAnsi="Times New Roman"/>
              </w:rPr>
              <w:t>а</w:t>
            </w:r>
            <w:r w:rsidRPr="00087A31">
              <w:rPr>
                <w:rFonts w:ascii="Times New Roman" w:hAnsi="Times New Roman"/>
              </w:rPr>
              <w:t>ждан с заявлением вправе обратиться представитель указанных членов некоммерческих объединений, уполномоченный на подачу такого заявления прин</w:t>
            </w:r>
            <w:r w:rsidRPr="00087A31">
              <w:rPr>
                <w:rFonts w:ascii="Times New Roman" w:hAnsi="Times New Roman"/>
              </w:rPr>
              <w:t>я</w:t>
            </w:r>
            <w:r w:rsidRPr="00087A31">
              <w:rPr>
                <w:rFonts w:ascii="Times New Roman" w:hAnsi="Times New Roman"/>
              </w:rPr>
              <w:t>тым в устано</w:t>
            </w:r>
            <w:r w:rsidRPr="00087A31">
              <w:rPr>
                <w:rFonts w:ascii="Times New Roman" w:hAnsi="Times New Roman"/>
              </w:rPr>
              <w:t>в</w:t>
            </w:r>
            <w:r w:rsidRPr="00087A31">
              <w:rPr>
                <w:rFonts w:ascii="Times New Roman" w:hAnsi="Times New Roman"/>
              </w:rPr>
              <w:t>ленном законод</w:t>
            </w:r>
            <w:r w:rsidRPr="00087A31">
              <w:rPr>
                <w:rFonts w:ascii="Times New Roman" w:hAnsi="Times New Roman"/>
              </w:rPr>
              <w:t>а</w:t>
            </w:r>
            <w:r w:rsidRPr="00087A31">
              <w:rPr>
                <w:rFonts w:ascii="Times New Roman" w:hAnsi="Times New Roman"/>
              </w:rPr>
              <w:t>тельством Росси</w:t>
            </w:r>
            <w:r w:rsidRPr="00087A31">
              <w:rPr>
                <w:rFonts w:ascii="Times New Roman" w:hAnsi="Times New Roman"/>
              </w:rPr>
              <w:t>й</w:t>
            </w:r>
            <w:r w:rsidRPr="00087A31">
              <w:rPr>
                <w:rFonts w:ascii="Times New Roman" w:hAnsi="Times New Roman"/>
              </w:rPr>
              <w:t>ской Федерации порядке решением общего собрания членов такого н</w:t>
            </w:r>
            <w:r w:rsidRPr="00087A31">
              <w:rPr>
                <w:rFonts w:ascii="Times New Roman" w:hAnsi="Times New Roman"/>
              </w:rPr>
              <w:t>е</w:t>
            </w:r>
            <w:r w:rsidRPr="00087A31">
              <w:rPr>
                <w:rFonts w:ascii="Times New Roman" w:hAnsi="Times New Roman"/>
              </w:rPr>
              <w:t>коммерческого объединения</w:t>
            </w:r>
          </w:p>
        </w:tc>
        <w:tc>
          <w:tcPr>
            <w:tcW w:w="1701" w:type="dxa"/>
          </w:tcPr>
          <w:p w:rsidR="00FE5A63" w:rsidRPr="00087A31" w:rsidRDefault="00FE5A63" w:rsidP="00E215A5">
            <w:pPr>
              <w:pStyle w:val="ae"/>
              <w:jc w:val="both"/>
              <w:rPr>
                <w:rFonts w:ascii="Times New Roman" w:hAnsi="Times New Roman"/>
              </w:rPr>
            </w:pPr>
            <w:r w:rsidRPr="00087A31">
              <w:rPr>
                <w:rFonts w:ascii="Times New Roman" w:hAnsi="Times New Roman"/>
              </w:rPr>
              <w:t>Решение общ</w:t>
            </w:r>
            <w:r w:rsidRPr="00087A31">
              <w:rPr>
                <w:rFonts w:ascii="Times New Roman" w:hAnsi="Times New Roman"/>
              </w:rPr>
              <w:t>е</w:t>
            </w:r>
            <w:r w:rsidRPr="00087A31">
              <w:rPr>
                <w:rFonts w:ascii="Times New Roman" w:hAnsi="Times New Roman"/>
              </w:rPr>
              <w:t>го собрания членов неко</w:t>
            </w:r>
            <w:r w:rsidRPr="00087A31">
              <w:rPr>
                <w:rFonts w:ascii="Times New Roman" w:hAnsi="Times New Roman"/>
              </w:rPr>
              <w:t>м</w:t>
            </w:r>
            <w:r w:rsidRPr="00087A31">
              <w:rPr>
                <w:rFonts w:ascii="Times New Roman" w:hAnsi="Times New Roman"/>
              </w:rPr>
              <w:t>мерческого объединения</w:t>
            </w:r>
          </w:p>
        </w:tc>
        <w:tc>
          <w:tcPr>
            <w:tcW w:w="1700" w:type="dxa"/>
            <w:vMerge/>
          </w:tcPr>
          <w:p w:rsidR="00FE5A63" w:rsidRPr="00087A31" w:rsidRDefault="00FE5A63" w:rsidP="00E215A5"/>
        </w:tc>
      </w:tr>
    </w:tbl>
    <w:p w:rsidR="00FE5A63" w:rsidRPr="008A61DC" w:rsidRDefault="00FE5A63" w:rsidP="00FE5A63">
      <w:pPr>
        <w:pStyle w:val="1"/>
        <w:rPr>
          <w:rFonts w:ascii="Times New Roman" w:hAnsi="Times New Roman" w:cs="Times New Roman"/>
          <w:color w:val="auto"/>
          <w:sz w:val="22"/>
          <w:szCs w:val="22"/>
        </w:rPr>
      </w:pPr>
      <w:r>
        <w:br w:type="column"/>
      </w:r>
      <w:r w:rsidRPr="008A61DC">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835"/>
        <w:gridCol w:w="2268"/>
        <w:gridCol w:w="2409"/>
        <w:gridCol w:w="1985"/>
        <w:gridCol w:w="1843"/>
        <w:gridCol w:w="1701"/>
        <w:gridCol w:w="1701"/>
      </w:tblGrid>
      <w:tr w:rsidR="00FE5A63" w:rsidRPr="00087A31" w:rsidTr="00E215A5">
        <w:trPr>
          <w:trHeight w:val="1561"/>
        </w:trPr>
        <w:tc>
          <w:tcPr>
            <w:tcW w:w="534" w:type="dxa"/>
          </w:tcPr>
          <w:p w:rsidR="00FE5A63" w:rsidRPr="00087A31" w:rsidRDefault="00FE5A63" w:rsidP="00E215A5">
            <w:pPr>
              <w:jc w:val="center"/>
              <w:rPr>
                <w:b/>
              </w:rPr>
            </w:pPr>
            <w:r w:rsidRPr="00087A31">
              <w:rPr>
                <w:b/>
              </w:rPr>
              <w:t>№</w:t>
            </w:r>
          </w:p>
        </w:tc>
        <w:tc>
          <w:tcPr>
            <w:tcW w:w="2835" w:type="dxa"/>
          </w:tcPr>
          <w:p w:rsidR="00FE5A63" w:rsidRPr="00087A31" w:rsidRDefault="00FE5A63" w:rsidP="00E215A5">
            <w:pPr>
              <w:jc w:val="center"/>
              <w:rPr>
                <w:b/>
              </w:rPr>
            </w:pPr>
            <w:r w:rsidRPr="00087A31">
              <w:rPr>
                <w:b/>
              </w:rPr>
              <w:t>Категория документа</w:t>
            </w:r>
          </w:p>
        </w:tc>
        <w:tc>
          <w:tcPr>
            <w:tcW w:w="2268" w:type="dxa"/>
          </w:tcPr>
          <w:p w:rsidR="00FE5A63" w:rsidRPr="00087A31" w:rsidRDefault="00FE5A63" w:rsidP="00E215A5">
            <w:pPr>
              <w:jc w:val="center"/>
              <w:rPr>
                <w:b/>
              </w:rPr>
            </w:pPr>
            <w:r w:rsidRPr="00087A31">
              <w:rPr>
                <w:b/>
              </w:rPr>
              <w:t>Наименование д</w:t>
            </w:r>
            <w:r w:rsidRPr="00087A31">
              <w:rPr>
                <w:b/>
              </w:rPr>
              <w:t>о</w:t>
            </w:r>
            <w:r w:rsidRPr="00087A31">
              <w:rPr>
                <w:b/>
              </w:rPr>
              <w:t>кументов, которые представляет за</w:t>
            </w:r>
            <w:r w:rsidRPr="00087A31">
              <w:rPr>
                <w:b/>
              </w:rPr>
              <w:t>я</w:t>
            </w:r>
            <w:r w:rsidRPr="00087A31">
              <w:rPr>
                <w:b/>
              </w:rPr>
              <w:t>витель для получ</w:t>
            </w:r>
            <w:r w:rsidRPr="00087A31">
              <w:rPr>
                <w:b/>
              </w:rPr>
              <w:t>е</w:t>
            </w:r>
            <w:r w:rsidRPr="00087A31">
              <w:rPr>
                <w:b/>
              </w:rPr>
              <w:t>ния «подуслуги»</w:t>
            </w:r>
          </w:p>
        </w:tc>
        <w:tc>
          <w:tcPr>
            <w:tcW w:w="2409" w:type="dxa"/>
          </w:tcPr>
          <w:p w:rsidR="00FE5A63" w:rsidRPr="00087A31" w:rsidRDefault="00FE5A63" w:rsidP="00E215A5">
            <w:pPr>
              <w:jc w:val="center"/>
              <w:rPr>
                <w:b/>
              </w:rPr>
            </w:pPr>
            <w:r w:rsidRPr="00087A31">
              <w:rPr>
                <w:b/>
              </w:rPr>
              <w:t>Количество необх</w:t>
            </w:r>
            <w:r w:rsidRPr="00087A31">
              <w:rPr>
                <w:b/>
              </w:rPr>
              <w:t>о</w:t>
            </w:r>
            <w:r w:rsidRPr="00087A31">
              <w:rPr>
                <w:b/>
              </w:rPr>
              <w:t>димых экземпляров документа с указан</w:t>
            </w:r>
            <w:r w:rsidRPr="00087A31">
              <w:rPr>
                <w:b/>
              </w:rPr>
              <w:t>и</w:t>
            </w:r>
            <w:r w:rsidRPr="00087A31">
              <w:rPr>
                <w:b/>
              </w:rPr>
              <w:t>ем подлинник/копия</w:t>
            </w:r>
          </w:p>
        </w:tc>
        <w:tc>
          <w:tcPr>
            <w:tcW w:w="1985" w:type="dxa"/>
          </w:tcPr>
          <w:p w:rsidR="00FE5A63" w:rsidRPr="00087A31" w:rsidRDefault="00FE5A63" w:rsidP="00E215A5">
            <w:pPr>
              <w:jc w:val="center"/>
              <w:rPr>
                <w:b/>
              </w:rPr>
            </w:pPr>
            <w:r>
              <w:rPr>
                <w:b/>
              </w:rPr>
              <w:t>Условия предо</w:t>
            </w:r>
            <w:r>
              <w:rPr>
                <w:b/>
              </w:rPr>
              <w:t>с</w:t>
            </w:r>
            <w:r>
              <w:rPr>
                <w:b/>
              </w:rPr>
              <w:t>тавления док</w:t>
            </w:r>
            <w:r>
              <w:rPr>
                <w:b/>
              </w:rPr>
              <w:t>у</w:t>
            </w:r>
            <w:r>
              <w:rPr>
                <w:b/>
              </w:rPr>
              <w:t>мента</w:t>
            </w:r>
          </w:p>
        </w:tc>
        <w:tc>
          <w:tcPr>
            <w:tcW w:w="1843" w:type="dxa"/>
          </w:tcPr>
          <w:p w:rsidR="00FE5A63" w:rsidRPr="00087A31" w:rsidRDefault="00FE5A63" w:rsidP="00E215A5">
            <w:pPr>
              <w:jc w:val="center"/>
              <w:rPr>
                <w:b/>
              </w:rPr>
            </w:pPr>
            <w:r w:rsidRPr="00087A31">
              <w:rPr>
                <w:b/>
              </w:rPr>
              <w:t>Установленные требования к документу</w:t>
            </w:r>
            <w:r>
              <w:rPr>
                <w:rStyle w:val="af2"/>
                <w:b/>
              </w:rPr>
              <w:footnoteReference w:id="114"/>
            </w:r>
          </w:p>
        </w:tc>
        <w:tc>
          <w:tcPr>
            <w:tcW w:w="1701" w:type="dxa"/>
          </w:tcPr>
          <w:p w:rsidR="00FE5A63" w:rsidRPr="00087A31" w:rsidRDefault="00FE5A63" w:rsidP="00E215A5">
            <w:pPr>
              <w:jc w:val="center"/>
              <w:rPr>
                <w:b/>
              </w:rPr>
            </w:pPr>
            <w:r w:rsidRPr="00087A31">
              <w:rPr>
                <w:b/>
              </w:rPr>
              <w:t>Форма (ша</w:t>
            </w:r>
            <w:r w:rsidRPr="00087A31">
              <w:rPr>
                <w:b/>
              </w:rPr>
              <w:t>б</w:t>
            </w:r>
            <w:r w:rsidRPr="00087A31">
              <w:rPr>
                <w:b/>
              </w:rPr>
              <w:t>лон) докуме</w:t>
            </w:r>
            <w:r w:rsidRPr="00087A31">
              <w:rPr>
                <w:b/>
              </w:rPr>
              <w:t>н</w:t>
            </w:r>
            <w:r w:rsidRPr="00087A31">
              <w:rPr>
                <w:b/>
              </w:rPr>
              <w:t>та</w:t>
            </w:r>
          </w:p>
        </w:tc>
        <w:tc>
          <w:tcPr>
            <w:tcW w:w="1701" w:type="dxa"/>
          </w:tcPr>
          <w:p w:rsidR="00FE5A63" w:rsidRPr="00087A31" w:rsidRDefault="00FE5A63" w:rsidP="00E215A5">
            <w:pPr>
              <w:jc w:val="center"/>
              <w:rPr>
                <w:b/>
              </w:rPr>
            </w:pPr>
            <w:r w:rsidRPr="00087A31">
              <w:rPr>
                <w:b/>
              </w:rPr>
              <w:t>Образец докуме</w:t>
            </w:r>
            <w:r w:rsidRPr="00087A31">
              <w:rPr>
                <w:b/>
              </w:rPr>
              <w:t>н</w:t>
            </w:r>
            <w:r w:rsidRPr="00087A31">
              <w:rPr>
                <w:b/>
              </w:rPr>
              <w:t>та/заполнения документа</w:t>
            </w:r>
          </w:p>
        </w:tc>
      </w:tr>
      <w:tr w:rsidR="00FE5A63" w:rsidRPr="00087A31" w:rsidTr="00E215A5">
        <w:tc>
          <w:tcPr>
            <w:tcW w:w="534" w:type="dxa"/>
          </w:tcPr>
          <w:p w:rsidR="00FE5A63" w:rsidRPr="00087A31" w:rsidRDefault="00FE5A63" w:rsidP="00E215A5">
            <w:pPr>
              <w:jc w:val="center"/>
            </w:pPr>
            <w:r w:rsidRPr="00087A31">
              <w:t>1</w:t>
            </w:r>
          </w:p>
        </w:tc>
        <w:tc>
          <w:tcPr>
            <w:tcW w:w="2835" w:type="dxa"/>
          </w:tcPr>
          <w:p w:rsidR="00FE5A63" w:rsidRPr="00087A31" w:rsidRDefault="00FE5A63" w:rsidP="00E215A5">
            <w:pPr>
              <w:jc w:val="center"/>
            </w:pPr>
            <w:r w:rsidRPr="00087A31">
              <w:t>2</w:t>
            </w:r>
          </w:p>
        </w:tc>
        <w:tc>
          <w:tcPr>
            <w:tcW w:w="2268" w:type="dxa"/>
          </w:tcPr>
          <w:p w:rsidR="00FE5A63" w:rsidRPr="00087A31" w:rsidRDefault="00FE5A63" w:rsidP="00E215A5">
            <w:pPr>
              <w:jc w:val="center"/>
            </w:pPr>
            <w:r w:rsidRPr="00087A31">
              <w:t>3</w:t>
            </w:r>
          </w:p>
        </w:tc>
        <w:tc>
          <w:tcPr>
            <w:tcW w:w="2409" w:type="dxa"/>
          </w:tcPr>
          <w:p w:rsidR="00FE5A63" w:rsidRPr="00087A31" w:rsidRDefault="00FE5A63" w:rsidP="00E215A5">
            <w:pPr>
              <w:jc w:val="center"/>
            </w:pPr>
            <w:r w:rsidRPr="00087A31">
              <w:t>4</w:t>
            </w:r>
          </w:p>
        </w:tc>
        <w:tc>
          <w:tcPr>
            <w:tcW w:w="1985" w:type="dxa"/>
          </w:tcPr>
          <w:p w:rsidR="00FE5A63" w:rsidRPr="00087A31" w:rsidRDefault="00FE5A63" w:rsidP="00E215A5">
            <w:pPr>
              <w:jc w:val="center"/>
            </w:pPr>
            <w:r w:rsidRPr="00087A31">
              <w:t>5</w:t>
            </w:r>
          </w:p>
        </w:tc>
        <w:tc>
          <w:tcPr>
            <w:tcW w:w="1843" w:type="dxa"/>
          </w:tcPr>
          <w:p w:rsidR="00FE5A63" w:rsidRPr="00087A31" w:rsidRDefault="00FE5A63" w:rsidP="00E215A5">
            <w:pPr>
              <w:jc w:val="center"/>
            </w:pPr>
            <w:r w:rsidRPr="00087A31">
              <w:t>6</w:t>
            </w:r>
          </w:p>
        </w:tc>
        <w:tc>
          <w:tcPr>
            <w:tcW w:w="1701" w:type="dxa"/>
          </w:tcPr>
          <w:p w:rsidR="00FE5A63" w:rsidRPr="00087A31" w:rsidRDefault="00FE5A63" w:rsidP="00E215A5">
            <w:pPr>
              <w:jc w:val="center"/>
            </w:pPr>
            <w:r w:rsidRPr="00087A31">
              <w:t>7</w:t>
            </w:r>
          </w:p>
        </w:tc>
        <w:tc>
          <w:tcPr>
            <w:tcW w:w="1701" w:type="dxa"/>
          </w:tcPr>
          <w:p w:rsidR="00FE5A63" w:rsidRPr="00087A31" w:rsidRDefault="00FE5A63" w:rsidP="00E215A5">
            <w:pPr>
              <w:jc w:val="center"/>
            </w:pPr>
            <w:r w:rsidRPr="00087A31">
              <w:t>8</w:t>
            </w:r>
          </w:p>
        </w:tc>
      </w:tr>
      <w:tr w:rsidR="00FE5A63" w:rsidRPr="00087A31" w:rsidTr="00E215A5">
        <w:tc>
          <w:tcPr>
            <w:tcW w:w="15276" w:type="dxa"/>
            <w:gridSpan w:val="8"/>
          </w:tcPr>
          <w:p w:rsidR="00FE5A63" w:rsidRPr="00087A31" w:rsidRDefault="00FE5A63" w:rsidP="00E215A5">
            <w:pPr>
              <w:jc w:val="center"/>
            </w:pPr>
            <w:r w:rsidRPr="00AB632C">
              <w:rPr>
                <w:b/>
              </w:rPr>
              <w:t>1. Наименование «подуслуги» 1: Присвоение адреса объекту недвижимости и аннулирование адреса</w:t>
            </w:r>
          </w:p>
        </w:tc>
      </w:tr>
      <w:tr w:rsidR="00FE5A63" w:rsidRPr="00087A31" w:rsidTr="00E215A5">
        <w:tc>
          <w:tcPr>
            <w:tcW w:w="534" w:type="dxa"/>
          </w:tcPr>
          <w:p w:rsidR="00FE5A63" w:rsidRPr="001E6BB2" w:rsidRDefault="00FE5A63" w:rsidP="00E215A5">
            <w:pPr>
              <w:pStyle w:val="af7"/>
              <w:numPr>
                <w:ilvl w:val="0"/>
                <w:numId w:val="43"/>
              </w:numPr>
              <w:spacing w:after="0" w:line="240" w:lineRule="auto"/>
              <w:rPr>
                <w:rFonts w:ascii="Times New Roman" w:hAnsi="Times New Roman"/>
                <w:b/>
              </w:rPr>
            </w:pPr>
          </w:p>
        </w:tc>
        <w:tc>
          <w:tcPr>
            <w:tcW w:w="2835" w:type="dxa"/>
          </w:tcPr>
          <w:p w:rsidR="00FE5A63" w:rsidRPr="00087A31" w:rsidRDefault="00FE5A63" w:rsidP="00E215A5">
            <w:pPr>
              <w:rPr>
                <w:color w:val="000000"/>
              </w:rPr>
            </w:pPr>
            <w:r>
              <w:rPr>
                <w:color w:val="000000"/>
              </w:rPr>
              <w:t>Заявление на оказание у</w:t>
            </w:r>
            <w:r>
              <w:rPr>
                <w:color w:val="000000"/>
              </w:rPr>
              <w:t>с</w:t>
            </w:r>
            <w:r>
              <w:rPr>
                <w:color w:val="000000"/>
              </w:rPr>
              <w:t>луги</w:t>
            </w:r>
          </w:p>
          <w:p w:rsidR="00FE5A63" w:rsidRPr="00087A31" w:rsidRDefault="00FE5A63" w:rsidP="00E215A5">
            <w:pPr>
              <w:rPr>
                <w:b/>
              </w:rPr>
            </w:pPr>
          </w:p>
        </w:tc>
        <w:tc>
          <w:tcPr>
            <w:tcW w:w="2268" w:type="dxa"/>
          </w:tcPr>
          <w:p w:rsidR="00FE5A63" w:rsidRPr="00087A31" w:rsidRDefault="00FE5A63" w:rsidP="00E215A5">
            <w:pPr>
              <w:pStyle w:val="ae"/>
              <w:ind w:right="-108"/>
              <w:jc w:val="both"/>
              <w:rPr>
                <w:rFonts w:ascii="Times New Roman" w:hAnsi="Times New Roman"/>
              </w:rPr>
            </w:pPr>
            <w:r w:rsidRPr="00087A31">
              <w:rPr>
                <w:rFonts w:ascii="Times New Roman" w:hAnsi="Times New Roman"/>
              </w:rPr>
              <w:t>- заявление;</w:t>
            </w:r>
          </w:p>
          <w:p w:rsidR="00FE5A63" w:rsidRPr="00087A31" w:rsidRDefault="00FE5A63" w:rsidP="00E215A5">
            <w:pPr>
              <w:pStyle w:val="ae"/>
              <w:ind w:right="-108"/>
              <w:jc w:val="both"/>
              <w:rPr>
                <w:rFonts w:ascii="Times New Roman" w:hAnsi="Times New Roman"/>
              </w:rPr>
            </w:pPr>
          </w:p>
        </w:tc>
        <w:tc>
          <w:tcPr>
            <w:tcW w:w="2409" w:type="dxa"/>
          </w:tcPr>
          <w:p w:rsidR="00FE5A63" w:rsidRPr="00087A31" w:rsidRDefault="00FE5A63" w:rsidP="00E215A5">
            <w:r w:rsidRPr="00087A31">
              <w:t>1/подлинник (форм</w:t>
            </w:r>
            <w:r w:rsidRPr="00087A31">
              <w:t>и</w:t>
            </w:r>
            <w:r w:rsidRPr="00087A31">
              <w:t>рование дела)</w:t>
            </w:r>
          </w:p>
          <w:p w:rsidR="00FE5A63" w:rsidRPr="00087A31" w:rsidRDefault="00FE5A63" w:rsidP="00E215A5"/>
        </w:tc>
        <w:tc>
          <w:tcPr>
            <w:tcW w:w="1985" w:type="dxa"/>
          </w:tcPr>
          <w:p w:rsidR="00FE5A63" w:rsidRPr="00087A31" w:rsidRDefault="00FE5A63" w:rsidP="00E215A5">
            <w:pPr>
              <w:jc w:val="center"/>
              <w:rPr>
                <w:b/>
              </w:rPr>
            </w:pPr>
          </w:p>
        </w:tc>
        <w:tc>
          <w:tcPr>
            <w:tcW w:w="1843" w:type="dxa"/>
          </w:tcPr>
          <w:p w:rsidR="00FE5A63" w:rsidRPr="00087A31" w:rsidRDefault="00FE5A63" w:rsidP="00E215A5">
            <w:pPr>
              <w:jc w:val="both"/>
              <w:rPr>
                <w:b/>
              </w:rPr>
            </w:pPr>
            <w:r w:rsidRPr="00087A31">
              <w:t>Наличие подп</w:t>
            </w:r>
            <w:r w:rsidRPr="00087A31">
              <w:t>и</w:t>
            </w:r>
            <w:r w:rsidRPr="00087A31">
              <w:t>си должностного лица, подгот</w:t>
            </w:r>
            <w:r w:rsidRPr="00087A31">
              <w:t>о</w:t>
            </w:r>
            <w:r w:rsidRPr="00087A31">
              <w:t>вившего док</w:t>
            </w:r>
            <w:r w:rsidRPr="00087A31">
              <w:t>у</w:t>
            </w:r>
            <w:r w:rsidRPr="00087A31">
              <w:t>мент, даты с</w:t>
            </w:r>
            <w:r w:rsidRPr="00087A31">
              <w:t>о</w:t>
            </w:r>
            <w:r w:rsidRPr="00087A31">
              <w:t>ставления док</w:t>
            </w:r>
            <w:r w:rsidRPr="00087A31">
              <w:t>у</w:t>
            </w:r>
            <w:r w:rsidRPr="00087A31">
              <w:t>мента, печати организации, выдавшей док</w:t>
            </w:r>
            <w:r w:rsidRPr="00087A31">
              <w:t>у</w:t>
            </w:r>
            <w:r w:rsidRPr="00087A31">
              <w:t>мент. Отсутс</w:t>
            </w:r>
            <w:r w:rsidRPr="00087A31">
              <w:t>т</w:t>
            </w:r>
            <w:r w:rsidRPr="00087A31">
              <w:t>вие исправл</w:t>
            </w:r>
            <w:r w:rsidRPr="00087A31">
              <w:t>е</w:t>
            </w:r>
            <w:r w:rsidRPr="00087A31">
              <w:t>ний, п</w:t>
            </w:r>
            <w:r>
              <w:t>одчисток и нечитаемых символов.</w:t>
            </w:r>
          </w:p>
        </w:tc>
        <w:tc>
          <w:tcPr>
            <w:tcW w:w="1701" w:type="dxa"/>
          </w:tcPr>
          <w:p w:rsidR="00FE5A63" w:rsidRPr="00087A31" w:rsidRDefault="00FE5A63" w:rsidP="00E215A5">
            <w:r>
              <w:t>Приложение  №</w:t>
            </w:r>
          </w:p>
        </w:tc>
        <w:tc>
          <w:tcPr>
            <w:tcW w:w="1701" w:type="dxa"/>
          </w:tcPr>
          <w:p w:rsidR="00FE5A63" w:rsidRPr="00087A31" w:rsidRDefault="00FE5A63" w:rsidP="00E215A5">
            <w:r>
              <w:t>Приложение  №</w:t>
            </w:r>
          </w:p>
        </w:tc>
      </w:tr>
      <w:tr w:rsidR="00FE5A63" w:rsidRPr="00087A31" w:rsidTr="00E215A5">
        <w:tc>
          <w:tcPr>
            <w:tcW w:w="534" w:type="dxa"/>
          </w:tcPr>
          <w:p w:rsidR="00FE5A63" w:rsidRPr="001E6BB2" w:rsidRDefault="00FE5A63" w:rsidP="00E215A5">
            <w:pPr>
              <w:pStyle w:val="af7"/>
              <w:numPr>
                <w:ilvl w:val="0"/>
                <w:numId w:val="43"/>
              </w:numPr>
              <w:spacing w:after="0" w:line="240" w:lineRule="auto"/>
              <w:rPr>
                <w:rFonts w:ascii="Times New Roman" w:hAnsi="Times New Roman"/>
                <w:b/>
              </w:rPr>
            </w:pPr>
          </w:p>
        </w:tc>
        <w:tc>
          <w:tcPr>
            <w:tcW w:w="2835" w:type="dxa"/>
          </w:tcPr>
          <w:p w:rsidR="00FE5A63" w:rsidRPr="00087A31" w:rsidRDefault="00FE5A63" w:rsidP="00E215A5">
            <w:pPr>
              <w:rPr>
                <w:color w:val="000000"/>
              </w:rPr>
            </w:pPr>
            <w:r w:rsidRPr="00087A31">
              <w:t>Документ, удостоверя</w:t>
            </w:r>
            <w:r w:rsidRPr="00087A31">
              <w:t>ю</w:t>
            </w:r>
            <w:r w:rsidRPr="00087A31">
              <w:t xml:space="preserve">щий </w:t>
            </w:r>
            <w:r w:rsidRPr="00087A31">
              <w:lastRenderedPageBreak/>
              <w:t>личность</w:t>
            </w:r>
          </w:p>
          <w:p w:rsidR="00FE5A63" w:rsidRPr="00087A31" w:rsidRDefault="00FE5A63" w:rsidP="00E215A5">
            <w:pPr>
              <w:rPr>
                <w:color w:val="000000"/>
              </w:rPr>
            </w:pPr>
          </w:p>
        </w:tc>
        <w:tc>
          <w:tcPr>
            <w:tcW w:w="2268" w:type="dxa"/>
          </w:tcPr>
          <w:p w:rsidR="00FE5A63" w:rsidRPr="00087A31" w:rsidRDefault="00FE5A63" w:rsidP="00E215A5">
            <w:pPr>
              <w:pStyle w:val="ae"/>
              <w:ind w:right="-108"/>
              <w:jc w:val="both"/>
              <w:rPr>
                <w:rFonts w:ascii="Times New Roman" w:hAnsi="Times New Roman"/>
              </w:rPr>
            </w:pPr>
            <w:r w:rsidRPr="00087A31">
              <w:rPr>
                <w:rFonts w:ascii="Times New Roman" w:hAnsi="Times New Roman"/>
              </w:rPr>
              <w:lastRenderedPageBreak/>
              <w:t>- паспорт или време</w:t>
            </w:r>
            <w:r w:rsidRPr="00087A31">
              <w:rPr>
                <w:rFonts w:ascii="Times New Roman" w:hAnsi="Times New Roman"/>
              </w:rPr>
              <w:t>н</w:t>
            </w:r>
            <w:r w:rsidRPr="00087A31">
              <w:rPr>
                <w:rFonts w:ascii="Times New Roman" w:hAnsi="Times New Roman"/>
              </w:rPr>
              <w:t xml:space="preserve">ное </w:t>
            </w:r>
            <w:r w:rsidRPr="00087A31">
              <w:rPr>
                <w:rFonts w:ascii="Times New Roman" w:hAnsi="Times New Roman"/>
              </w:rPr>
              <w:lastRenderedPageBreak/>
              <w:t>удостоверении гражданина РФ</w:t>
            </w:r>
          </w:p>
        </w:tc>
        <w:tc>
          <w:tcPr>
            <w:tcW w:w="2409" w:type="dxa"/>
          </w:tcPr>
          <w:p w:rsidR="00FE5A63" w:rsidRPr="00087A31" w:rsidRDefault="00FE5A63" w:rsidP="00E215A5">
            <w:r w:rsidRPr="00087A31">
              <w:lastRenderedPageBreak/>
              <w:t>1/подлинник</w:t>
            </w:r>
            <w:r>
              <w:t xml:space="preserve"> </w:t>
            </w:r>
            <w:r w:rsidRPr="00087A31">
              <w:t>(возвр</w:t>
            </w:r>
            <w:r w:rsidRPr="00087A31">
              <w:t>а</w:t>
            </w:r>
            <w:r w:rsidRPr="00087A31">
              <w:t xml:space="preserve">щается </w:t>
            </w:r>
            <w:r w:rsidRPr="00087A31">
              <w:lastRenderedPageBreak/>
              <w:t>заявителю), 1/копия</w:t>
            </w:r>
          </w:p>
        </w:tc>
        <w:tc>
          <w:tcPr>
            <w:tcW w:w="1985" w:type="dxa"/>
          </w:tcPr>
          <w:p w:rsidR="00FE5A63" w:rsidRPr="00087A31" w:rsidRDefault="00FE5A63" w:rsidP="00E215A5">
            <w:pPr>
              <w:pStyle w:val="ae"/>
              <w:ind w:right="-108"/>
              <w:jc w:val="both"/>
              <w:rPr>
                <w:rFonts w:ascii="Times New Roman" w:hAnsi="Times New Roman"/>
              </w:rPr>
            </w:pPr>
            <w:r>
              <w:rPr>
                <w:rFonts w:ascii="Times New Roman" w:hAnsi="Times New Roman"/>
              </w:rPr>
              <w:lastRenderedPageBreak/>
              <w:t>нет</w:t>
            </w:r>
          </w:p>
        </w:tc>
        <w:tc>
          <w:tcPr>
            <w:tcW w:w="1843" w:type="dxa"/>
          </w:tcPr>
          <w:p w:rsidR="00FE5A63" w:rsidRPr="00087A31" w:rsidRDefault="00FE5A63" w:rsidP="00E215A5">
            <w:pPr>
              <w:jc w:val="both"/>
            </w:pPr>
            <w:r w:rsidRPr="0058609C">
              <w:t xml:space="preserve">Должен быть изготовлен на </w:t>
            </w:r>
            <w:r w:rsidRPr="0058609C">
              <w:lastRenderedPageBreak/>
              <w:t>официальном бланке и соо</w:t>
            </w:r>
            <w:r w:rsidRPr="0058609C">
              <w:t>т</w:t>
            </w:r>
            <w:r w:rsidRPr="0058609C">
              <w:t>ветствовать у</w:t>
            </w:r>
            <w:r w:rsidRPr="0058609C">
              <w:t>с</w:t>
            </w:r>
            <w:r w:rsidRPr="0058609C">
              <w:t>тановленным требованиям, в том числе П</w:t>
            </w:r>
            <w:r w:rsidRPr="0058609C">
              <w:t>о</w:t>
            </w:r>
            <w:r w:rsidRPr="0058609C">
              <w:t>ложения о па</w:t>
            </w:r>
            <w:r w:rsidRPr="0058609C">
              <w:t>с</w:t>
            </w:r>
            <w:r w:rsidRPr="0058609C">
              <w:t>порте граждан</w:t>
            </w:r>
            <w:r w:rsidRPr="0058609C">
              <w:t>и</w:t>
            </w:r>
            <w:r w:rsidRPr="0058609C">
              <w:t>на РФ.  Должен быть действ</w:t>
            </w:r>
            <w:r w:rsidRPr="0058609C">
              <w:t>и</w:t>
            </w:r>
            <w:r w:rsidRPr="0058609C">
              <w:t>тельным на дату  обращения за предоставлением услуги. Не до</w:t>
            </w:r>
            <w:r w:rsidRPr="0058609C">
              <w:t>л</w:t>
            </w:r>
            <w:r w:rsidRPr="0058609C">
              <w:t>жен содержать подчисток, пр</w:t>
            </w:r>
            <w:r w:rsidRPr="0058609C">
              <w:t>и</w:t>
            </w:r>
            <w:r w:rsidRPr="0058609C">
              <w:t>писок, зачеркн</w:t>
            </w:r>
            <w:r w:rsidRPr="0058609C">
              <w:t>у</w:t>
            </w:r>
            <w:r w:rsidRPr="0058609C">
              <w:t>тых слов и др</w:t>
            </w:r>
            <w:r w:rsidRPr="0058609C">
              <w:t>у</w:t>
            </w:r>
            <w:r w:rsidRPr="0058609C">
              <w:t>гих исправл</w:t>
            </w:r>
            <w:r w:rsidRPr="0058609C">
              <w:t>е</w:t>
            </w:r>
            <w:r w:rsidRPr="0058609C">
              <w:t>ний.</w:t>
            </w:r>
          </w:p>
        </w:tc>
        <w:tc>
          <w:tcPr>
            <w:tcW w:w="1701" w:type="dxa"/>
          </w:tcPr>
          <w:p w:rsidR="00FE5A63" w:rsidRPr="00087A31" w:rsidRDefault="00FE5A63" w:rsidP="00E215A5">
            <w:pPr>
              <w:jc w:val="center"/>
            </w:pPr>
            <w:r>
              <w:lastRenderedPageBreak/>
              <w:t>—</w:t>
            </w:r>
          </w:p>
        </w:tc>
        <w:tc>
          <w:tcPr>
            <w:tcW w:w="1701" w:type="dxa"/>
          </w:tcPr>
          <w:p w:rsidR="00FE5A63" w:rsidRPr="00087A31" w:rsidRDefault="00FE5A63" w:rsidP="00E215A5">
            <w:pPr>
              <w:jc w:val="center"/>
            </w:pPr>
            <w:r>
              <w:t>—</w:t>
            </w:r>
          </w:p>
        </w:tc>
      </w:tr>
      <w:tr w:rsidR="00FE5A63" w:rsidRPr="00087A31" w:rsidTr="00E215A5">
        <w:tc>
          <w:tcPr>
            <w:tcW w:w="534" w:type="dxa"/>
          </w:tcPr>
          <w:p w:rsidR="00FE5A63" w:rsidRPr="001E6BB2" w:rsidRDefault="00FE5A63" w:rsidP="00E215A5">
            <w:pPr>
              <w:pStyle w:val="af7"/>
              <w:numPr>
                <w:ilvl w:val="0"/>
                <w:numId w:val="43"/>
              </w:numPr>
              <w:spacing w:after="0" w:line="240" w:lineRule="auto"/>
              <w:rPr>
                <w:rFonts w:ascii="Times New Roman" w:hAnsi="Times New Roman"/>
                <w:b/>
              </w:rPr>
            </w:pPr>
          </w:p>
        </w:tc>
        <w:tc>
          <w:tcPr>
            <w:tcW w:w="2835" w:type="dxa"/>
          </w:tcPr>
          <w:p w:rsidR="00FE5A63" w:rsidRPr="00087A31" w:rsidRDefault="00FE5A63" w:rsidP="00E215A5">
            <w:r>
              <w:t>Документ, удостоверя</w:t>
            </w:r>
            <w:r>
              <w:t>ю</w:t>
            </w:r>
            <w:r>
              <w:t>щий полномочия</w:t>
            </w:r>
          </w:p>
        </w:tc>
        <w:tc>
          <w:tcPr>
            <w:tcW w:w="2268" w:type="dxa"/>
          </w:tcPr>
          <w:p w:rsidR="00FE5A63" w:rsidRPr="00411658" w:rsidRDefault="00FE5A63" w:rsidP="00E215A5">
            <w:pPr>
              <w:pStyle w:val="ae"/>
              <w:ind w:right="-108"/>
              <w:jc w:val="both"/>
              <w:rPr>
                <w:rFonts w:ascii="Times New Roman" w:hAnsi="Times New Roman"/>
              </w:rPr>
            </w:pPr>
            <w:r w:rsidRPr="00411658">
              <w:rPr>
                <w:rFonts w:ascii="Times New Roman" w:hAnsi="Times New Roman"/>
              </w:rPr>
              <w:t xml:space="preserve"> </w:t>
            </w:r>
            <w:r>
              <w:rPr>
                <w:rFonts w:ascii="Times New Roman" w:hAnsi="Times New Roman"/>
              </w:rPr>
              <w:t>– доверенность</w:t>
            </w:r>
            <w:r w:rsidRPr="00411658">
              <w:rPr>
                <w:rFonts w:ascii="Times New Roman" w:hAnsi="Times New Roman"/>
              </w:rPr>
              <w:t xml:space="preserve">  </w:t>
            </w:r>
          </w:p>
          <w:p w:rsidR="00FE5A63" w:rsidRPr="00411658" w:rsidRDefault="00FE5A63" w:rsidP="00E215A5">
            <w:pPr>
              <w:pStyle w:val="ae"/>
              <w:ind w:right="-108"/>
              <w:jc w:val="both"/>
              <w:rPr>
                <w:rFonts w:ascii="Times New Roman" w:hAnsi="Times New Roman"/>
              </w:rPr>
            </w:pPr>
            <w:r w:rsidRPr="00411658">
              <w:rPr>
                <w:rFonts w:ascii="Times New Roman" w:hAnsi="Times New Roman"/>
              </w:rPr>
              <w:t xml:space="preserve"> – документ, подтве</w:t>
            </w:r>
            <w:r w:rsidRPr="00411658">
              <w:rPr>
                <w:rFonts w:ascii="Times New Roman" w:hAnsi="Times New Roman"/>
              </w:rPr>
              <w:t>р</w:t>
            </w:r>
            <w:r w:rsidRPr="00411658">
              <w:rPr>
                <w:rFonts w:ascii="Times New Roman" w:hAnsi="Times New Roman"/>
              </w:rPr>
              <w:t>ждающий полномочия гражданина действ</w:t>
            </w:r>
            <w:r w:rsidRPr="00411658">
              <w:rPr>
                <w:rFonts w:ascii="Times New Roman" w:hAnsi="Times New Roman"/>
              </w:rPr>
              <w:t>о</w:t>
            </w:r>
            <w:r w:rsidRPr="00411658">
              <w:rPr>
                <w:rFonts w:ascii="Times New Roman" w:hAnsi="Times New Roman"/>
              </w:rPr>
              <w:t>вать от имени юрид</w:t>
            </w:r>
            <w:r w:rsidRPr="00411658">
              <w:rPr>
                <w:rFonts w:ascii="Times New Roman" w:hAnsi="Times New Roman"/>
              </w:rPr>
              <w:t>и</w:t>
            </w:r>
            <w:r w:rsidRPr="00411658">
              <w:rPr>
                <w:rFonts w:ascii="Times New Roman" w:hAnsi="Times New Roman"/>
              </w:rPr>
              <w:t>ческого лица без д</w:t>
            </w:r>
            <w:r w:rsidRPr="00411658">
              <w:rPr>
                <w:rFonts w:ascii="Times New Roman" w:hAnsi="Times New Roman"/>
              </w:rPr>
              <w:t>о</w:t>
            </w:r>
            <w:r w:rsidRPr="00411658">
              <w:rPr>
                <w:rFonts w:ascii="Times New Roman" w:hAnsi="Times New Roman"/>
              </w:rPr>
              <w:t>веренности (приказ о назначении на дол</w:t>
            </w:r>
            <w:r w:rsidRPr="00411658">
              <w:rPr>
                <w:rFonts w:ascii="Times New Roman" w:hAnsi="Times New Roman"/>
              </w:rPr>
              <w:t>ж</w:t>
            </w:r>
            <w:r w:rsidRPr="00411658">
              <w:rPr>
                <w:rFonts w:ascii="Times New Roman" w:hAnsi="Times New Roman"/>
              </w:rPr>
              <w:t>ность)</w:t>
            </w:r>
          </w:p>
          <w:p w:rsidR="00FE5A63" w:rsidRPr="00411658" w:rsidRDefault="00FE5A63" w:rsidP="00E215A5">
            <w:pPr>
              <w:pStyle w:val="ae"/>
              <w:ind w:right="-108"/>
              <w:jc w:val="both"/>
              <w:rPr>
                <w:rFonts w:ascii="Times New Roman" w:hAnsi="Times New Roman"/>
              </w:rPr>
            </w:pPr>
            <w:r w:rsidRPr="00411658">
              <w:rPr>
                <w:rFonts w:ascii="Times New Roman" w:hAnsi="Times New Roman"/>
              </w:rPr>
              <w:lastRenderedPageBreak/>
              <w:t>– решение общего с</w:t>
            </w:r>
            <w:r w:rsidRPr="00411658">
              <w:rPr>
                <w:rFonts w:ascii="Times New Roman" w:hAnsi="Times New Roman"/>
              </w:rPr>
              <w:t>о</w:t>
            </w:r>
            <w:r w:rsidRPr="00411658">
              <w:rPr>
                <w:rFonts w:ascii="Times New Roman" w:hAnsi="Times New Roman"/>
              </w:rPr>
              <w:t>брания собственников многоквартирного д</w:t>
            </w:r>
            <w:r w:rsidRPr="00411658">
              <w:rPr>
                <w:rFonts w:ascii="Times New Roman" w:hAnsi="Times New Roman"/>
              </w:rPr>
              <w:t>о</w:t>
            </w:r>
            <w:r w:rsidRPr="00411658">
              <w:rPr>
                <w:rFonts w:ascii="Times New Roman" w:hAnsi="Times New Roman"/>
              </w:rPr>
              <w:t xml:space="preserve">ма. </w:t>
            </w:r>
          </w:p>
          <w:p w:rsidR="00FE5A63" w:rsidRPr="00087A31" w:rsidRDefault="00FE5A63" w:rsidP="00E215A5">
            <w:pPr>
              <w:pStyle w:val="ae"/>
              <w:ind w:right="-108"/>
              <w:jc w:val="both"/>
              <w:rPr>
                <w:rFonts w:ascii="Times New Roman" w:hAnsi="Times New Roman"/>
              </w:rPr>
            </w:pPr>
            <w:r w:rsidRPr="00411658">
              <w:rPr>
                <w:rFonts w:ascii="Times New Roman" w:hAnsi="Times New Roman"/>
              </w:rPr>
              <w:t>– решение общего с</w:t>
            </w:r>
            <w:r w:rsidRPr="00411658">
              <w:rPr>
                <w:rFonts w:ascii="Times New Roman" w:hAnsi="Times New Roman"/>
              </w:rPr>
              <w:t>о</w:t>
            </w:r>
            <w:r w:rsidRPr="00411658">
              <w:rPr>
                <w:rFonts w:ascii="Times New Roman" w:hAnsi="Times New Roman"/>
              </w:rPr>
              <w:t>брания членов такого некоммерческого об</w:t>
            </w:r>
            <w:r w:rsidRPr="00411658">
              <w:rPr>
                <w:rFonts w:ascii="Times New Roman" w:hAnsi="Times New Roman"/>
              </w:rPr>
              <w:t>ъ</w:t>
            </w:r>
            <w:r w:rsidRPr="00411658">
              <w:rPr>
                <w:rFonts w:ascii="Times New Roman" w:hAnsi="Times New Roman"/>
              </w:rPr>
              <w:t>единения.</w:t>
            </w:r>
          </w:p>
        </w:tc>
        <w:tc>
          <w:tcPr>
            <w:tcW w:w="2409" w:type="dxa"/>
          </w:tcPr>
          <w:p w:rsidR="00FE5A63" w:rsidRPr="00087A31" w:rsidRDefault="00FE5A63" w:rsidP="00E215A5">
            <w:r>
              <w:lastRenderedPageBreak/>
              <w:t>1 экз. копия</w:t>
            </w:r>
          </w:p>
        </w:tc>
        <w:tc>
          <w:tcPr>
            <w:tcW w:w="1985" w:type="dxa"/>
          </w:tcPr>
          <w:p w:rsidR="00FE5A63" w:rsidRPr="00087A31" w:rsidRDefault="00FE5A63" w:rsidP="00E215A5">
            <w:pPr>
              <w:pStyle w:val="ae"/>
              <w:ind w:right="-108"/>
              <w:jc w:val="both"/>
              <w:rPr>
                <w:rFonts w:ascii="Times New Roman" w:hAnsi="Times New Roman"/>
              </w:rPr>
            </w:pPr>
            <w:r>
              <w:rPr>
                <w:rFonts w:ascii="Times New Roman" w:hAnsi="Times New Roman"/>
              </w:rPr>
              <w:t>Предоставляется один из документов данной категории</w:t>
            </w:r>
          </w:p>
        </w:tc>
        <w:tc>
          <w:tcPr>
            <w:tcW w:w="1843" w:type="dxa"/>
          </w:tcPr>
          <w:p w:rsidR="00FE5A63" w:rsidRPr="00087A31" w:rsidRDefault="00FE5A63" w:rsidP="00E215A5">
            <w:pPr>
              <w:jc w:val="both"/>
            </w:pPr>
            <w:r w:rsidRPr="00087A31">
              <w:t>Наличие подп</w:t>
            </w:r>
            <w:r w:rsidRPr="00087A31">
              <w:t>и</w:t>
            </w:r>
            <w:r w:rsidRPr="00087A31">
              <w:t>си должностного лица, подгот</w:t>
            </w:r>
            <w:r w:rsidRPr="00087A31">
              <w:t>о</w:t>
            </w:r>
            <w:r w:rsidRPr="00087A31">
              <w:t>вившего док</w:t>
            </w:r>
            <w:r w:rsidRPr="00087A31">
              <w:t>у</w:t>
            </w:r>
            <w:r w:rsidRPr="00087A31">
              <w:t>мент, даты с</w:t>
            </w:r>
            <w:r w:rsidRPr="00087A31">
              <w:t>о</w:t>
            </w:r>
            <w:r w:rsidRPr="00087A31">
              <w:t>ставления док</w:t>
            </w:r>
            <w:r w:rsidRPr="00087A31">
              <w:t>у</w:t>
            </w:r>
            <w:r w:rsidRPr="00087A31">
              <w:t xml:space="preserve">мента, </w:t>
            </w:r>
            <w:r w:rsidRPr="00087A31">
              <w:lastRenderedPageBreak/>
              <w:t>печати организации, выдавшей док</w:t>
            </w:r>
            <w:r w:rsidRPr="00087A31">
              <w:t>у</w:t>
            </w:r>
            <w:r w:rsidRPr="00087A31">
              <w:t>мент. Отсутс</w:t>
            </w:r>
            <w:r w:rsidRPr="00087A31">
              <w:t>т</w:t>
            </w:r>
            <w:r w:rsidRPr="00087A31">
              <w:t>вие исправл</w:t>
            </w:r>
            <w:r w:rsidRPr="00087A31">
              <w:t>е</w:t>
            </w:r>
            <w:r w:rsidRPr="00087A31">
              <w:t>ний, подчисток и нечитаемых символов.</w:t>
            </w:r>
            <w:r>
              <w:t xml:space="preserve"> Копии документов, не заверенные на</w:t>
            </w:r>
            <w:r>
              <w:t>д</w:t>
            </w:r>
            <w:r>
              <w:t>лежащим обр</w:t>
            </w:r>
            <w:r>
              <w:t>а</w:t>
            </w:r>
            <w:r>
              <w:t>зом, предоста</w:t>
            </w:r>
            <w:r>
              <w:t>в</w:t>
            </w:r>
            <w:r>
              <w:t>ляются с пред</w:t>
            </w:r>
            <w:r>
              <w:t>ъ</w:t>
            </w:r>
            <w:r>
              <w:t>явлением по</w:t>
            </w:r>
            <w:r>
              <w:t>д</w:t>
            </w:r>
            <w:r>
              <w:t>линника</w:t>
            </w:r>
          </w:p>
        </w:tc>
        <w:tc>
          <w:tcPr>
            <w:tcW w:w="1701" w:type="dxa"/>
          </w:tcPr>
          <w:p w:rsidR="00FE5A63" w:rsidRDefault="00FE5A63" w:rsidP="00E215A5">
            <w:pPr>
              <w:jc w:val="center"/>
            </w:pPr>
            <w:r>
              <w:lastRenderedPageBreak/>
              <w:t>—</w:t>
            </w:r>
          </w:p>
        </w:tc>
        <w:tc>
          <w:tcPr>
            <w:tcW w:w="1701" w:type="dxa"/>
          </w:tcPr>
          <w:p w:rsidR="00FE5A63" w:rsidRDefault="00FE5A63" w:rsidP="00E215A5">
            <w:pPr>
              <w:jc w:val="center"/>
            </w:pPr>
            <w:r>
              <w:t>—</w:t>
            </w:r>
          </w:p>
        </w:tc>
      </w:tr>
    </w:tbl>
    <w:p w:rsidR="00FE5A63" w:rsidRPr="001E6BB2" w:rsidRDefault="00FE5A63" w:rsidP="00FE5A63">
      <w:pPr>
        <w:pStyle w:val="1"/>
        <w:rPr>
          <w:rFonts w:ascii="Times New Roman" w:hAnsi="Times New Roman" w:cs="Times New Roman"/>
          <w:color w:val="auto"/>
          <w:sz w:val="22"/>
          <w:szCs w:val="22"/>
        </w:rPr>
      </w:pPr>
      <w:r>
        <w:lastRenderedPageBreak/>
        <w:br w:type="column"/>
      </w:r>
      <w:r w:rsidRPr="001E6BB2">
        <w:rPr>
          <w:rStyle w:val="10"/>
          <w:rFonts w:ascii="Times New Roman" w:hAnsi="Times New Roman" w:cs="Times New Roman"/>
          <w:color w:val="auto"/>
          <w:sz w:val="22"/>
          <w:szCs w:val="22"/>
        </w:rPr>
        <w:lastRenderedPageBreak/>
        <w:t>РАЗДЕЛ 5. «ДОКУМЕНТЫ</w:t>
      </w:r>
      <w:r w:rsidRPr="001E6BB2">
        <w:rPr>
          <w:rFonts w:ascii="Times New Roman" w:hAnsi="Times New Roman" w:cs="Times New Roman"/>
          <w:color w:val="auto"/>
          <w:sz w:val="22"/>
          <w:szCs w:val="22"/>
        </w:rPr>
        <w:t xml:space="preserve"> И СВЕДЕНИЯ, ПОЛУЧАЕМЫЕ ПОСРЕДСТВОМ МЕЖВЕДОМСТВЕННОГО ИНФОРМАЦИОННОГО ВЗА</w:t>
      </w:r>
      <w:r w:rsidRPr="001E6BB2">
        <w:rPr>
          <w:rFonts w:ascii="Times New Roman" w:hAnsi="Times New Roman" w:cs="Times New Roman"/>
          <w:color w:val="auto"/>
          <w:sz w:val="22"/>
          <w:szCs w:val="22"/>
        </w:rPr>
        <w:t>И</w:t>
      </w:r>
      <w:r w:rsidRPr="001E6BB2">
        <w:rPr>
          <w:rFonts w:ascii="Times New Roman" w:hAnsi="Times New Roman" w:cs="Times New Roman"/>
          <w:color w:val="auto"/>
          <w:sz w:val="22"/>
          <w:szCs w:val="22"/>
        </w:rPr>
        <w:t>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268"/>
        <w:gridCol w:w="2409"/>
        <w:gridCol w:w="1560"/>
        <w:gridCol w:w="2693"/>
        <w:gridCol w:w="850"/>
        <w:gridCol w:w="1560"/>
        <w:gridCol w:w="1417"/>
        <w:gridCol w:w="1417"/>
      </w:tblGrid>
      <w:tr w:rsidR="00FE5A63" w:rsidRPr="00087A31" w:rsidTr="00E215A5">
        <w:trPr>
          <w:trHeight w:val="2287"/>
        </w:trPr>
        <w:tc>
          <w:tcPr>
            <w:tcW w:w="1101" w:type="dxa"/>
          </w:tcPr>
          <w:p w:rsidR="00FE5A63" w:rsidRPr="00D53C45" w:rsidRDefault="00FE5A63" w:rsidP="00E215A5">
            <w:pPr>
              <w:jc w:val="center"/>
              <w:rPr>
                <w:b/>
              </w:rPr>
            </w:pPr>
            <w:r w:rsidRPr="00D53C45">
              <w:rPr>
                <w:b/>
              </w:rPr>
              <w:t>Рекв</w:t>
            </w:r>
            <w:r w:rsidRPr="00D53C45">
              <w:rPr>
                <w:b/>
              </w:rPr>
              <w:t>и</w:t>
            </w:r>
            <w:r w:rsidRPr="00D53C45">
              <w:rPr>
                <w:b/>
              </w:rPr>
              <w:t>зиты акт</w:t>
            </w:r>
            <w:r w:rsidRPr="00D53C45">
              <w:rPr>
                <w:b/>
              </w:rPr>
              <w:t>у</w:t>
            </w:r>
            <w:r w:rsidRPr="00D53C45">
              <w:rPr>
                <w:b/>
              </w:rPr>
              <w:t>альной техн</w:t>
            </w:r>
            <w:r w:rsidRPr="00D53C45">
              <w:rPr>
                <w:b/>
              </w:rPr>
              <w:t>о</w:t>
            </w:r>
            <w:r w:rsidRPr="00D53C45">
              <w:rPr>
                <w:b/>
              </w:rPr>
              <w:t>логич</w:t>
            </w:r>
            <w:r w:rsidRPr="00D53C45">
              <w:rPr>
                <w:b/>
              </w:rPr>
              <w:t>е</w:t>
            </w:r>
            <w:r w:rsidRPr="00D53C45">
              <w:rPr>
                <w:b/>
              </w:rPr>
              <w:t>ской карты межв</w:t>
            </w:r>
            <w:r w:rsidRPr="00D53C45">
              <w:rPr>
                <w:b/>
              </w:rPr>
              <w:t>е</w:t>
            </w:r>
            <w:r w:rsidRPr="00D53C45">
              <w:rPr>
                <w:b/>
              </w:rPr>
              <w:t>домс</w:t>
            </w:r>
            <w:r w:rsidRPr="00D53C45">
              <w:rPr>
                <w:b/>
              </w:rPr>
              <w:t>т</w:t>
            </w:r>
            <w:r w:rsidRPr="00D53C45">
              <w:rPr>
                <w:b/>
              </w:rPr>
              <w:t>венного взаим</w:t>
            </w:r>
            <w:r w:rsidRPr="00D53C45">
              <w:rPr>
                <w:b/>
              </w:rPr>
              <w:t>о</w:t>
            </w:r>
            <w:r w:rsidRPr="00D53C45">
              <w:rPr>
                <w:b/>
              </w:rPr>
              <w:t>дейс</w:t>
            </w:r>
            <w:r w:rsidRPr="00D53C45">
              <w:rPr>
                <w:b/>
              </w:rPr>
              <w:t>т</w:t>
            </w:r>
            <w:r w:rsidRPr="00D53C45">
              <w:rPr>
                <w:b/>
              </w:rPr>
              <w:t>вия</w:t>
            </w:r>
          </w:p>
        </w:tc>
        <w:tc>
          <w:tcPr>
            <w:tcW w:w="2268" w:type="dxa"/>
          </w:tcPr>
          <w:p w:rsidR="00FE5A63" w:rsidRPr="00D53C45" w:rsidRDefault="00FE5A63" w:rsidP="00E215A5">
            <w:pPr>
              <w:jc w:val="center"/>
              <w:rPr>
                <w:b/>
              </w:rPr>
            </w:pPr>
            <w:r w:rsidRPr="00D53C45">
              <w:rPr>
                <w:b/>
              </w:rPr>
              <w:t>Наименование запрашиваемого д</w:t>
            </w:r>
            <w:r w:rsidRPr="00D53C45">
              <w:rPr>
                <w:b/>
              </w:rPr>
              <w:t>о</w:t>
            </w:r>
            <w:r w:rsidRPr="00D53C45">
              <w:rPr>
                <w:b/>
              </w:rPr>
              <w:t>кумента (сведения)</w:t>
            </w:r>
          </w:p>
        </w:tc>
        <w:tc>
          <w:tcPr>
            <w:tcW w:w="2409" w:type="dxa"/>
          </w:tcPr>
          <w:p w:rsidR="00FE5A63" w:rsidRPr="00D53C45" w:rsidRDefault="00FE5A63" w:rsidP="00E215A5">
            <w:pPr>
              <w:jc w:val="center"/>
              <w:rPr>
                <w:b/>
              </w:rPr>
            </w:pPr>
            <w:r w:rsidRPr="00D53C45">
              <w:rPr>
                <w:b/>
              </w:rPr>
              <w:t>Перечень и состав сведений, запраш</w:t>
            </w:r>
            <w:r w:rsidRPr="00D53C45">
              <w:rPr>
                <w:b/>
              </w:rPr>
              <w:t>и</w:t>
            </w:r>
            <w:r w:rsidRPr="00D53C45">
              <w:rPr>
                <w:b/>
              </w:rPr>
              <w:t xml:space="preserve">ваемых в рамках межведомственного информационного взаимодействия </w:t>
            </w:r>
          </w:p>
        </w:tc>
        <w:tc>
          <w:tcPr>
            <w:tcW w:w="1560" w:type="dxa"/>
          </w:tcPr>
          <w:p w:rsidR="00FE5A63" w:rsidRPr="00D53C45" w:rsidRDefault="00FE5A63" w:rsidP="00E215A5">
            <w:pPr>
              <w:jc w:val="center"/>
              <w:rPr>
                <w:b/>
              </w:rPr>
            </w:pPr>
            <w:r w:rsidRPr="00D53C45">
              <w:rPr>
                <w:b/>
              </w:rPr>
              <w:t>Наименов</w:t>
            </w:r>
            <w:r w:rsidRPr="00D53C45">
              <w:rPr>
                <w:b/>
              </w:rPr>
              <w:t>а</w:t>
            </w:r>
            <w:r w:rsidRPr="00D53C45">
              <w:rPr>
                <w:b/>
              </w:rPr>
              <w:t>ние органа (организ</w:t>
            </w:r>
            <w:r w:rsidRPr="00D53C45">
              <w:rPr>
                <w:b/>
              </w:rPr>
              <w:t>а</w:t>
            </w:r>
            <w:r w:rsidRPr="00D53C45">
              <w:rPr>
                <w:b/>
              </w:rPr>
              <w:t>ции), н</w:t>
            </w:r>
            <w:r w:rsidRPr="00D53C45">
              <w:rPr>
                <w:b/>
              </w:rPr>
              <w:t>а</w:t>
            </w:r>
            <w:r w:rsidRPr="00D53C45">
              <w:rPr>
                <w:b/>
              </w:rPr>
              <w:t>правляющего (ей) ме</w:t>
            </w:r>
            <w:r w:rsidRPr="00D53C45">
              <w:rPr>
                <w:b/>
              </w:rPr>
              <w:t>ж</w:t>
            </w:r>
            <w:r w:rsidRPr="00D53C45">
              <w:rPr>
                <w:b/>
              </w:rPr>
              <w:t>ведомстве</w:t>
            </w:r>
            <w:r w:rsidRPr="00D53C45">
              <w:rPr>
                <w:b/>
              </w:rPr>
              <w:t>н</w:t>
            </w:r>
            <w:r w:rsidRPr="00D53C45">
              <w:rPr>
                <w:b/>
              </w:rPr>
              <w:t>ный запрос</w:t>
            </w:r>
          </w:p>
        </w:tc>
        <w:tc>
          <w:tcPr>
            <w:tcW w:w="2693" w:type="dxa"/>
          </w:tcPr>
          <w:p w:rsidR="00FE5A63" w:rsidRPr="00D53C45" w:rsidRDefault="00FE5A63" w:rsidP="00E215A5">
            <w:pPr>
              <w:jc w:val="center"/>
              <w:rPr>
                <w:b/>
              </w:rPr>
            </w:pPr>
            <w:r w:rsidRPr="00D53C45">
              <w:rPr>
                <w:b/>
              </w:rPr>
              <w:t>Наименование органа (организации), в адрес которого (ой) направл</w:t>
            </w:r>
            <w:r w:rsidRPr="00D53C45">
              <w:rPr>
                <w:b/>
              </w:rPr>
              <w:t>я</w:t>
            </w:r>
            <w:r w:rsidRPr="00D53C45">
              <w:rPr>
                <w:b/>
              </w:rPr>
              <w:t>ется межведомственный запрос</w:t>
            </w:r>
          </w:p>
        </w:tc>
        <w:tc>
          <w:tcPr>
            <w:tcW w:w="850" w:type="dxa"/>
          </w:tcPr>
          <w:p w:rsidR="00FE5A63" w:rsidRPr="00D53C45" w:rsidRDefault="00FE5A63" w:rsidP="00E215A5">
            <w:pPr>
              <w:jc w:val="center"/>
              <w:rPr>
                <w:b/>
              </w:rPr>
            </w:pPr>
            <w:r w:rsidRPr="00D53C45">
              <w:rPr>
                <w:b/>
                <w:lang w:val="en-US"/>
              </w:rPr>
              <w:t>SID</w:t>
            </w:r>
            <w:r w:rsidRPr="00D53C45">
              <w:rPr>
                <w:b/>
              </w:rPr>
              <w:t xml:space="preserve"> эле</w:t>
            </w:r>
            <w:r w:rsidRPr="00D53C45">
              <w:rPr>
                <w:b/>
              </w:rPr>
              <w:t>к</w:t>
            </w:r>
            <w:r w:rsidRPr="00D53C45">
              <w:rPr>
                <w:b/>
              </w:rPr>
              <w:t>тро</w:t>
            </w:r>
            <w:r w:rsidRPr="00D53C45">
              <w:rPr>
                <w:b/>
              </w:rPr>
              <w:t>н</w:t>
            </w:r>
            <w:r w:rsidRPr="00D53C45">
              <w:rPr>
                <w:b/>
              </w:rPr>
              <w:t>ного се</w:t>
            </w:r>
            <w:r w:rsidRPr="00D53C45">
              <w:rPr>
                <w:b/>
              </w:rPr>
              <w:t>р</w:t>
            </w:r>
            <w:r w:rsidRPr="00D53C45">
              <w:rPr>
                <w:b/>
              </w:rPr>
              <w:t>виса/ наименов</w:t>
            </w:r>
            <w:r w:rsidRPr="00D53C45">
              <w:rPr>
                <w:b/>
              </w:rPr>
              <w:t>а</w:t>
            </w:r>
            <w:r w:rsidRPr="00D53C45">
              <w:rPr>
                <w:b/>
              </w:rPr>
              <w:t>ние вида свед</w:t>
            </w:r>
            <w:r w:rsidRPr="00D53C45">
              <w:rPr>
                <w:b/>
              </w:rPr>
              <w:t>е</w:t>
            </w:r>
            <w:r w:rsidRPr="00D53C45">
              <w:rPr>
                <w:b/>
              </w:rPr>
              <w:t>ний</w:t>
            </w:r>
            <w:r>
              <w:rPr>
                <w:rStyle w:val="af2"/>
                <w:b/>
              </w:rPr>
              <w:footnoteReference w:id="115"/>
            </w:r>
          </w:p>
        </w:tc>
        <w:tc>
          <w:tcPr>
            <w:tcW w:w="1560" w:type="dxa"/>
          </w:tcPr>
          <w:p w:rsidR="00FE5A63" w:rsidRPr="00B668F4" w:rsidRDefault="00FE5A63" w:rsidP="00E215A5">
            <w:pPr>
              <w:jc w:val="center"/>
              <w:rPr>
                <w:b/>
                <w:vertAlign w:val="superscript"/>
              </w:rPr>
            </w:pPr>
            <w:r w:rsidRPr="00D53C45">
              <w:rPr>
                <w:b/>
              </w:rPr>
              <w:t>Срок осущ</w:t>
            </w:r>
            <w:r w:rsidRPr="00D53C45">
              <w:rPr>
                <w:b/>
              </w:rPr>
              <w:t>е</w:t>
            </w:r>
            <w:r w:rsidRPr="00D53C45">
              <w:rPr>
                <w:b/>
              </w:rPr>
              <w:t>ствления межведомс</w:t>
            </w:r>
            <w:r w:rsidRPr="00D53C45">
              <w:rPr>
                <w:b/>
              </w:rPr>
              <w:t>т</w:t>
            </w:r>
            <w:r w:rsidRPr="00D53C45">
              <w:rPr>
                <w:b/>
              </w:rPr>
              <w:t>венного и</w:t>
            </w:r>
            <w:r w:rsidRPr="00D53C45">
              <w:rPr>
                <w:b/>
              </w:rPr>
              <w:t>н</w:t>
            </w:r>
            <w:r w:rsidRPr="00D53C45">
              <w:rPr>
                <w:b/>
              </w:rPr>
              <w:t>формацио</w:t>
            </w:r>
            <w:r w:rsidRPr="00D53C45">
              <w:rPr>
                <w:b/>
              </w:rPr>
              <w:t>н</w:t>
            </w:r>
            <w:r w:rsidRPr="00D53C45">
              <w:rPr>
                <w:b/>
              </w:rPr>
              <w:t>ного взаим</w:t>
            </w:r>
            <w:r w:rsidRPr="00D53C45">
              <w:rPr>
                <w:b/>
              </w:rPr>
              <w:t>о</w:t>
            </w:r>
            <w:r w:rsidRPr="00D53C45">
              <w:rPr>
                <w:b/>
              </w:rPr>
              <w:t>действия</w:t>
            </w:r>
            <w:r>
              <w:rPr>
                <w:b/>
                <w:vertAlign w:val="superscript"/>
              </w:rPr>
              <w:t>6</w:t>
            </w:r>
          </w:p>
        </w:tc>
        <w:tc>
          <w:tcPr>
            <w:tcW w:w="1417" w:type="dxa"/>
          </w:tcPr>
          <w:p w:rsidR="00FE5A63" w:rsidRPr="00D53C45" w:rsidRDefault="00FE5A63" w:rsidP="00E215A5">
            <w:pPr>
              <w:jc w:val="center"/>
              <w:rPr>
                <w:b/>
              </w:rPr>
            </w:pPr>
            <w:r w:rsidRPr="00D53C45">
              <w:rPr>
                <w:b/>
              </w:rPr>
              <w:t>Формы (шаблоны) межведо</w:t>
            </w:r>
            <w:r w:rsidRPr="00D53C45">
              <w:rPr>
                <w:b/>
              </w:rPr>
              <w:t>м</w:t>
            </w:r>
            <w:r w:rsidRPr="00D53C45">
              <w:rPr>
                <w:b/>
              </w:rPr>
              <w:t>ственного запроса и ответа на межведо</w:t>
            </w:r>
            <w:r w:rsidRPr="00D53C45">
              <w:rPr>
                <w:b/>
              </w:rPr>
              <w:t>м</w:t>
            </w:r>
            <w:r w:rsidRPr="00D53C45">
              <w:rPr>
                <w:b/>
              </w:rPr>
              <w:t>ственный запрос</w:t>
            </w:r>
            <w:r>
              <w:rPr>
                <w:rStyle w:val="af2"/>
                <w:b/>
              </w:rPr>
              <w:footnoteReference w:id="116"/>
            </w:r>
          </w:p>
        </w:tc>
        <w:tc>
          <w:tcPr>
            <w:tcW w:w="1417" w:type="dxa"/>
          </w:tcPr>
          <w:p w:rsidR="00FE5A63" w:rsidRPr="00B668F4" w:rsidRDefault="00FE5A63" w:rsidP="00E215A5">
            <w:pPr>
              <w:jc w:val="center"/>
              <w:rPr>
                <w:b/>
                <w:vertAlign w:val="superscript"/>
              </w:rPr>
            </w:pPr>
            <w:r w:rsidRPr="00D53C45">
              <w:rPr>
                <w:b/>
              </w:rPr>
              <w:t>Образцы заполнения формы межведо</w:t>
            </w:r>
            <w:r w:rsidRPr="00D53C45">
              <w:rPr>
                <w:b/>
              </w:rPr>
              <w:t>м</w:t>
            </w:r>
            <w:r w:rsidRPr="00D53C45">
              <w:rPr>
                <w:b/>
              </w:rPr>
              <w:t>ственного запроса и ответа на межведо</w:t>
            </w:r>
            <w:r w:rsidRPr="00D53C45">
              <w:rPr>
                <w:b/>
              </w:rPr>
              <w:t>м</w:t>
            </w:r>
            <w:r w:rsidRPr="00D53C45">
              <w:rPr>
                <w:b/>
              </w:rPr>
              <w:t>ственный запрос</w:t>
            </w:r>
            <w:r>
              <w:rPr>
                <w:b/>
                <w:vertAlign w:val="superscript"/>
              </w:rPr>
              <w:t>7</w:t>
            </w:r>
          </w:p>
        </w:tc>
      </w:tr>
      <w:tr w:rsidR="00FE5A63" w:rsidRPr="00087A31" w:rsidTr="00E215A5">
        <w:trPr>
          <w:trHeight w:val="232"/>
        </w:trPr>
        <w:tc>
          <w:tcPr>
            <w:tcW w:w="1101" w:type="dxa"/>
          </w:tcPr>
          <w:p w:rsidR="00FE5A63" w:rsidRPr="00087A31" w:rsidRDefault="00FE5A63" w:rsidP="00E215A5">
            <w:pPr>
              <w:jc w:val="center"/>
            </w:pPr>
            <w:r w:rsidRPr="00087A31">
              <w:t>1</w:t>
            </w:r>
          </w:p>
        </w:tc>
        <w:tc>
          <w:tcPr>
            <w:tcW w:w="2268" w:type="dxa"/>
          </w:tcPr>
          <w:p w:rsidR="00FE5A63" w:rsidRPr="00087A31" w:rsidRDefault="00FE5A63" w:rsidP="00E215A5">
            <w:pPr>
              <w:jc w:val="center"/>
            </w:pPr>
            <w:r w:rsidRPr="00087A31">
              <w:t>2</w:t>
            </w:r>
          </w:p>
        </w:tc>
        <w:tc>
          <w:tcPr>
            <w:tcW w:w="2409" w:type="dxa"/>
          </w:tcPr>
          <w:p w:rsidR="00FE5A63" w:rsidRPr="00087A31" w:rsidRDefault="00FE5A63" w:rsidP="00E215A5">
            <w:pPr>
              <w:jc w:val="center"/>
            </w:pPr>
            <w:r w:rsidRPr="00087A31">
              <w:t>3</w:t>
            </w:r>
          </w:p>
        </w:tc>
        <w:tc>
          <w:tcPr>
            <w:tcW w:w="1560" w:type="dxa"/>
          </w:tcPr>
          <w:p w:rsidR="00FE5A63" w:rsidRPr="00087A31" w:rsidRDefault="00FE5A63" w:rsidP="00E215A5">
            <w:pPr>
              <w:jc w:val="center"/>
            </w:pPr>
            <w:r w:rsidRPr="00087A31">
              <w:t>4</w:t>
            </w:r>
          </w:p>
        </w:tc>
        <w:tc>
          <w:tcPr>
            <w:tcW w:w="2693" w:type="dxa"/>
          </w:tcPr>
          <w:p w:rsidR="00FE5A63" w:rsidRPr="00087A31" w:rsidRDefault="00FE5A63" w:rsidP="00E215A5">
            <w:pPr>
              <w:jc w:val="center"/>
            </w:pPr>
            <w:r w:rsidRPr="00087A31">
              <w:t>5</w:t>
            </w:r>
          </w:p>
        </w:tc>
        <w:tc>
          <w:tcPr>
            <w:tcW w:w="850" w:type="dxa"/>
          </w:tcPr>
          <w:p w:rsidR="00FE5A63" w:rsidRPr="00087A31" w:rsidRDefault="00FE5A63" w:rsidP="00E215A5">
            <w:pPr>
              <w:jc w:val="center"/>
            </w:pPr>
            <w:r w:rsidRPr="00087A31">
              <w:t>6</w:t>
            </w:r>
          </w:p>
        </w:tc>
        <w:tc>
          <w:tcPr>
            <w:tcW w:w="1560" w:type="dxa"/>
          </w:tcPr>
          <w:p w:rsidR="00FE5A63" w:rsidRPr="00087A31" w:rsidRDefault="00FE5A63" w:rsidP="00E215A5">
            <w:pPr>
              <w:jc w:val="center"/>
            </w:pPr>
            <w:r w:rsidRPr="00087A31">
              <w:t>7</w:t>
            </w:r>
          </w:p>
        </w:tc>
        <w:tc>
          <w:tcPr>
            <w:tcW w:w="1417" w:type="dxa"/>
          </w:tcPr>
          <w:p w:rsidR="00FE5A63" w:rsidRPr="00087A31" w:rsidRDefault="00FE5A63" w:rsidP="00E215A5">
            <w:pPr>
              <w:jc w:val="center"/>
            </w:pPr>
            <w:r w:rsidRPr="00087A31">
              <w:t>8</w:t>
            </w:r>
          </w:p>
        </w:tc>
        <w:tc>
          <w:tcPr>
            <w:tcW w:w="1417" w:type="dxa"/>
          </w:tcPr>
          <w:p w:rsidR="00FE5A63" w:rsidRPr="00087A31" w:rsidRDefault="00FE5A63" w:rsidP="00E215A5">
            <w:pPr>
              <w:jc w:val="center"/>
            </w:pPr>
            <w:r w:rsidRPr="00087A31">
              <w:t>9</w:t>
            </w:r>
          </w:p>
        </w:tc>
      </w:tr>
      <w:tr w:rsidR="00FE5A63" w:rsidRPr="00087A31" w:rsidTr="00E215A5">
        <w:trPr>
          <w:trHeight w:val="232"/>
        </w:trPr>
        <w:tc>
          <w:tcPr>
            <w:tcW w:w="15275" w:type="dxa"/>
            <w:gridSpan w:val="9"/>
          </w:tcPr>
          <w:p w:rsidR="00FE5A63" w:rsidRPr="00087A31" w:rsidRDefault="00FE5A63" w:rsidP="00E215A5">
            <w:pPr>
              <w:jc w:val="center"/>
            </w:pPr>
            <w:r w:rsidRPr="0058609C">
              <w:rPr>
                <w:b/>
              </w:rPr>
              <w:t>1. Наименование «подуслуги» 1: Присвоение адреса объекту недвижимости и аннулирование адреса</w:t>
            </w:r>
          </w:p>
        </w:tc>
      </w:tr>
      <w:tr w:rsidR="00FE5A63" w:rsidRPr="00087A31" w:rsidTr="00E215A5">
        <w:tc>
          <w:tcPr>
            <w:tcW w:w="1101" w:type="dxa"/>
          </w:tcPr>
          <w:p w:rsidR="00FE5A63" w:rsidRPr="00087A31" w:rsidRDefault="00FE5A63" w:rsidP="00E215A5">
            <w:pPr>
              <w:jc w:val="center"/>
              <w:rPr>
                <w:b/>
              </w:rPr>
            </w:pPr>
            <w:r w:rsidRPr="00087A31">
              <w:rPr>
                <w:b/>
              </w:rPr>
              <w:t>-</w:t>
            </w:r>
          </w:p>
        </w:tc>
        <w:tc>
          <w:tcPr>
            <w:tcW w:w="2268" w:type="dxa"/>
          </w:tcPr>
          <w:p w:rsidR="00FE5A63" w:rsidRPr="00087A31" w:rsidRDefault="00FE5A63" w:rsidP="00E215A5">
            <w:pPr>
              <w:pStyle w:val="ConsPlusNormal"/>
              <w:jc w:val="both"/>
              <w:rPr>
                <w:rFonts w:ascii="Times New Roman" w:hAnsi="Times New Roman" w:cs="Times New Roman"/>
              </w:rPr>
            </w:pPr>
            <w:r w:rsidRPr="00087A31">
              <w:rPr>
                <w:rFonts w:ascii="Times New Roman" w:hAnsi="Times New Roman" w:cs="Times New Roman"/>
              </w:rPr>
              <w:t>1) правоустанавл</w:t>
            </w:r>
            <w:r w:rsidRPr="00087A31">
              <w:rPr>
                <w:rFonts w:ascii="Times New Roman" w:hAnsi="Times New Roman" w:cs="Times New Roman"/>
              </w:rPr>
              <w:t>и</w:t>
            </w:r>
            <w:r w:rsidRPr="00087A31">
              <w:rPr>
                <w:rFonts w:ascii="Times New Roman" w:hAnsi="Times New Roman" w:cs="Times New Roman"/>
              </w:rPr>
              <w:t>вающие и (или) пр</w:t>
            </w:r>
            <w:r w:rsidRPr="00087A31">
              <w:rPr>
                <w:rFonts w:ascii="Times New Roman" w:hAnsi="Times New Roman" w:cs="Times New Roman"/>
              </w:rPr>
              <w:t>а</w:t>
            </w:r>
            <w:r w:rsidRPr="00087A31">
              <w:rPr>
                <w:rFonts w:ascii="Times New Roman" w:hAnsi="Times New Roman" w:cs="Times New Roman"/>
              </w:rPr>
              <w:t>воудостоверяющие документы на объект (объекты) адресации;</w:t>
            </w:r>
          </w:p>
          <w:p w:rsidR="00FE5A63" w:rsidRPr="00087A31" w:rsidRDefault="00FE5A63" w:rsidP="00E215A5">
            <w:pPr>
              <w:jc w:val="both"/>
              <w:rPr>
                <w:b/>
              </w:rPr>
            </w:pPr>
          </w:p>
        </w:tc>
        <w:tc>
          <w:tcPr>
            <w:tcW w:w="2409" w:type="dxa"/>
          </w:tcPr>
          <w:p w:rsidR="00FE5A63" w:rsidRPr="00087A31" w:rsidRDefault="00FE5A63" w:rsidP="00E215A5">
            <w:pPr>
              <w:rPr>
                <w:b/>
              </w:rPr>
            </w:pPr>
          </w:p>
        </w:tc>
        <w:tc>
          <w:tcPr>
            <w:tcW w:w="1560" w:type="dxa"/>
          </w:tcPr>
          <w:p w:rsidR="00FE5A63" w:rsidRDefault="00FE5A63" w:rsidP="00E215A5">
            <w:r>
              <w:t xml:space="preserve">  - МФЦ (в случае если это пред</w:t>
            </w:r>
            <w:r>
              <w:t>у</w:t>
            </w:r>
            <w:r>
              <w:t>смотрено С</w:t>
            </w:r>
            <w:r>
              <w:t>о</w:t>
            </w:r>
            <w:r>
              <w:t>глашением о взаимодейс</w:t>
            </w:r>
            <w:r>
              <w:t>т</w:t>
            </w:r>
            <w:r>
              <w:t>вии)</w:t>
            </w:r>
          </w:p>
          <w:p w:rsidR="00FE5A63" w:rsidRPr="00087A31" w:rsidRDefault="00FE5A63" w:rsidP="00E215A5">
            <w:r>
              <w:softHyphen/>
              <w:t>- орган, предоставля</w:t>
            </w:r>
            <w:r>
              <w:lastRenderedPageBreak/>
              <w:t>ю</w:t>
            </w:r>
            <w:r>
              <w:t>щий услугу</w:t>
            </w:r>
          </w:p>
        </w:tc>
        <w:tc>
          <w:tcPr>
            <w:tcW w:w="2693" w:type="dxa"/>
          </w:tcPr>
          <w:p w:rsidR="00FE5A63" w:rsidRPr="00087A31" w:rsidRDefault="00FE5A63" w:rsidP="00E215A5">
            <w:pPr>
              <w:jc w:val="both"/>
            </w:pPr>
            <w:r w:rsidRPr="00087A31">
              <w:lastRenderedPageBreak/>
              <w:t xml:space="preserve">   Отдел управления Ф</w:t>
            </w:r>
            <w:r w:rsidRPr="00087A31">
              <w:t>е</w:t>
            </w:r>
            <w:r w:rsidRPr="00087A31">
              <w:t>деральной службы гос</w:t>
            </w:r>
            <w:r w:rsidRPr="00087A31">
              <w:t>у</w:t>
            </w:r>
            <w:r w:rsidRPr="00087A31">
              <w:t>дарственной регистрации, кадастра и картографии по Воронежской области.</w:t>
            </w:r>
          </w:p>
          <w:p w:rsidR="00FE5A63" w:rsidRPr="00087A31" w:rsidRDefault="00FE5A63" w:rsidP="00E215A5">
            <w:pPr>
              <w:jc w:val="both"/>
              <w:rPr>
                <w:b/>
              </w:rPr>
            </w:pPr>
            <w:r w:rsidRPr="00087A31">
              <w:rPr>
                <w:b/>
              </w:rPr>
              <w:t xml:space="preserve">   </w:t>
            </w:r>
          </w:p>
          <w:p w:rsidR="00FE5A63" w:rsidRPr="00087A31" w:rsidRDefault="00FE5A63" w:rsidP="00E215A5">
            <w:pPr>
              <w:jc w:val="both"/>
              <w:rPr>
                <w:b/>
              </w:rPr>
            </w:pPr>
          </w:p>
        </w:tc>
        <w:tc>
          <w:tcPr>
            <w:tcW w:w="850" w:type="dxa"/>
          </w:tcPr>
          <w:p w:rsidR="00FE5A63" w:rsidRPr="00087A31" w:rsidRDefault="00FE5A63" w:rsidP="00E215A5">
            <w:pPr>
              <w:jc w:val="center"/>
              <w:rPr>
                <w:b/>
              </w:rPr>
            </w:pPr>
          </w:p>
        </w:tc>
        <w:tc>
          <w:tcPr>
            <w:tcW w:w="1560" w:type="dxa"/>
          </w:tcPr>
          <w:p w:rsidR="00FE5A63" w:rsidRPr="00087A31" w:rsidRDefault="00FE5A63" w:rsidP="00E215A5">
            <w:pPr>
              <w:jc w:val="both"/>
            </w:pPr>
            <w:r w:rsidRPr="00087A31">
              <w:t>Межведомс</w:t>
            </w:r>
            <w:r w:rsidRPr="00087A31">
              <w:t>т</w:t>
            </w:r>
            <w:r w:rsidRPr="00087A31">
              <w:t>венный запрос напра</w:t>
            </w:r>
            <w:r w:rsidRPr="00087A31">
              <w:t>в</w:t>
            </w:r>
            <w:r w:rsidRPr="00087A31">
              <w:t>ляется в срок, не прев</w:t>
            </w:r>
            <w:r w:rsidRPr="00087A31">
              <w:t>ы</w:t>
            </w:r>
            <w:r w:rsidRPr="00087A31">
              <w:t>шающий 1 рабочий день, следующий за днем посту</w:t>
            </w:r>
            <w:r w:rsidRPr="00087A31">
              <w:t>п</w:t>
            </w:r>
            <w:r w:rsidRPr="00087A31">
              <w:t xml:space="preserve">ления </w:t>
            </w:r>
            <w:r w:rsidRPr="00087A31">
              <w:lastRenderedPageBreak/>
              <w:t>заявл</w:t>
            </w:r>
            <w:r w:rsidRPr="00087A31">
              <w:t>е</w:t>
            </w:r>
            <w:r w:rsidRPr="00087A31">
              <w:t>ния и прил</w:t>
            </w:r>
            <w:r w:rsidRPr="00087A31">
              <w:t>а</w:t>
            </w:r>
            <w:r w:rsidRPr="00087A31">
              <w:t>гаемых док</w:t>
            </w:r>
            <w:r w:rsidRPr="00087A31">
              <w:t>у</w:t>
            </w:r>
            <w:r w:rsidRPr="00087A31">
              <w:t>ментов.</w:t>
            </w:r>
          </w:p>
          <w:p w:rsidR="00FE5A63" w:rsidRPr="00087A31" w:rsidRDefault="00FE5A63" w:rsidP="00E215A5">
            <w:pPr>
              <w:jc w:val="both"/>
            </w:pPr>
          </w:p>
        </w:tc>
        <w:tc>
          <w:tcPr>
            <w:tcW w:w="1417" w:type="dxa"/>
          </w:tcPr>
          <w:p w:rsidR="00FE5A63" w:rsidRPr="00087A31" w:rsidRDefault="00FE5A63" w:rsidP="00E215A5">
            <w:pPr>
              <w:jc w:val="center"/>
            </w:pPr>
          </w:p>
        </w:tc>
        <w:tc>
          <w:tcPr>
            <w:tcW w:w="1417" w:type="dxa"/>
          </w:tcPr>
          <w:p w:rsidR="00FE5A63" w:rsidRPr="00087A31" w:rsidRDefault="00FE5A63" w:rsidP="00E215A5">
            <w:pPr>
              <w:jc w:val="center"/>
            </w:pPr>
          </w:p>
        </w:tc>
      </w:tr>
      <w:tr w:rsidR="00FE5A63" w:rsidRPr="00087A31" w:rsidTr="00E215A5">
        <w:tc>
          <w:tcPr>
            <w:tcW w:w="1101" w:type="dxa"/>
          </w:tcPr>
          <w:p w:rsidR="00FE5A63" w:rsidRPr="00087A31" w:rsidRDefault="00FE5A63" w:rsidP="00E215A5">
            <w:pPr>
              <w:jc w:val="center"/>
              <w:rPr>
                <w:b/>
              </w:rPr>
            </w:pPr>
          </w:p>
        </w:tc>
        <w:tc>
          <w:tcPr>
            <w:tcW w:w="2268" w:type="dxa"/>
          </w:tcPr>
          <w:p w:rsidR="00FE5A63" w:rsidRPr="00087A31" w:rsidRDefault="00FE5A63" w:rsidP="00E215A5">
            <w:pPr>
              <w:jc w:val="both"/>
            </w:pPr>
            <w:r w:rsidRPr="00087A31">
              <w:t>2) кадастровые па</w:t>
            </w:r>
            <w:r w:rsidRPr="00087A31">
              <w:t>с</w:t>
            </w:r>
            <w:r w:rsidRPr="00087A31">
              <w:t>порта объектов н</w:t>
            </w:r>
            <w:r w:rsidRPr="00087A31">
              <w:t>е</w:t>
            </w:r>
            <w:r w:rsidRPr="00087A31">
              <w:t>движимости, следс</w:t>
            </w:r>
            <w:r w:rsidRPr="00087A31">
              <w:t>т</w:t>
            </w:r>
            <w:r w:rsidRPr="00087A31">
              <w:t>вием преобразования которых является образование одного и более объекта адр</w:t>
            </w:r>
            <w:r w:rsidRPr="00087A31">
              <w:t>е</w:t>
            </w:r>
            <w:r w:rsidRPr="00087A31">
              <w:t>сации (в случае пр</w:t>
            </w:r>
            <w:r w:rsidRPr="00087A31">
              <w:t>е</w:t>
            </w:r>
            <w:r w:rsidRPr="00087A31">
              <w:t>образования объе</w:t>
            </w:r>
            <w:r w:rsidRPr="00087A31">
              <w:t>к</w:t>
            </w:r>
            <w:r w:rsidRPr="00087A31">
              <w:t>тов недвижимости с образованием одного и более новых объе</w:t>
            </w:r>
            <w:r w:rsidRPr="00087A31">
              <w:t>к</w:t>
            </w:r>
            <w:r>
              <w:t>тов адресации)</w:t>
            </w:r>
          </w:p>
        </w:tc>
        <w:tc>
          <w:tcPr>
            <w:tcW w:w="2409" w:type="dxa"/>
          </w:tcPr>
          <w:p w:rsidR="00FE5A63" w:rsidRPr="0058609C" w:rsidRDefault="00FE5A63" w:rsidP="00E215A5">
            <w:pPr>
              <w:jc w:val="both"/>
            </w:pPr>
            <w:r w:rsidRPr="00087A31">
              <w:t>кадастровые паспорта объектов недвижим</w:t>
            </w:r>
            <w:r w:rsidRPr="00087A31">
              <w:t>о</w:t>
            </w:r>
            <w:r w:rsidRPr="00087A31">
              <w:t>сти, следствием пр</w:t>
            </w:r>
            <w:r w:rsidRPr="00087A31">
              <w:t>е</w:t>
            </w:r>
            <w:r w:rsidRPr="00087A31">
              <w:t>образования которых является образование одного и более объе</w:t>
            </w:r>
            <w:r w:rsidRPr="00087A31">
              <w:t>к</w:t>
            </w:r>
            <w:r w:rsidRPr="00087A31">
              <w:t>та адресации (в случае преобразования объе</w:t>
            </w:r>
            <w:r w:rsidRPr="00087A31">
              <w:t>к</w:t>
            </w:r>
            <w:r w:rsidRPr="00087A31">
              <w:t>тов недвижимости с образованием одного и б</w:t>
            </w:r>
            <w:r>
              <w:t>олее новых объектов адресации)</w:t>
            </w:r>
          </w:p>
        </w:tc>
        <w:tc>
          <w:tcPr>
            <w:tcW w:w="1560" w:type="dxa"/>
          </w:tcPr>
          <w:p w:rsidR="00FE5A63" w:rsidRDefault="00FE5A63" w:rsidP="00E215A5">
            <w:r>
              <w:t xml:space="preserve">  - МФЦ (в случае если это пред</w:t>
            </w:r>
            <w:r>
              <w:t>у</w:t>
            </w:r>
            <w:r>
              <w:t>смотрено С</w:t>
            </w:r>
            <w:r>
              <w:t>о</w:t>
            </w:r>
            <w:r>
              <w:t>глашением о взаимодейс</w:t>
            </w:r>
            <w:r>
              <w:t>т</w:t>
            </w:r>
            <w:r>
              <w:t>вии)</w:t>
            </w:r>
          </w:p>
          <w:p w:rsidR="00FE5A63" w:rsidRPr="00087A31" w:rsidRDefault="00FE5A63" w:rsidP="00E215A5">
            <w:r>
              <w:softHyphen/>
              <w:t>- орган, предоставля</w:t>
            </w:r>
            <w:r>
              <w:t>ю</w:t>
            </w:r>
            <w:r>
              <w:t>щий услугу</w:t>
            </w:r>
          </w:p>
        </w:tc>
        <w:tc>
          <w:tcPr>
            <w:tcW w:w="2693" w:type="dxa"/>
          </w:tcPr>
          <w:p w:rsidR="00FE5A63" w:rsidRPr="00087A31" w:rsidRDefault="00FE5A63" w:rsidP="00E215A5">
            <w:pPr>
              <w:jc w:val="both"/>
            </w:pPr>
            <w:r w:rsidRPr="00087A31">
              <w:t>Отдел филиала ФГБУ «Федеральная Кадастр</w:t>
            </w:r>
            <w:r w:rsidRPr="00087A31">
              <w:t>о</w:t>
            </w:r>
            <w:r w:rsidRPr="00087A31">
              <w:t>вая Палата Росреестра» по Воронежской области.</w:t>
            </w:r>
          </w:p>
          <w:p w:rsidR="00FE5A63" w:rsidRPr="00087A31" w:rsidRDefault="00FE5A63" w:rsidP="00E215A5">
            <w:pPr>
              <w:jc w:val="both"/>
            </w:pPr>
            <w:r w:rsidRPr="00087A31">
              <w:t xml:space="preserve">   </w:t>
            </w:r>
          </w:p>
          <w:p w:rsidR="00FE5A63" w:rsidRPr="00087A31" w:rsidRDefault="00FE5A63" w:rsidP="00E215A5">
            <w:pPr>
              <w:jc w:val="both"/>
            </w:pPr>
          </w:p>
        </w:tc>
        <w:tc>
          <w:tcPr>
            <w:tcW w:w="850" w:type="dxa"/>
          </w:tcPr>
          <w:p w:rsidR="00FE5A63" w:rsidRPr="00087A31" w:rsidRDefault="00FE5A63" w:rsidP="00E215A5">
            <w:pPr>
              <w:jc w:val="center"/>
              <w:rPr>
                <w:b/>
              </w:rPr>
            </w:pPr>
          </w:p>
        </w:tc>
        <w:tc>
          <w:tcPr>
            <w:tcW w:w="1560" w:type="dxa"/>
          </w:tcPr>
          <w:p w:rsidR="00FE5A63" w:rsidRPr="00087A31" w:rsidRDefault="00FE5A63" w:rsidP="00E215A5">
            <w:pPr>
              <w:jc w:val="both"/>
            </w:pPr>
          </w:p>
        </w:tc>
        <w:tc>
          <w:tcPr>
            <w:tcW w:w="1417" w:type="dxa"/>
          </w:tcPr>
          <w:p w:rsidR="00FE5A63" w:rsidRPr="00087A31" w:rsidRDefault="00FE5A63" w:rsidP="00E215A5">
            <w:pPr>
              <w:jc w:val="center"/>
            </w:pPr>
          </w:p>
        </w:tc>
        <w:tc>
          <w:tcPr>
            <w:tcW w:w="1417" w:type="dxa"/>
          </w:tcPr>
          <w:p w:rsidR="00FE5A63" w:rsidRPr="00087A31" w:rsidRDefault="00FE5A63" w:rsidP="00E215A5">
            <w:pPr>
              <w:jc w:val="center"/>
            </w:pPr>
          </w:p>
        </w:tc>
      </w:tr>
      <w:tr w:rsidR="00FE5A63" w:rsidRPr="00087A31" w:rsidTr="00E215A5">
        <w:tc>
          <w:tcPr>
            <w:tcW w:w="1101" w:type="dxa"/>
          </w:tcPr>
          <w:p w:rsidR="00FE5A63" w:rsidRPr="00087A31" w:rsidRDefault="00FE5A63" w:rsidP="00E215A5">
            <w:pPr>
              <w:jc w:val="center"/>
              <w:rPr>
                <w:b/>
              </w:rPr>
            </w:pPr>
          </w:p>
        </w:tc>
        <w:tc>
          <w:tcPr>
            <w:tcW w:w="2268" w:type="dxa"/>
          </w:tcPr>
          <w:p w:rsidR="00FE5A63" w:rsidRPr="00087A31" w:rsidRDefault="00FE5A63" w:rsidP="00E215A5">
            <w:pPr>
              <w:jc w:val="both"/>
              <w:rPr>
                <w:lang w:eastAsia="ar-SA"/>
              </w:rPr>
            </w:pPr>
            <w:r w:rsidRPr="00087A31">
              <w:rPr>
                <w:lang w:eastAsia="ar-SA"/>
              </w:rPr>
              <w:t>3)кадастровый па</w:t>
            </w:r>
            <w:r w:rsidRPr="00087A31">
              <w:rPr>
                <w:lang w:eastAsia="ar-SA"/>
              </w:rPr>
              <w:t>с</w:t>
            </w:r>
            <w:r w:rsidRPr="00087A31">
              <w:rPr>
                <w:lang w:eastAsia="ar-SA"/>
              </w:rPr>
              <w:t>порт объекта адрес</w:t>
            </w:r>
            <w:r w:rsidRPr="00087A31">
              <w:rPr>
                <w:lang w:eastAsia="ar-SA"/>
              </w:rPr>
              <w:t>а</w:t>
            </w:r>
            <w:r w:rsidRPr="00087A31">
              <w:rPr>
                <w:lang w:eastAsia="ar-SA"/>
              </w:rPr>
              <w:t>ции (в случае пр</w:t>
            </w:r>
            <w:r w:rsidRPr="00087A31">
              <w:rPr>
                <w:lang w:eastAsia="ar-SA"/>
              </w:rPr>
              <w:t>и</w:t>
            </w:r>
            <w:r w:rsidRPr="00087A31">
              <w:rPr>
                <w:lang w:eastAsia="ar-SA"/>
              </w:rPr>
              <w:t>своения адреса об</w:t>
            </w:r>
            <w:r w:rsidRPr="00087A31">
              <w:rPr>
                <w:lang w:eastAsia="ar-SA"/>
              </w:rPr>
              <w:t>ъ</w:t>
            </w:r>
            <w:r w:rsidRPr="00087A31">
              <w:rPr>
                <w:lang w:eastAsia="ar-SA"/>
              </w:rPr>
              <w:t>екту адресации, п</w:t>
            </w:r>
            <w:r w:rsidRPr="00087A31">
              <w:rPr>
                <w:lang w:eastAsia="ar-SA"/>
              </w:rPr>
              <w:t>о</w:t>
            </w:r>
            <w:r w:rsidRPr="00087A31">
              <w:rPr>
                <w:lang w:eastAsia="ar-SA"/>
              </w:rPr>
              <w:t>ставленному на ка</w:t>
            </w:r>
            <w:r>
              <w:rPr>
                <w:lang w:eastAsia="ar-SA"/>
              </w:rPr>
              <w:t>д</w:t>
            </w:r>
            <w:r>
              <w:rPr>
                <w:lang w:eastAsia="ar-SA"/>
              </w:rPr>
              <w:t>а</w:t>
            </w:r>
            <w:r>
              <w:rPr>
                <w:lang w:eastAsia="ar-SA"/>
              </w:rPr>
              <w:t>стровый учет)</w:t>
            </w:r>
          </w:p>
        </w:tc>
        <w:tc>
          <w:tcPr>
            <w:tcW w:w="2409" w:type="dxa"/>
          </w:tcPr>
          <w:p w:rsidR="00FE5A63" w:rsidRPr="00087A31" w:rsidRDefault="00FE5A63" w:rsidP="00E215A5">
            <w:pPr>
              <w:jc w:val="both"/>
              <w:rPr>
                <w:lang w:eastAsia="ar-SA"/>
              </w:rPr>
            </w:pPr>
            <w:r w:rsidRPr="00087A31">
              <w:rPr>
                <w:lang w:eastAsia="ar-SA"/>
              </w:rPr>
              <w:t>кадастровый паспорт объекта адресации (в случае присвоения адреса объекту адрес</w:t>
            </w:r>
            <w:r w:rsidRPr="00087A31">
              <w:rPr>
                <w:lang w:eastAsia="ar-SA"/>
              </w:rPr>
              <w:t>а</w:t>
            </w:r>
            <w:r w:rsidRPr="00087A31">
              <w:rPr>
                <w:lang w:eastAsia="ar-SA"/>
              </w:rPr>
              <w:t>ции, пост</w:t>
            </w:r>
            <w:r>
              <w:rPr>
                <w:lang w:eastAsia="ar-SA"/>
              </w:rPr>
              <w:t>авленному на кадастровый учет)</w:t>
            </w:r>
          </w:p>
        </w:tc>
        <w:tc>
          <w:tcPr>
            <w:tcW w:w="1560" w:type="dxa"/>
          </w:tcPr>
          <w:p w:rsidR="00FE5A63" w:rsidRDefault="00FE5A63" w:rsidP="00E215A5">
            <w:r>
              <w:t xml:space="preserve">  - МФЦ (в случае если это пред</w:t>
            </w:r>
            <w:r>
              <w:t>у</w:t>
            </w:r>
            <w:r>
              <w:t>смотрено С</w:t>
            </w:r>
            <w:r>
              <w:t>о</w:t>
            </w:r>
            <w:r>
              <w:t>глашением о взаимодейс</w:t>
            </w:r>
            <w:r>
              <w:t>т</w:t>
            </w:r>
            <w:r>
              <w:t>вии)</w:t>
            </w:r>
          </w:p>
          <w:p w:rsidR="00FE5A63" w:rsidRPr="00087A31" w:rsidRDefault="00FE5A63" w:rsidP="00E215A5">
            <w:r>
              <w:softHyphen/>
              <w:t>- орган, предоставля</w:t>
            </w:r>
            <w:r>
              <w:t>ю</w:t>
            </w:r>
            <w:r>
              <w:t xml:space="preserve">щий </w:t>
            </w:r>
            <w:r>
              <w:lastRenderedPageBreak/>
              <w:t>услугу</w:t>
            </w:r>
          </w:p>
        </w:tc>
        <w:tc>
          <w:tcPr>
            <w:tcW w:w="2693" w:type="dxa"/>
          </w:tcPr>
          <w:p w:rsidR="00FE5A63" w:rsidRPr="00087A31" w:rsidRDefault="00FE5A63" w:rsidP="00E215A5">
            <w:pPr>
              <w:jc w:val="both"/>
            </w:pPr>
            <w:r w:rsidRPr="00087A31">
              <w:lastRenderedPageBreak/>
              <w:t>Отдел филиала ФГБУ «Федеральная Кадастр</w:t>
            </w:r>
            <w:r w:rsidRPr="00087A31">
              <w:t>о</w:t>
            </w:r>
            <w:r w:rsidRPr="00087A31">
              <w:t>вая Палата Росреестра» по Воронежской области.</w:t>
            </w:r>
          </w:p>
          <w:p w:rsidR="00FE5A63" w:rsidRPr="00087A31" w:rsidRDefault="00FE5A63" w:rsidP="00E215A5">
            <w:pPr>
              <w:jc w:val="both"/>
            </w:pPr>
            <w:r w:rsidRPr="00087A31">
              <w:t xml:space="preserve">   </w:t>
            </w:r>
          </w:p>
          <w:p w:rsidR="00FE5A63" w:rsidRPr="00087A31" w:rsidRDefault="00FE5A63" w:rsidP="00E215A5">
            <w:pPr>
              <w:jc w:val="both"/>
            </w:pPr>
          </w:p>
        </w:tc>
        <w:tc>
          <w:tcPr>
            <w:tcW w:w="850" w:type="dxa"/>
          </w:tcPr>
          <w:p w:rsidR="00FE5A63" w:rsidRPr="00087A31" w:rsidRDefault="00FE5A63" w:rsidP="00E215A5">
            <w:pPr>
              <w:jc w:val="center"/>
              <w:rPr>
                <w:b/>
              </w:rPr>
            </w:pPr>
          </w:p>
        </w:tc>
        <w:tc>
          <w:tcPr>
            <w:tcW w:w="1560" w:type="dxa"/>
          </w:tcPr>
          <w:p w:rsidR="00FE5A63" w:rsidRPr="00087A31" w:rsidRDefault="00FE5A63" w:rsidP="00E215A5">
            <w:pPr>
              <w:jc w:val="both"/>
            </w:pPr>
          </w:p>
        </w:tc>
        <w:tc>
          <w:tcPr>
            <w:tcW w:w="1417" w:type="dxa"/>
          </w:tcPr>
          <w:p w:rsidR="00FE5A63" w:rsidRPr="00087A31" w:rsidRDefault="00FE5A63" w:rsidP="00E215A5">
            <w:pPr>
              <w:jc w:val="center"/>
            </w:pPr>
          </w:p>
        </w:tc>
        <w:tc>
          <w:tcPr>
            <w:tcW w:w="1417" w:type="dxa"/>
          </w:tcPr>
          <w:p w:rsidR="00FE5A63" w:rsidRPr="00087A31" w:rsidRDefault="00FE5A63" w:rsidP="00E215A5">
            <w:pPr>
              <w:jc w:val="center"/>
            </w:pPr>
          </w:p>
        </w:tc>
      </w:tr>
      <w:tr w:rsidR="00FE5A63" w:rsidRPr="00087A31" w:rsidTr="00E215A5">
        <w:tc>
          <w:tcPr>
            <w:tcW w:w="1101" w:type="dxa"/>
          </w:tcPr>
          <w:p w:rsidR="00FE5A63" w:rsidRPr="00087A31" w:rsidRDefault="00FE5A63" w:rsidP="00E215A5">
            <w:pPr>
              <w:jc w:val="center"/>
              <w:rPr>
                <w:b/>
              </w:rPr>
            </w:pPr>
          </w:p>
        </w:tc>
        <w:tc>
          <w:tcPr>
            <w:tcW w:w="2268" w:type="dxa"/>
          </w:tcPr>
          <w:p w:rsidR="00FE5A63" w:rsidRPr="00087A31" w:rsidRDefault="00FE5A63" w:rsidP="00E215A5">
            <w:pPr>
              <w:jc w:val="both"/>
              <w:rPr>
                <w:lang w:eastAsia="ar-SA"/>
              </w:rPr>
            </w:pPr>
            <w:r w:rsidRPr="00087A31">
              <w:rPr>
                <w:lang w:eastAsia="ar-SA"/>
              </w:rPr>
              <w:t>4)кадастровая в</w:t>
            </w:r>
            <w:r w:rsidRPr="00087A31">
              <w:rPr>
                <w:lang w:eastAsia="ar-SA"/>
              </w:rPr>
              <w:t>ы</w:t>
            </w:r>
            <w:r w:rsidRPr="00087A31">
              <w:rPr>
                <w:lang w:eastAsia="ar-SA"/>
              </w:rPr>
              <w:t>писка об объекте недвижимости, кот</w:t>
            </w:r>
            <w:r w:rsidRPr="00087A31">
              <w:rPr>
                <w:lang w:eastAsia="ar-SA"/>
              </w:rPr>
              <w:t>о</w:t>
            </w:r>
            <w:r w:rsidRPr="00087A31">
              <w:rPr>
                <w:lang w:eastAsia="ar-SA"/>
              </w:rPr>
              <w:t>рый снят с учета (в случае аннулиров</w:t>
            </w:r>
            <w:r w:rsidRPr="00087A31">
              <w:rPr>
                <w:lang w:eastAsia="ar-SA"/>
              </w:rPr>
              <w:t>а</w:t>
            </w:r>
            <w:r w:rsidRPr="00087A31">
              <w:rPr>
                <w:lang w:eastAsia="ar-SA"/>
              </w:rPr>
              <w:t>ния адреса объекта адресации при пр</w:t>
            </w:r>
            <w:r w:rsidRPr="00087A31">
              <w:rPr>
                <w:lang w:eastAsia="ar-SA"/>
              </w:rPr>
              <w:t>е</w:t>
            </w:r>
            <w:r w:rsidRPr="00087A31">
              <w:rPr>
                <w:lang w:eastAsia="ar-SA"/>
              </w:rPr>
              <w:t>кращении существ</w:t>
            </w:r>
            <w:r w:rsidRPr="00087A31">
              <w:rPr>
                <w:lang w:eastAsia="ar-SA"/>
              </w:rPr>
              <w:t>о</w:t>
            </w:r>
            <w:r w:rsidRPr="00087A31">
              <w:rPr>
                <w:lang w:eastAsia="ar-SA"/>
              </w:rPr>
              <w:t>вания объекта адр</w:t>
            </w:r>
            <w:r w:rsidRPr="00087A31">
              <w:rPr>
                <w:lang w:eastAsia="ar-SA"/>
              </w:rPr>
              <w:t>е</w:t>
            </w:r>
            <w:r>
              <w:rPr>
                <w:lang w:eastAsia="ar-SA"/>
              </w:rPr>
              <w:t>сации)</w:t>
            </w:r>
          </w:p>
        </w:tc>
        <w:tc>
          <w:tcPr>
            <w:tcW w:w="2409" w:type="dxa"/>
          </w:tcPr>
          <w:p w:rsidR="00FE5A63" w:rsidRPr="00087A31" w:rsidRDefault="00FE5A63" w:rsidP="00E215A5">
            <w:pPr>
              <w:jc w:val="both"/>
              <w:rPr>
                <w:lang w:eastAsia="ar-SA"/>
              </w:rPr>
            </w:pPr>
            <w:r w:rsidRPr="00087A31">
              <w:rPr>
                <w:lang w:eastAsia="ar-SA"/>
              </w:rPr>
              <w:t>кадастровая выписка об объекте недвиж</w:t>
            </w:r>
            <w:r w:rsidRPr="00087A31">
              <w:rPr>
                <w:lang w:eastAsia="ar-SA"/>
              </w:rPr>
              <w:t>и</w:t>
            </w:r>
            <w:r w:rsidRPr="00087A31">
              <w:rPr>
                <w:lang w:eastAsia="ar-SA"/>
              </w:rPr>
              <w:t>мости, который снят с учета (в случае анн</w:t>
            </w:r>
            <w:r w:rsidRPr="00087A31">
              <w:rPr>
                <w:lang w:eastAsia="ar-SA"/>
              </w:rPr>
              <w:t>у</w:t>
            </w:r>
            <w:r w:rsidRPr="00087A31">
              <w:rPr>
                <w:lang w:eastAsia="ar-SA"/>
              </w:rPr>
              <w:t>лирования адреса об</w:t>
            </w:r>
            <w:r w:rsidRPr="00087A31">
              <w:rPr>
                <w:lang w:eastAsia="ar-SA"/>
              </w:rPr>
              <w:t>ъ</w:t>
            </w:r>
            <w:r w:rsidRPr="00087A31">
              <w:rPr>
                <w:lang w:eastAsia="ar-SA"/>
              </w:rPr>
              <w:t>екта адресации при прекращении сущес</w:t>
            </w:r>
            <w:r w:rsidRPr="00087A31">
              <w:rPr>
                <w:lang w:eastAsia="ar-SA"/>
              </w:rPr>
              <w:t>т</w:t>
            </w:r>
            <w:r w:rsidRPr="00087A31">
              <w:rPr>
                <w:lang w:eastAsia="ar-SA"/>
              </w:rPr>
              <w:t>вования объекта ад</w:t>
            </w:r>
            <w:r>
              <w:rPr>
                <w:lang w:eastAsia="ar-SA"/>
              </w:rPr>
              <w:t>р</w:t>
            </w:r>
            <w:r>
              <w:rPr>
                <w:lang w:eastAsia="ar-SA"/>
              </w:rPr>
              <w:t>е</w:t>
            </w:r>
            <w:r>
              <w:rPr>
                <w:lang w:eastAsia="ar-SA"/>
              </w:rPr>
              <w:t>сации)</w:t>
            </w:r>
          </w:p>
        </w:tc>
        <w:tc>
          <w:tcPr>
            <w:tcW w:w="1560" w:type="dxa"/>
          </w:tcPr>
          <w:p w:rsidR="00FE5A63" w:rsidRDefault="00FE5A63" w:rsidP="00E215A5">
            <w:r>
              <w:t xml:space="preserve">  - МФЦ (в случае если это пред</w:t>
            </w:r>
            <w:r>
              <w:t>у</w:t>
            </w:r>
            <w:r>
              <w:t>смотрено С</w:t>
            </w:r>
            <w:r>
              <w:t>о</w:t>
            </w:r>
            <w:r>
              <w:t>глашением о взаимодейс</w:t>
            </w:r>
            <w:r>
              <w:t>т</w:t>
            </w:r>
            <w:r>
              <w:t>вии)</w:t>
            </w:r>
          </w:p>
          <w:p w:rsidR="00FE5A63" w:rsidRPr="00087A31" w:rsidRDefault="00FE5A63" w:rsidP="00E215A5">
            <w:r>
              <w:softHyphen/>
              <w:t>- орган, предоставля</w:t>
            </w:r>
            <w:r>
              <w:t>ю</w:t>
            </w:r>
            <w:r>
              <w:t>щий услугу</w:t>
            </w:r>
          </w:p>
        </w:tc>
        <w:tc>
          <w:tcPr>
            <w:tcW w:w="2693" w:type="dxa"/>
          </w:tcPr>
          <w:p w:rsidR="00FE5A63" w:rsidRPr="00087A31" w:rsidRDefault="00FE5A63" w:rsidP="00E215A5">
            <w:pPr>
              <w:jc w:val="both"/>
            </w:pPr>
            <w:r w:rsidRPr="00087A31">
              <w:t>Отдел филиала ФГБУ «Федеральная Кадастр</w:t>
            </w:r>
            <w:r w:rsidRPr="00087A31">
              <w:t>о</w:t>
            </w:r>
            <w:r w:rsidRPr="00087A31">
              <w:t>вая Палата Росреестра» по Воронежской области.</w:t>
            </w:r>
          </w:p>
          <w:p w:rsidR="00FE5A63" w:rsidRPr="00087A31" w:rsidRDefault="00FE5A63" w:rsidP="00E215A5">
            <w:pPr>
              <w:jc w:val="both"/>
            </w:pPr>
            <w:r w:rsidRPr="00087A31">
              <w:t xml:space="preserve">   </w:t>
            </w:r>
          </w:p>
          <w:p w:rsidR="00FE5A63" w:rsidRPr="00087A31" w:rsidRDefault="00FE5A63" w:rsidP="00E215A5">
            <w:pPr>
              <w:jc w:val="both"/>
            </w:pPr>
          </w:p>
        </w:tc>
        <w:tc>
          <w:tcPr>
            <w:tcW w:w="850" w:type="dxa"/>
          </w:tcPr>
          <w:p w:rsidR="00FE5A63" w:rsidRPr="00087A31" w:rsidRDefault="00FE5A63" w:rsidP="00E215A5">
            <w:pPr>
              <w:jc w:val="center"/>
              <w:rPr>
                <w:b/>
              </w:rPr>
            </w:pPr>
          </w:p>
        </w:tc>
        <w:tc>
          <w:tcPr>
            <w:tcW w:w="1560" w:type="dxa"/>
          </w:tcPr>
          <w:p w:rsidR="00FE5A63" w:rsidRPr="00087A31" w:rsidRDefault="00FE5A63" w:rsidP="00E215A5">
            <w:pPr>
              <w:jc w:val="both"/>
            </w:pPr>
          </w:p>
        </w:tc>
        <w:tc>
          <w:tcPr>
            <w:tcW w:w="1417" w:type="dxa"/>
          </w:tcPr>
          <w:p w:rsidR="00FE5A63" w:rsidRPr="00087A31" w:rsidRDefault="00FE5A63" w:rsidP="00E215A5">
            <w:pPr>
              <w:jc w:val="center"/>
            </w:pPr>
          </w:p>
        </w:tc>
        <w:tc>
          <w:tcPr>
            <w:tcW w:w="1417" w:type="dxa"/>
          </w:tcPr>
          <w:p w:rsidR="00FE5A63" w:rsidRPr="00087A31" w:rsidRDefault="00FE5A63" w:rsidP="00E215A5">
            <w:pPr>
              <w:jc w:val="center"/>
            </w:pPr>
          </w:p>
        </w:tc>
      </w:tr>
      <w:tr w:rsidR="00FE5A63" w:rsidRPr="00087A31" w:rsidTr="00E215A5">
        <w:tc>
          <w:tcPr>
            <w:tcW w:w="1101" w:type="dxa"/>
          </w:tcPr>
          <w:p w:rsidR="00FE5A63" w:rsidRPr="00087A31" w:rsidRDefault="00FE5A63" w:rsidP="00E215A5">
            <w:pPr>
              <w:jc w:val="center"/>
              <w:rPr>
                <w:b/>
              </w:rPr>
            </w:pPr>
          </w:p>
        </w:tc>
        <w:tc>
          <w:tcPr>
            <w:tcW w:w="2268" w:type="dxa"/>
          </w:tcPr>
          <w:p w:rsidR="00FE5A63" w:rsidRPr="00087A31" w:rsidRDefault="00FE5A63" w:rsidP="00E215A5">
            <w:pPr>
              <w:jc w:val="both"/>
              <w:rPr>
                <w:lang w:eastAsia="ar-SA"/>
              </w:rPr>
            </w:pPr>
            <w:r w:rsidRPr="00087A31">
              <w:rPr>
                <w:lang w:eastAsia="ar-SA"/>
              </w:rPr>
              <w:t>5)уведомление об отсутствии в гос</w:t>
            </w:r>
            <w:r w:rsidRPr="00087A31">
              <w:rPr>
                <w:lang w:eastAsia="ar-SA"/>
              </w:rPr>
              <w:t>у</w:t>
            </w:r>
            <w:r w:rsidRPr="00087A31">
              <w:rPr>
                <w:lang w:eastAsia="ar-SA"/>
              </w:rPr>
              <w:t>дарственном кадас</w:t>
            </w:r>
            <w:r w:rsidRPr="00087A31">
              <w:rPr>
                <w:lang w:eastAsia="ar-SA"/>
              </w:rPr>
              <w:t>т</w:t>
            </w:r>
            <w:r w:rsidRPr="00087A31">
              <w:rPr>
                <w:lang w:eastAsia="ar-SA"/>
              </w:rPr>
              <w:t>ре недвижимости запрашиваемых св</w:t>
            </w:r>
            <w:r w:rsidRPr="00087A31">
              <w:rPr>
                <w:lang w:eastAsia="ar-SA"/>
              </w:rPr>
              <w:t>е</w:t>
            </w:r>
            <w:r w:rsidRPr="00087A31">
              <w:rPr>
                <w:lang w:eastAsia="ar-SA"/>
              </w:rPr>
              <w:t>дений по объекту адресации (в случае аннулирования адр</w:t>
            </w:r>
            <w:r w:rsidRPr="00087A31">
              <w:rPr>
                <w:lang w:eastAsia="ar-SA"/>
              </w:rPr>
              <w:t>е</w:t>
            </w:r>
            <w:r w:rsidRPr="00087A31">
              <w:rPr>
                <w:lang w:eastAsia="ar-SA"/>
              </w:rPr>
              <w:t>са объекта адресации при отказе в осущ</w:t>
            </w:r>
            <w:r w:rsidRPr="00087A31">
              <w:rPr>
                <w:lang w:eastAsia="ar-SA"/>
              </w:rPr>
              <w:t>е</w:t>
            </w:r>
            <w:r w:rsidRPr="00087A31">
              <w:rPr>
                <w:lang w:eastAsia="ar-SA"/>
              </w:rPr>
              <w:t>ствлении кадастр</w:t>
            </w:r>
            <w:r>
              <w:rPr>
                <w:lang w:eastAsia="ar-SA"/>
              </w:rPr>
              <w:t>ов</w:t>
            </w:r>
            <w:r>
              <w:rPr>
                <w:lang w:eastAsia="ar-SA"/>
              </w:rPr>
              <w:t>о</w:t>
            </w:r>
            <w:r>
              <w:rPr>
                <w:lang w:eastAsia="ar-SA"/>
              </w:rPr>
              <w:t>го учета объекта а</w:t>
            </w:r>
            <w:r>
              <w:rPr>
                <w:lang w:eastAsia="ar-SA"/>
              </w:rPr>
              <w:t>д</w:t>
            </w:r>
            <w:r>
              <w:rPr>
                <w:lang w:eastAsia="ar-SA"/>
              </w:rPr>
              <w:t>ресации)</w:t>
            </w:r>
          </w:p>
        </w:tc>
        <w:tc>
          <w:tcPr>
            <w:tcW w:w="2409" w:type="dxa"/>
          </w:tcPr>
          <w:p w:rsidR="00FE5A63" w:rsidRPr="00087A31" w:rsidRDefault="00FE5A63" w:rsidP="00E215A5">
            <w:pPr>
              <w:jc w:val="both"/>
              <w:rPr>
                <w:lang w:eastAsia="ar-SA"/>
              </w:rPr>
            </w:pPr>
            <w:r w:rsidRPr="00087A31">
              <w:rPr>
                <w:lang w:eastAsia="ar-SA"/>
              </w:rPr>
              <w:t>уведомление об отсу</w:t>
            </w:r>
            <w:r w:rsidRPr="00087A31">
              <w:rPr>
                <w:lang w:eastAsia="ar-SA"/>
              </w:rPr>
              <w:t>т</w:t>
            </w:r>
            <w:r w:rsidRPr="00087A31">
              <w:rPr>
                <w:lang w:eastAsia="ar-SA"/>
              </w:rPr>
              <w:t>ствии в государстве</w:t>
            </w:r>
            <w:r w:rsidRPr="00087A31">
              <w:rPr>
                <w:lang w:eastAsia="ar-SA"/>
              </w:rPr>
              <w:t>н</w:t>
            </w:r>
            <w:r w:rsidRPr="00087A31">
              <w:rPr>
                <w:lang w:eastAsia="ar-SA"/>
              </w:rPr>
              <w:t>ном кадастре недв</w:t>
            </w:r>
            <w:r w:rsidRPr="00087A31">
              <w:rPr>
                <w:lang w:eastAsia="ar-SA"/>
              </w:rPr>
              <w:t>и</w:t>
            </w:r>
            <w:r w:rsidRPr="00087A31">
              <w:rPr>
                <w:lang w:eastAsia="ar-SA"/>
              </w:rPr>
              <w:t>жимости запрашива</w:t>
            </w:r>
            <w:r w:rsidRPr="00087A31">
              <w:rPr>
                <w:lang w:eastAsia="ar-SA"/>
              </w:rPr>
              <w:t>е</w:t>
            </w:r>
            <w:r w:rsidRPr="00087A31">
              <w:rPr>
                <w:lang w:eastAsia="ar-SA"/>
              </w:rPr>
              <w:t>мых сведений по об</w:t>
            </w:r>
            <w:r w:rsidRPr="00087A31">
              <w:rPr>
                <w:lang w:eastAsia="ar-SA"/>
              </w:rPr>
              <w:t>ъ</w:t>
            </w:r>
            <w:r w:rsidRPr="00087A31">
              <w:rPr>
                <w:lang w:eastAsia="ar-SA"/>
              </w:rPr>
              <w:t>екту адресации (в сл</w:t>
            </w:r>
            <w:r w:rsidRPr="00087A31">
              <w:rPr>
                <w:lang w:eastAsia="ar-SA"/>
              </w:rPr>
              <w:t>у</w:t>
            </w:r>
            <w:r w:rsidRPr="00087A31">
              <w:rPr>
                <w:lang w:eastAsia="ar-SA"/>
              </w:rPr>
              <w:t>чае аннулирования адреса объекта адрес</w:t>
            </w:r>
            <w:r w:rsidRPr="00087A31">
              <w:rPr>
                <w:lang w:eastAsia="ar-SA"/>
              </w:rPr>
              <w:t>а</w:t>
            </w:r>
            <w:r w:rsidRPr="00087A31">
              <w:rPr>
                <w:lang w:eastAsia="ar-SA"/>
              </w:rPr>
              <w:t>ции при отказе в ос</w:t>
            </w:r>
            <w:r w:rsidRPr="00087A31">
              <w:rPr>
                <w:lang w:eastAsia="ar-SA"/>
              </w:rPr>
              <w:t>у</w:t>
            </w:r>
            <w:r w:rsidRPr="00087A31">
              <w:rPr>
                <w:lang w:eastAsia="ar-SA"/>
              </w:rPr>
              <w:t>ществлении кадастр</w:t>
            </w:r>
            <w:r w:rsidRPr="00087A31">
              <w:rPr>
                <w:lang w:eastAsia="ar-SA"/>
              </w:rPr>
              <w:t>о</w:t>
            </w:r>
            <w:r w:rsidRPr="00087A31">
              <w:rPr>
                <w:lang w:eastAsia="ar-SA"/>
              </w:rPr>
              <w:t>вого учета объекта а</w:t>
            </w:r>
            <w:r w:rsidRPr="00087A31">
              <w:rPr>
                <w:lang w:eastAsia="ar-SA"/>
              </w:rPr>
              <w:t>д</w:t>
            </w:r>
            <w:r>
              <w:rPr>
                <w:lang w:eastAsia="ar-SA"/>
              </w:rPr>
              <w:t>ресации)</w:t>
            </w:r>
          </w:p>
        </w:tc>
        <w:tc>
          <w:tcPr>
            <w:tcW w:w="1560" w:type="dxa"/>
          </w:tcPr>
          <w:p w:rsidR="00FE5A63" w:rsidRDefault="00FE5A63" w:rsidP="00E215A5">
            <w:r>
              <w:t xml:space="preserve">  - МФЦ (в случае если это пред</w:t>
            </w:r>
            <w:r>
              <w:t>у</w:t>
            </w:r>
            <w:r>
              <w:t>смотрено С</w:t>
            </w:r>
            <w:r>
              <w:t>о</w:t>
            </w:r>
            <w:r>
              <w:t>глашением о взаимодейс</w:t>
            </w:r>
            <w:r>
              <w:t>т</w:t>
            </w:r>
            <w:r>
              <w:t>вии)</w:t>
            </w:r>
          </w:p>
          <w:p w:rsidR="00FE5A63" w:rsidRPr="00087A31" w:rsidRDefault="00FE5A63" w:rsidP="00E215A5">
            <w:r>
              <w:softHyphen/>
              <w:t>- орган, предоставля</w:t>
            </w:r>
            <w:r>
              <w:t>ю</w:t>
            </w:r>
            <w:r>
              <w:t>щий услугу</w:t>
            </w:r>
          </w:p>
        </w:tc>
        <w:tc>
          <w:tcPr>
            <w:tcW w:w="2693" w:type="dxa"/>
          </w:tcPr>
          <w:p w:rsidR="00FE5A63" w:rsidRPr="00087A31" w:rsidRDefault="00FE5A63" w:rsidP="00E215A5">
            <w:pPr>
              <w:jc w:val="both"/>
            </w:pPr>
            <w:r w:rsidRPr="00087A31">
              <w:t>Отдел филиала ФГБУ «Федеральная Кадастр</w:t>
            </w:r>
            <w:r w:rsidRPr="00087A31">
              <w:t>о</w:t>
            </w:r>
            <w:r w:rsidRPr="00087A31">
              <w:t>вая Палата Росреестра» по Воронежской области.</w:t>
            </w:r>
          </w:p>
          <w:p w:rsidR="00FE5A63" w:rsidRPr="00087A31" w:rsidRDefault="00FE5A63" w:rsidP="00E215A5">
            <w:pPr>
              <w:jc w:val="both"/>
            </w:pPr>
            <w:r w:rsidRPr="00087A31">
              <w:t xml:space="preserve">   </w:t>
            </w:r>
          </w:p>
          <w:p w:rsidR="00FE5A63" w:rsidRPr="00087A31" w:rsidRDefault="00FE5A63" w:rsidP="00E215A5">
            <w:pPr>
              <w:jc w:val="both"/>
            </w:pPr>
          </w:p>
        </w:tc>
        <w:tc>
          <w:tcPr>
            <w:tcW w:w="850" w:type="dxa"/>
          </w:tcPr>
          <w:p w:rsidR="00FE5A63" w:rsidRPr="00087A31" w:rsidRDefault="00FE5A63" w:rsidP="00E215A5">
            <w:pPr>
              <w:jc w:val="center"/>
              <w:rPr>
                <w:b/>
              </w:rPr>
            </w:pPr>
          </w:p>
        </w:tc>
        <w:tc>
          <w:tcPr>
            <w:tcW w:w="1560" w:type="dxa"/>
          </w:tcPr>
          <w:p w:rsidR="00FE5A63" w:rsidRPr="00087A31" w:rsidRDefault="00FE5A63" w:rsidP="00E215A5">
            <w:pPr>
              <w:jc w:val="both"/>
            </w:pPr>
          </w:p>
        </w:tc>
        <w:tc>
          <w:tcPr>
            <w:tcW w:w="1417" w:type="dxa"/>
          </w:tcPr>
          <w:p w:rsidR="00FE5A63" w:rsidRPr="00087A31" w:rsidRDefault="00FE5A63" w:rsidP="00E215A5">
            <w:pPr>
              <w:jc w:val="center"/>
            </w:pPr>
          </w:p>
        </w:tc>
        <w:tc>
          <w:tcPr>
            <w:tcW w:w="1417" w:type="dxa"/>
          </w:tcPr>
          <w:p w:rsidR="00FE5A63" w:rsidRPr="00087A31" w:rsidRDefault="00FE5A63" w:rsidP="00E215A5">
            <w:pPr>
              <w:jc w:val="center"/>
            </w:pPr>
          </w:p>
        </w:tc>
      </w:tr>
      <w:tr w:rsidR="00FE5A63" w:rsidRPr="00087A31" w:rsidTr="00E215A5">
        <w:tc>
          <w:tcPr>
            <w:tcW w:w="1101" w:type="dxa"/>
          </w:tcPr>
          <w:p w:rsidR="00FE5A63" w:rsidRPr="00087A31" w:rsidRDefault="00FE5A63" w:rsidP="00E215A5">
            <w:pPr>
              <w:jc w:val="center"/>
              <w:rPr>
                <w:b/>
              </w:rPr>
            </w:pPr>
          </w:p>
        </w:tc>
        <w:tc>
          <w:tcPr>
            <w:tcW w:w="2268" w:type="dxa"/>
          </w:tcPr>
          <w:p w:rsidR="00FE5A63" w:rsidRPr="00087A31" w:rsidRDefault="00FE5A63" w:rsidP="00E215A5">
            <w:pPr>
              <w:pStyle w:val="ConsPlusNormal"/>
              <w:jc w:val="both"/>
              <w:rPr>
                <w:rFonts w:ascii="Times New Roman" w:hAnsi="Times New Roman" w:cs="Times New Roman"/>
              </w:rPr>
            </w:pPr>
            <w:r w:rsidRPr="00087A31">
              <w:rPr>
                <w:rFonts w:ascii="Times New Roman" w:hAnsi="Times New Roman" w:cs="Times New Roman"/>
              </w:rPr>
              <w:t>6)разрешение на строительство объе</w:t>
            </w:r>
            <w:r w:rsidRPr="00087A31">
              <w:rPr>
                <w:rFonts w:ascii="Times New Roman" w:hAnsi="Times New Roman" w:cs="Times New Roman"/>
              </w:rPr>
              <w:t>к</w:t>
            </w:r>
            <w:r w:rsidRPr="00087A31">
              <w:rPr>
                <w:rFonts w:ascii="Times New Roman" w:hAnsi="Times New Roman" w:cs="Times New Roman"/>
              </w:rPr>
              <w:t xml:space="preserve">та адресации (при присвоении </w:t>
            </w:r>
            <w:r w:rsidRPr="00087A31">
              <w:rPr>
                <w:rFonts w:ascii="Times New Roman" w:hAnsi="Times New Roman" w:cs="Times New Roman"/>
              </w:rPr>
              <w:lastRenderedPageBreak/>
              <w:t>адреса строящимся объе</w:t>
            </w:r>
            <w:r w:rsidRPr="00087A31">
              <w:rPr>
                <w:rFonts w:ascii="Times New Roman" w:hAnsi="Times New Roman" w:cs="Times New Roman"/>
              </w:rPr>
              <w:t>к</w:t>
            </w:r>
            <w:r w:rsidRPr="00087A31">
              <w:rPr>
                <w:rFonts w:ascii="Times New Roman" w:hAnsi="Times New Roman" w:cs="Times New Roman"/>
              </w:rPr>
              <w:t>там адресации) и (или) разрешение на ввод объекта адрес</w:t>
            </w:r>
            <w:r w:rsidRPr="00087A31">
              <w:rPr>
                <w:rFonts w:ascii="Times New Roman" w:hAnsi="Times New Roman" w:cs="Times New Roman"/>
              </w:rPr>
              <w:t>а</w:t>
            </w:r>
            <w:r>
              <w:rPr>
                <w:rFonts w:ascii="Times New Roman" w:hAnsi="Times New Roman" w:cs="Times New Roman"/>
              </w:rPr>
              <w:t>ции в эксплуатацию</w:t>
            </w:r>
          </w:p>
        </w:tc>
        <w:tc>
          <w:tcPr>
            <w:tcW w:w="2409" w:type="dxa"/>
          </w:tcPr>
          <w:p w:rsidR="00FE5A63" w:rsidRPr="00087A31" w:rsidRDefault="00FE5A63" w:rsidP="00E215A5">
            <w:pPr>
              <w:pStyle w:val="ConsPlusNormal"/>
              <w:jc w:val="both"/>
              <w:rPr>
                <w:rFonts w:ascii="Times New Roman" w:hAnsi="Times New Roman" w:cs="Times New Roman"/>
              </w:rPr>
            </w:pPr>
            <w:r w:rsidRPr="00087A31">
              <w:rPr>
                <w:rFonts w:ascii="Times New Roman" w:hAnsi="Times New Roman" w:cs="Times New Roman"/>
              </w:rPr>
              <w:lastRenderedPageBreak/>
              <w:t>разрешение на стро</w:t>
            </w:r>
            <w:r w:rsidRPr="00087A31">
              <w:rPr>
                <w:rFonts w:ascii="Times New Roman" w:hAnsi="Times New Roman" w:cs="Times New Roman"/>
              </w:rPr>
              <w:t>и</w:t>
            </w:r>
            <w:r w:rsidRPr="00087A31">
              <w:rPr>
                <w:rFonts w:ascii="Times New Roman" w:hAnsi="Times New Roman" w:cs="Times New Roman"/>
              </w:rPr>
              <w:t>тельство объекта адр</w:t>
            </w:r>
            <w:r w:rsidRPr="00087A31">
              <w:rPr>
                <w:rFonts w:ascii="Times New Roman" w:hAnsi="Times New Roman" w:cs="Times New Roman"/>
              </w:rPr>
              <w:t>е</w:t>
            </w:r>
            <w:r w:rsidRPr="00087A31">
              <w:rPr>
                <w:rFonts w:ascii="Times New Roman" w:hAnsi="Times New Roman" w:cs="Times New Roman"/>
              </w:rPr>
              <w:t xml:space="preserve">сации (при присвоении адреса </w:t>
            </w:r>
            <w:r w:rsidRPr="00087A31">
              <w:rPr>
                <w:rFonts w:ascii="Times New Roman" w:hAnsi="Times New Roman" w:cs="Times New Roman"/>
              </w:rPr>
              <w:lastRenderedPageBreak/>
              <w:t>строящимся объектам адресации) и (или) разрешение на ввод объекта адрес</w:t>
            </w:r>
            <w:r w:rsidRPr="00087A31">
              <w:rPr>
                <w:rFonts w:ascii="Times New Roman" w:hAnsi="Times New Roman" w:cs="Times New Roman"/>
              </w:rPr>
              <w:t>а</w:t>
            </w:r>
            <w:r w:rsidRPr="00087A31">
              <w:rPr>
                <w:rFonts w:ascii="Times New Roman" w:hAnsi="Times New Roman" w:cs="Times New Roman"/>
              </w:rPr>
              <w:t>ции в эксплуатацию;</w:t>
            </w:r>
          </w:p>
          <w:p w:rsidR="00FE5A63" w:rsidRPr="00087A31" w:rsidRDefault="00FE5A63" w:rsidP="00E215A5">
            <w:pPr>
              <w:jc w:val="both"/>
            </w:pPr>
          </w:p>
        </w:tc>
        <w:tc>
          <w:tcPr>
            <w:tcW w:w="1560" w:type="dxa"/>
          </w:tcPr>
          <w:p w:rsidR="00FE5A63" w:rsidRDefault="00FE5A63" w:rsidP="00E215A5">
            <w:r>
              <w:lastRenderedPageBreak/>
              <w:t xml:space="preserve">  - МФЦ (в случае если это </w:t>
            </w:r>
            <w:r>
              <w:lastRenderedPageBreak/>
              <w:t>пред</w:t>
            </w:r>
            <w:r>
              <w:t>у</w:t>
            </w:r>
            <w:r>
              <w:t>смотрено С</w:t>
            </w:r>
            <w:r>
              <w:t>о</w:t>
            </w:r>
            <w:r>
              <w:t>глашением о взаимодейс</w:t>
            </w:r>
            <w:r>
              <w:t>т</w:t>
            </w:r>
            <w:r>
              <w:t>вии)</w:t>
            </w:r>
          </w:p>
          <w:p w:rsidR="00FE5A63" w:rsidRPr="00087A31" w:rsidRDefault="00FE5A63" w:rsidP="00E215A5">
            <w:r>
              <w:softHyphen/>
              <w:t>- орган, предоставля</w:t>
            </w:r>
            <w:r>
              <w:t>ю</w:t>
            </w:r>
            <w:r>
              <w:t>щий услугу</w:t>
            </w:r>
          </w:p>
        </w:tc>
        <w:tc>
          <w:tcPr>
            <w:tcW w:w="2693" w:type="dxa"/>
          </w:tcPr>
          <w:p w:rsidR="00FE5A63" w:rsidRPr="00087A31" w:rsidRDefault="00FE5A63" w:rsidP="00E215A5">
            <w:pPr>
              <w:jc w:val="both"/>
            </w:pPr>
            <w:r w:rsidRPr="00087A31">
              <w:lastRenderedPageBreak/>
              <w:t xml:space="preserve">В федеральные органы исполнительной власти, исполнительные </w:t>
            </w:r>
            <w:r w:rsidRPr="00087A31">
              <w:lastRenderedPageBreak/>
              <w:t>органы Воронежской области, органы местного сам</w:t>
            </w:r>
            <w:r w:rsidRPr="00087A31">
              <w:t>о</w:t>
            </w:r>
            <w:r w:rsidRPr="00087A31">
              <w:t>управления.</w:t>
            </w:r>
          </w:p>
          <w:p w:rsidR="00FE5A63" w:rsidRPr="00087A31" w:rsidRDefault="00FE5A63" w:rsidP="00E215A5">
            <w:pPr>
              <w:jc w:val="both"/>
            </w:pPr>
            <w:r>
              <w:rPr>
                <w:b/>
              </w:rPr>
              <w:t xml:space="preserve"> </w:t>
            </w:r>
            <w:r w:rsidRPr="00087A31">
              <w:t>В администрацию мун</w:t>
            </w:r>
            <w:r w:rsidRPr="00087A31">
              <w:t>и</w:t>
            </w:r>
            <w:r w:rsidRPr="00087A31">
              <w:t>ципального района.</w:t>
            </w:r>
          </w:p>
        </w:tc>
        <w:tc>
          <w:tcPr>
            <w:tcW w:w="850" w:type="dxa"/>
          </w:tcPr>
          <w:p w:rsidR="00FE5A63" w:rsidRPr="00087A31" w:rsidRDefault="00FE5A63" w:rsidP="00E215A5">
            <w:pPr>
              <w:jc w:val="center"/>
              <w:rPr>
                <w:b/>
              </w:rPr>
            </w:pPr>
          </w:p>
        </w:tc>
        <w:tc>
          <w:tcPr>
            <w:tcW w:w="1560" w:type="dxa"/>
          </w:tcPr>
          <w:p w:rsidR="00FE5A63" w:rsidRPr="00087A31" w:rsidRDefault="00FE5A63" w:rsidP="00E215A5">
            <w:pPr>
              <w:jc w:val="both"/>
            </w:pPr>
          </w:p>
        </w:tc>
        <w:tc>
          <w:tcPr>
            <w:tcW w:w="1417" w:type="dxa"/>
          </w:tcPr>
          <w:p w:rsidR="00FE5A63" w:rsidRPr="00087A31" w:rsidRDefault="00FE5A63" w:rsidP="00E215A5">
            <w:pPr>
              <w:jc w:val="center"/>
            </w:pPr>
          </w:p>
        </w:tc>
        <w:tc>
          <w:tcPr>
            <w:tcW w:w="1417" w:type="dxa"/>
          </w:tcPr>
          <w:p w:rsidR="00FE5A63" w:rsidRPr="00087A31" w:rsidRDefault="00FE5A63" w:rsidP="00E215A5">
            <w:pPr>
              <w:jc w:val="center"/>
            </w:pPr>
          </w:p>
        </w:tc>
      </w:tr>
      <w:tr w:rsidR="00FE5A63" w:rsidRPr="00087A31" w:rsidTr="00E215A5">
        <w:tc>
          <w:tcPr>
            <w:tcW w:w="1101" w:type="dxa"/>
          </w:tcPr>
          <w:p w:rsidR="00FE5A63" w:rsidRPr="00087A31" w:rsidRDefault="00FE5A63" w:rsidP="00E215A5">
            <w:pPr>
              <w:jc w:val="center"/>
              <w:rPr>
                <w:b/>
              </w:rPr>
            </w:pPr>
          </w:p>
        </w:tc>
        <w:tc>
          <w:tcPr>
            <w:tcW w:w="2268" w:type="dxa"/>
          </w:tcPr>
          <w:p w:rsidR="00FE5A63" w:rsidRPr="00087A31" w:rsidRDefault="00FE5A63" w:rsidP="00E215A5">
            <w:pPr>
              <w:pStyle w:val="ConsPlusNormal"/>
              <w:jc w:val="both"/>
              <w:rPr>
                <w:rFonts w:ascii="Times New Roman" w:hAnsi="Times New Roman" w:cs="Times New Roman"/>
              </w:rPr>
            </w:pPr>
            <w:r w:rsidRPr="00087A31">
              <w:rPr>
                <w:rFonts w:ascii="Times New Roman" w:hAnsi="Times New Roman" w:cs="Times New Roman"/>
              </w:rPr>
              <w:t>7)схема располож</w:t>
            </w:r>
            <w:r w:rsidRPr="00087A31">
              <w:rPr>
                <w:rFonts w:ascii="Times New Roman" w:hAnsi="Times New Roman" w:cs="Times New Roman"/>
              </w:rPr>
              <w:t>е</w:t>
            </w:r>
            <w:r w:rsidRPr="00087A31">
              <w:rPr>
                <w:rFonts w:ascii="Times New Roman" w:hAnsi="Times New Roman" w:cs="Times New Roman"/>
              </w:rPr>
              <w:t>ния объекта адрес</w:t>
            </w:r>
            <w:r w:rsidRPr="00087A31">
              <w:rPr>
                <w:rFonts w:ascii="Times New Roman" w:hAnsi="Times New Roman" w:cs="Times New Roman"/>
              </w:rPr>
              <w:t>а</w:t>
            </w:r>
            <w:r w:rsidRPr="00087A31">
              <w:rPr>
                <w:rFonts w:ascii="Times New Roman" w:hAnsi="Times New Roman" w:cs="Times New Roman"/>
              </w:rPr>
              <w:t>ции на кадастровом плане или кадастр</w:t>
            </w:r>
            <w:r w:rsidRPr="00087A31">
              <w:rPr>
                <w:rFonts w:ascii="Times New Roman" w:hAnsi="Times New Roman" w:cs="Times New Roman"/>
              </w:rPr>
              <w:t>о</w:t>
            </w:r>
            <w:r w:rsidRPr="00087A31">
              <w:rPr>
                <w:rFonts w:ascii="Times New Roman" w:hAnsi="Times New Roman" w:cs="Times New Roman"/>
              </w:rPr>
              <w:t>вой карте соответс</w:t>
            </w:r>
            <w:r w:rsidRPr="00087A31">
              <w:rPr>
                <w:rFonts w:ascii="Times New Roman" w:hAnsi="Times New Roman" w:cs="Times New Roman"/>
              </w:rPr>
              <w:t>т</w:t>
            </w:r>
            <w:r w:rsidRPr="00087A31">
              <w:rPr>
                <w:rFonts w:ascii="Times New Roman" w:hAnsi="Times New Roman" w:cs="Times New Roman"/>
              </w:rPr>
              <w:t>вующей территории (в случае присвое</w:t>
            </w:r>
            <w:r>
              <w:rPr>
                <w:rFonts w:ascii="Times New Roman" w:hAnsi="Times New Roman" w:cs="Times New Roman"/>
              </w:rPr>
              <w:t>ния земельному участку адреса)</w:t>
            </w:r>
          </w:p>
        </w:tc>
        <w:tc>
          <w:tcPr>
            <w:tcW w:w="2409" w:type="dxa"/>
          </w:tcPr>
          <w:p w:rsidR="00FE5A63" w:rsidRPr="0058609C" w:rsidRDefault="00FE5A63" w:rsidP="00E215A5">
            <w:pPr>
              <w:pStyle w:val="ConsPlusNormal"/>
              <w:jc w:val="both"/>
              <w:rPr>
                <w:rFonts w:ascii="Times New Roman" w:hAnsi="Times New Roman" w:cs="Times New Roman"/>
              </w:rPr>
            </w:pPr>
            <w:r w:rsidRPr="00087A31">
              <w:rPr>
                <w:rFonts w:ascii="Times New Roman" w:hAnsi="Times New Roman" w:cs="Times New Roman"/>
              </w:rPr>
              <w:t>схема расположения объекта адресации на кадастровом плане или кадастровой карте соответствующей терр</w:t>
            </w:r>
            <w:r w:rsidRPr="00087A31">
              <w:rPr>
                <w:rFonts w:ascii="Times New Roman" w:hAnsi="Times New Roman" w:cs="Times New Roman"/>
              </w:rPr>
              <w:t>и</w:t>
            </w:r>
            <w:r w:rsidRPr="00087A31">
              <w:rPr>
                <w:rFonts w:ascii="Times New Roman" w:hAnsi="Times New Roman" w:cs="Times New Roman"/>
              </w:rPr>
              <w:t>тории (в случае пр</w:t>
            </w:r>
            <w:r w:rsidRPr="00087A31">
              <w:rPr>
                <w:rFonts w:ascii="Times New Roman" w:hAnsi="Times New Roman" w:cs="Times New Roman"/>
              </w:rPr>
              <w:t>и</w:t>
            </w:r>
            <w:r w:rsidRPr="00087A31">
              <w:rPr>
                <w:rFonts w:ascii="Times New Roman" w:hAnsi="Times New Roman" w:cs="Times New Roman"/>
              </w:rPr>
              <w:t>свое</w:t>
            </w:r>
            <w:r>
              <w:rPr>
                <w:rFonts w:ascii="Times New Roman" w:hAnsi="Times New Roman" w:cs="Times New Roman"/>
              </w:rPr>
              <w:t>ния земельному участку адреса)</w:t>
            </w:r>
          </w:p>
        </w:tc>
        <w:tc>
          <w:tcPr>
            <w:tcW w:w="1560" w:type="dxa"/>
          </w:tcPr>
          <w:p w:rsidR="00FE5A63" w:rsidRDefault="00FE5A63" w:rsidP="00E215A5">
            <w:r>
              <w:t xml:space="preserve">  - МФЦ (в случае если это пред</w:t>
            </w:r>
            <w:r>
              <w:t>у</w:t>
            </w:r>
            <w:r>
              <w:t>смотрено С</w:t>
            </w:r>
            <w:r>
              <w:t>о</w:t>
            </w:r>
            <w:r>
              <w:t>глашением о взаимодейс</w:t>
            </w:r>
            <w:r>
              <w:t>т</w:t>
            </w:r>
            <w:r>
              <w:t>вии)</w:t>
            </w:r>
          </w:p>
          <w:p w:rsidR="00FE5A63" w:rsidRPr="00087A31" w:rsidRDefault="00FE5A63" w:rsidP="00E215A5">
            <w:r>
              <w:softHyphen/>
              <w:t>- орган, предоставля</w:t>
            </w:r>
            <w:r>
              <w:t>ю</w:t>
            </w:r>
            <w:r>
              <w:t>щий услугу</w:t>
            </w:r>
          </w:p>
        </w:tc>
        <w:tc>
          <w:tcPr>
            <w:tcW w:w="2693" w:type="dxa"/>
          </w:tcPr>
          <w:p w:rsidR="00FE5A63" w:rsidRPr="00087A31" w:rsidRDefault="00FE5A63" w:rsidP="00E215A5">
            <w:pPr>
              <w:jc w:val="both"/>
            </w:pPr>
            <w:r w:rsidRPr="00087A31">
              <w:t>В федеральные органы исполнительной власти, исполнительные органы Воронежской области, органы местного сам</w:t>
            </w:r>
            <w:r w:rsidRPr="00087A31">
              <w:t>о</w:t>
            </w:r>
            <w:r w:rsidRPr="00087A31">
              <w:t>управления.</w:t>
            </w:r>
          </w:p>
          <w:p w:rsidR="00FE5A63" w:rsidRPr="00087A31" w:rsidRDefault="00FE5A63" w:rsidP="00E215A5">
            <w:pPr>
              <w:jc w:val="both"/>
            </w:pPr>
            <w:r>
              <w:rPr>
                <w:b/>
              </w:rPr>
              <w:t xml:space="preserve"> </w:t>
            </w:r>
            <w:r w:rsidRPr="00087A31">
              <w:t>В администрацию мун</w:t>
            </w:r>
            <w:r w:rsidRPr="00087A31">
              <w:t>и</w:t>
            </w:r>
            <w:r w:rsidRPr="00087A31">
              <w:t>ципального района.</w:t>
            </w:r>
          </w:p>
        </w:tc>
        <w:tc>
          <w:tcPr>
            <w:tcW w:w="850" w:type="dxa"/>
          </w:tcPr>
          <w:p w:rsidR="00FE5A63" w:rsidRPr="00087A31" w:rsidRDefault="00FE5A63" w:rsidP="00E215A5">
            <w:pPr>
              <w:jc w:val="center"/>
              <w:rPr>
                <w:b/>
              </w:rPr>
            </w:pPr>
          </w:p>
        </w:tc>
        <w:tc>
          <w:tcPr>
            <w:tcW w:w="1560" w:type="dxa"/>
          </w:tcPr>
          <w:p w:rsidR="00FE5A63" w:rsidRPr="00087A31" w:rsidRDefault="00FE5A63" w:rsidP="00E215A5">
            <w:pPr>
              <w:jc w:val="both"/>
            </w:pPr>
          </w:p>
        </w:tc>
        <w:tc>
          <w:tcPr>
            <w:tcW w:w="1417" w:type="dxa"/>
          </w:tcPr>
          <w:p w:rsidR="00FE5A63" w:rsidRPr="00087A31" w:rsidRDefault="00FE5A63" w:rsidP="00E215A5">
            <w:pPr>
              <w:jc w:val="center"/>
            </w:pPr>
          </w:p>
        </w:tc>
        <w:tc>
          <w:tcPr>
            <w:tcW w:w="1417" w:type="dxa"/>
          </w:tcPr>
          <w:p w:rsidR="00FE5A63" w:rsidRPr="00087A31" w:rsidRDefault="00FE5A63" w:rsidP="00E215A5">
            <w:pPr>
              <w:jc w:val="center"/>
            </w:pPr>
          </w:p>
        </w:tc>
      </w:tr>
      <w:tr w:rsidR="00FE5A63" w:rsidRPr="00087A31" w:rsidTr="00E215A5">
        <w:tc>
          <w:tcPr>
            <w:tcW w:w="1101" w:type="dxa"/>
          </w:tcPr>
          <w:p w:rsidR="00FE5A63" w:rsidRPr="00087A31" w:rsidRDefault="00FE5A63" w:rsidP="00E215A5">
            <w:pPr>
              <w:jc w:val="center"/>
              <w:rPr>
                <w:b/>
              </w:rPr>
            </w:pPr>
          </w:p>
        </w:tc>
        <w:tc>
          <w:tcPr>
            <w:tcW w:w="2268" w:type="dxa"/>
          </w:tcPr>
          <w:p w:rsidR="00FE5A63" w:rsidRPr="00087A31" w:rsidRDefault="00FE5A63" w:rsidP="00E215A5">
            <w:pPr>
              <w:pStyle w:val="ConsPlusNormal"/>
              <w:jc w:val="both"/>
              <w:rPr>
                <w:rFonts w:ascii="Times New Roman" w:hAnsi="Times New Roman" w:cs="Times New Roman"/>
              </w:rPr>
            </w:pPr>
            <w:r w:rsidRPr="00087A31">
              <w:rPr>
                <w:rFonts w:ascii="Times New Roman" w:hAnsi="Times New Roman" w:cs="Times New Roman"/>
              </w:rPr>
              <w:t>8)решение органа местного самоупра</w:t>
            </w:r>
            <w:r w:rsidRPr="00087A31">
              <w:rPr>
                <w:rFonts w:ascii="Times New Roman" w:hAnsi="Times New Roman" w:cs="Times New Roman"/>
              </w:rPr>
              <w:t>в</w:t>
            </w:r>
            <w:r w:rsidRPr="00087A31">
              <w:rPr>
                <w:rFonts w:ascii="Times New Roman" w:hAnsi="Times New Roman" w:cs="Times New Roman"/>
              </w:rPr>
              <w:t>ления о переводе ж</w:t>
            </w:r>
            <w:r w:rsidRPr="00087A31">
              <w:rPr>
                <w:rFonts w:ascii="Times New Roman" w:hAnsi="Times New Roman" w:cs="Times New Roman"/>
              </w:rPr>
              <w:t>и</w:t>
            </w:r>
            <w:r w:rsidRPr="00087A31">
              <w:rPr>
                <w:rFonts w:ascii="Times New Roman" w:hAnsi="Times New Roman" w:cs="Times New Roman"/>
              </w:rPr>
              <w:t>лого помещения в нежилое помещение или нежилого помещения в жилое п</w:t>
            </w:r>
            <w:r w:rsidRPr="00087A31">
              <w:rPr>
                <w:rFonts w:ascii="Times New Roman" w:hAnsi="Times New Roman" w:cs="Times New Roman"/>
              </w:rPr>
              <w:t>о</w:t>
            </w:r>
            <w:r w:rsidRPr="00087A31">
              <w:rPr>
                <w:rFonts w:ascii="Times New Roman" w:hAnsi="Times New Roman" w:cs="Times New Roman"/>
              </w:rPr>
              <w:t>мещение (в случае присвоения помещ</w:t>
            </w:r>
            <w:r w:rsidRPr="00087A31">
              <w:rPr>
                <w:rFonts w:ascii="Times New Roman" w:hAnsi="Times New Roman" w:cs="Times New Roman"/>
              </w:rPr>
              <w:t>е</w:t>
            </w:r>
            <w:r w:rsidRPr="00087A31">
              <w:rPr>
                <w:rFonts w:ascii="Times New Roman" w:hAnsi="Times New Roman" w:cs="Times New Roman"/>
              </w:rPr>
              <w:t xml:space="preserve">нию адреса, </w:t>
            </w:r>
            <w:r w:rsidRPr="00087A31">
              <w:rPr>
                <w:rFonts w:ascii="Times New Roman" w:hAnsi="Times New Roman" w:cs="Times New Roman"/>
              </w:rPr>
              <w:lastRenderedPageBreak/>
              <w:t>измен</w:t>
            </w:r>
            <w:r w:rsidRPr="00087A31">
              <w:rPr>
                <w:rFonts w:ascii="Times New Roman" w:hAnsi="Times New Roman" w:cs="Times New Roman"/>
              </w:rPr>
              <w:t>е</w:t>
            </w:r>
            <w:r w:rsidRPr="00087A31">
              <w:rPr>
                <w:rFonts w:ascii="Times New Roman" w:hAnsi="Times New Roman" w:cs="Times New Roman"/>
              </w:rPr>
              <w:t>ния и аннулирования такого адреса всле</w:t>
            </w:r>
            <w:r w:rsidRPr="00087A31">
              <w:rPr>
                <w:rFonts w:ascii="Times New Roman" w:hAnsi="Times New Roman" w:cs="Times New Roman"/>
              </w:rPr>
              <w:t>д</w:t>
            </w:r>
            <w:r w:rsidRPr="00087A31">
              <w:rPr>
                <w:rFonts w:ascii="Times New Roman" w:hAnsi="Times New Roman" w:cs="Times New Roman"/>
              </w:rPr>
              <w:t>ствие его перевода из жилого помещения в нежилое помещение или нежилого помещения в жилое п</w:t>
            </w:r>
            <w:r w:rsidRPr="00087A31">
              <w:rPr>
                <w:rFonts w:ascii="Times New Roman" w:hAnsi="Times New Roman" w:cs="Times New Roman"/>
              </w:rPr>
              <w:t>о</w:t>
            </w:r>
            <w:r>
              <w:rPr>
                <w:rFonts w:ascii="Times New Roman" w:hAnsi="Times New Roman" w:cs="Times New Roman"/>
              </w:rPr>
              <w:t>мещение)</w:t>
            </w:r>
          </w:p>
        </w:tc>
        <w:tc>
          <w:tcPr>
            <w:tcW w:w="2409" w:type="dxa"/>
          </w:tcPr>
          <w:p w:rsidR="00FE5A63" w:rsidRPr="0058609C" w:rsidRDefault="00FE5A63" w:rsidP="00E215A5">
            <w:pPr>
              <w:pStyle w:val="ConsPlusNormal"/>
              <w:jc w:val="both"/>
              <w:rPr>
                <w:rFonts w:ascii="Times New Roman" w:hAnsi="Times New Roman" w:cs="Times New Roman"/>
              </w:rPr>
            </w:pPr>
            <w:r w:rsidRPr="00087A31">
              <w:rPr>
                <w:rFonts w:ascii="Times New Roman" w:hAnsi="Times New Roman" w:cs="Times New Roman"/>
              </w:rPr>
              <w:lastRenderedPageBreak/>
              <w:t>решение органа мес</w:t>
            </w:r>
            <w:r w:rsidRPr="00087A31">
              <w:rPr>
                <w:rFonts w:ascii="Times New Roman" w:hAnsi="Times New Roman" w:cs="Times New Roman"/>
              </w:rPr>
              <w:t>т</w:t>
            </w:r>
            <w:r w:rsidRPr="00087A31">
              <w:rPr>
                <w:rFonts w:ascii="Times New Roman" w:hAnsi="Times New Roman" w:cs="Times New Roman"/>
              </w:rPr>
              <w:t>ного самоуправления о переводе жилого п</w:t>
            </w:r>
            <w:r w:rsidRPr="00087A31">
              <w:rPr>
                <w:rFonts w:ascii="Times New Roman" w:hAnsi="Times New Roman" w:cs="Times New Roman"/>
              </w:rPr>
              <w:t>о</w:t>
            </w:r>
            <w:r w:rsidRPr="00087A31">
              <w:rPr>
                <w:rFonts w:ascii="Times New Roman" w:hAnsi="Times New Roman" w:cs="Times New Roman"/>
              </w:rPr>
              <w:t>мещения в нежилое помещение или неж</w:t>
            </w:r>
            <w:r w:rsidRPr="00087A31">
              <w:rPr>
                <w:rFonts w:ascii="Times New Roman" w:hAnsi="Times New Roman" w:cs="Times New Roman"/>
              </w:rPr>
              <w:t>и</w:t>
            </w:r>
            <w:r w:rsidRPr="00087A31">
              <w:rPr>
                <w:rFonts w:ascii="Times New Roman" w:hAnsi="Times New Roman" w:cs="Times New Roman"/>
              </w:rPr>
              <w:t>лого помещения в ж</w:t>
            </w:r>
            <w:r w:rsidRPr="00087A31">
              <w:rPr>
                <w:rFonts w:ascii="Times New Roman" w:hAnsi="Times New Roman" w:cs="Times New Roman"/>
              </w:rPr>
              <w:t>и</w:t>
            </w:r>
            <w:r w:rsidRPr="00087A31">
              <w:rPr>
                <w:rFonts w:ascii="Times New Roman" w:hAnsi="Times New Roman" w:cs="Times New Roman"/>
              </w:rPr>
              <w:t>лое помещение (в случае присвоения пом</w:t>
            </w:r>
            <w:r w:rsidRPr="00087A31">
              <w:rPr>
                <w:rFonts w:ascii="Times New Roman" w:hAnsi="Times New Roman" w:cs="Times New Roman"/>
              </w:rPr>
              <w:t>е</w:t>
            </w:r>
            <w:r w:rsidRPr="00087A31">
              <w:rPr>
                <w:rFonts w:ascii="Times New Roman" w:hAnsi="Times New Roman" w:cs="Times New Roman"/>
              </w:rPr>
              <w:t>щению адреса, изм</w:t>
            </w:r>
            <w:r w:rsidRPr="00087A31">
              <w:rPr>
                <w:rFonts w:ascii="Times New Roman" w:hAnsi="Times New Roman" w:cs="Times New Roman"/>
              </w:rPr>
              <w:t>е</w:t>
            </w:r>
            <w:r w:rsidRPr="00087A31">
              <w:rPr>
                <w:rFonts w:ascii="Times New Roman" w:hAnsi="Times New Roman" w:cs="Times New Roman"/>
              </w:rPr>
              <w:t xml:space="preserve">нения и </w:t>
            </w:r>
            <w:r w:rsidRPr="00087A31">
              <w:rPr>
                <w:rFonts w:ascii="Times New Roman" w:hAnsi="Times New Roman" w:cs="Times New Roman"/>
              </w:rPr>
              <w:lastRenderedPageBreak/>
              <w:t>аннулиров</w:t>
            </w:r>
            <w:r w:rsidRPr="00087A31">
              <w:rPr>
                <w:rFonts w:ascii="Times New Roman" w:hAnsi="Times New Roman" w:cs="Times New Roman"/>
              </w:rPr>
              <w:t>а</w:t>
            </w:r>
            <w:r w:rsidRPr="00087A31">
              <w:rPr>
                <w:rFonts w:ascii="Times New Roman" w:hAnsi="Times New Roman" w:cs="Times New Roman"/>
              </w:rPr>
              <w:t>ния такого адреса вследствие его перев</w:t>
            </w:r>
            <w:r w:rsidRPr="00087A31">
              <w:rPr>
                <w:rFonts w:ascii="Times New Roman" w:hAnsi="Times New Roman" w:cs="Times New Roman"/>
              </w:rPr>
              <w:t>о</w:t>
            </w:r>
            <w:r w:rsidRPr="00087A31">
              <w:rPr>
                <w:rFonts w:ascii="Times New Roman" w:hAnsi="Times New Roman" w:cs="Times New Roman"/>
              </w:rPr>
              <w:t>да из жилого помещ</w:t>
            </w:r>
            <w:r w:rsidRPr="00087A31">
              <w:rPr>
                <w:rFonts w:ascii="Times New Roman" w:hAnsi="Times New Roman" w:cs="Times New Roman"/>
              </w:rPr>
              <w:t>е</w:t>
            </w:r>
            <w:r w:rsidRPr="00087A31">
              <w:rPr>
                <w:rFonts w:ascii="Times New Roman" w:hAnsi="Times New Roman" w:cs="Times New Roman"/>
              </w:rPr>
              <w:t>ния в нежилое пом</w:t>
            </w:r>
            <w:r w:rsidRPr="00087A31">
              <w:rPr>
                <w:rFonts w:ascii="Times New Roman" w:hAnsi="Times New Roman" w:cs="Times New Roman"/>
              </w:rPr>
              <w:t>е</w:t>
            </w:r>
            <w:r w:rsidRPr="00087A31">
              <w:rPr>
                <w:rFonts w:ascii="Times New Roman" w:hAnsi="Times New Roman" w:cs="Times New Roman"/>
              </w:rPr>
              <w:t>щение или нежилог</w:t>
            </w:r>
            <w:r>
              <w:rPr>
                <w:rFonts w:ascii="Times New Roman" w:hAnsi="Times New Roman" w:cs="Times New Roman"/>
              </w:rPr>
              <w:t>о помещения в жилое помещение)</w:t>
            </w:r>
          </w:p>
        </w:tc>
        <w:tc>
          <w:tcPr>
            <w:tcW w:w="1560" w:type="dxa"/>
          </w:tcPr>
          <w:p w:rsidR="00FE5A63" w:rsidRDefault="00FE5A63" w:rsidP="00E215A5">
            <w:r>
              <w:lastRenderedPageBreak/>
              <w:t xml:space="preserve">  - МФЦ (в случае если это пред</w:t>
            </w:r>
            <w:r>
              <w:t>у</w:t>
            </w:r>
            <w:r>
              <w:t>смотрено С</w:t>
            </w:r>
            <w:r>
              <w:t>о</w:t>
            </w:r>
            <w:r>
              <w:t>глашением о взаимодейс</w:t>
            </w:r>
            <w:r>
              <w:t>т</w:t>
            </w:r>
            <w:r>
              <w:t>вии)</w:t>
            </w:r>
          </w:p>
          <w:p w:rsidR="00FE5A63" w:rsidRPr="00087A31" w:rsidRDefault="00FE5A63" w:rsidP="00E215A5">
            <w:r>
              <w:softHyphen/>
              <w:t xml:space="preserve">- орган, </w:t>
            </w:r>
            <w:r>
              <w:lastRenderedPageBreak/>
              <w:t>предоставля</w:t>
            </w:r>
            <w:r>
              <w:t>ю</w:t>
            </w:r>
            <w:r>
              <w:t>щий услугу</w:t>
            </w:r>
          </w:p>
        </w:tc>
        <w:tc>
          <w:tcPr>
            <w:tcW w:w="2693" w:type="dxa"/>
          </w:tcPr>
          <w:p w:rsidR="00FE5A63" w:rsidRPr="00087A31" w:rsidRDefault="00FE5A63" w:rsidP="00E215A5">
            <w:pPr>
              <w:jc w:val="both"/>
            </w:pPr>
            <w:r w:rsidRPr="00087A31">
              <w:lastRenderedPageBreak/>
              <w:t>В федеральные органы исполнительной власти, исполнительные органы Воронежской области, органы местного сам</w:t>
            </w:r>
            <w:r w:rsidRPr="00087A31">
              <w:t>о</w:t>
            </w:r>
            <w:r w:rsidRPr="00087A31">
              <w:t>управления.</w:t>
            </w:r>
          </w:p>
          <w:p w:rsidR="00FE5A63" w:rsidRPr="00087A31" w:rsidRDefault="00FE5A63" w:rsidP="00E215A5">
            <w:pPr>
              <w:jc w:val="both"/>
            </w:pPr>
            <w:r>
              <w:rPr>
                <w:b/>
              </w:rPr>
              <w:t xml:space="preserve"> </w:t>
            </w:r>
            <w:r w:rsidRPr="00087A31">
              <w:t>В администрацию мун</w:t>
            </w:r>
            <w:r w:rsidRPr="00087A31">
              <w:t>и</w:t>
            </w:r>
            <w:r w:rsidRPr="00087A31">
              <w:t>ципального района.</w:t>
            </w:r>
          </w:p>
        </w:tc>
        <w:tc>
          <w:tcPr>
            <w:tcW w:w="850" w:type="dxa"/>
          </w:tcPr>
          <w:p w:rsidR="00FE5A63" w:rsidRPr="00087A31" w:rsidRDefault="00FE5A63" w:rsidP="00E215A5">
            <w:pPr>
              <w:jc w:val="center"/>
              <w:rPr>
                <w:b/>
              </w:rPr>
            </w:pPr>
          </w:p>
        </w:tc>
        <w:tc>
          <w:tcPr>
            <w:tcW w:w="1560" w:type="dxa"/>
          </w:tcPr>
          <w:p w:rsidR="00FE5A63" w:rsidRPr="00087A31" w:rsidRDefault="00FE5A63" w:rsidP="00E215A5">
            <w:pPr>
              <w:jc w:val="both"/>
            </w:pPr>
          </w:p>
        </w:tc>
        <w:tc>
          <w:tcPr>
            <w:tcW w:w="1417" w:type="dxa"/>
          </w:tcPr>
          <w:p w:rsidR="00FE5A63" w:rsidRPr="00087A31" w:rsidRDefault="00FE5A63" w:rsidP="00E215A5">
            <w:pPr>
              <w:jc w:val="center"/>
            </w:pPr>
          </w:p>
        </w:tc>
        <w:tc>
          <w:tcPr>
            <w:tcW w:w="1417" w:type="dxa"/>
          </w:tcPr>
          <w:p w:rsidR="00FE5A63" w:rsidRPr="00087A31" w:rsidRDefault="00FE5A63" w:rsidP="00E215A5">
            <w:pPr>
              <w:jc w:val="center"/>
            </w:pPr>
          </w:p>
        </w:tc>
      </w:tr>
      <w:tr w:rsidR="00FE5A63" w:rsidRPr="00087A31" w:rsidTr="00E215A5">
        <w:tc>
          <w:tcPr>
            <w:tcW w:w="1101" w:type="dxa"/>
          </w:tcPr>
          <w:p w:rsidR="00FE5A63" w:rsidRPr="00087A31" w:rsidRDefault="00FE5A63" w:rsidP="00E215A5">
            <w:pPr>
              <w:jc w:val="center"/>
              <w:rPr>
                <w:b/>
              </w:rPr>
            </w:pPr>
          </w:p>
        </w:tc>
        <w:tc>
          <w:tcPr>
            <w:tcW w:w="2268" w:type="dxa"/>
          </w:tcPr>
          <w:p w:rsidR="00FE5A63" w:rsidRPr="00087A31" w:rsidRDefault="00FE5A63" w:rsidP="00E215A5">
            <w:pPr>
              <w:pStyle w:val="ConsPlusNormal"/>
              <w:jc w:val="both"/>
              <w:rPr>
                <w:rFonts w:ascii="Times New Roman" w:hAnsi="Times New Roman" w:cs="Times New Roman"/>
              </w:rPr>
            </w:pPr>
            <w:r w:rsidRPr="00087A31">
              <w:rPr>
                <w:rFonts w:ascii="Times New Roman" w:hAnsi="Times New Roman"/>
              </w:rPr>
              <w:t>9)акт приемочной комиссии при пер</w:t>
            </w:r>
            <w:r w:rsidRPr="00087A31">
              <w:rPr>
                <w:rFonts w:ascii="Times New Roman" w:hAnsi="Times New Roman"/>
              </w:rPr>
              <w:t>е</w:t>
            </w:r>
            <w:r w:rsidRPr="00087A31">
              <w:rPr>
                <w:rFonts w:ascii="Times New Roman" w:hAnsi="Times New Roman"/>
              </w:rPr>
              <w:t>устройстве и (или) перепланировке помещения, привод</w:t>
            </w:r>
            <w:r w:rsidRPr="00087A31">
              <w:rPr>
                <w:rFonts w:ascii="Times New Roman" w:hAnsi="Times New Roman"/>
              </w:rPr>
              <w:t>я</w:t>
            </w:r>
            <w:r w:rsidRPr="00087A31">
              <w:rPr>
                <w:rFonts w:ascii="Times New Roman" w:hAnsi="Times New Roman"/>
              </w:rPr>
              <w:t>щих к образованию одного и более новых объектов адресации (в случае преобраз</w:t>
            </w:r>
            <w:r w:rsidRPr="00087A31">
              <w:rPr>
                <w:rFonts w:ascii="Times New Roman" w:hAnsi="Times New Roman"/>
              </w:rPr>
              <w:t>о</w:t>
            </w:r>
            <w:r w:rsidRPr="00087A31">
              <w:rPr>
                <w:rFonts w:ascii="Times New Roman" w:hAnsi="Times New Roman"/>
              </w:rPr>
              <w:t>вания объектов недвижимости (пом</w:t>
            </w:r>
            <w:r w:rsidRPr="00087A31">
              <w:rPr>
                <w:rFonts w:ascii="Times New Roman" w:hAnsi="Times New Roman"/>
              </w:rPr>
              <w:t>е</w:t>
            </w:r>
            <w:r w:rsidRPr="00087A31">
              <w:rPr>
                <w:rFonts w:ascii="Times New Roman" w:hAnsi="Times New Roman"/>
              </w:rPr>
              <w:t>щений) с образов</w:t>
            </w:r>
            <w:r w:rsidRPr="00087A31">
              <w:rPr>
                <w:rFonts w:ascii="Times New Roman" w:hAnsi="Times New Roman"/>
              </w:rPr>
              <w:t>а</w:t>
            </w:r>
            <w:r w:rsidRPr="00087A31">
              <w:rPr>
                <w:rFonts w:ascii="Times New Roman" w:hAnsi="Times New Roman"/>
              </w:rPr>
              <w:t>нием одного и более новых объектов а</w:t>
            </w:r>
            <w:r w:rsidRPr="00087A31">
              <w:rPr>
                <w:rFonts w:ascii="Times New Roman" w:hAnsi="Times New Roman"/>
              </w:rPr>
              <w:t>д</w:t>
            </w:r>
            <w:r w:rsidRPr="00087A31">
              <w:rPr>
                <w:rFonts w:ascii="Times New Roman" w:hAnsi="Times New Roman"/>
              </w:rPr>
              <w:t>ресации).</w:t>
            </w:r>
          </w:p>
        </w:tc>
        <w:tc>
          <w:tcPr>
            <w:tcW w:w="2409" w:type="dxa"/>
          </w:tcPr>
          <w:p w:rsidR="00FE5A63" w:rsidRPr="00087A31" w:rsidRDefault="00FE5A63" w:rsidP="00E215A5">
            <w:pPr>
              <w:jc w:val="both"/>
            </w:pPr>
            <w:r w:rsidRPr="00087A31">
              <w:t>акт приемочной комиссии при переус</w:t>
            </w:r>
            <w:r w:rsidRPr="00087A31">
              <w:t>т</w:t>
            </w:r>
            <w:r w:rsidRPr="00087A31">
              <w:t>ройстве и (или) пер</w:t>
            </w:r>
            <w:r w:rsidRPr="00087A31">
              <w:t>е</w:t>
            </w:r>
            <w:r w:rsidRPr="00087A31">
              <w:t>планировке помещ</w:t>
            </w:r>
            <w:r w:rsidRPr="00087A31">
              <w:t>е</w:t>
            </w:r>
            <w:r w:rsidRPr="00087A31">
              <w:t>ния, приводящих к образованию одного и более новых объектов адресации (в случае преобразования объе</w:t>
            </w:r>
            <w:r w:rsidRPr="00087A31">
              <w:t>к</w:t>
            </w:r>
            <w:r w:rsidRPr="00087A31">
              <w:t>тов недвижимости (помещений) с образ</w:t>
            </w:r>
            <w:r w:rsidRPr="00087A31">
              <w:t>о</w:t>
            </w:r>
            <w:r w:rsidRPr="00087A31">
              <w:t>ванием одного и более новых объектов адр</w:t>
            </w:r>
            <w:r w:rsidRPr="00087A31">
              <w:t>е</w:t>
            </w:r>
            <w:r w:rsidRPr="00087A31">
              <w:t>сации)</w:t>
            </w:r>
          </w:p>
        </w:tc>
        <w:tc>
          <w:tcPr>
            <w:tcW w:w="1560" w:type="dxa"/>
          </w:tcPr>
          <w:p w:rsidR="00FE5A63" w:rsidRDefault="00FE5A63" w:rsidP="00E215A5">
            <w:r>
              <w:t xml:space="preserve">  - МФЦ (в случае если это пред</w:t>
            </w:r>
            <w:r>
              <w:t>у</w:t>
            </w:r>
            <w:r>
              <w:t>смотрено С</w:t>
            </w:r>
            <w:r>
              <w:t>о</w:t>
            </w:r>
            <w:r>
              <w:t>глашением о взаимодейс</w:t>
            </w:r>
            <w:r>
              <w:t>т</w:t>
            </w:r>
            <w:r>
              <w:t>вии)</w:t>
            </w:r>
          </w:p>
          <w:p w:rsidR="00FE5A63" w:rsidRPr="00087A31" w:rsidRDefault="00FE5A63" w:rsidP="00E215A5">
            <w:r>
              <w:softHyphen/>
              <w:t>- орган, предоставля</w:t>
            </w:r>
            <w:r>
              <w:t>ю</w:t>
            </w:r>
            <w:r>
              <w:t>щий услугу</w:t>
            </w:r>
          </w:p>
        </w:tc>
        <w:tc>
          <w:tcPr>
            <w:tcW w:w="2693" w:type="dxa"/>
          </w:tcPr>
          <w:p w:rsidR="00FE5A63" w:rsidRPr="00087A31" w:rsidRDefault="00FE5A63" w:rsidP="00E215A5">
            <w:pPr>
              <w:jc w:val="both"/>
            </w:pPr>
            <w:r w:rsidRPr="00087A31">
              <w:t>В федеральные органы исполнительной власти, исполнительные органы Воронежской области, органы местного сам</w:t>
            </w:r>
            <w:r w:rsidRPr="00087A31">
              <w:t>о</w:t>
            </w:r>
            <w:r w:rsidRPr="00087A31">
              <w:t>управления.</w:t>
            </w:r>
          </w:p>
          <w:p w:rsidR="00FE5A63" w:rsidRPr="00087A31" w:rsidRDefault="00FE5A63" w:rsidP="00E215A5">
            <w:pPr>
              <w:jc w:val="both"/>
            </w:pPr>
            <w:r>
              <w:rPr>
                <w:b/>
              </w:rPr>
              <w:t xml:space="preserve"> </w:t>
            </w:r>
            <w:r w:rsidRPr="00087A31">
              <w:t>В администрацию мун</w:t>
            </w:r>
            <w:r w:rsidRPr="00087A31">
              <w:t>и</w:t>
            </w:r>
            <w:r w:rsidRPr="00087A31">
              <w:t>ципального района.</w:t>
            </w:r>
          </w:p>
        </w:tc>
        <w:tc>
          <w:tcPr>
            <w:tcW w:w="850" w:type="dxa"/>
          </w:tcPr>
          <w:p w:rsidR="00FE5A63" w:rsidRPr="00087A31" w:rsidRDefault="00FE5A63" w:rsidP="00E215A5">
            <w:pPr>
              <w:jc w:val="center"/>
              <w:rPr>
                <w:b/>
              </w:rPr>
            </w:pPr>
          </w:p>
        </w:tc>
        <w:tc>
          <w:tcPr>
            <w:tcW w:w="1560" w:type="dxa"/>
          </w:tcPr>
          <w:p w:rsidR="00FE5A63" w:rsidRPr="00087A31" w:rsidRDefault="00FE5A63" w:rsidP="00E215A5">
            <w:pPr>
              <w:jc w:val="both"/>
            </w:pPr>
          </w:p>
        </w:tc>
        <w:tc>
          <w:tcPr>
            <w:tcW w:w="1417" w:type="dxa"/>
          </w:tcPr>
          <w:p w:rsidR="00FE5A63" w:rsidRPr="00087A31" w:rsidRDefault="00FE5A63" w:rsidP="00E215A5">
            <w:pPr>
              <w:jc w:val="center"/>
            </w:pPr>
          </w:p>
        </w:tc>
        <w:tc>
          <w:tcPr>
            <w:tcW w:w="1417" w:type="dxa"/>
          </w:tcPr>
          <w:p w:rsidR="00FE5A63" w:rsidRPr="00087A31" w:rsidRDefault="00FE5A63" w:rsidP="00E215A5">
            <w:pPr>
              <w:jc w:val="center"/>
            </w:pPr>
          </w:p>
        </w:tc>
      </w:tr>
    </w:tbl>
    <w:p w:rsidR="00FE5A63" w:rsidRPr="00087A31" w:rsidRDefault="00FE5A63" w:rsidP="00FE5A63">
      <w:pPr>
        <w:rPr>
          <w:b/>
        </w:rPr>
      </w:pPr>
    </w:p>
    <w:p w:rsidR="00FE5A63" w:rsidRPr="00411658" w:rsidRDefault="00FE5A63" w:rsidP="00FE5A63">
      <w:pPr>
        <w:pStyle w:val="1"/>
        <w:rPr>
          <w:rFonts w:ascii="Times New Roman" w:hAnsi="Times New Roman" w:cs="Times New Roman"/>
          <w:color w:val="auto"/>
          <w:sz w:val="22"/>
          <w:szCs w:val="22"/>
        </w:rPr>
      </w:pPr>
      <w:r>
        <w:br w:type="column"/>
      </w:r>
      <w:r w:rsidRPr="00411658">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4"/>
        <w:gridCol w:w="1985"/>
        <w:gridCol w:w="1984"/>
        <w:gridCol w:w="1985"/>
        <w:gridCol w:w="1842"/>
        <w:gridCol w:w="2127"/>
        <w:gridCol w:w="1275"/>
        <w:gridCol w:w="1559"/>
      </w:tblGrid>
      <w:tr w:rsidR="00FE5A63" w:rsidRPr="00087A31" w:rsidTr="00E215A5">
        <w:trPr>
          <w:trHeight w:val="1559"/>
        </w:trPr>
        <w:tc>
          <w:tcPr>
            <w:tcW w:w="534" w:type="dxa"/>
            <w:vMerge w:val="restart"/>
          </w:tcPr>
          <w:p w:rsidR="00FE5A63" w:rsidRPr="00087A31" w:rsidRDefault="00FE5A63" w:rsidP="00E215A5">
            <w:pPr>
              <w:jc w:val="center"/>
              <w:rPr>
                <w:b/>
              </w:rPr>
            </w:pPr>
            <w:r w:rsidRPr="00087A31">
              <w:rPr>
                <w:b/>
              </w:rPr>
              <w:t>№</w:t>
            </w:r>
          </w:p>
        </w:tc>
        <w:tc>
          <w:tcPr>
            <w:tcW w:w="1984" w:type="dxa"/>
            <w:vMerge w:val="restart"/>
          </w:tcPr>
          <w:p w:rsidR="00FE5A63" w:rsidRPr="00087A31" w:rsidRDefault="00FE5A63" w:rsidP="00E215A5">
            <w:pPr>
              <w:jc w:val="center"/>
              <w:rPr>
                <w:b/>
              </w:rPr>
            </w:pPr>
            <w:r w:rsidRPr="00087A31">
              <w:rPr>
                <w:b/>
              </w:rPr>
              <w:t>Док</w:t>
            </w:r>
            <w:r w:rsidRPr="00087A31">
              <w:rPr>
                <w:b/>
              </w:rPr>
              <w:t>у</w:t>
            </w:r>
            <w:r w:rsidRPr="00087A31">
              <w:rPr>
                <w:b/>
              </w:rPr>
              <w:t>мент/документы, являющиеся результатом «п</w:t>
            </w:r>
            <w:r w:rsidRPr="00087A31">
              <w:rPr>
                <w:b/>
              </w:rPr>
              <w:t>о</w:t>
            </w:r>
            <w:r w:rsidRPr="00087A31">
              <w:rPr>
                <w:b/>
              </w:rPr>
              <w:t>дуслуги»</w:t>
            </w:r>
          </w:p>
        </w:tc>
        <w:tc>
          <w:tcPr>
            <w:tcW w:w="1985" w:type="dxa"/>
            <w:vMerge w:val="restart"/>
          </w:tcPr>
          <w:p w:rsidR="00FE5A63" w:rsidRPr="00087A31" w:rsidRDefault="00FE5A63" w:rsidP="00E215A5">
            <w:pPr>
              <w:jc w:val="center"/>
              <w:rPr>
                <w:b/>
              </w:rPr>
            </w:pPr>
            <w:r w:rsidRPr="00087A31">
              <w:rPr>
                <w:b/>
              </w:rPr>
              <w:t>Требования к докуме</w:t>
            </w:r>
            <w:r w:rsidRPr="00087A31">
              <w:rPr>
                <w:b/>
              </w:rPr>
              <w:t>н</w:t>
            </w:r>
            <w:r w:rsidRPr="00087A31">
              <w:rPr>
                <w:b/>
              </w:rPr>
              <w:t>ту/документам,  являющимся результатом «п</w:t>
            </w:r>
            <w:r w:rsidRPr="00087A31">
              <w:rPr>
                <w:b/>
              </w:rPr>
              <w:t>о</w:t>
            </w:r>
            <w:r w:rsidRPr="00087A31">
              <w:rPr>
                <w:b/>
              </w:rPr>
              <w:t>дуслуги»</w:t>
            </w:r>
            <w:r>
              <w:rPr>
                <w:rStyle w:val="af2"/>
                <w:b/>
              </w:rPr>
              <w:footnoteReference w:id="117"/>
            </w:r>
          </w:p>
        </w:tc>
        <w:tc>
          <w:tcPr>
            <w:tcW w:w="1984" w:type="dxa"/>
            <w:vMerge w:val="restart"/>
          </w:tcPr>
          <w:p w:rsidR="00FE5A63" w:rsidRPr="00087A31" w:rsidRDefault="00FE5A63" w:rsidP="00E215A5">
            <w:pPr>
              <w:jc w:val="center"/>
              <w:rPr>
                <w:b/>
              </w:rPr>
            </w:pPr>
            <w:r w:rsidRPr="00087A31">
              <w:rPr>
                <w:b/>
              </w:rPr>
              <w:t>Характеристика результата (положител</w:t>
            </w:r>
            <w:r w:rsidRPr="00087A31">
              <w:rPr>
                <w:b/>
              </w:rPr>
              <w:t>ь</w:t>
            </w:r>
            <w:r w:rsidRPr="00087A31">
              <w:rPr>
                <w:b/>
              </w:rPr>
              <w:t>ный/отрицательны)</w:t>
            </w:r>
          </w:p>
        </w:tc>
        <w:tc>
          <w:tcPr>
            <w:tcW w:w="1985" w:type="dxa"/>
            <w:vMerge w:val="restart"/>
          </w:tcPr>
          <w:p w:rsidR="00FE5A63" w:rsidRPr="00B668F4" w:rsidRDefault="00FE5A63" w:rsidP="00E215A5">
            <w:pPr>
              <w:jc w:val="center"/>
              <w:rPr>
                <w:b/>
                <w:vertAlign w:val="superscript"/>
              </w:rPr>
            </w:pPr>
            <w:r w:rsidRPr="00087A31">
              <w:rPr>
                <w:b/>
              </w:rPr>
              <w:t>Форма докуме</w:t>
            </w:r>
            <w:r w:rsidRPr="00087A31">
              <w:rPr>
                <w:b/>
              </w:rPr>
              <w:t>н</w:t>
            </w:r>
            <w:r w:rsidRPr="00087A31">
              <w:rPr>
                <w:b/>
              </w:rPr>
              <w:t>та/документов, являющихся результатом «п</w:t>
            </w:r>
            <w:r w:rsidRPr="00087A31">
              <w:rPr>
                <w:b/>
              </w:rPr>
              <w:t>о</w:t>
            </w:r>
            <w:r w:rsidRPr="00087A31">
              <w:rPr>
                <w:b/>
              </w:rPr>
              <w:t>дуслуги»</w:t>
            </w:r>
            <w:r>
              <w:rPr>
                <w:b/>
                <w:vertAlign w:val="superscript"/>
              </w:rPr>
              <w:t>8</w:t>
            </w:r>
          </w:p>
        </w:tc>
        <w:tc>
          <w:tcPr>
            <w:tcW w:w="1842" w:type="dxa"/>
            <w:vMerge w:val="restart"/>
          </w:tcPr>
          <w:p w:rsidR="00FE5A63" w:rsidRPr="00B668F4" w:rsidRDefault="00FE5A63" w:rsidP="00E215A5">
            <w:pPr>
              <w:jc w:val="center"/>
              <w:rPr>
                <w:b/>
                <w:vertAlign w:val="superscript"/>
              </w:rPr>
            </w:pPr>
            <w:r w:rsidRPr="00087A31">
              <w:rPr>
                <w:b/>
              </w:rPr>
              <w:t>Образец докуме</w:t>
            </w:r>
            <w:r w:rsidRPr="00087A31">
              <w:rPr>
                <w:b/>
              </w:rPr>
              <w:t>н</w:t>
            </w:r>
            <w:r w:rsidRPr="00087A31">
              <w:rPr>
                <w:b/>
              </w:rPr>
              <w:t>та/документов, являющихся результатом «подуслуги»</w:t>
            </w:r>
            <w:r>
              <w:rPr>
                <w:b/>
                <w:vertAlign w:val="superscript"/>
              </w:rPr>
              <w:t>8</w:t>
            </w:r>
          </w:p>
        </w:tc>
        <w:tc>
          <w:tcPr>
            <w:tcW w:w="2127" w:type="dxa"/>
            <w:vMerge w:val="restart"/>
          </w:tcPr>
          <w:p w:rsidR="00FE5A63" w:rsidRPr="00087A31" w:rsidRDefault="00FE5A63" w:rsidP="00E215A5">
            <w:pPr>
              <w:jc w:val="center"/>
              <w:rPr>
                <w:b/>
              </w:rPr>
            </w:pPr>
            <w:r w:rsidRPr="00087A31">
              <w:rPr>
                <w:b/>
              </w:rPr>
              <w:t>Способ получения результата</w:t>
            </w:r>
          </w:p>
        </w:tc>
        <w:tc>
          <w:tcPr>
            <w:tcW w:w="2834" w:type="dxa"/>
            <w:gridSpan w:val="2"/>
          </w:tcPr>
          <w:p w:rsidR="00FE5A63" w:rsidRPr="00087A31" w:rsidRDefault="00FE5A63" w:rsidP="00E215A5">
            <w:pPr>
              <w:jc w:val="center"/>
              <w:rPr>
                <w:b/>
              </w:rPr>
            </w:pPr>
            <w:r w:rsidRPr="00087A31">
              <w:rPr>
                <w:b/>
              </w:rPr>
              <w:t>Срок хранения невостр</w:t>
            </w:r>
            <w:r w:rsidRPr="00087A31">
              <w:rPr>
                <w:b/>
              </w:rPr>
              <w:t>е</w:t>
            </w:r>
            <w:r w:rsidRPr="00087A31">
              <w:rPr>
                <w:b/>
              </w:rPr>
              <w:t>бованных заявителем р</w:t>
            </w:r>
            <w:r w:rsidRPr="00087A31">
              <w:rPr>
                <w:b/>
              </w:rPr>
              <w:t>е</w:t>
            </w:r>
            <w:r w:rsidRPr="00087A31">
              <w:rPr>
                <w:b/>
              </w:rPr>
              <w:t>зультатов</w:t>
            </w:r>
          </w:p>
        </w:tc>
      </w:tr>
      <w:tr w:rsidR="00FE5A63" w:rsidRPr="00087A31" w:rsidTr="00E215A5">
        <w:trPr>
          <w:trHeight w:val="377"/>
        </w:trPr>
        <w:tc>
          <w:tcPr>
            <w:tcW w:w="534" w:type="dxa"/>
            <w:vMerge/>
          </w:tcPr>
          <w:p w:rsidR="00FE5A63" w:rsidRPr="00087A31" w:rsidRDefault="00FE5A63" w:rsidP="00E215A5">
            <w:pPr>
              <w:jc w:val="center"/>
              <w:rPr>
                <w:b/>
              </w:rPr>
            </w:pPr>
          </w:p>
        </w:tc>
        <w:tc>
          <w:tcPr>
            <w:tcW w:w="1984" w:type="dxa"/>
            <w:vMerge/>
          </w:tcPr>
          <w:p w:rsidR="00FE5A63" w:rsidRPr="00087A31" w:rsidRDefault="00FE5A63" w:rsidP="00E215A5">
            <w:pPr>
              <w:jc w:val="center"/>
              <w:rPr>
                <w:b/>
              </w:rPr>
            </w:pPr>
          </w:p>
        </w:tc>
        <w:tc>
          <w:tcPr>
            <w:tcW w:w="1985" w:type="dxa"/>
            <w:vMerge/>
          </w:tcPr>
          <w:p w:rsidR="00FE5A63" w:rsidRPr="00087A31" w:rsidRDefault="00FE5A63" w:rsidP="00E215A5">
            <w:pPr>
              <w:jc w:val="center"/>
              <w:rPr>
                <w:b/>
              </w:rPr>
            </w:pPr>
          </w:p>
        </w:tc>
        <w:tc>
          <w:tcPr>
            <w:tcW w:w="1984" w:type="dxa"/>
            <w:vMerge/>
          </w:tcPr>
          <w:p w:rsidR="00FE5A63" w:rsidRPr="00087A31" w:rsidRDefault="00FE5A63" w:rsidP="00E215A5">
            <w:pPr>
              <w:jc w:val="center"/>
              <w:rPr>
                <w:b/>
              </w:rPr>
            </w:pPr>
          </w:p>
        </w:tc>
        <w:tc>
          <w:tcPr>
            <w:tcW w:w="1985" w:type="dxa"/>
            <w:vMerge/>
          </w:tcPr>
          <w:p w:rsidR="00FE5A63" w:rsidRPr="00087A31" w:rsidRDefault="00FE5A63" w:rsidP="00E215A5">
            <w:pPr>
              <w:jc w:val="center"/>
              <w:rPr>
                <w:b/>
              </w:rPr>
            </w:pPr>
          </w:p>
        </w:tc>
        <w:tc>
          <w:tcPr>
            <w:tcW w:w="1842" w:type="dxa"/>
            <w:vMerge/>
          </w:tcPr>
          <w:p w:rsidR="00FE5A63" w:rsidRPr="00087A31" w:rsidRDefault="00FE5A63" w:rsidP="00E215A5">
            <w:pPr>
              <w:jc w:val="center"/>
              <w:rPr>
                <w:b/>
              </w:rPr>
            </w:pPr>
          </w:p>
        </w:tc>
        <w:tc>
          <w:tcPr>
            <w:tcW w:w="2127" w:type="dxa"/>
            <w:vMerge/>
          </w:tcPr>
          <w:p w:rsidR="00FE5A63" w:rsidRPr="00087A31" w:rsidRDefault="00FE5A63" w:rsidP="00E215A5">
            <w:pPr>
              <w:jc w:val="center"/>
              <w:rPr>
                <w:b/>
              </w:rPr>
            </w:pPr>
          </w:p>
        </w:tc>
        <w:tc>
          <w:tcPr>
            <w:tcW w:w="1275" w:type="dxa"/>
          </w:tcPr>
          <w:p w:rsidR="00FE5A63" w:rsidRPr="00087A31" w:rsidRDefault="00FE5A63" w:rsidP="00E215A5">
            <w:pPr>
              <w:jc w:val="center"/>
              <w:rPr>
                <w:b/>
              </w:rPr>
            </w:pPr>
            <w:r w:rsidRPr="00087A31">
              <w:rPr>
                <w:b/>
              </w:rPr>
              <w:t>в органе</w:t>
            </w:r>
          </w:p>
        </w:tc>
        <w:tc>
          <w:tcPr>
            <w:tcW w:w="1559" w:type="dxa"/>
          </w:tcPr>
          <w:p w:rsidR="00FE5A63" w:rsidRPr="00087A31" w:rsidRDefault="00FE5A63" w:rsidP="00E215A5">
            <w:pPr>
              <w:jc w:val="center"/>
              <w:rPr>
                <w:b/>
              </w:rPr>
            </w:pPr>
            <w:r w:rsidRPr="00087A31">
              <w:rPr>
                <w:b/>
              </w:rPr>
              <w:t>в МФЦ</w:t>
            </w:r>
          </w:p>
        </w:tc>
      </w:tr>
      <w:tr w:rsidR="00FE5A63" w:rsidRPr="00087A31" w:rsidTr="00E215A5">
        <w:tc>
          <w:tcPr>
            <w:tcW w:w="534" w:type="dxa"/>
          </w:tcPr>
          <w:p w:rsidR="00FE5A63" w:rsidRPr="00087A31" w:rsidRDefault="00FE5A63" w:rsidP="00E215A5">
            <w:pPr>
              <w:jc w:val="center"/>
            </w:pPr>
            <w:r w:rsidRPr="00087A31">
              <w:t>1</w:t>
            </w:r>
          </w:p>
        </w:tc>
        <w:tc>
          <w:tcPr>
            <w:tcW w:w="1984" w:type="dxa"/>
          </w:tcPr>
          <w:p w:rsidR="00FE5A63" w:rsidRPr="00087A31" w:rsidRDefault="00FE5A63" w:rsidP="00E215A5">
            <w:pPr>
              <w:jc w:val="center"/>
            </w:pPr>
            <w:r w:rsidRPr="00087A31">
              <w:t>2</w:t>
            </w:r>
          </w:p>
        </w:tc>
        <w:tc>
          <w:tcPr>
            <w:tcW w:w="1985" w:type="dxa"/>
          </w:tcPr>
          <w:p w:rsidR="00FE5A63" w:rsidRPr="00087A31" w:rsidRDefault="00FE5A63" w:rsidP="00E215A5">
            <w:pPr>
              <w:jc w:val="center"/>
            </w:pPr>
            <w:r w:rsidRPr="00087A31">
              <w:t>3</w:t>
            </w:r>
          </w:p>
        </w:tc>
        <w:tc>
          <w:tcPr>
            <w:tcW w:w="1984" w:type="dxa"/>
          </w:tcPr>
          <w:p w:rsidR="00FE5A63" w:rsidRPr="00087A31" w:rsidRDefault="00FE5A63" w:rsidP="00E215A5">
            <w:pPr>
              <w:jc w:val="center"/>
            </w:pPr>
            <w:r w:rsidRPr="00087A31">
              <w:t>4</w:t>
            </w:r>
          </w:p>
        </w:tc>
        <w:tc>
          <w:tcPr>
            <w:tcW w:w="1985" w:type="dxa"/>
          </w:tcPr>
          <w:p w:rsidR="00FE5A63" w:rsidRPr="00087A31" w:rsidRDefault="00FE5A63" w:rsidP="00E215A5">
            <w:pPr>
              <w:jc w:val="center"/>
            </w:pPr>
            <w:r w:rsidRPr="00087A31">
              <w:t>5</w:t>
            </w:r>
          </w:p>
        </w:tc>
        <w:tc>
          <w:tcPr>
            <w:tcW w:w="1842" w:type="dxa"/>
          </w:tcPr>
          <w:p w:rsidR="00FE5A63" w:rsidRPr="00087A31" w:rsidRDefault="00FE5A63" w:rsidP="00E215A5">
            <w:pPr>
              <w:jc w:val="center"/>
            </w:pPr>
            <w:r w:rsidRPr="00087A31">
              <w:t>6</w:t>
            </w:r>
          </w:p>
        </w:tc>
        <w:tc>
          <w:tcPr>
            <w:tcW w:w="2127" w:type="dxa"/>
          </w:tcPr>
          <w:p w:rsidR="00FE5A63" w:rsidRPr="00087A31" w:rsidRDefault="00FE5A63" w:rsidP="00E215A5">
            <w:pPr>
              <w:jc w:val="center"/>
            </w:pPr>
            <w:r w:rsidRPr="00087A31">
              <w:t>7</w:t>
            </w:r>
          </w:p>
        </w:tc>
        <w:tc>
          <w:tcPr>
            <w:tcW w:w="1275" w:type="dxa"/>
          </w:tcPr>
          <w:p w:rsidR="00FE5A63" w:rsidRPr="00087A31" w:rsidRDefault="00FE5A63" w:rsidP="00E215A5">
            <w:pPr>
              <w:jc w:val="center"/>
            </w:pPr>
            <w:r w:rsidRPr="00087A31">
              <w:t>8</w:t>
            </w:r>
          </w:p>
        </w:tc>
        <w:tc>
          <w:tcPr>
            <w:tcW w:w="1559" w:type="dxa"/>
          </w:tcPr>
          <w:p w:rsidR="00FE5A63" w:rsidRPr="00087A31" w:rsidRDefault="00FE5A63" w:rsidP="00E215A5">
            <w:pPr>
              <w:jc w:val="center"/>
            </w:pPr>
            <w:r w:rsidRPr="00087A31">
              <w:t>9</w:t>
            </w:r>
          </w:p>
        </w:tc>
      </w:tr>
      <w:tr w:rsidR="00FE5A63" w:rsidRPr="00087A31" w:rsidTr="00E215A5">
        <w:tc>
          <w:tcPr>
            <w:tcW w:w="15275" w:type="dxa"/>
            <w:gridSpan w:val="9"/>
          </w:tcPr>
          <w:p w:rsidR="00FE5A63" w:rsidRPr="00087A31" w:rsidRDefault="00FE5A63" w:rsidP="00E215A5">
            <w:pPr>
              <w:jc w:val="center"/>
            </w:pPr>
            <w:r w:rsidRPr="00B668F4">
              <w:rPr>
                <w:b/>
              </w:rPr>
              <w:t>1. Наименование «подуслуги» 1: Присвоение адреса объекту недвижимости и аннулирование адреса</w:t>
            </w:r>
          </w:p>
        </w:tc>
      </w:tr>
      <w:tr w:rsidR="00FE5A63" w:rsidRPr="00087A31" w:rsidTr="00E215A5">
        <w:tc>
          <w:tcPr>
            <w:tcW w:w="534" w:type="dxa"/>
          </w:tcPr>
          <w:p w:rsidR="00FE5A63" w:rsidRPr="00A52290" w:rsidRDefault="00FE5A63" w:rsidP="00E215A5">
            <w:pPr>
              <w:pStyle w:val="af7"/>
              <w:numPr>
                <w:ilvl w:val="0"/>
                <w:numId w:val="41"/>
              </w:numPr>
              <w:spacing w:after="0" w:line="240" w:lineRule="auto"/>
              <w:rPr>
                <w:rFonts w:ascii="Times New Roman" w:hAnsi="Times New Roman"/>
                <w:b/>
              </w:rPr>
            </w:pPr>
          </w:p>
        </w:tc>
        <w:tc>
          <w:tcPr>
            <w:tcW w:w="1984" w:type="dxa"/>
          </w:tcPr>
          <w:p w:rsidR="00FE5A63" w:rsidRPr="00087A31" w:rsidRDefault="00FE5A63" w:rsidP="00E215A5">
            <w:pPr>
              <w:tabs>
                <w:tab w:val="left" w:pos="1560"/>
              </w:tabs>
              <w:suppressAutoHyphens/>
              <w:autoSpaceDE w:val="0"/>
              <w:autoSpaceDN w:val="0"/>
              <w:adjustRightInd w:val="0"/>
              <w:jc w:val="both"/>
            </w:pPr>
            <w:r w:rsidRPr="00087A31">
              <w:t xml:space="preserve">  Постановление о присвоении объекту адресации адреса или его аннулировании.</w:t>
            </w:r>
          </w:p>
          <w:p w:rsidR="00FE5A63" w:rsidRPr="00087A31" w:rsidRDefault="00FE5A63" w:rsidP="00E215A5">
            <w:pPr>
              <w:pStyle w:val="ConsPlusNormal"/>
              <w:jc w:val="both"/>
              <w:rPr>
                <w:rFonts w:ascii="Times New Roman" w:hAnsi="Times New Roman" w:cs="Times New Roman"/>
              </w:rPr>
            </w:pPr>
          </w:p>
          <w:p w:rsidR="00FE5A63" w:rsidRPr="00087A31" w:rsidRDefault="00FE5A63" w:rsidP="00E215A5">
            <w:pPr>
              <w:pStyle w:val="ConsPlusNormal"/>
              <w:jc w:val="both"/>
              <w:rPr>
                <w:rFonts w:ascii="Times New Roman" w:hAnsi="Times New Roman" w:cs="Times New Roman"/>
                <w:b/>
              </w:rPr>
            </w:pPr>
          </w:p>
        </w:tc>
        <w:tc>
          <w:tcPr>
            <w:tcW w:w="1985" w:type="dxa"/>
          </w:tcPr>
          <w:p w:rsidR="00FE5A63" w:rsidRPr="00087A31" w:rsidRDefault="00FE5A63" w:rsidP="00E215A5">
            <w:pPr>
              <w:jc w:val="both"/>
              <w:rPr>
                <w:b/>
              </w:rPr>
            </w:pPr>
            <w:r w:rsidRPr="00087A31">
              <w:t>Наличие подписи должностного л</w:t>
            </w:r>
            <w:r w:rsidRPr="00087A31">
              <w:t>и</w:t>
            </w:r>
            <w:r w:rsidRPr="00087A31">
              <w:t>ца, подготовивш</w:t>
            </w:r>
            <w:r w:rsidRPr="00087A31">
              <w:t>е</w:t>
            </w:r>
            <w:r w:rsidRPr="00087A31">
              <w:t>го документ, даты составления д</w:t>
            </w:r>
            <w:r w:rsidRPr="00087A31">
              <w:t>о</w:t>
            </w:r>
            <w:r w:rsidRPr="00087A31">
              <w:t>кумента, печати организации, в</w:t>
            </w:r>
            <w:r w:rsidRPr="00087A31">
              <w:t>ы</w:t>
            </w:r>
            <w:r w:rsidRPr="00087A31">
              <w:t>давшей документ. Отсутствие исправлений, п</w:t>
            </w:r>
            <w:r>
              <w:t>о</w:t>
            </w:r>
            <w:r>
              <w:t>д</w:t>
            </w:r>
            <w:r>
              <w:t>чисток и нечита</w:t>
            </w:r>
            <w:r>
              <w:t>е</w:t>
            </w:r>
            <w:r>
              <w:t>мых символов.</w:t>
            </w:r>
          </w:p>
        </w:tc>
        <w:tc>
          <w:tcPr>
            <w:tcW w:w="1984" w:type="dxa"/>
          </w:tcPr>
          <w:p w:rsidR="00FE5A63" w:rsidRPr="00087A31" w:rsidRDefault="00FE5A63" w:rsidP="00E215A5">
            <w:r w:rsidRPr="00087A31">
              <w:t>Положительный</w:t>
            </w:r>
          </w:p>
          <w:p w:rsidR="00FE5A63" w:rsidRPr="00087A31" w:rsidRDefault="00FE5A63" w:rsidP="00E215A5"/>
        </w:tc>
        <w:tc>
          <w:tcPr>
            <w:tcW w:w="1985" w:type="dxa"/>
          </w:tcPr>
          <w:p w:rsidR="00FE5A63" w:rsidRPr="00087A31" w:rsidRDefault="00FE5A63" w:rsidP="00E215A5">
            <w:pPr>
              <w:jc w:val="center"/>
            </w:pPr>
            <w:r>
              <w:t>Приложение №</w:t>
            </w:r>
          </w:p>
          <w:p w:rsidR="00FE5A63" w:rsidRPr="00087A31" w:rsidRDefault="00FE5A63" w:rsidP="00E215A5">
            <w:pPr>
              <w:jc w:val="center"/>
            </w:pPr>
          </w:p>
        </w:tc>
        <w:tc>
          <w:tcPr>
            <w:tcW w:w="1842" w:type="dxa"/>
          </w:tcPr>
          <w:p w:rsidR="00FE5A63" w:rsidRPr="00087A31" w:rsidRDefault="00FE5A63" w:rsidP="00E215A5">
            <w:r>
              <w:t>Приложение №</w:t>
            </w:r>
          </w:p>
          <w:p w:rsidR="00FE5A63" w:rsidRPr="00087A31" w:rsidRDefault="00FE5A63" w:rsidP="00E215A5"/>
        </w:tc>
        <w:tc>
          <w:tcPr>
            <w:tcW w:w="2127" w:type="dxa"/>
          </w:tcPr>
          <w:p w:rsidR="00FE5A63" w:rsidRPr="00087A31" w:rsidRDefault="00FE5A63" w:rsidP="00E215A5">
            <w:pPr>
              <w:pStyle w:val="ae"/>
              <w:jc w:val="both"/>
              <w:rPr>
                <w:rFonts w:ascii="Times New Roman" w:hAnsi="Times New Roman"/>
              </w:rPr>
            </w:pPr>
            <w:r w:rsidRPr="00087A31">
              <w:rPr>
                <w:rFonts w:ascii="Times New Roman" w:hAnsi="Times New Roman"/>
              </w:rPr>
              <w:t xml:space="preserve">   В форме эле</w:t>
            </w:r>
            <w:r w:rsidRPr="00087A31">
              <w:rPr>
                <w:rFonts w:ascii="Times New Roman" w:hAnsi="Times New Roman"/>
              </w:rPr>
              <w:t>к</w:t>
            </w:r>
            <w:r w:rsidRPr="00087A31">
              <w:rPr>
                <w:rFonts w:ascii="Times New Roman" w:hAnsi="Times New Roman"/>
              </w:rPr>
              <w:t>тронного документа с использованием информационно-телекоммуникац</w:t>
            </w:r>
            <w:r w:rsidRPr="00087A31">
              <w:rPr>
                <w:rFonts w:ascii="Times New Roman" w:hAnsi="Times New Roman"/>
              </w:rPr>
              <w:t>и</w:t>
            </w:r>
            <w:r w:rsidRPr="00087A31">
              <w:rPr>
                <w:rFonts w:ascii="Times New Roman" w:hAnsi="Times New Roman"/>
              </w:rPr>
              <w:t>онных сетей общего пользования, в том числе Единого по</w:t>
            </w:r>
            <w:r w:rsidRPr="00087A31">
              <w:rPr>
                <w:rFonts w:ascii="Times New Roman" w:hAnsi="Times New Roman"/>
              </w:rPr>
              <w:t>р</w:t>
            </w:r>
            <w:r w:rsidRPr="00087A31">
              <w:rPr>
                <w:rFonts w:ascii="Times New Roman" w:hAnsi="Times New Roman"/>
              </w:rPr>
              <w:t>тала и (или) Реги</w:t>
            </w:r>
            <w:r w:rsidRPr="00087A31">
              <w:rPr>
                <w:rFonts w:ascii="Times New Roman" w:hAnsi="Times New Roman"/>
              </w:rPr>
              <w:t>о</w:t>
            </w:r>
            <w:r w:rsidRPr="00087A31">
              <w:rPr>
                <w:rFonts w:ascii="Times New Roman" w:hAnsi="Times New Roman"/>
              </w:rPr>
              <w:t xml:space="preserve">нального портала, </w:t>
            </w:r>
          </w:p>
          <w:p w:rsidR="00FE5A63" w:rsidRPr="00087A31" w:rsidRDefault="00FE5A63" w:rsidP="00E215A5">
            <w:pPr>
              <w:pStyle w:val="ae"/>
              <w:jc w:val="both"/>
              <w:rPr>
                <w:rFonts w:ascii="Times New Roman" w:hAnsi="Times New Roman"/>
              </w:rPr>
            </w:pPr>
            <w:r w:rsidRPr="00087A31">
              <w:rPr>
                <w:rFonts w:ascii="Times New Roman" w:hAnsi="Times New Roman"/>
              </w:rPr>
              <w:t>- в форме докуме</w:t>
            </w:r>
            <w:r w:rsidRPr="00087A31">
              <w:rPr>
                <w:rFonts w:ascii="Times New Roman" w:hAnsi="Times New Roman"/>
              </w:rPr>
              <w:t>н</w:t>
            </w:r>
            <w:r w:rsidRPr="00087A31">
              <w:rPr>
                <w:rFonts w:ascii="Times New Roman" w:hAnsi="Times New Roman"/>
              </w:rPr>
              <w:t>та на бумажном носителе посредс</w:t>
            </w:r>
            <w:r w:rsidRPr="00087A31">
              <w:rPr>
                <w:rFonts w:ascii="Times New Roman" w:hAnsi="Times New Roman"/>
              </w:rPr>
              <w:t>т</w:t>
            </w:r>
            <w:r w:rsidRPr="00087A31">
              <w:rPr>
                <w:rFonts w:ascii="Times New Roman" w:hAnsi="Times New Roman"/>
              </w:rPr>
              <w:t>вом выдачи заяв</w:t>
            </w:r>
            <w:r w:rsidRPr="00087A31">
              <w:rPr>
                <w:rFonts w:ascii="Times New Roman" w:hAnsi="Times New Roman"/>
              </w:rPr>
              <w:t>и</w:t>
            </w:r>
            <w:r w:rsidRPr="00087A31">
              <w:rPr>
                <w:rFonts w:ascii="Times New Roman" w:hAnsi="Times New Roman"/>
              </w:rPr>
              <w:t>телю (представит</w:t>
            </w:r>
            <w:r w:rsidRPr="00087A31">
              <w:rPr>
                <w:rFonts w:ascii="Times New Roman" w:hAnsi="Times New Roman"/>
              </w:rPr>
              <w:t>е</w:t>
            </w:r>
            <w:r w:rsidRPr="00087A31">
              <w:rPr>
                <w:rFonts w:ascii="Times New Roman" w:hAnsi="Times New Roman"/>
              </w:rPr>
              <w:t>лю заявителя) ли</w:t>
            </w:r>
            <w:r w:rsidRPr="00087A31">
              <w:rPr>
                <w:rFonts w:ascii="Times New Roman" w:hAnsi="Times New Roman"/>
              </w:rPr>
              <w:t>ч</w:t>
            </w:r>
            <w:r w:rsidRPr="00087A31">
              <w:rPr>
                <w:rFonts w:ascii="Times New Roman" w:hAnsi="Times New Roman"/>
              </w:rPr>
              <w:t xml:space="preserve">но под расписку в администрации, </w:t>
            </w:r>
          </w:p>
          <w:p w:rsidR="00FE5A63" w:rsidRPr="00087A31" w:rsidRDefault="00FE5A63" w:rsidP="00E215A5">
            <w:pPr>
              <w:pStyle w:val="ae"/>
              <w:jc w:val="both"/>
              <w:rPr>
                <w:rFonts w:ascii="Times New Roman" w:hAnsi="Times New Roman"/>
              </w:rPr>
            </w:pPr>
            <w:r w:rsidRPr="00087A31">
              <w:rPr>
                <w:rFonts w:ascii="Times New Roman" w:hAnsi="Times New Roman"/>
              </w:rPr>
              <w:t xml:space="preserve">- в форме </w:t>
            </w:r>
            <w:r w:rsidRPr="00087A31">
              <w:rPr>
                <w:rFonts w:ascii="Times New Roman" w:hAnsi="Times New Roman"/>
              </w:rPr>
              <w:lastRenderedPageBreak/>
              <w:t>докуме</w:t>
            </w:r>
            <w:r w:rsidRPr="00087A31">
              <w:rPr>
                <w:rFonts w:ascii="Times New Roman" w:hAnsi="Times New Roman"/>
              </w:rPr>
              <w:t>н</w:t>
            </w:r>
            <w:r w:rsidRPr="00087A31">
              <w:rPr>
                <w:rFonts w:ascii="Times New Roman" w:hAnsi="Times New Roman"/>
              </w:rPr>
              <w:t>та на бумажном носителе посредс</w:t>
            </w:r>
            <w:r w:rsidRPr="00087A31">
              <w:rPr>
                <w:rFonts w:ascii="Times New Roman" w:hAnsi="Times New Roman"/>
              </w:rPr>
              <w:t>т</w:t>
            </w:r>
            <w:r w:rsidRPr="00087A31">
              <w:rPr>
                <w:rFonts w:ascii="Times New Roman" w:hAnsi="Times New Roman"/>
              </w:rPr>
              <w:t>вом выдачи заяв</w:t>
            </w:r>
            <w:r w:rsidRPr="00087A31">
              <w:rPr>
                <w:rFonts w:ascii="Times New Roman" w:hAnsi="Times New Roman"/>
              </w:rPr>
              <w:t>и</w:t>
            </w:r>
            <w:r w:rsidRPr="00087A31">
              <w:rPr>
                <w:rFonts w:ascii="Times New Roman" w:hAnsi="Times New Roman"/>
              </w:rPr>
              <w:t>телю (представит</w:t>
            </w:r>
            <w:r w:rsidRPr="00087A31">
              <w:rPr>
                <w:rFonts w:ascii="Times New Roman" w:hAnsi="Times New Roman"/>
              </w:rPr>
              <w:t>е</w:t>
            </w:r>
            <w:r w:rsidRPr="00087A31">
              <w:rPr>
                <w:rFonts w:ascii="Times New Roman" w:hAnsi="Times New Roman"/>
              </w:rPr>
              <w:t>лю заявителя) ли</w:t>
            </w:r>
            <w:r w:rsidRPr="00087A31">
              <w:rPr>
                <w:rFonts w:ascii="Times New Roman" w:hAnsi="Times New Roman"/>
              </w:rPr>
              <w:t>ч</w:t>
            </w:r>
            <w:r w:rsidRPr="00087A31">
              <w:rPr>
                <w:rFonts w:ascii="Times New Roman" w:hAnsi="Times New Roman"/>
              </w:rPr>
              <w:t>но под расписку в многофункци</w:t>
            </w:r>
            <w:r w:rsidRPr="00087A31">
              <w:rPr>
                <w:rFonts w:ascii="Times New Roman" w:hAnsi="Times New Roman"/>
              </w:rPr>
              <w:t>о</w:t>
            </w:r>
            <w:r w:rsidRPr="00087A31">
              <w:rPr>
                <w:rFonts w:ascii="Times New Roman" w:hAnsi="Times New Roman"/>
              </w:rPr>
              <w:t>нальном центре,</w:t>
            </w:r>
          </w:p>
          <w:p w:rsidR="00FE5A63" w:rsidRPr="003F6792" w:rsidRDefault="00FE5A63" w:rsidP="00E215A5">
            <w:pPr>
              <w:pStyle w:val="ae"/>
              <w:jc w:val="both"/>
              <w:rPr>
                <w:rFonts w:ascii="Times New Roman" w:hAnsi="Times New Roman"/>
              </w:rPr>
            </w:pPr>
            <w:r w:rsidRPr="00087A31">
              <w:rPr>
                <w:rFonts w:ascii="Times New Roman" w:hAnsi="Times New Roman"/>
              </w:rPr>
              <w:t xml:space="preserve"> - в форме докуме</w:t>
            </w:r>
            <w:r w:rsidRPr="00087A31">
              <w:rPr>
                <w:rFonts w:ascii="Times New Roman" w:hAnsi="Times New Roman"/>
              </w:rPr>
              <w:t>н</w:t>
            </w:r>
            <w:r w:rsidRPr="00087A31">
              <w:rPr>
                <w:rFonts w:ascii="Times New Roman" w:hAnsi="Times New Roman"/>
              </w:rPr>
              <w:t>та на бумажном носителе посредс</w:t>
            </w:r>
            <w:r w:rsidRPr="00087A31">
              <w:rPr>
                <w:rFonts w:ascii="Times New Roman" w:hAnsi="Times New Roman"/>
              </w:rPr>
              <w:t>т</w:t>
            </w:r>
            <w:r w:rsidRPr="00087A31">
              <w:rPr>
                <w:rFonts w:ascii="Times New Roman" w:hAnsi="Times New Roman"/>
              </w:rPr>
              <w:t>вом почтового отправления по указанному в заявл</w:t>
            </w:r>
            <w:r w:rsidRPr="00087A31">
              <w:rPr>
                <w:rFonts w:ascii="Times New Roman" w:hAnsi="Times New Roman"/>
              </w:rPr>
              <w:t>е</w:t>
            </w:r>
            <w:r w:rsidRPr="00087A31">
              <w:rPr>
                <w:rFonts w:ascii="Times New Roman" w:hAnsi="Times New Roman"/>
              </w:rPr>
              <w:t>нии почто</w:t>
            </w:r>
            <w:r>
              <w:rPr>
                <w:rFonts w:ascii="Times New Roman" w:hAnsi="Times New Roman"/>
              </w:rPr>
              <w:t>вому а</w:t>
            </w:r>
            <w:r>
              <w:rPr>
                <w:rFonts w:ascii="Times New Roman" w:hAnsi="Times New Roman"/>
              </w:rPr>
              <w:t>д</w:t>
            </w:r>
            <w:r>
              <w:rPr>
                <w:rFonts w:ascii="Times New Roman" w:hAnsi="Times New Roman"/>
              </w:rPr>
              <w:t>ресу.</w:t>
            </w:r>
          </w:p>
        </w:tc>
        <w:tc>
          <w:tcPr>
            <w:tcW w:w="1275" w:type="dxa"/>
          </w:tcPr>
          <w:p w:rsidR="00FE5A63" w:rsidRPr="00B668F4" w:rsidRDefault="00FE5A63" w:rsidP="00E215A5">
            <w:pPr>
              <w:jc w:val="center"/>
            </w:pPr>
            <w:r w:rsidRPr="00B668F4">
              <w:lastRenderedPageBreak/>
              <w:t>Бессрочно</w:t>
            </w:r>
          </w:p>
        </w:tc>
        <w:tc>
          <w:tcPr>
            <w:tcW w:w="1559" w:type="dxa"/>
          </w:tcPr>
          <w:p w:rsidR="00FE5A63" w:rsidRPr="00087A31" w:rsidRDefault="00FE5A63" w:rsidP="00E215A5">
            <w:pPr>
              <w:jc w:val="center"/>
              <w:rPr>
                <w:b/>
              </w:rPr>
            </w:pPr>
            <w:r>
              <w:rPr>
                <w:b/>
              </w:rPr>
              <w:t>—</w:t>
            </w:r>
          </w:p>
        </w:tc>
      </w:tr>
      <w:tr w:rsidR="00FE5A63" w:rsidRPr="00087A31" w:rsidTr="00E215A5">
        <w:tc>
          <w:tcPr>
            <w:tcW w:w="534" w:type="dxa"/>
          </w:tcPr>
          <w:p w:rsidR="00FE5A63" w:rsidRPr="00A52290" w:rsidRDefault="00FE5A63" w:rsidP="00E215A5">
            <w:pPr>
              <w:pStyle w:val="af7"/>
              <w:numPr>
                <w:ilvl w:val="0"/>
                <w:numId w:val="41"/>
              </w:numPr>
              <w:spacing w:after="0" w:line="240" w:lineRule="auto"/>
              <w:rPr>
                <w:rFonts w:ascii="Times New Roman" w:hAnsi="Times New Roman"/>
                <w:b/>
              </w:rPr>
            </w:pPr>
          </w:p>
        </w:tc>
        <w:tc>
          <w:tcPr>
            <w:tcW w:w="1984" w:type="dxa"/>
          </w:tcPr>
          <w:p w:rsidR="00FE5A63" w:rsidRPr="00087A31" w:rsidRDefault="00FE5A63" w:rsidP="00E215A5">
            <w:pPr>
              <w:tabs>
                <w:tab w:val="left" w:pos="1560"/>
              </w:tabs>
              <w:suppressAutoHyphens/>
              <w:autoSpaceDE w:val="0"/>
              <w:autoSpaceDN w:val="0"/>
              <w:adjustRightInd w:val="0"/>
              <w:jc w:val="both"/>
            </w:pPr>
            <w:r w:rsidRPr="00087A31">
              <w:t>Решения об  отказе в присвоении объекту адресации адреса или аннулировании его адреса.</w:t>
            </w:r>
          </w:p>
        </w:tc>
        <w:tc>
          <w:tcPr>
            <w:tcW w:w="1985" w:type="dxa"/>
          </w:tcPr>
          <w:p w:rsidR="00FE5A63" w:rsidRPr="00087A31" w:rsidRDefault="00FE5A63" w:rsidP="00E215A5">
            <w:pPr>
              <w:jc w:val="both"/>
              <w:rPr>
                <w:b/>
              </w:rPr>
            </w:pPr>
            <w:r w:rsidRPr="00087A31">
              <w:t>Наличие подписи должностного л</w:t>
            </w:r>
            <w:r w:rsidRPr="00087A31">
              <w:t>и</w:t>
            </w:r>
            <w:r w:rsidRPr="00087A31">
              <w:t>ца, подготовивш</w:t>
            </w:r>
            <w:r w:rsidRPr="00087A31">
              <w:t>е</w:t>
            </w:r>
            <w:r w:rsidRPr="00087A31">
              <w:t>го документ, даты составления д</w:t>
            </w:r>
            <w:r w:rsidRPr="00087A31">
              <w:t>о</w:t>
            </w:r>
            <w:r w:rsidRPr="00087A31">
              <w:t>кумента, печати организации, в</w:t>
            </w:r>
            <w:r w:rsidRPr="00087A31">
              <w:t>ы</w:t>
            </w:r>
            <w:r w:rsidRPr="00087A31">
              <w:t>давшей документ. Отсутствие исправлений, п</w:t>
            </w:r>
            <w:r>
              <w:t>о</w:t>
            </w:r>
            <w:r>
              <w:t>д</w:t>
            </w:r>
            <w:r>
              <w:t>чисток и нечита</w:t>
            </w:r>
            <w:r>
              <w:t>е</w:t>
            </w:r>
            <w:r>
              <w:t>мых символов.</w:t>
            </w:r>
          </w:p>
        </w:tc>
        <w:tc>
          <w:tcPr>
            <w:tcW w:w="1984" w:type="dxa"/>
          </w:tcPr>
          <w:p w:rsidR="00FE5A63" w:rsidRPr="00087A31" w:rsidRDefault="00FE5A63" w:rsidP="00E215A5">
            <w:r w:rsidRPr="00087A31">
              <w:t>Отрицательный</w:t>
            </w:r>
          </w:p>
          <w:p w:rsidR="00FE5A63" w:rsidRPr="00087A31" w:rsidRDefault="00FE5A63" w:rsidP="00E215A5"/>
        </w:tc>
        <w:tc>
          <w:tcPr>
            <w:tcW w:w="1985" w:type="dxa"/>
          </w:tcPr>
          <w:p w:rsidR="00FE5A63" w:rsidRPr="00087A31" w:rsidRDefault="00FE5A63" w:rsidP="00E215A5">
            <w:pPr>
              <w:jc w:val="center"/>
            </w:pPr>
            <w:r w:rsidRPr="00087A31">
              <w:t>Приложение №</w:t>
            </w:r>
          </w:p>
        </w:tc>
        <w:tc>
          <w:tcPr>
            <w:tcW w:w="1842" w:type="dxa"/>
          </w:tcPr>
          <w:p w:rsidR="00FE5A63" w:rsidRPr="00087A31" w:rsidRDefault="00FE5A63" w:rsidP="00E215A5">
            <w:r>
              <w:t>Приложение №</w:t>
            </w:r>
          </w:p>
        </w:tc>
        <w:tc>
          <w:tcPr>
            <w:tcW w:w="2127" w:type="dxa"/>
          </w:tcPr>
          <w:p w:rsidR="00FE5A63" w:rsidRPr="00087A31" w:rsidRDefault="00FE5A63" w:rsidP="00E215A5">
            <w:pPr>
              <w:pStyle w:val="ae"/>
              <w:jc w:val="both"/>
              <w:rPr>
                <w:rFonts w:ascii="Times New Roman" w:hAnsi="Times New Roman"/>
              </w:rPr>
            </w:pPr>
            <w:r w:rsidRPr="00087A31">
              <w:rPr>
                <w:rFonts w:ascii="Times New Roman" w:hAnsi="Times New Roman"/>
              </w:rPr>
              <w:t>В форме электро</w:t>
            </w:r>
            <w:r w:rsidRPr="00087A31">
              <w:rPr>
                <w:rFonts w:ascii="Times New Roman" w:hAnsi="Times New Roman"/>
              </w:rPr>
              <w:t>н</w:t>
            </w:r>
            <w:r w:rsidRPr="00087A31">
              <w:rPr>
                <w:rFonts w:ascii="Times New Roman" w:hAnsi="Times New Roman"/>
              </w:rPr>
              <w:t>ного документа с использованием информационно-телекоммуникац</w:t>
            </w:r>
            <w:r w:rsidRPr="00087A31">
              <w:rPr>
                <w:rFonts w:ascii="Times New Roman" w:hAnsi="Times New Roman"/>
              </w:rPr>
              <w:t>и</w:t>
            </w:r>
            <w:r w:rsidRPr="00087A31">
              <w:rPr>
                <w:rFonts w:ascii="Times New Roman" w:hAnsi="Times New Roman"/>
              </w:rPr>
              <w:t>онных сетей общего пользования, в том числе Единого по</w:t>
            </w:r>
            <w:r w:rsidRPr="00087A31">
              <w:rPr>
                <w:rFonts w:ascii="Times New Roman" w:hAnsi="Times New Roman"/>
              </w:rPr>
              <w:t>р</w:t>
            </w:r>
            <w:r w:rsidRPr="00087A31">
              <w:rPr>
                <w:rFonts w:ascii="Times New Roman" w:hAnsi="Times New Roman"/>
              </w:rPr>
              <w:t>тала и (или) Реги</w:t>
            </w:r>
            <w:r w:rsidRPr="00087A31">
              <w:rPr>
                <w:rFonts w:ascii="Times New Roman" w:hAnsi="Times New Roman"/>
              </w:rPr>
              <w:t>о</w:t>
            </w:r>
            <w:r w:rsidRPr="00087A31">
              <w:rPr>
                <w:rFonts w:ascii="Times New Roman" w:hAnsi="Times New Roman"/>
              </w:rPr>
              <w:t xml:space="preserve">нального портала, </w:t>
            </w:r>
          </w:p>
          <w:p w:rsidR="00FE5A63" w:rsidRPr="00087A31" w:rsidRDefault="00FE5A63" w:rsidP="00E215A5">
            <w:pPr>
              <w:pStyle w:val="ae"/>
              <w:jc w:val="both"/>
              <w:rPr>
                <w:rFonts w:ascii="Times New Roman" w:hAnsi="Times New Roman"/>
              </w:rPr>
            </w:pPr>
            <w:r w:rsidRPr="00087A31">
              <w:rPr>
                <w:rFonts w:ascii="Times New Roman" w:hAnsi="Times New Roman"/>
              </w:rPr>
              <w:t>- в форме докуме</w:t>
            </w:r>
            <w:r w:rsidRPr="00087A31">
              <w:rPr>
                <w:rFonts w:ascii="Times New Roman" w:hAnsi="Times New Roman"/>
              </w:rPr>
              <w:t>н</w:t>
            </w:r>
            <w:r w:rsidRPr="00087A31">
              <w:rPr>
                <w:rFonts w:ascii="Times New Roman" w:hAnsi="Times New Roman"/>
              </w:rPr>
              <w:t>та на бумажном носителе посредс</w:t>
            </w:r>
            <w:r w:rsidRPr="00087A31">
              <w:rPr>
                <w:rFonts w:ascii="Times New Roman" w:hAnsi="Times New Roman"/>
              </w:rPr>
              <w:t>т</w:t>
            </w:r>
            <w:r w:rsidRPr="00087A31">
              <w:rPr>
                <w:rFonts w:ascii="Times New Roman" w:hAnsi="Times New Roman"/>
              </w:rPr>
              <w:t>вом выдачи заяв</w:t>
            </w:r>
            <w:r w:rsidRPr="00087A31">
              <w:rPr>
                <w:rFonts w:ascii="Times New Roman" w:hAnsi="Times New Roman"/>
              </w:rPr>
              <w:t>и</w:t>
            </w:r>
            <w:r w:rsidRPr="00087A31">
              <w:rPr>
                <w:rFonts w:ascii="Times New Roman" w:hAnsi="Times New Roman"/>
              </w:rPr>
              <w:t>телю (представит</w:t>
            </w:r>
            <w:r w:rsidRPr="00087A31">
              <w:rPr>
                <w:rFonts w:ascii="Times New Roman" w:hAnsi="Times New Roman"/>
              </w:rPr>
              <w:t>е</w:t>
            </w:r>
            <w:r w:rsidRPr="00087A31">
              <w:rPr>
                <w:rFonts w:ascii="Times New Roman" w:hAnsi="Times New Roman"/>
              </w:rPr>
              <w:t xml:space="preserve">лю </w:t>
            </w:r>
            <w:r w:rsidRPr="00087A31">
              <w:rPr>
                <w:rFonts w:ascii="Times New Roman" w:hAnsi="Times New Roman"/>
              </w:rPr>
              <w:lastRenderedPageBreak/>
              <w:t>заявителя) ли</w:t>
            </w:r>
            <w:r w:rsidRPr="00087A31">
              <w:rPr>
                <w:rFonts w:ascii="Times New Roman" w:hAnsi="Times New Roman"/>
              </w:rPr>
              <w:t>ч</w:t>
            </w:r>
            <w:r w:rsidRPr="00087A31">
              <w:rPr>
                <w:rFonts w:ascii="Times New Roman" w:hAnsi="Times New Roman"/>
              </w:rPr>
              <w:t xml:space="preserve">но под расписку в администрации, </w:t>
            </w:r>
          </w:p>
          <w:p w:rsidR="00FE5A63" w:rsidRPr="00087A31" w:rsidRDefault="00FE5A63" w:rsidP="00E215A5">
            <w:pPr>
              <w:pStyle w:val="ae"/>
              <w:jc w:val="both"/>
              <w:rPr>
                <w:rFonts w:ascii="Times New Roman" w:hAnsi="Times New Roman"/>
              </w:rPr>
            </w:pPr>
            <w:r w:rsidRPr="00087A31">
              <w:rPr>
                <w:rFonts w:ascii="Times New Roman" w:hAnsi="Times New Roman"/>
              </w:rPr>
              <w:t>- в форме докуме</w:t>
            </w:r>
            <w:r w:rsidRPr="00087A31">
              <w:rPr>
                <w:rFonts w:ascii="Times New Roman" w:hAnsi="Times New Roman"/>
              </w:rPr>
              <w:t>н</w:t>
            </w:r>
            <w:r w:rsidRPr="00087A31">
              <w:rPr>
                <w:rFonts w:ascii="Times New Roman" w:hAnsi="Times New Roman"/>
              </w:rPr>
              <w:t>та на бумажном носителе посредс</w:t>
            </w:r>
            <w:r w:rsidRPr="00087A31">
              <w:rPr>
                <w:rFonts w:ascii="Times New Roman" w:hAnsi="Times New Roman"/>
              </w:rPr>
              <w:t>т</w:t>
            </w:r>
            <w:r w:rsidRPr="00087A31">
              <w:rPr>
                <w:rFonts w:ascii="Times New Roman" w:hAnsi="Times New Roman"/>
              </w:rPr>
              <w:t>вом выдачи заяв</w:t>
            </w:r>
            <w:r w:rsidRPr="00087A31">
              <w:rPr>
                <w:rFonts w:ascii="Times New Roman" w:hAnsi="Times New Roman"/>
              </w:rPr>
              <w:t>и</w:t>
            </w:r>
            <w:r w:rsidRPr="00087A31">
              <w:rPr>
                <w:rFonts w:ascii="Times New Roman" w:hAnsi="Times New Roman"/>
              </w:rPr>
              <w:t>телю (представит</w:t>
            </w:r>
            <w:r w:rsidRPr="00087A31">
              <w:rPr>
                <w:rFonts w:ascii="Times New Roman" w:hAnsi="Times New Roman"/>
              </w:rPr>
              <w:t>е</w:t>
            </w:r>
            <w:r w:rsidRPr="00087A31">
              <w:rPr>
                <w:rFonts w:ascii="Times New Roman" w:hAnsi="Times New Roman"/>
              </w:rPr>
              <w:t>лю заявителя) ли</w:t>
            </w:r>
            <w:r w:rsidRPr="00087A31">
              <w:rPr>
                <w:rFonts w:ascii="Times New Roman" w:hAnsi="Times New Roman"/>
              </w:rPr>
              <w:t>ч</w:t>
            </w:r>
            <w:r w:rsidRPr="00087A31">
              <w:rPr>
                <w:rFonts w:ascii="Times New Roman" w:hAnsi="Times New Roman"/>
              </w:rPr>
              <w:t>но под расписку в многофункци</w:t>
            </w:r>
            <w:r w:rsidRPr="00087A31">
              <w:rPr>
                <w:rFonts w:ascii="Times New Roman" w:hAnsi="Times New Roman"/>
              </w:rPr>
              <w:t>о</w:t>
            </w:r>
            <w:r w:rsidRPr="00087A31">
              <w:rPr>
                <w:rFonts w:ascii="Times New Roman" w:hAnsi="Times New Roman"/>
              </w:rPr>
              <w:t>нальном центре,</w:t>
            </w:r>
          </w:p>
          <w:p w:rsidR="00FE5A63" w:rsidRPr="00087A31" w:rsidRDefault="00FE5A63" w:rsidP="00E215A5">
            <w:pPr>
              <w:pStyle w:val="ae"/>
              <w:jc w:val="both"/>
              <w:rPr>
                <w:rFonts w:ascii="Times New Roman" w:hAnsi="Times New Roman"/>
              </w:rPr>
            </w:pPr>
            <w:r w:rsidRPr="00087A31">
              <w:rPr>
                <w:rFonts w:ascii="Times New Roman" w:hAnsi="Times New Roman"/>
              </w:rPr>
              <w:t xml:space="preserve"> - в форме докуме</w:t>
            </w:r>
            <w:r w:rsidRPr="00087A31">
              <w:rPr>
                <w:rFonts w:ascii="Times New Roman" w:hAnsi="Times New Roman"/>
              </w:rPr>
              <w:t>н</w:t>
            </w:r>
            <w:r w:rsidRPr="00087A31">
              <w:rPr>
                <w:rFonts w:ascii="Times New Roman" w:hAnsi="Times New Roman"/>
              </w:rPr>
              <w:t>та на бумажном носителе посредс</w:t>
            </w:r>
            <w:r w:rsidRPr="00087A31">
              <w:rPr>
                <w:rFonts w:ascii="Times New Roman" w:hAnsi="Times New Roman"/>
              </w:rPr>
              <w:t>т</w:t>
            </w:r>
            <w:r w:rsidRPr="00087A31">
              <w:rPr>
                <w:rFonts w:ascii="Times New Roman" w:hAnsi="Times New Roman"/>
              </w:rPr>
              <w:t>вом почтового отправления по указанному в заявл</w:t>
            </w:r>
            <w:r w:rsidRPr="00087A31">
              <w:rPr>
                <w:rFonts w:ascii="Times New Roman" w:hAnsi="Times New Roman"/>
              </w:rPr>
              <w:t>е</w:t>
            </w:r>
            <w:r w:rsidRPr="00087A31">
              <w:rPr>
                <w:rFonts w:ascii="Times New Roman" w:hAnsi="Times New Roman"/>
              </w:rPr>
              <w:t>нии почтовому а</w:t>
            </w:r>
            <w:r w:rsidRPr="00087A31">
              <w:rPr>
                <w:rFonts w:ascii="Times New Roman" w:hAnsi="Times New Roman"/>
              </w:rPr>
              <w:t>д</w:t>
            </w:r>
            <w:r w:rsidRPr="00087A31">
              <w:rPr>
                <w:rFonts w:ascii="Times New Roman" w:hAnsi="Times New Roman"/>
              </w:rPr>
              <w:t>ресу.</w:t>
            </w:r>
          </w:p>
          <w:p w:rsidR="00FE5A63" w:rsidRPr="00087A31" w:rsidRDefault="00FE5A63" w:rsidP="00E215A5">
            <w:pPr>
              <w:pStyle w:val="ae"/>
              <w:jc w:val="both"/>
              <w:rPr>
                <w:rFonts w:ascii="Times New Roman" w:hAnsi="Times New Roman"/>
              </w:rPr>
            </w:pPr>
          </w:p>
        </w:tc>
        <w:tc>
          <w:tcPr>
            <w:tcW w:w="1275" w:type="dxa"/>
          </w:tcPr>
          <w:p w:rsidR="00FE5A63" w:rsidRDefault="00FE5A63" w:rsidP="00E215A5">
            <w:pPr>
              <w:jc w:val="center"/>
              <w:rPr>
                <w:b/>
              </w:rPr>
            </w:pPr>
            <w:r>
              <w:rPr>
                <w:b/>
              </w:rPr>
              <w:lastRenderedPageBreak/>
              <w:t>—</w:t>
            </w:r>
          </w:p>
        </w:tc>
        <w:tc>
          <w:tcPr>
            <w:tcW w:w="1559" w:type="dxa"/>
          </w:tcPr>
          <w:p w:rsidR="00FE5A63" w:rsidRPr="00087A31" w:rsidRDefault="00FE5A63" w:rsidP="00E215A5">
            <w:pPr>
              <w:jc w:val="center"/>
              <w:rPr>
                <w:b/>
              </w:rPr>
            </w:pPr>
            <w:r>
              <w:rPr>
                <w:b/>
              </w:rPr>
              <w:t>—</w:t>
            </w:r>
          </w:p>
        </w:tc>
      </w:tr>
    </w:tbl>
    <w:p w:rsidR="00FE5A63" w:rsidRPr="00087A31" w:rsidRDefault="00FE5A63" w:rsidP="00FE5A63">
      <w:pPr>
        <w:rPr>
          <w:b/>
        </w:rPr>
      </w:pPr>
    </w:p>
    <w:p w:rsidR="00FE5A63" w:rsidRPr="00B668F4" w:rsidRDefault="00FE5A63" w:rsidP="00FE5A63">
      <w:pPr>
        <w:pStyle w:val="1"/>
        <w:rPr>
          <w:rFonts w:ascii="Times New Roman" w:hAnsi="Times New Roman" w:cs="Times New Roman"/>
          <w:color w:val="auto"/>
          <w:sz w:val="22"/>
          <w:szCs w:val="22"/>
        </w:rPr>
      </w:pPr>
      <w:r>
        <w:br w:type="column"/>
      </w:r>
      <w:r w:rsidRPr="00B668F4">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
        <w:gridCol w:w="2109"/>
        <w:gridCol w:w="3430"/>
        <w:gridCol w:w="1937"/>
        <w:gridCol w:w="3043"/>
        <w:gridCol w:w="2030"/>
        <w:gridCol w:w="2204"/>
      </w:tblGrid>
      <w:tr w:rsidR="00FE5A63" w:rsidRPr="00087A31" w:rsidTr="00E215A5">
        <w:tc>
          <w:tcPr>
            <w:tcW w:w="523" w:type="dxa"/>
          </w:tcPr>
          <w:p w:rsidR="00FE5A63" w:rsidRPr="00087A31" w:rsidRDefault="00FE5A63" w:rsidP="00E215A5">
            <w:pPr>
              <w:jc w:val="center"/>
              <w:rPr>
                <w:b/>
              </w:rPr>
            </w:pPr>
            <w:r w:rsidRPr="00087A31">
              <w:rPr>
                <w:b/>
              </w:rPr>
              <w:t>№</w:t>
            </w:r>
          </w:p>
        </w:tc>
        <w:tc>
          <w:tcPr>
            <w:tcW w:w="2109" w:type="dxa"/>
          </w:tcPr>
          <w:p w:rsidR="00FE5A63" w:rsidRPr="00087A31" w:rsidRDefault="00FE5A63" w:rsidP="00E215A5">
            <w:pPr>
              <w:jc w:val="center"/>
              <w:rPr>
                <w:b/>
              </w:rPr>
            </w:pPr>
            <w:r w:rsidRPr="00087A31">
              <w:rPr>
                <w:b/>
              </w:rPr>
              <w:t>Наименование процедуры пр</w:t>
            </w:r>
            <w:r w:rsidRPr="00087A31">
              <w:rPr>
                <w:b/>
              </w:rPr>
              <w:t>о</w:t>
            </w:r>
            <w:r w:rsidRPr="00087A31">
              <w:rPr>
                <w:b/>
              </w:rPr>
              <w:t>цесса</w:t>
            </w:r>
          </w:p>
        </w:tc>
        <w:tc>
          <w:tcPr>
            <w:tcW w:w="3430" w:type="dxa"/>
          </w:tcPr>
          <w:p w:rsidR="00FE5A63" w:rsidRPr="00087A31" w:rsidRDefault="00FE5A63" w:rsidP="00E215A5">
            <w:pPr>
              <w:jc w:val="center"/>
              <w:rPr>
                <w:b/>
              </w:rPr>
            </w:pPr>
            <w:r w:rsidRPr="00087A31">
              <w:rPr>
                <w:b/>
              </w:rPr>
              <w:t>Особенности исполнения пр</w:t>
            </w:r>
            <w:r w:rsidRPr="00087A31">
              <w:rPr>
                <w:b/>
              </w:rPr>
              <w:t>о</w:t>
            </w:r>
            <w:r w:rsidRPr="00087A31">
              <w:rPr>
                <w:b/>
              </w:rPr>
              <w:t>цедуры процесса</w:t>
            </w:r>
          </w:p>
        </w:tc>
        <w:tc>
          <w:tcPr>
            <w:tcW w:w="1937" w:type="dxa"/>
          </w:tcPr>
          <w:p w:rsidR="00FE5A63" w:rsidRPr="00087A31" w:rsidRDefault="00FE5A63" w:rsidP="00E215A5">
            <w:pPr>
              <w:jc w:val="center"/>
              <w:rPr>
                <w:b/>
              </w:rPr>
            </w:pPr>
            <w:r w:rsidRPr="00087A31">
              <w:rPr>
                <w:b/>
              </w:rPr>
              <w:t>Сроки исполн</w:t>
            </w:r>
            <w:r w:rsidRPr="00087A31">
              <w:rPr>
                <w:b/>
              </w:rPr>
              <w:t>е</w:t>
            </w:r>
            <w:r w:rsidRPr="00087A31">
              <w:rPr>
                <w:b/>
              </w:rPr>
              <w:t>ния процедуры (процесса)</w:t>
            </w:r>
          </w:p>
        </w:tc>
        <w:tc>
          <w:tcPr>
            <w:tcW w:w="3043" w:type="dxa"/>
          </w:tcPr>
          <w:p w:rsidR="00FE5A63" w:rsidRPr="00087A31" w:rsidRDefault="00FE5A63" w:rsidP="00E215A5">
            <w:pPr>
              <w:jc w:val="center"/>
              <w:rPr>
                <w:b/>
              </w:rPr>
            </w:pPr>
            <w:r w:rsidRPr="00087A31">
              <w:rPr>
                <w:b/>
              </w:rPr>
              <w:t>Исполнитель процедуры процесса</w:t>
            </w:r>
          </w:p>
        </w:tc>
        <w:tc>
          <w:tcPr>
            <w:tcW w:w="2030" w:type="dxa"/>
          </w:tcPr>
          <w:p w:rsidR="00FE5A63" w:rsidRPr="00F85AB6" w:rsidRDefault="00FE5A63" w:rsidP="00E215A5">
            <w:pPr>
              <w:jc w:val="center"/>
              <w:rPr>
                <w:b/>
                <w:vertAlign w:val="superscript"/>
              </w:rPr>
            </w:pPr>
            <w:r w:rsidRPr="00087A31">
              <w:rPr>
                <w:b/>
              </w:rPr>
              <w:t>Ресурсы, необх</w:t>
            </w:r>
            <w:r w:rsidRPr="00087A31">
              <w:rPr>
                <w:b/>
              </w:rPr>
              <w:t>о</w:t>
            </w:r>
            <w:r w:rsidRPr="00087A31">
              <w:rPr>
                <w:b/>
              </w:rPr>
              <w:t>димые для в</w:t>
            </w:r>
            <w:r w:rsidRPr="00087A31">
              <w:rPr>
                <w:b/>
              </w:rPr>
              <w:t>ы</w:t>
            </w:r>
            <w:r w:rsidRPr="00087A31">
              <w:rPr>
                <w:b/>
              </w:rPr>
              <w:t>полнения проц</w:t>
            </w:r>
            <w:r w:rsidRPr="00087A31">
              <w:rPr>
                <w:b/>
              </w:rPr>
              <w:t>е</w:t>
            </w:r>
            <w:r w:rsidRPr="00087A31">
              <w:rPr>
                <w:b/>
              </w:rPr>
              <w:t>дуры процесса</w:t>
            </w:r>
            <w:r>
              <w:rPr>
                <w:b/>
                <w:vertAlign w:val="superscript"/>
              </w:rPr>
              <w:t>9</w:t>
            </w:r>
          </w:p>
        </w:tc>
        <w:tc>
          <w:tcPr>
            <w:tcW w:w="2204" w:type="dxa"/>
          </w:tcPr>
          <w:p w:rsidR="00FE5A63" w:rsidRPr="00087A31" w:rsidRDefault="00FE5A63" w:rsidP="00E215A5">
            <w:pPr>
              <w:jc w:val="center"/>
              <w:rPr>
                <w:b/>
              </w:rPr>
            </w:pPr>
            <w:r w:rsidRPr="00087A31">
              <w:rPr>
                <w:b/>
              </w:rPr>
              <w:t>Формы докуме</w:t>
            </w:r>
            <w:r w:rsidRPr="00087A31">
              <w:rPr>
                <w:b/>
              </w:rPr>
              <w:t>н</w:t>
            </w:r>
            <w:r w:rsidRPr="00087A31">
              <w:rPr>
                <w:b/>
              </w:rPr>
              <w:t>тов, необходимых для выполнения процедуры проце</w:t>
            </w:r>
            <w:r w:rsidRPr="00087A31">
              <w:rPr>
                <w:b/>
              </w:rPr>
              <w:t>с</w:t>
            </w:r>
            <w:r w:rsidRPr="00087A31">
              <w:rPr>
                <w:b/>
              </w:rPr>
              <w:t>са</w:t>
            </w:r>
            <w:r>
              <w:rPr>
                <w:rStyle w:val="af2"/>
                <w:b/>
              </w:rPr>
              <w:footnoteReference w:id="118"/>
            </w:r>
          </w:p>
        </w:tc>
      </w:tr>
      <w:tr w:rsidR="00FE5A63" w:rsidRPr="00087A31" w:rsidTr="00E215A5">
        <w:tc>
          <w:tcPr>
            <w:tcW w:w="523" w:type="dxa"/>
          </w:tcPr>
          <w:p w:rsidR="00FE5A63" w:rsidRPr="00087A31" w:rsidRDefault="00FE5A63" w:rsidP="00E215A5">
            <w:pPr>
              <w:jc w:val="center"/>
            </w:pPr>
            <w:r w:rsidRPr="00087A31">
              <w:t>1</w:t>
            </w:r>
          </w:p>
        </w:tc>
        <w:tc>
          <w:tcPr>
            <w:tcW w:w="2109" w:type="dxa"/>
          </w:tcPr>
          <w:p w:rsidR="00FE5A63" w:rsidRPr="00087A31" w:rsidRDefault="00FE5A63" w:rsidP="00E215A5">
            <w:pPr>
              <w:jc w:val="center"/>
            </w:pPr>
            <w:r w:rsidRPr="00087A31">
              <w:t>2</w:t>
            </w:r>
          </w:p>
        </w:tc>
        <w:tc>
          <w:tcPr>
            <w:tcW w:w="3430" w:type="dxa"/>
          </w:tcPr>
          <w:p w:rsidR="00FE5A63" w:rsidRPr="00087A31" w:rsidRDefault="00FE5A63" w:rsidP="00E215A5">
            <w:pPr>
              <w:jc w:val="center"/>
            </w:pPr>
            <w:r w:rsidRPr="00087A31">
              <w:t>3</w:t>
            </w:r>
          </w:p>
        </w:tc>
        <w:tc>
          <w:tcPr>
            <w:tcW w:w="1937" w:type="dxa"/>
          </w:tcPr>
          <w:p w:rsidR="00FE5A63" w:rsidRPr="00087A31" w:rsidRDefault="00FE5A63" w:rsidP="00E215A5">
            <w:pPr>
              <w:jc w:val="center"/>
            </w:pPr>
            <w:r w:rsidRPr="00087A31">
              <w:t>4</w:t>
            </w:r>
          </w:p>
        </w:tc>
        <w:tc>
          <w:tcPr>
            <w:tcW w:w="3043" w:type="dxa"/>
          </w:tcPr>
          <w:p w:rsidR="00FE5A63" w:rsidRPr="00087A31" w:rsidRDefault="00FE5A63" w:rsidP="00E215A5">
            <w:pPr>
              <w:jc w:val="center"/>
            </w:pPr>
            <w:r w:rsidRPr="00087A31">
              <w:t>5</w:t>
            </w:r>
          </w:p>
        </w:tc>
        <w:tc>
          <w:tcPr>
            <w:tcW w:w="2030" w:type="dxa"/>
          </w:tcPr>
          <w:p w:rsidR="00FE5A63" w:rsidRPr="00087A31" w:rsidRDefault="00FE5A63" w:rsidP="00E215A5">
            <w:pPr>
              <w:jc w:val="center"/>
            </w:pPr>
            <w:r w:rsidRPr="00087A31">
              <w:t>6</w:t>
            </w:r>
          </w:p>
        </w:tc>
        <w:tc>
          <w:tcPr>
            <w:tcW w:w="2204" w:type="dxa"/>
          </w:tcPr>
          <w:p w:rsidR="00FE5A63" w:rsidRPr="00087A31" w:rsidRDefault="00FE5A63" w:rsidP="00E215A5">
            <w:pPr>
              <w:jc w:val="center"/>
            </w:pPr>
            <w:r w:rsidRPr="00087A31">
              <w:t>7</w:t>
            </w:r>
          </w:p>
        </w:tc>
      </w:tr>
      <w:tr w:rsidR="00FE5A63" w:rsidRPr="00087A31" w:rsidTr="00E215A5">
        <w:tc>
          <w:tcPr>
            <w:tcW w:w="15276" w:type="dxa"/>
            <w:gridSpan w:val="7"/>
          </w:tcPr>
          <w:p w:rsidR="00FE5A63" w:rsidRPr="00087A31" w:rsidRDefault="00FE5A63" w:rsidP="00E215A5">
            <w:pPr>
              <w:jc w:val="center"/>
            </w:pPr>
            <w:r w:rsidRPr="00B668F4">
              <w:rPr>
                <w:b/>
              </w:rPr>
              <w:t>1. Наименование «подуслуги» 1: Присвоение адреса объекту недвижимости и аннулирование адреса</w:t>
            </w:r>
          </w:p>
        </w:tc>
      </w:tr>
      <w:tr w:rsidR="00FE5A63" w:rsidRPr="00087A31" w:rsidTr="00E215A5">
        <w:tc>
          <w:tcPr>
            <w:tcW w:w="15276" w:type="dxa"/>
            <w:gridSpan w:val="7"/>
          </w:tcPr>
          <w:p w:rsidR="00FE5A63" w:rsidRPr="00087A31" w:rsidRDefault="00FE5A63" w:rsidP="00E215A5">
            <w:pPr>
              <w:jc w:val="center"/>
            </w:pPr>
            <w:r w:rsidRPr="00B668F4">
              <w:rPr>
                <w:b/>
              </w:rPr>
              <w:t>1. Наименование административной процедуры  1:</w:t>
            </w:r>
            <w:r>
              <w:t xml:space="preserve"> </w:t>
            </w:r>
            <w:r>
              <w:rPr>
                <w:b/>
              </w:rPr>
              <w:t>Прием и регистра</w:t>
            </w:r>
            <w:r w:rsidRPr="00B04BD0">
              <w:rPr>
                <w:b/>
              </w:rPr>
              <w:t>ция заявления и прилагаемых к нему документов</w:t>
            </w:r>
          </w:p>
        </w:tc>
      </w:tr>
      <w:tr w:rsidR="00FE5A63" w:rsidRPr="00087A31" w:rsidTr="00E215A5">
        <w:trPr>
          <w:trHeight w:val="1494"/>
        </w:trPr>
        <w:tc>
          <w:tcPr>
            <w:tcW w:w="523" w:type="dxa"/>
          </w:tcPr>
          <w:p w:rsidR="00FE5A63" w:rsidRPr="00A37BBC" w:rsidRDefault="00FE5A63" w:rsidP="00E215A5">
            <w:r w:rsidRPr="00A37BBC">
              <w:t>1</w:t>
            </w:r>
          </w:p>
        </w:tc>
        <w:tc>
          <w:tcPr>
            <w:tcW w:w="2109" w:type="dxa"/>
          </w:tcPr>
          <w:p w:rsidR="00FE5A63" w:rsidRPr="00087A31" w:rsidRDefault="00FE5A63" w:rsidP="00E215A5">
            <w:pPr>
              <w:pStyle w:val="ConsPlusNormal"/>
              <w:jc w:val="both"/>
              <w:rPr>
                <w:rFonts w:ascii="Times New Roman" w:hAnsi="Times New Roman" w:cs="Times New Roman"/>
              </w:rPr>
            </w:pPr>
            <w:r w:rsidRPr="00087A31">
              <w:rPr>
                <w:rFonts w:ascii="Times New Roman" w:hAnsi="Times New Roman" w:cs="Times New Roman"/>
              </w:rPr>
              <w:t>прием и регистр</w:t>
            </w:r>
            <w:r w:rsidRPr="00087A31">
              <w:rPr>
                <w:rFonts w:ascii="Times New Roman" w:hAnsi="Times New Roman" w:cs="Times New Roman"/>
              </w:rPr>
              <w:t>а</w:t>
            </w:r>
            <w:r w:rsidRPr="00087A31">
              <w:rPr>
                <w:rFonts w:ascii="Times New Roman" w:hAnsi="Times New Roman" w:cs="Times New Roman"/>
              </w:rPr>
              <w:t>ция заявления и прилагаемых к н</w:t>
            </w:r>
            <w:r w:rsidRPr="00087A31">
              <w:rPr>
                <w:rFonts w:ascii="Times New Roman" w:hAnsi="Times New Roman" w:cs="Times New Roman"/>
              </w:rPr>
              <w:t>е</w:t>
            </w:r>
            <w:r w:rsidRPr="00087A31">
              <w:rPr>
                <w:rFonts w:ascii="Times New Roman" w:hAnsi="Times New Roman" w:cs="Times New Roman"/>
              </w:rPr>
              <w:t>му документов;</w:t>
            </w:r>
          </w:p>
          <w:p w:rsidR="00FE5A63" w:rsidRPr="00087A31" w:rsidRDefault="00FE5A63" w:rsidP="00E215A5">
            <w:pPr>
              <w:widowControl w:val="0"/>
              <w:autoSpaceDE w:val="0"/>
              <w:autoSpaceDN w:val="0"/>
              <w:adjustRightInd w:val="0"/>
              <w:jc w:val="both"/>
              <w:rPr>
                <w:b/>
              </w:rPr>
            </w:pPr>
          </w:p>
        </w:tc>
        <w:tc>
          <w:tcPr>
            <w:tcW w:w="3430" w:type="dxa"/>
          </w:tcPr>
          <w:p w:rsidR="00FE5A63" w:rsidRPr="00087A31" w:rsidRDefault="00FE5A63" w:rsidP="00E215A5">
            <w:pPr>
              <w:jc w:val="both"/>
            </w:pPr>
            <w:r w:rsidRPr="00087A31">
              <w:t xml:space="preserve">   Специалист осуществляет пр</w:t>
            </w:r>
            <w:r w:rsidRPr="00087A31">
              <w:t>о</w:t>
            </w:r>
            <w:r w:rsidRPr="00087A31">
              <w:t>верку документов заявителя на наличие или отсутствие основ</w:t>
            </w:r>
            <w:r w:rsidRPr="00087A31">
              <w:t>а</w:t>
            </w:r>
            <w:r w:rsidRPr="00087A31">
              <w:t>ний для отказа в их приеме, уст</w:t>
            </w:r>
            <w:r w:rsidRPr="00087A31">
              <w:t>а</w:t>
            </w:r>
            <w:r w:rsidRPr="00087A31">
              <w:t>навливает личность заявителя, либо его законного представит</w:t>
            </w:r>
            <w:r w:rsidRPr="00087A31">
              <w:t>е</w:t>
            </w:r>
            <w:r w:rsidRPr="00087A31">
              <w:t>ля. В случае, если заявитель не может представить документы, удостоверяющие его личность и (или) полномочия представителя, то специалист МФЦ прекращает прием документов у заявителя.</w:t>
            </w:r>
          </w:p>
          <w:p w:rsidR="00FE5A63" w:rsidRPr="00087A31" w:rsidRDefault="00FE5A63" w:rsidP="00E215A5">
            <w:pPr>
              <w:jc w:val="both"/>
            </w:pPr>
            <w:r w:rsidRPr="00087A31">
              <w:t xml:space="preserve">   Если документы, необходимые для предоставления муниципал</w:t>
            </w:r>
            <w:r w:rsidRPr="00087A31">
              <w:t>ь</w:t>
            </w:r>
            <w:r w:rsidRPr="00087A31">
              <w:t>ных услуг, не соответствуют у</w:t>
            </w:r>
            <w:r w:rsidRPr="00087A31">
              <w:t>с</w:t>
            </w:r>
            <w:r w:rsidRPr="00087A31">
              <w:t xml:space="preserve">тановленным </w:t>
            </w:r>
            <w:r w:rsidRPr="00087A31">
              <w:lastRenderedPageBreak/>
              <w:t>требованиям, то специалист уведомляет об этом заявителя и предупреждает о возможном отказе в предоставл</w:t>
            </w:r>
            <w:r w:rsidRPr="00087A31">
              <w:t>е</w:t>
            </w:r>
            <w:r w:rsidRPr="00087A31">
              <w:t>нии услуг.</w:t>
            </w:r>
          </w:p>
          <w:p w:rsidR="00FE5A63" w:rsidRPr="00087A31" w:rsidRDefault="00FE5A63" w:rsidP="00E215A5">
            <w:pPr>
              <w:jc w:val="both"/>
            </w:pPr>
            <w:r w:rsidRPr="00087A31">
              <w:t xml:space="preserve">  После приема представленных заявителем документов специ</w:t>
            </w:r>
            <w:r w:rsidRPr="00087A31">
              <w:t>а</w:t>
            </w:r>
            <w:r w:rsidRPr="00087A31">
              <w:t>лист МФЦ формирует и выдает заявителю расписку и подпис</w:t>
            </w:r>
            <w:r w:rsidRPr="00087A31">
              <w:t>ы</w:t>
            </w:r>
            <w:r w:rsidRPr="00087A31">
              <w:t>вает ее.</w:t>
            </w:r>
          </w:p>
          <w:p w:rsidR="00FE5A63" w:rsidRPr="00087A31" w:rsidRDefault="00FE5A63" w:rsidP="00E215A5">
            <w:pPr>
              <w:jc w:val="both"/>
            </w:pPr>
            <w:r>
              <w:t>В случае приема документов в МФЦ документы и заявление п</w:t>
            </w:r>
            <w:r>
              <w:t>е</w:t>
            </w:r>
            <w:r>
              <w:t>редаются в администрацию не позднее следующего рабочего дня.</w:t>
            </w:r>
          </w:p>
        </w:tc>
        <w:tc>
          <w:tcPr>
            <w:tcW w:w="1937" w:type="dxa"/>
          </w:tcPr>
          <w:p w:rsidR="00FE5A63" w:rsidRPr="00087A31" w:rsidRDefault="00FE5A63" w:rsidP="00E215A5">
            <w:r w:rsidRPr="00087A31">
              <w:lastRenderedPageBreak/>
              <w:t>1 рабочий день</w:t>
            </w:r>
          </w:p>
          <w:p w:rsidR="00FE5A63" w:rsidRPr="00087A31" w:rsidRDefault="00FE5A63" w:rsidP="00E215A5">
            <w:pPr>
              <w:pStyle w:val="ae"/>
              <w:rPr>
                <w:rFonts w:ascii="Times New Roman" w:hAnsi="Times New Roman"/>
                <w:b/>
              </w:rPr>
            </w:pPr>
          </w:p>
        </w:tc>
        <w:tc>
          <w:tcPr>
            <w:tcW w:w="3043" w:type="dxa"/>
          </w:tcPr>
          <w:p w:rsidR="00FE5A63" w:rsidRPr="00087A31" w:rsidRDefault="00FE5A63" w:rsidP="00E215A5">
            <w:pPr>
              <w:tabs>
                <w:tab w:val="center" w:pos="1464"/>
              </w:tabs>
            </w:pPr>
            <w:r>
              <w:t>Специалист администрации либо специалист МФЦ, о</w:t>
            </w:r>
            <w:r>
              <w:t>т</w:t>
            </w:r>
            <w:r>
              <w:t>ветственный за прием док</w:t>
            </w:r>
            <w:r>
              <w:t>у</w:t>
            </w:r>
            <w:r>
              <w:t>ментов</w:t>
            </w:r>
          </w:p>
        </w:tc>
        <w:tc>
          <w:tcPr>
            <w:tcW w:w="2030" w:type="dxa"/>
          </w:tcPr>
          <w:p w:rsidR="00FE5A63" w:rsidRPr="00087A31" w:rsidRDefault="00FE5A63" w:rsidP="00E215A5">
            <w:pPr>
              <w:pStyle w:val="ae"/>
              <w:jc w:val="both"/>
              <w:rPr>
                <w:rFonts w:ascii="Times New Roman" w:hAnsi="Times New Roman"/>
              </w:rPr>
            </w:pPr>
            <w:r w:rsidRPr="00087A31">
              <w:rPr>
                <w:rFonts w:ascii="Times New Roman" w:hAnsi="Times New Roman"/>
              </w:rPr>
              <w:t>Документационное обеспечение, те</w:t>
            </w:r>
            <w:r w:rsidRPr="00087A31">
              <w:rPr>
                <w:rFonts w:ascii="Times New Roman" w:hAnsi="Times New Roman"/>
              </w:rPr>
              <w:t>х</w:t>
            </w:r>
            <w:r w:rsidRPr="00087A31">
              <w:rPr>
                <w:rFonts w:ascii="Times New Roman" w:hAnsi="Times New Roman"/>
              </w:rPr>
              <w:t>нологическое обеспечение.</w:t>
            </w:r>
          </w:p>
          <w:p w:rsidR="00FE5A63" w:rsidRPr="00087A31" w:rsidRDefault="00FE5A63" w:rsidP="00E215A5">
            <w:pPr>
              <w:rPr>
                <w:b/>
              </w:rPr>
            </w:pPr>
          </w:p>
        </w:tc>
        <w:tc>
          <w:tcPr>
            <w:tcW w:w="2204" w:type="dxa"/>
          </w:tcPr>
          <w:p w:rsidR="00FE5A63" w:rsidRPr="00B668F4" w:rsidRDefault="00FE5A63" w:rsidP="00E215A5">
            <w:pPr>
              <w:pStyle w:val="ae"/>
              <w:jc w:val="both"/>
              <w:rPr>
                <w:rFonts w:ascii="Times New Roman" w:hAnsi="Times New Roman"/>
              </w:rPr>
            </w:pPr>
            <w:r w:rsidRPr="00B668F4">
              <w:rPr>
                <w:rFonts w:ascii="Times New Roman" w:hAnsi="Times New Roman"/>
              </w:rPr>
              <w:t>Форма заявления (Приложение№  )</w:t>
            </w:r>
          </w:p>
        </w:tc>
      </w:tr>
      <w:tr w:rsidR="00FE5A63" w:rsidRPr="00087A31" w:rsidTr="00E215A5">
        <w:trPr>
          <w:trHeight w:val="573"/>
        </w:trPr>
        <w:tc>
          <w:tcPr>
            <w:tcW w:w="15276" w:type="dxa"/>
            <w:gridSpan w:val="7"/>
          </w:tcPr>
          <w:p w:rsidR="00FE5A63" w:rsidRPr="00B668F4" w:rsidRDefault="00FE5A63" w:rsidP="00E215A5">
            <w:pPr>
              <w:pStyle w:val="ae"/>
              <w:jc w:val="center"/>
              <w:rPr>
                <w:rFonts w:ascii="Times New Roman" w:hAnsi="Times New Roman"/>
              </w:rPr>
            </w:pPr>
            <w:r>
              <w:rPr>
                <w:rFonts w:ascii="Times New Roman" w:hAnsi="Times New Roman"/>
                <w:b/>
              </w:rPr>
              <w:lastRenderedPageBreak/>
              <w:t>2</w:t>
            </w:r>
            <w:r w:rsidRPr="00D53C45">
              <w:rPr>
                <w:rFonts w:ascii="Times New Roman" w:hAnsi="Times New Roman"/>
                <w:b/>
              </w:rPr>
              <w:t xml:space="preserve">. Наименование административной процедуры  </w:t>
            </w:r>
            <w:r>
              <w:rPr>
                <w:rFonts w:ascii="Times New Roman" w:hAnsi="Times New Roman"/>
                <w:b/>
              </w:rPr>
              <w:t>2</w:t>
            </w:r>
            <w:r w:rsidRPr="00D53C45">
              <w:rPr>
                <w:rFonts w:ascii="Times New Roman" w:hAnsi="Times New Roman"/>
                <w:b/>
              </w:rPr>
              <w:t>:</w:t>
            </w:r>
            <w:r>
              <w:t xml:space="preserve"> </w:t>
            </w:r>
            <w:r>
              <w:rPr>
                <w:rFonts w:ascii="Times New Roman" w:hAnsi="Times New Roman"/>
                <w:b/>
              </w:rPr>
              <w:t>Ра</w:t>
            </w:r>
            <w:r w:rsidRPr="00A37BBC">
              <w:rPr>
                <w:rFonts w:ascii="Times New Roman" w:hAnsi="Times New Roman"/>
                <w:b/>
              </w:rPr>
              <w:t>ссмотрение представленных документов, истребование документов (сведений),  в рамках ме</w:t>
            </w:r>
            <w:r w:rsidRPr="00A37BBC">
              <w:rPr>
                <w:rFonts w:ascii="Times New Roman" w:hAnsi="Times New Roman"/>
                <w:b/>
              </w:rPr>
              <w:t>ж</w:t>
            </w:r>
            <w:r w:rsidRPr="00A37BBC">
              <w:rPr>
                <w:rFonts w:ascii="Times New Roman" w:hAnsi="Times New Roman"/>
                <w:b/>
              </w:rPr>
              <w:t>ве</w:t>
            </w:r>
            <w:r>
              <w:rPr>
                <w:rFonts w:ascii="Times New Roman" w:hAnsi="Times New Roman"/>
                <w:b/>
              </w:rPr>
              <w:t>домственного взаимо</w:t>
            </w:r>
            <w:r w:rsidRPr="00A37BBC">
              <w:rPr>
                <w:rFonts w:ascii="Times New Roman" w:hAnsi="Times New Roman"/>
                <w:b/>
              </w:rPr>
              <w:t>действия</w:t>
            </w:r>
          </w:p>
        </w:tc>
      </w:tr>
      <w:tr w:rsidR="00FE5A63" w:rsidRPr="00087A31" w:rsidTr="00E215A5">
        <w:trPr>
          <w:trHeight w:val="1833"/>
        </w:trPr>
        <w:tc>
          <w:tcPr>
            <w:tcW w:w="523" w:type="dxa"/>
          </w:tcPr>
          <w:p w:rsidR="00FE5A63" w:rsidRPr="00A37BBC" w:rsidRDefault="00FE5A63" w:rsidP="00E215A5">
            <w:r>
              <w:t>2</w:t>
            </w:r>
          </w:p>
        </w:tc>
        <w:tc>
          <w:tcPr>
            <w:tcW w:w="2109" w:type="dxa"/>
          </w:tcPr>
          <w:p w:rsidR="00FE5A63" w:rsidRPr="00087A31" w:rsidRDefault="00FE5A63" w:rsidP="00E215A5">
            <w:pPr>
              <w:pStyle w:val="ConsPlusNormal"/>
              <w:jc w:val="both"/>
              <w:rPr>
                <w:rFonts w:ascii="Times New Roman" w:hAnsi="Times New Roman" w:cs="Times New Roman"/>
              </w:rPr>
            </w:pPr>
            <w:r w:rsidRPr="00B04BD0">
              <w:rPr>
                <w:rFonts w:ascii="Times New Roman" w:hAnsi="Times New Roman" w:cs="Times New Roman"/>
              </w:rPr>
              <w:t>рассмотрение пре</w:t>
            </w:r>
            <w:r w:rsidRPr="00B04BD0">
              <w:rPr>
                <w:rFonts w:ascii="Times New Roman" w:hAnsi="Times New Roman" w:cs="Times New Roman"/>
              </w:rPr>
              <w:t>д</w:t>
            </w:r>
            <w:r w:rsidRPr="00B04BD0">
              <w:rPr>
                <w:rFonts w:ascii="Times New Roman" w:hAnsi="Times New Roman" w:cs="Times New Roman"/>
              </w:rPr>
              <w:t>ставленных док</w:t>
            </w:r>
            <w:r w:rsidRPr="00B04BD0">
              <w:rPr>
                <w:rFonts w:ascii="Times New Roman" w:hAnsi="Times New Roman" w:cs="Times New Roman"/>
              </w:rPr>
              <w:t>у</w:t>
            </w:r>
            <w:r w:rsidRPr="00B04BD0">
              <w:rPr>
                <w:rFonts w:ascii="Times New Roman" w:hAnsi="Times New Roman" w:cs="Times New Roman"/>
              </w:rPr>
              <w:t>ментов, истребов</w:t>
            </w:r>
            <w:r w:rsidRPr="00B04BD0">
              <w:rPr>
                <w:rFonts w:ascii="Times New Roman" w:hAnsi="Times New Roman" w:cs="Times New Roman"/>
              </w:rPr>
              <w:t>а</w:t>
            </w:r>
            <w:r w:rsidRPr="00B04BD0">
              <w:rPr>
                <w:rFonts w:ascii="Times New Roman" w:hAnsi="Times New Roman" w:cs="Times New Roman"/>
              </w:rPr>
              <w:t>ние документов (сведений),  в рамках межведомс</w:t>
            </w:r>
            <w:r w:rsidRPr="00B04BD0">
              <w:rPr>
                <w:rFonts w:ascii="Times New Roman" w:hAnsi="Times New Roman" w:cs="Times New Roman"/>
              </w:rPr>
              <w:t>т</w:t>
            </w:r>
            <w:r w:rsidRPr="00B04BD0">
              <w:rPr>
                <w:rFonts w:ascii="Times New Roman" w:hAnsi="Times New Roman" w:cs="Times New Roman"/>
              </w:rPr>
              <w:t>венного взаимоде</w:t>
            </w:r>
            <w:r w:rsidRPr="00B04BD0">
              <w:rPr>
                <w:rFonts w:ascii="Times New Roman" w:hAnsi="Times New Roman" w:cs="Times New Roman"/>
              </w:rPr>
              <w:t>й</w:t>
            </w:r>
            <w:r w:rsidRPr="00B04BD0">
              <w:rPr>
                <w:rFonts w:ascii="Times New Roman" w:hAnsi="Times New Roman" w:cs="Times New Roman"/>
              </w:rPr>
              <w:t>ствия</w:t>
            </w:r>
          </w:p>
        </w:tc>
        <w:tc>
          <w:tcPr>
            <w:tcW w:w="3430" w:type="dxa"/>
          </w:tcPr>
          <w:p w:rsidR="00FE5A63" w:rsidRPr="00B04BD0" w:rsidRDefault="00FE5A63" w:rsidP="00E215A5">
            <w:pPr>
              <w:jc w:val="both"/>
            </w:pPr>
            <w:r w:rsidRPr="00B04BD0">
              <w:t>Специалист, проверяя докуме</w:t>
            </w:r>
            <w:r w:rsidRPr="00B04BD0">
              <w:t>н</w:t>
            </w:r>
            <w:r w:rsidRPr="00B04BD0">
              <w:t>ты, устанавливает:</w:t>
            </w:r>
          </w:p>
          <w:p w:rsidR="00FE5A63" w:rsidRPr="00B04BD0" w:rsidRDefault="00FE5A63" w:rsidP="00E215A5">
            <w:pPr>
              <w:jc w:val="both"/>
            </w:pPr>
            <w:r w:rsidRPr="00B04BD0">
              <w:t>1) наличие всех необходимых документов;</w:t>
            </w:r>
          </w:p>
          <w:p w:rsidR="00FE5A63" w:rsidRPr="00B04BD0" w:rsidRDefault="00FE5A63" w:rsidP="00E215A5">
            <w:pPr>
              <w:jc w:val="both"/>
            </w:pPr>
            <w:r w:rsidRPr="00B04BD0">
              <w:t>2) наличие полномочий заявителя (представителя заявителя) на о</w:t>
            </w:r>
            <w:r w:rsidRPr="00B04BD0">
              <w:t>б</w:t>
            </w:r>
            <w:r w:rsidRPr="00B04BD0">
              <w:t>ращение за предоставлением м</w:t>
            </w:r>
            <w:r w:rsidRPr="00B04BD0">
              <w:t>у</w:t>
            </w:r>
            <w:r w:rsidRPr="00B04BD0">
              <w:t>ниципальной услуги;</w:t>
            </w:r>
          </w:p>
          <w:p w:rsidR="00FE5A63" w:rsidRPr="00B04BD0" w:rsidRDefault="00FE5A63" w:rsidP="00E215A5">
            <w:pPr>
              <w:jc w:val="both"/>
            </w:pPr>
            <w:r w:rsidRPr="00B04BD0">
              <w:t>3) необходимость направления межведомственного запроса;</w:t>
            </w:r>
          </w:p>
          <w:p w:rsidR="00FE5A63" w:rsidRPr="00B04BD0" w:rsidRDefault="00FE5A63" w:rsidP="00E215A5">
            <w:pPr>
              <w:jc w:val="both"/>
            </w:pPr>
            <w:r w:rsidRPr="00B04BD0">
              <w:t>4) наличие или отсутствие иных оснований для отказа в предо</w:t>
            </w:r>
            <w:r w:rsidRPr="00B04BD0">
              <w:t>с</w:t>
            </w:r>
            <w:r w:rsidRPr="00B04BD0">
              <w:t>тавлении муниципальной  услуги.</w:t>
            </w:r>
          </w:p>
          <w:p w:rsidR="00FE5A63" w:rsidRPr="00A37BBC" w:rsidRDefault="00FE5A63" w:rsidP="00E215A5">
            <w:pPr>
              <w:jc w:val="both"/>
            </w:pPr>
            <w:r w:rsidRPr="00B04BD0">
              <w:t xml:space="preserve">В случае отсутствия </w:t>
            </w:r>
            <w:r w:rsidRPr="00B04BD0">
              <w:lastRenderedPageBreak/>
              <w:t>оснований для отказа в предоставлении м</w:t>
            </w:r>
            <w:r w:rsidRPr="00B04BD0">
              <w:t>у</w:t>
            </w:r>
            <w:r w:rsidRPr="00B04BD0">
              <w:t>ниципальной услуги, в целях п</w:t>
            </w:r>
            <w:r w:rsidRPr="00B04BD0">
              <w:t>о</w:t>
            </w:r>
            <w:r w:rsidRPr="00B04BD0">
              <w:t>лучения необходимых докуме</w:t>
            </w:r>
            <w:r w:rsidRPr="00B04BD0">
              <w:t>н</w:t>
            </w:r>
            <w:r w:rsidRPr="00B04BD0">
              <w:t>тов специалист, уполномоченный на рассмотрение представленных документов, самостоятельно з</w:t>
            </w:r>
            <w:r w:rsidRPr="00B04BD0">
              <w:t>а</w:t>
            </w:r>
            <w:r w:rsidRPr="00B04BD0">
              <w:t>прашивает такие документы путем направления межведомс</w:t>
            </w:r>
            <w:r w:rsidRPr="00B04BD0">
              <w:t>т</w:t>
            </w:r>
            <w:r w:rsidRPr="00B04BD0">
              <w:t>венных</w:t>
            </w:r>
            <w:r>
              <w:t xml:space="preserve"> </w:t>
            </w:r>
            <w:r w:rsidRPr="00A37BBC">
              <w:t>запросов:</w:t>
            </w:r>
          </w:p>
          <w:p w:rsidR="00FE5A63" w:rsidRPr="00A37BBC" w:rsidRDefault="00FE5A63" w:rsidP="00E215A5">
            <w:pPr>
              <w:jc w:val="both"/>
            </w:pPr>
            <w:r w:rsidRPr="00A37BBC">
              <w:t>1) в отдел управления Федерал</w:t>
            </w:r>
            <w:r w:rsidRPr="00A37BBC">
              <w:t>ь</w:t>
            </w:r>
            <w:r w:rsidRPr="00A37BBC">
              <w:t>ной службы государственной р</w:t>
            </w:r>
            <w:r w:rsidRPr="00A37BBC">
              <w:t>е</w:t>
            </w:r>
            <w:r w:rsidRPr="00A37BBC">
              <w:t>гистрации, кадастра и картогр</w:t>
            </w:r>
            <w:r w:rsidRPr="00A37BBC">
              <w:t>а</w:t>
            </w:r>
            <w:r w:rsidRPr="00A37BBC">
              <w:t>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w:t>
            </w:r>
            <w:r w:rsidRPr="00A37BBC">
              <w:t>а</w:t>
            </w:r>
            <w:r w:rsidRPr="00A37BBC">
              <w:t>вах на объект недвижимости (з</w:t>
            </w:r>
            <w:r w:rsidRPr="00A37BBC">
              <w:t>е</w:t>
            </w:r>
            <w:r w:rsidRPr="00A37BBC">
              <w:t>мельный участок);</w:t>
            </w:r>
          </w:p>
          <w:p w:rsidR="00FE5A63" w:rsidRPr="00A37BBC" w:rsidRDefault="00FE5A63" w:rsidP="00E215A5">
            <w:pPr>
              <w:jc w:val="both"/>
            </w:pPr>
            <w:r w:rsidRPr="00A37BBC">
              <w:t>2) в отдел  филиала ФГБУ «Ф</w:t>
            </w:r>
            <w:r w:rsidRPr="00A37BBC">
              <w:t>е</w:t>
            </w:r>
            <w:r w:rsidRPr="00A37BBC">
              <w:t>деральная Кадастровая Палата Росреестра» по Воронежской о</w:t>
            </w:r>
            <w:r w:rsidRPr="00A37BBC">
              <w:t>б</w:t>
            </w:r>
            <w:r w:rsidRPr="00A37BBC">
              <w:t>ласти на получение кадастровых выписок об объектах недвижим</w:t>
            </w:r>
            <w:r w:rsidRPr="00A37BBC">
              <w:t>о</w:t>
            </w:r>
            <w:r w:rsidRPr="00A37BBC">
              <w:t>сти;</w:t>
            </w:r>
          </w:p>
          <w:p w:rsidR="00FE5A63" w:rsidRPr="00A37BBC" w:rsidRDefault="00FE5A63" w:rsidP="00E215A5">
            <w:pPr>
              <w:jc w:val="both"/>
            </w:pPr>
            <w:r w:rsidRPr="00A37BBC">
              <w:t>3) в федеральные органы испо</w:t>
            </w:r>
            <w:r w:rsidRPr="00A37BBC">
              <w:t>л</w:t>
            </w:r>
            <w:r w:rsidRPr="00A37BBC">
              <w:t>нительной власти, исполнител</w:t>
            </w:r>
            <w:r w:rsidRPr="00A37BBC">
              <w:t>ь</w:t>
            </w:r>
            <w:r w:rsidRPr="00A37BBC">
              <w:t xml:space="preserve">ные органы </w:t>
            </w:r>
            <w:r w:rsidRPr="00A37BBC">
              <w:lastRenderedPageBreak/>
              <w:t>Воронежской обла</w:t>
            </w:r>
            <w:r w:rsidRPr="00A37BBC">
              <w:t>с</w:t>
            </w:r>
            <w:r w:rsidRPr="00A37BBC">
              <w:t>ти, органы местного самоупра</w:t>
            </w:r>
            <w:r w:rsidRPr="00A37BBC">
              <w:t>в</w:t>
            </w:r>
            <w:r w:rsidRPr="00A37BBC">
              <w:t>ления на получение:</w:t>
            </w:r>
          </w:p>
          <w:p w:rsidR="00FE5A63" w:rsidRPr="00A37BBC" w:rsidRDefault="00FE5A63" w:rsidP="00E215A5">
            <w:pPr>
              <w:jc w:val="both"/>
            </w:pPr>
            <w:r w:rsidRPr="00A37BBC">
              <w:t>- схемы расположения объекта адресации на кадастровом плане или кадастровой карте соответс</w:t>
            </w:r>
            <w:r w:rsidRPr="00A37BBC">
              <w:t>т</w:t>
            </w:r>
            <w:r w:rsidRPr="00A37BBC">
              <w:t>вующей территории;</w:t>
            </w:r>
          </w:p>
          <w:p w:rsidR="00FE5A63" w:rsidRPr="00A37BBC" w:rsidRDefault="00FE5A63" w:rsidP="00E215A5">
            <w:pPr>
              <w:jc w:val="both"/>
            </w:pPr>
            <w:r w:rsidRPr="00A37BBC">
              <w:t>- сведений, содержащихся в ра</w:t>
            </w:r>
            <w:r w:rsidRPr="00A37BBC">
              <w:t>з</w:t>
            </w:r>
            <w:r w:rsidRPr="00A37BBC">
              <w:t>решении на строительство;</w:t>
            </w:r>
          </w:p>
          <w:p w:rsidR="00FE5A63" w:rsidRPr="00A37BBC" w:rsidRDefault="00FE5A63" w:rsidP="00E215A5">
            <w:pPr>
              <w:jc w:val="both"/>
            </w:pPr>
            <w:r w:rsidRPr="00A37BBC">
              <w:t>- сведений, содержащихся в ра</w:t>
            </w:r>
            <w:r w:rsidRPr="00A37BBC">
              <w:t>з</w:t>
            </w:r>
            <w:r w:rsidRPr="00A37BBC">
              <w:t>решении на ввод  объекта адрес</w:t>
            </w:r>
            <w:r w:rsidRPr="00A37BBC">
              <w:t>а</w:t>
            </w:r>
            <w:r w:rsidRPr="00A37BBC">
              <w:t>ции в эксплуатацию;</w:t>
            </w:r>
          </w:p>
          <w:p w:rsidR="00FE5A63" w:rsidRDefault="00FE5A63" w:rsidP="00E215A5">
            <w:pPr>
              <w:jc w:val="both"/>
            </w:pPr>
            <w:r w:rsidRPr="00A37BBC">
              <w:t>4) в администрацию муниц</w:t>
            </w:r>
            <w:r w:rsidRPr="00A37BBC">
              <w:t>и</w:t>
            </w:r>
            <w:r w:rsidRPr="00A37BBC">
              <w:t>пального района на получение решения о переводе жилого п</w:t>
            </w:r>
            <w:r w:rsidRPr="00A37BBC">
              <w:t>о</w:t>
            </w:r>
            <w:r w:rsidRPr="00A37BBC">
              <w:t>мещения в нежилое помещение или нежилого помещения в ж</w:t>
            </w:r>
            <w:r w:rsidRPr="00A37BBC">
              <w:t>и</w:t>
            </w:r>
            <w:r w:rsidRPr="00A37BBC">
              <w:t>лое помещение, акта приемочной комиссии при переустройстве и (или) перепланировке помещ</w:t>
            </w:r>
            <w:r w:rsidRPr="00A37BBC">
              <w:t>е</w:t>
            </w:r>
            <w:r w:rsidRPr="00A37BBC">
              <w:t>ния, приводящих к образованию одного и более новых объектов адресации.</w:t>
            </w:r>
          </w:p>
          <w:p w:rsidR="00FE5A63" w:rsidRPr="00087A31" w:rsidRDefault="00FE5A63" w:rsidP="00E215A5">
            <w:pPr>
              <w:jc w:val="both"/>
            </w:pPr>
            <w:r>
              <w:t>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w:t>
            </w:r>
          </w:p>
        </w:tc>
        <w:tc>
          <w:tcPr>
            <w:tcW w:w="1937" w:type="dxa"/>
          </w:tcPr>
          <w:p w:rsidR="00FE5A63" w:rsidRPr="00087A31" w:rsidRDefault="00FE5A63" w:rsidP="00E215A5">
            <w:r>
              <w:lastRenderedPageBreak/>
              <w:t>11 рабочих дней</w:t>
            </w:r>
          </w:p>
        </w:tc>
        <w:tc>
          <w:tcPr>
            <w:tcW w:w="3043" w:type="dxa"/>
          </w:tcPr>
          <w:p w:rsidR="00FE5A63" w:rsidRDefault="00FE5A63" w:rsidP="00E215A5">
            <w:pPr>
              <w:tabs>
                <w:tab w:val="center" w:pos="1464"/>
              </w:tabs>
            </w:pPr>
            <w:r>
              <w:t>Специалист администрации</w:t>
            </w:r>
          </w:p>
        </w:tc>
        <w:tc>
          <w:tcPr>
            <w:tcW w:w="2030" w:type="dxa"/>
          </w:tcPr>
          <w:p w:rsidR="00FE5A63" w:rsidRPr="00087A31" w:rsidRDefault="00FE5A63" w:rsidP="00E215A5">
            <w:pPr>
              <w:pStyle w:val="ae"/>
              <w:jc w:val="both"/>
              <w:rPr>
                <w:rFonts w:ascii="Times New Roman" w:hAnsi="Times New Roman"/>
              </w:rPr>
            </w:pPr>
            <w:r w:rsidRPr="00087A31">
              <w:rPr>
                <w:rFonts w:ascii="Times New Roman" w:hAnsi="Times New Roman"/>
              </w:rPr>
              <w:t>Документационное обеспечение, те</w:t>
            </w:r>
            <w:r w:rsidRPr="00087A31">
              <w:rPr>
                <w:rFonts w:ascii="Times New Roman" w:hAnsi="Times New Roman"/>
              </w:rPr>
              <w:t>х</w:t>
            </w:r>
            <w:r w:rsidRPr="00087A31">
              <w:rPr>
                <w:rFonts w:ascii="Times New Roman" w:hAnsi="Times New Roman"/>
              </w:rPr>
              <w:t>нологическое обеспечение.</w:t>
            </w:r>
          </w:p>
          <w:p w:rsidR="00FE5A63" w:rsidRPr="00087A31" w:rsidRDefault="00FE5A63" w:rsidP="00E215A5">
            <w:pPr>
              <w:pStyle w:val="ae"/>
              <w:jc w:val="both"/>
              <w:rPr>
                <w:rFonts w:ascii="Times New Roman" w:hAnsi="Times New Roman"/>
              </w:rPr>
            </w:pPr>
          </w:p>
        </w:tc>
        <w:tc>
          <w:tcPr>
            <w:tcW w:w="2204" w:type="dxa"/>
          </w:tcPr>
          <w:p w:rsidR="00FE5A63" w:rsidRPr="00B668F4" w:rsidRDefault="00FE5A63" w:rsidP="00E215A5">
            <w:pPr>
              <w:pStyle w:val="ae"/>
              <w:jc w:val="both"/>
              <w:rPr>
                <w:rFonts w:ascii="Times New Roman" w:hAnsi="Times New Roman"/>
              </w:rPr>
            </w:pPr>
          </w:p>
        </w:tc>
      </w:tr>
      <w:tr w:rsidR="00FE5A63" w:rsidRPr="00087A31" w:rsidTr="00E215A5">
        <w:trPr>
          <w:trHeight w:val="641"/>
        </w:trPr>
        <w:tc>
          <w:tcPr>
            <w:tcW w:w="15276" w:type="dxa"/>
            <w:gridSpan w:val="7"/>
          </w:tcPr>
          <w:p w:rsidR="00FE5A63" w:rsidRPr="00B668F4" w:rsidRDefault="00FE5A63" w:rsidP="00E215A5">
            <w:pPr>
              <w:pStyle w:val="ae"/>
              <w:jc w:val="center"/>
              <w:rPr>
                <w:rFonts w:ascii="Times New Roman" w:hAnsi="Times New Roman"/>
              </w:rPr>
            </w:pPr>
            <w:r>
              <w:rPr>
                <w:rFonts w:ascii="Times New Roman" w:hAnsi="Times New Roman"/>
                <w:b/>
              </w:rPr>
              <w:lastRenderedPageBreak/>
              <w:t>3</w:t>
            </w:r>
            <w:r w:rsidRPr="00D53C45">
              <w:rPr>
                <w:rFonts w:ascii="Times New Roman" w:hAnsi="Times New Roman"/>
                <w:b/>
              </w:rPr>
              <w:t xml:space="preserve">. Наименование административной процедуры  </w:t>
            </w:r>
            <w:r>
              <w:rPr>
                <w:rFonts w:ascii="Times New Roman" w:hAnsi="Times New Roman"/>
                <w:b/>
              </w:rPr>
              <w:t>3</w:t>
            </w:r>
            <w:r w:rsidRPr="00D53C45">
              <w:rPr>
                <w:rFonts w:ascii="Times New Roman" w:hAnsi="Times New Roman"/>
                <w:b/>
              </w:rPr>
              <w:t>:</w:t>
            </w:r>
            <w:r>
              <w:t xml:space="preserve"> </w:t>
            </w:r>
            <w:r>
              <w:rPr>
                <w:rFonts w:ascii="Times New Roman" w:hAnsi="Times New Roman"/>
                <w:b/>
              </w:rPr>
              <w:t>П</w:t>
            </w:r>
            <w:r w:rsidRPr="00A37BBC">
              <w:rPr>
                <w:rFonts w:ascii="Times New Roman" w:hAnsi="Times New Roman"/>
                <w:b/>
              </w:rPr>
              <w:t>ринятие решения о подготовки проекта постановления о присвоении объекту адресации адреса или его аннулировании</w:t>
            </w:r>
          </w:p>
        </w:tc>
      </w:tr>
      <w:tr w:rsidR="00FE5A63" w:rsidRPr="00087A31" w:rsidTr="00E215A5">
        <w:trPr>
          <w:trHeight w:val="1833"/>
        </w:trPr>
        <w:tc>
          <w:tcPr>
            <w:tcW w:w="523" w:type="dxa"/>
          </w:tcPr>
          <w:p w:rsidR="00FE5A63" w:rsidRPr="00A37BBC" w:rsidRDefault="00FE5A63" w:rsidP="00E215A5">
            <w:r>
              <w:t>3</w:t>
            </w:r>
          </w:p>
        </w:tc>
        <w:tc>
          <w:tcPr>
            <w:tcW w:w="2109" w:type="dxa"/>
          </w:tcPr>
          <w:p w:rsidR="00FE5A63" w:rsidRPr="00087A31" w:rsidRDefault="00FE5A63" w:rsidP="00E215A5">
            <w:pPr>
              <w:pStyle w:val="ConsPlusNormal"/>
              <w:jc w:val="both"/>
              <w:rPr>
                <w:rFonts w:ascii="Times New Roman" w:hAnsi="Times New Roman" w:cs="Times New Roman"/>
              </w:rPr>
            </w:pPr>
            <w:r w:rsidRPr="00B04BD0">
              <w:rPr>
                <w:rFonts w:ascii="Times New Roman" w:hAnsi="Times New Roman" w:cs="Times New Roman"/>
              </w:rPr>
              <w:t>принятие решения о подготовки пр</w:t>
            </w:r>
            <w:r w:rsidRPr="00B04BD0">
              <w:rPr>
                <w:rFonts w:ascii="Times New Roman" w:hAnsi="Times New Roman" w:cs="Times New Roman"/>
              </w:rPr>
              <w:t>о</w:t>
            </w:r>
            <w:r w:rsidRPr="00B04BD0">
              <w:rPr>
                <w:rFonts w:ascii="Times New Roman" w:hAnsi="Times New Roman" w:cs="Times New Roman"/>
              </w:rPr>
              <w:t>екта постановления о присвоении об</w:t>
            </w:r>
            <w:r w:rsidRPr="00B04BD0">
              <w:rPr>
                <w:rFonts w:ascii="Times New Roman" w:hAnsi="Times New Roman" w:cs="Times New Roman"/>
              </w:rPr>
              <w:t>ъ</w:t>
            </w:r>
            <w:r w:rsidRPr="00B04BD0">
              <w:rPr>
                <w:rFonts w:ascii="Times New Roman" w:hAnsi="Times New Roman" w:cs="Times New Roman"/>
              </w:rPr>
              <w:t>екту адресации адреса или его анн</w:t>
            </w:r>
            <w:r w:rsidRPr="00B04BD0">
              <w:rPr>
                <w:rFonts w:ascii="Times New Roman" w:hAnsi="Times New Roman" w:cs="Times New Roman"/>
              </w:rPr>
              <w:t>у</w:t>
            </w:r>
            <w:r w:rsidRPr="00B04BD0">
              <w:rPr>
                <w:rFonts w:ascii="Times New Roman" w:hAnsi="Times New Roman" w:cs="Times New Roman"/>
              </w:rPr>
              <w:t>лировании.</w:t>
            </w:r>
          </w:p>
        </w:tc>
        <w:tc>
          <w:tcPr>
            <w:tcW w:w="3430" w:type="dxa"/>
          </w:tcPr>
          <w:p w:rsidR="00FE5A63" w:rsidRPr="00B04BD0" w:rsidRDefault="00FE5A63" w:rsidP="00E215A5">
            <w:pPr>
              <w:jc w:val="both"/>
            </w:pPr>
            <w:r w:rsidRPr="00B04BD0">
              <w:t>По результатам принятого реш</w:t>
            </w:r>
            <w:r w:rsidRPr="00B04BD0">
              <w:t>е</w:t>
            </w:r>
            <w:r w:rsidRPr="00B04BD0">
              <w:t>ния специалист органа исп</w:t>
            </w:r>
            <w:r>
              <w:t>о</w:t>
            </w:r>
            <w:r w:rsidRPr="00B04BD0">
              <w:t>лн</w:t>
            </w:r>
            <w:r w:rsidRPr="00B04BD0">
              <w:t>и</w:t>
            </w:r>
            <w:r w:rsidRPr="00B04BD0">
              <w:t>тельной власти или органа мес</w:t>
            </w:r>
            <w:r w:rsidRPr="00B04BD0">
              <w:t>т</w:t>
            </w:r>
            <w:r w:rsidRPr="00B04BD0">
              <w:t>ного самоуправления готовит проект постановления админис</w:t>
            </w:r>
            <w:r w:rsidRPr="00B04BD0">
              <w:t>т</w:t>
            </w:r>
            <w:r w:rsidRPr="00B04BD0">
              <w:t>рации о присвоении объекту а</w:t>
            </w:r>
            <w:r w:rsidRPr="00B04BD0">
              <w:t>д</w:t>
            </w:r>
            <w:r w:rsidRPr="00B04BD0">
              <w:t>ресации адреса или его аннул</w:t>
            </w:r>
            <w:r w:rsidRPr="00B04BD0">
              <w:t>и</w:t>
            </w:r>
            <w:r w:rsidRPr="00B04BD0">
              <w:t>ровании либо решение об  отказе в присвоение объекту адресации адреса или аннулировании его адреса.</w:t>
            </w:r>
          </w:p>
          <w:p w:rsidR="00FE5A63" w:rsidRPr="00B04BD0" w:rsidRDefault="00FE5A63" w:rsidP="00E215A5">
            <w:pPr>
              <w:jc w:val="both"/>
            </w:pPr>
            <w:r w:rsidRPr="00B04BD0">
              <w:t xml:space="preserve"> Передает подготовленные проект постановления администрации о присвоении объекту адресации адреса или его аннулировании либо решение об  отказе в пр</w:t>
            </w:r>
            <w:r w:rsidRPr="00B04BD0">
              <w:t>и</w:t>
            </w:r>
            <w:r w:rsidRPr="00B04BD0">
              <w:t>своение объекту адресации адр</w:t>
            </w:r>
            <w:r w:rsidRPr="00B04BD0">
              <w:t>е</w:t>
            </w:r>
            <w:r w:rsidRPr="00B04BD0">
              <w:t>са или аннулировании его адреса на подписание должностному лицу органа власти. Обеспечив</w:t>
            </w:r>
            <w:r w:rsidRPr="00B04BD0">
              <w:t>а</w:t>
            </w:r>
            <w:r w:rsidRPr="00B04BD0">
              <w:t>ет регистрацию постановления о присвоении объекту адресации адреса или его аннулировании либо решения об  отказе в пр</w:t>
            </w:r>
            <w:r w:rsidRPr="00B04BD0">
              <w:t>и</w:t>
            </w:r>
            <w:r w:rsidRPr="00B04BD0">
              <w:t>своение объекту адресации адр</w:t>
            </w:r>
            <w:r w:rsidRPr="00B04BD0">
              <w:t>е</w:t>
            </w:r>
            <w:r w:rsidRPr="00B04BD0">
              <w:t xml:space="preserve">са или аннулировании его адреса. </w:t>
            </w:r>
          </w:p>
          <w:p w:rsidR="00FE5A63" w:rsidRPr="00B04BD0" w:rsidRDefault="00FE5A63" w:rsidP="00E215A5">
            <w:pPr>
              <w:jc w:val="both"/>
            </w:pPr>
            <w:r w:rsidRPr="00B04BD0">
              <w:lastRenderedPageBreak/>
              <w:t>При наличии в заявлении указ</w:t>
            </w:r>
            <w:r w:rsidRPr="00B04BD0">
              <w:t>а</w:t>
            </w:r>
            <w:r w:rsidRPr="00B04BD0">
              <w:t>ния о выдаче решения о присво</w:t>
            </w:r>
            <w:r w:rsidRPr="00B04BD0">
              <w:t>е</w:t>
            </w:r>
            <w:r w:rsidRPr="00B04BD0">
              <w:t>нии объекту адресации адреса или аннулировании его адреса, решения об отказе в таком пр</w:t>
            </w:r>
            <w:r w:rsidRPr="00B04BD0">
              <w:t>и</w:t>
            </w:r>
            <w:r w:rsidRPr="00B04BD0">
              <w:t>своении или аннулировании ч</w:t>
            </w:r>
            <w:r w:rsidRPr="00B04BD0">
              <w:t>е</w:t>
            </w:r>
            <w:r w:rsidRPr="00B04BD0">
              <w:t>рез многофункциональный центр по месту представления заявл</w:t>
            </w:r>
            <w:r w:rsidRPr="00B04BD0">
              <w:t>е</w:t>
            </w:r>
            <w:r w:rsidRPr="00B04BD0">
              <w:t>ния обеспечивает передачу п</w:t>
            </w:r>
            <w:r w:rsidRPr="00B04BD0">
              <w:t>о</w:t>
            </w:r>
            <w:r w:rsidRPr="00B04BD0">
              <w:t>становления о присвоении объе</w:t>
            </w:r>
            <w:r w:rsidRPr="00B04BD0">
              <w:t>к</w:t>
            </w:r>
            <w:r w:rsidRPr="00B04BD0">
              <w:t>ту адресации адреса или его а</w:t>
            </w:r>
            <w:r w:rsidRPr="00B04BD0">
              <w:t>н</w:t>
            </w:r>
            <w:r w:rsidRPr="00B04BD0">
              <w:t>нулировании либо решения об  отказе в присвоение объекту а</w:t>
            </w:r>
            <w:r w:rsidRPr="00B04BD0">
              <w:t>д</w:t>
            </w:r>
            <w:r w:rsidRPr="00B04BD0">
              <w:t>ресации адреса или аннулиров</w:t>
            </w:r>
            <w:r w:rsidRPr="00B04BD0">
              <w:t>а</w:t>
            </w:r>
            <w:r w:rsidRPr="00B04BD0">
              <w:t>нии его адреса в многофункци</w:t>
            </w:r>
            <w:r w:rsidRPr="00B04BD0">
              <w:t>о</w:t>
            </w:r>
            <w:r w:rsidRPr="00B04BD0">
              <w:t>нальный центр для выдачи заяв</w:t>
            </w:r>
            <w:r w:rsidRPr="00B04BD0">
              <w:t>и</w:t>
            </w:r>
            <w:r w:rsidRPr="00B04BD0">
              <w:t>телю.</w:t>
            </w:r>
          </w:p>
          <w:p w:rsidR="00FE5A63" w:rsidRPr="00B04BD0" w:rsidRDefault="00FE5A63" w:rsidP="00E215A5">
            <w:pPr>
              <w:jc w:val="both"/>
            </w:pPr>
          </w:p>
          <w:p w:rsidR="00FE5A63" w:rsidRPr="00B04BD0" w:rsidRDefault="00FE5A63" w:rsidP="00E215A5">
            <w:pPr>
              <w:jc w:val="both"/>
            </w:pPr>
            <w:r w:rsidRPr="00B04BD0">
              <w:t xml:space="preserve">   Обеспечивает регистрацию п</w:t>
            </w:r>
            <w:r w:rsidRPr="00B04BD0">
              <w:t>о</w:t>
            </w:r>
            <w:r w:rsidRPr="00B04BD0">
              <w:t>становления о присвоении объе</w:t>
            </w:r>
            <w:r w:rsidRPr="00B04BD0">
              <w:t>к</w:t>
            </w:r>
            <w:r w:rsidRPr="00B04BD0">
              <w:t>ту адресации адреса или его а</w:t>
            </w:r>
            <w:r w:rsidRPr="00B04BD0">
              <w:t>н</w:t>
            </w:r>
            <w:r w:rsidRPr="00B04BD0">
              <w:t>нулировании либо решения об  отказе в присвоение объекту а</w:t>
            </w:r>
            <w:r w:rsidRPr="00B04BD0">
              <w:t>д</w:t>
            </w:r>
            <w:r w:rsidRPr="00B04BD0">
              <w:t>ресации адреса или аннулиров</w:t>
            </w:r>
            <w:r w:rsidRPr="00B04BD0">
              <w:t>а</w:t>
            </w:r>
            <w:r w:rsidRPr="00B04BD0">
              <w:t>нии его адреса.</w:t>
            </w:r>
          </w:p>
          <w:p w:rsidR="00FE5A63" w:rsidRPr="00087A31" w:rsidRDefault="00FE5A63" w:rsidP="00E215A5">
            <w:pPr>
              <w:jc w:val="both"/>
            </w:pPr>
            <w:r w:rsidRPr="00B04BD0">
              <w:t xml:space="preserve">   Обеспечивает внесение пост</w:t>
            </w:r>
            <w:r w:rsidRPr="00B04BD0">
              <w:t>а</w:t>
            </w:r>
            <w:r w:rsidRPr="00B04BD0">
              <w:t>новления о присвоении объекту адресации адреса или аннулир</w:t>
            </w:r>
            <w:r w:rsidRPr="00B04BD0">
              <w:t>о</w:t>
            </w:r>
            <w:r w:rsidRPr="00B04BD0">
              <w:t>вании его адреса в государстве</w:t>
            </w:r>
            <w:r w:rsidRPr="00B04BD0">
              <w:t>н</w:t>
            </w:r>
            <w:r w:rsidRPr="00B04BD0">
              <w:t xml:space="preserve">ный адресный  </w:t>
            </w:r>
            <w:r w:rsidRPr="00B04BD0">
              <w:lastRenderedPageBreak/>
              <w:t>реестр</w:t>
            </w:r>
          </w:p>
        </w:tc>
        <w:tc>
          <w:tcPr>
            <w:tcW w:w="1937" w:type="dxa"/>
          </w:tcPr>
          <w:p w:rsidR="00FE5A63" w:rsidRPr="00087A31" w:rsidRDefault="00FE5A63" w:rsidP="00E215A5">
            <w:r>
              <w:lastRenderedPageBreak/>
              <w:t>3 рабочих дня</w:t>
            </w:r>
          </w:p>
        </w:tc>
        <w:tc>
          <w:tcPr>
            <w:tcW w:w="3043" w:type="dxa"/>
          </w:tcPr>
          <w:p w:rsidR="00FE5A63" w:rsidRDefault="00FE5A63" w:rsidP="00E215A5">
            <w:pPr>
              <w:tabs>
                <w:tab w:val="center" w:pos="1464"/>
              </w:tabs>
            </w:pPr>
          </w:p>
        </w:tc>
        <w:tc>
          <w:tcPr>
            <w:tcW w:w="2030" w:type="dxa"/>
          </w:tcPr>
          <w:p w:rsidR="00FE5A63" w:rsidRPr="00087A31" w:rsidRDefault="00FE5A63" w:rsidP="00E215A5">
            <w:pPr>
              <w:pStyle w:val="ae"/>
              <w:jc w:val="both"/>
              <w:rPr>
                <w:rFonts w:ascii="Times New Roman" w:hAnsi="Times New Roman"/>
              </w:rPr>
            </w:pPr>
            <w:r w:rsidRPr="00087A31">
              <w:rPr>
                <w:rFonts w:ascii="Times New Roman" w:hAnsi="Times New Roman"/>
              </w:rPr>
              <w:t>Документационное обеспечение, те</w:t>
            </w:r>
            <w:r w:rsidRPr="00087A31">
              <w:rPr>
                <w:rFonts w:ascii="Times New Roman" w:hAnsi="Times New Roman"/>
              </w:rPr>
              <w:t>х</w:t>
            </w:r>
            <w:r>
              <w:rPr>
                <w:rFonts w:ascii="Times New Roman" w:hAnsi="Times New Roman"/>
              </w:rPr>
              <w:t>нологическое обеспечение, фо</w:t>
            </w:r>
            <w:r>
              <w:rPr>
                <w:rFonts w:ascii="Times New Roman" w:hAnsi="Times New Roman"/>
              </w:rPr>
              <w:t>р</w:t>
            </w:r>
            <w:r>
              <w:rPr>
                <w:rFonts w:ascii="Times New Roman" w:hAnsi="Times New Roman"/>
              </w:rPr>
              <w:t>мы документов</w:t>
            </w:r>
          </w:p>
          <w:p w:rsidR="00FE5A63" w:rsidRPr="00087A31" w:rsidRDefault="00FE5A63" w:rsidP="00E215A5">
            <w:pPr>
              <w:pStyle w:val="ae"/>
              <w:jc w:val="both"/>
              <w:rPr>
                <w:rFonts w:ascii="Times New Roman" w:hAnsi="Times New Roman"/>
              </w:rPr>
            </w:pPr>
          </w:p>
        </w:tc>
        <w:tc>
          <w:tcPr>
            <w:tcW w:w="2204" w:type="dxa"/>
          </w:tcPr>
          <w:p w:rsidR="00FE5A63" w:rsidRPr="00B668F4" w:rsidRDefault="00FE5A63" w:rsidP="00E215A5">
            <w:pPr>
              <w:pStyle w:val="ae"/>
              <w:jc w:val="both"/>
              <w:rPr>
                <w:rFonts w:ascii="Times New Roman" w:hAnsi="Times New Roman"/>
              </w:rPr>
            </w:pPr>
          </w:p>
        </w:tc>
      </w:tr>
      <w:tr w:rsidR="00FE5A63" w:rsidRPr="00087A31" w:rsidTr="00E215A5">
        <w:trPr>
          <w:trHeight w:val="643"/>
        </w:trPr>
        <w:tc>
          <w:tcPr>
            <w:tcW w:w="15276" w:type="dxa"/>
            <w:gridSpan w:val="7"/>
          </w:tcPr>
          <w:p w:rsidR="00FE5A63" w:rsidRPr="00B668F4" w:rsidRDefault="00FE5A63" w:rsidP="00E215A5">
            <w:pPr>
              <w:pStyle w:val="ae"/>
              <w:jc w:val="center"/>
              <w:rPr>
                <w:rFonts w:ascii="Times New Roman" w:hAnsi="Times New Roman"/>
              </w:rPr>
            </w:pPr>
            <w:r>
              <w:rPr>
                <w:rFonts w:ascii="Times New Roman" w:hAnsi="Times New Roman"/>
                <w:b/>
              </w:rPr>
              <w:lastRenderedPageBreak/>
              <w:t>4</w:t>
            </w:r>
            <w:r w:rsidRPr="00D53C45">
              <w:rPr>
                <w:rFonts w:ascii="Times New Roman" w:hAnsi="Times New Roman"/>
                <w:b/>
              </w:rPr>
              <w:t xml:space="preserve">. Наименование административной процедуры  </w:t>
            </w:r>
            <w:r>
              <w:rPr>
                <w:rFonts w:ascii="Times New Roman" w:hAnsi="Times New Roman"/>
                <w:b/>
              </w:rPr>
              <w:t>4</w:t>
            </w:r>
            <w:r w:rsidRPr="00D53C45">
              <w:rPr>
                <w:rFonts w:ascii="Times New Roman" w:hAnsi="Times New Roman"/>
                <w:b/>
              </w:rPr>
              <w:t>:</w:t>
            </w:r>
            <w:r>
              <w:t xml:space="preserve"> </w:t>
            </w:r>
            <w:r>
              <w:rPr>
                <w:rFonts w:ascii="Times New Roman" w:hAnsi="Times New Roman"/>
                <w:b/>
              </w:rPr>
              <w:t>В</w:t>
            </w:r>
            <w:r w:rsidRPr="00A37BBC">
              <w:rPr>
                <w:rFonts w:ascii="Times New Roman" w:hAnsi="Times New Roman"/>
                <w:b/>
              </w:rPr>
              <w:t>ыдача (направление) заявителю постановления о присвоен</w:t>
            </w:r>
            <w:r>
              <w:rPr>
                <w:rFonts w:ascii="Times New Roman" w:hAnsi="Times New Roman"/>
                <w:b/>
              </w:rPr>
              <w:t>ии объекту адресации адре</w:t>
            </w:r>
            <w:r w:rsidRPr="00A37BBC">
              <w:rPr>
                <w:rFonts w:ascii="Times New Roman" w:hAnsi="Times New Roman"/>
                <w:b/>
              </w:rPr>
              <w:t>са</w:t>
            </w:r>
            <w:r>
              <w:rPr>
                <w:rFonts w:ascii="Times New Roman" w:hAnsi="Times New Roman"/>
                <w:b/>
              </w:rPr>
              <w:t xml:space="preserve"> или его аннулировании либо ре</w:t>
            </w:r>
            <w:r w:rsidRPr="00A37BBC">
              <w:rPr>
                <w:rFonts w:ascii="Times New Roman" w:hAnsi="Times New Roman"/>
                <w:b/>
              </w:rPr>
              <w:t>шения об  отказе в присвоение объекту адресации адреса или аннулировании его адреса</w:t>
            </w:r>
          </w:p>
        </w:tc>
      </w:tr>
      <w:tr w:rsidR="00FE5A63" w:rsidRPr="00087A31" w:rsidTr="00E215A5">
        <w:trPr>
          <w:trHeight w:val="1833"/>
        </w:trPr>
        <w:tc>
          <w:tcPr>
            <w:tcW w:w="523" w:type="dxa"/>
          </w:tcPr>
          <w:p w:rsidR="00FE5A63" w:rsidRPr="00A37BBC" w:rsidRDefault="00FE5A63" w:rsidP="00E215A5">
            <w:r w:rsidRPr="00A37BBC">
              <w:t>4</w:t>
            </w:r>
          </w:p>
        </w:tc>
        <w:tc>
          <w:tcPr>
            <w:tcW w:w="2109" w:type="dxa"/>
          </w:tcPr>
          <w:p w:rsidR="00FE5A63" w:rsidRPr="00087A31" w:rsidRDefault="00FE5A63" w:rsidP="00E215A5">
            <w:pPr>
              <w:pStyle w:val="ConsPlusNormal"/>
              <w:jc w:val="both"/>
              <w:rPr>
                <w:rFonts w:ascii="Times New Roman" w:hAnsi="Times New Roman" w:cs="Times New Roman"/>
              </w:rPr>
            </w:pPr>
            <w:r w:rsidRPr="00087A31">
              <w:rPr>
                <w:rFonts w:ascii="Times New Roman" w:hAnsi="Times New Roman"/>
              </w:rPr>
              <w:t>выдача (направл</w:t>
            </w:r>
            <w:r w:rsidRPr="00087A31">
              <w:rPr>
                <w:rFonts w:ascii="Times New Roman" w:hAnsi="Times New Roman"/>
              </w:rPr>
              <w:t>е</w:t>
            </w:r>
            <w:r w:rsidRPr="00087A31">
              <w:rPr>
                <w:rFonts w:ascii="Times New Roman" w:hAnsi="Times New Roman"/>
              </w:rPr>
              <w:t>ние) заявителю постановления о пр</w:t>
            </w:r>
            <w:r w:rsidRPr="00087A31">
              <w:rPr>
                <w:rFonts w:ascii="Times New Roman" w:hAnsi="Times New Roman"/>
              </w:rPr>
              <w:t>и</w:t>
            </w:r>
            <w:r w:rsidRPr="00087A31">
              <w:rPr>
                <w:rFonts w:ascii="Times New Roman" w:hAnsi="Times New Roman"/>
              </w:rPr>
              <w:t>своении объекту адресации адреса или его аннулир</w:t>
            </w:r>
            <w:r w:rsidRPr="00087A31">
              <w:rPr>
                <w:rFonts w:ascii="Times New Roman" w:hAnsi="Times New Roman"/>
              </w:rPr>
              <w:t>о</w:t>
            </w:r>
            <w:r w:rsidRPr="00087A31">
              <w:rPr>
                <w:rFonts w:ascii="Times New Roman" w:hAnsi="Times New Roman"/>
              </w:rPr>
              <w:t>вании либо реш</w:t>
            </w:r>
            <w:r w:rsidRPr="00087A31">
              <w:rPr>
                <w:rFonts w:ascii="Times New Roman" w:hAnsi="Times New Roman"/>
              </w:rPr>
              <w:t>е</w:t>
            </w:r>
            <w:r w:rsidRPr="00087A31">
              <w:rPr>
                <w:rFonts w:ascii="Times New Roman" w:hAnsi="Times New Roman"/>
              </w:rPr>
              <w:t>ния об  отказе в присвоение объекту адресации адреса или аннулировании его адреса.</w:t>
            </w:r>
          </w:p>
        </w:tc>
        <w:tc>
          <w:tcPr>
            <w:tcW w:w="3430" w:type="dxa"/>
          </w:tcPr>
          <w:p w:rsidR="00FE5A63" w:rsidRPr="00087A31" w:rsidRDefault="00FE5A63" w:rsidP="00E215A5">
            <w:pPr>
              <w:jc w:val="both"/>
            </w:pPr>
            <w:r w:rsidRPr="00087A31">
              <w:t>Постановление администрации о присвоении объекту адресации адреса или аннулировании его адреса, а также решение об отк</w:t>
            </w:r>
            <w:r w:rsidRPr="00087A31">
              <w:t>а</w:t>
            </w:r>
            <w:r w:rsidRPr="00087A31">
              <w:t>зе в таком присвоении или анн</w:t>
            </w:r>
            <w:r w:rsidRPr="00087A31">
              <w:t>у</w:t>
            </w:r>
            <w:r w:rsidRPr="00087A31">
              <w:t>лировании адреса направляются заявителю (представителю заяв</w:t>
            </w:r>
            <w:r w:rsidRPr="00087A31">
              <w:t>и</w:t>
            </w:r>
            <w:r w:rsidRPr="00087A31">
              <w:t>теля) одним из способов, указа</w:t>
            </w:r>
            <w:r w:rsidRPr="00087A31">
              <w:t>н</w:t>
            </w:r>
            <w:r w:rsidRPr="00087A31">
              <w:t>ным в заявлении.</w:t>
            </w:r>
          </w:p>
        </w:tc>
        <w:tc>
          <w:tcPr>
            <w:tcW w:w="1937" w:type="dxa"/>
          </w:tcPr>
          <w:p w:rsidR="00FE5A63" w:rsidRPr="00087A31" w:rsidRDefault="00FE5A63" w:rsidP="00E215A5">
            <w:r>
              <w:t xml:space="preserve">3 </w:t>
            </w:r>
            <w:r w:rsidRPr="00087A31">
              <w:t>рабочих дней.</w:t>
            </w:r>
          </w:p>
        </w:tc>
        <w:tc>
          <w:tcPr>
            <w:tcW w:w="3043" w:type="dxa"/>
            <w:tcBorders>
              <w:bottom w:val="single" w:sz="4" w:space="0" w:color="auto"/>
            </w:tcBorders>
          </w:tcPr>
          <w:p w:rsidR="00FE5A63" w:rsidRPr="00087A31" w:rsidRDefault="00FE5A63" w:rsidP="00E215A5">
            <w:pPr>
              <w:tabs>
                <w:tab w:val="center" w:pos="1464"/>
              </w:tabs>
            </w:pPr>
            <w:r>
              <w:t>Специалист администрации либо МФЦ</w:t>
            </w:r>
          </w:p>
          <w:p w:rsidR="00FE5A63" w:rsidRDefault="00FE5A63" w:rsidP="00E215A5">
            <w:pPr>
              <w:tabs>
                <w:tab w:val="center" w:pos="1464"/>
              </w:tabs>
            </w:pPr>
          </w:p>
        </w:tc>
        <w:tc>
          <w:tcPr>
            <w:tcW w:w="2030" w:type="dxa"/>
          </w:tcPr>
          <w:p w:rsidR="00FE5A63" w:rsidRPr="00087A31" w:rsidRDefault="00FE5A63" w:rsidP="00E215A5">
            <w:pPr>
              <w:pStyle w:val="ae"/>
              <w:jc w:val="both"/>
              <w:rPr>
                <w:rFonts w:ascii="Times New Roman" w:hAnsi="Times New Roman"/>
              </w:rPr>
            </w:pPr>
          </w:p>
        </w:tc>
        <w:tc>
          <w:tcPr>
            <w:tcW w:w="2204" w:type="dxa"/>
          </w:tcPr>
          <w:p w:rsidR="00FE5A63" w:rsidRPr="00B668F4" w:rsidRDefault="00FE5A63" w:rsidP="00E215A5">
            <w:pPr>
              <w:pStyle w:val="ae"/>
              <w:jc w:val="both"/>
              <w:rPr>
                <w:rFonts w:ascii="Times New Roman" w:hAnsi="Times New Roman"/>
              </w:rPr>
            </w:pPr>
          </w:p>
        </w:tc>
      </w:tr>
    </w:tbl>
    <w:p w:rsidR="00FE5A63" w:rsidRPr="00087A31" w:rsidRDefault="00FE5A63" w:rsidP="00FE5A63">
      <w:pPr>
        <w:rPr>
          <w:b/>
        </w:rPr>
      </w:pPr>
    </w:p>
    <w:p w:rsidR="00FE5A63" w:rsidRPr="00087A31" w:rsidRDefault="00FE5A63" w:rsidP="00FE5A63">
      <w:pPr>
        <w:rPr>
          <w:b/>
        </w:rPr>
      </w:pPr>
    </w:p>
    <w:p w:rsidR="00FE5A63" w:rsidRPr="00F85AB6" w:rsidRDefault="00FE5A63" w:rsidP="00FE5A63">
      <w:pPr>
        <w:pStyle w:val="1"/>
        <w:rPr>
          <w:rFonts w:ascii="Times New Roman" w:hAnsi="Times New Roman" w:cs="Times New Roman"/>
          <w:color w:val="auto"/>
          <w:sz w:val="22"/>
          <w:szCs w:val="22"/>
        </w:rPr>
      </w:pPr>
      <w:r>
        <w:br w:type="column"/>
      </w:r>
      <w:r w:rsidRPr="00F85AB6">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2233"/>
        <w:gridCol w:w="2540"/>
        <w:gridCol w:w="2396"/>
        <w:gridCol w:w="2394"/>
        <w:gridCol w:w="3394"/>
      </w:tblGrid>
      <w:tr w:rsidR="00FE5A63" w:rsidRPr="00087A31" w:rsidTr="00E215A5">
        <w:tc>
          <w:tcPr>
            <w:tcW w:w="2460" w:type="dxa"/>
          </w:tcPr>
          <w:p w:rsidR="00FE5A63" w:rsidRPr="00087A31" w:rsidRDefault="00FE5A63" w:rsidP="00E215A5">
            <w:pPr>
              <w:jc w:val="center"/>
              <w:rPr>
                <w:b/>
              </w:rPr>
            </w:pPr>
            <w:r w:rsidRPr="00087A31">
              <w:rPr>
                <w:b/>
              </w:rPr>
              <w:t>Способ получения заявителем информ</w:t>
            </w:r>
            <w:r w:rsidRPr="00087A31">
              <w:rPr>
                <w:b/>
              </w:rPr>
              <w:t>а</w:t>
            </w:r>
            <w:r w:rsidRPr="00087A31">
              <w:rPr>
                <w:b/>
              </w:rPr>
              <w:t>ции о сроках и поря</w:t>
            </w:r>
            <w:r w:rsidRPr="00087A31">
              <w:rPr>
                <w:b/>
              </w:rPr>
              <w:t>д</w:t>
            </w:r>
            <w:r w:rsidRPr="00087A31">
              <w:rPr>
                <w:b/>
              </w:rPr>
              <w:t>ке предоставления «подуслуги»</w:t>
            </w:r>
          </w:p>
        </w:tc>
        <w:tc>
          <w:tcPr>
            <w:tcW w:w="2233" w:type="dxa"/>
          </w:tcPr>
          <w:p w:rsidR="00FE5A63" w:rsidRPr="00087A31" w:rsidRDefault="00FE5A63" w:rsidP="00E215A5">
            <w:pPr>
              <w:jc w:val="center"/>
              <w:rPr>
                <w:b/>
              </w:rPr>
            </w:pPr>
            <w:r w:rsidRPr="00087A31">
              <w:rPr>
                <w:b/>
              </w:rPr>
              <w:t>Способ записи на прием в орган</w:t>
            </w:r>
          </w:p>
        </w:tc>
        <w:tc>
          <w:tcPr>
            <w:tcW w:w="2540" w:type="dxa"/>
          </w:tcPr>
          <w:p w:rsidR="00FE5A63" w:rsidRPr="00087A31" w:rsidRDefault="00FE5A63" w:rsidP="00E215A5">
            <w:pPr>
              <w:jc w:val="center"/>
              <w:rPr>
                <w:b/>
              </w:rPr>
            </w:pPr>
            <w:r w:rsidRPr="00087A31">
              <w:rPr>
                <w:b/>
              </w:rPr>
              <w:t>Способ приема и рег</w:t>
            </w:r>
            <w:r w:rsidRPr="00087A31">
              <w:rPr>
                <w:b/>
              </w:rPr>
              <w:t>и</w:t>
            </w:r>
            <w:r w:rsidRPr="00087A31">
              <w:rPr>
                <w:b/>
              </w:rPr>
              <w:t>страции органом, пр</w:t>
            </w:r>
            <w:r w:rsidRPr="00087A31">
              <w:rPr>
                <w:b/>
              </w:rPr>
              <w:t>е</w:t>
            </w:r>
            <w:r w:rsidRPr="00087A31">
              <w:rPr>
                <w:b/>
              </w:rPr>
              <w:t>доставлюящим услугу, запроса и иных док</w:t>
            </w:r>
            <w:r w:rsidRPr="00087A31">
              <w:rPr>
                <w:b/>
              </w:rPr>
              <w:t>у</w:t>
            </w:r>
            <w:r w:rsidRPr="00087A31">
              <w:rPr>
                <w:b/>
              </w:rPr>
              <w:t>ментов, необходимых для предоставления «подуслуги»</w:t>
            </w:r>
          </w:p>
        </w:tc>
        <w:tc>
          <w:tcPr>
            <w:tcW w:w="2396" w:type="dxa"/>
          </w:tcPr>
          <w:p w:rsidR="00FE5A63" w:rsidRPr="00087A31" w:rsidRDefault="00FE5A63" w:rsidP="00E215A5">
            <w:pPr>
              <w:jc w:val="center"/>
              <w:rPr>
                <w:b/>
              </w:rPr>
            </w:pPr>
            <w:r w:rsidRPr="00087A31">
              <w:rPr>
                <w:b/>
              </w:rPr>
              <w:t>Способ оплаты за</w:t>
            </w:r>
            <w:r w:rsidRPr="00087A31">
              <w:rPr>
                <w:b/>
              </w:rPr>
              <w:t>я</w:t>
            </w:r>
            <w:r w:rsidRPr="00087A31">
              <w:rPr>
                <w:b/>
              </w:rPr>
              <w:t>вителем государс</w:t>
            </w:r>
            <w:r w:rsidRPr="00087A31">
              <w:rPr>
                <w:b/>
              </w:rPr>
              <w:t>т</w:t>
            </w:r>
            <w:r w:rsidRPr="00087A31">
              <w:rPr>
                <w:b/>
              </w:rPr>
              <w:t>венной пошлины или иной платы, взима</w:t>
            </w:r>
            <w:r w:rsidRPr="00087A31">
              <w:rPr>
                <w:b/>
              </w:rPr>
              <w:t>е</w:t>
            </w:r>
            <w:r w:rsidRPr="00087A31">
              <w:rPr>
                <w:b/>
              </w:rPr>
              <w:t>мой за предоставл</w:t>
            </w:r>
            <w:r w:rsidRPr="00087A31">
              <w:rPr>
                <w:b/>
              </w:rPr>
              <w:t>е</w:t>
            </w:r>
            <w:r w:rsidRPr="00087A31">
              <w:rPr>
                <w:b/>
              </w:rPr>
              <w:t>ние «подуслуги»</w:t>
            </w:r>
          </w:p>
        </w:tc>
        <w:tc>
          <w:tcPr>
            <w:tcW w:w="2394" w:type="dxa"/>
          </w:tcPr>
          <w:p w:rsidR="00FE5A63" w:rsidRPr="00087A31" w:rsidRDefault="00FE5A63" w:rsidP="00E215A5">
            <w:pPr>
              <w:jc w:val="center"/>
              <w:rPr>
                <w:b/>
              </w:rPr>
            </w:pPr>
            <w:r w:rsidRPr="00087A31">
              <w:rPr>
                <w:b/>
              </w:rPr>
              <w:t>Способ получения сведений о ходе в</w:t>
            </w:r>
            <w:r w:rsidRPr="00087A31">
              <w:rPr>
                <w:b/>
              </w:rPr>
              <w:t>ы</w:t>
            </w:r>
            <w:r w:rsidRPr="00087A31">
              <w:rPr>
                <w:b/>
              </w:rPr>
              <w:t>полнения запроса о предоставлении «п</w:t>
            </w:r>
            <w:r w:rsidRPr="00087A31">
              <w:rPr>
                <w:b/>
              </w:rPr>
              <w:t>о</w:t>
            </w:r>
            <w:r w:rsidRPr="00087A31">
              <w:rPr>
                <w:b/>
              </w:rPr>
              <w:t>дуслуги»</w:t>
            </w:r>
          </w:p>
        </w:tc>
        <w:tc>
          <w:tcPr>
            <w:tcW w:w="3394" w:type="dxa"/>
          </w:tcPr>
          <w:p w:rsidR="00FE5A63" w:rsidRPr="00087A31" w:rsidRDefault="00FE5A63" w:rsidP="00E215A5">
            <w:pPr>
              <w:jc w:val="center"/>
              <w:rPr>
                <w:b/>
              </w:rPr>
            </w:pPr>
            <w:r w:rsidRPr="00087A31">
              <w:rPr>
                <w:b/>
              </w:rPr>
              <w:t>Способ подачи жалобы на н</w:t>
            </w:r>
            <w:r w:rsidRPr="00087A31">
              <w:rPr>
                <w:b/>
              </w:rPr>
              <w:t>а</w:t>
            </w:r>
            <w:r w:rsidRPr="00087A31">
              <w:rPr>
                <w:b/>
              </w:rPr>
              <w:t>рушение порядка предоставл</w:t>
            </w:r>
            <w:r w:rsidRPr="00087A31">
              <w:rPr>
                <w:b/>
              </w:rPr>
              <w:t>е</w:t>
            </w:r>
            <w:r w:rsidRPr="00087A31">
              <w:rPr>
                <w:b/>
              </w:rPr>
              <w:t>ния «подуслуги» и досудебного (внесудебного) обжалования решений и действий (бездейс</w:t>
            </w:r>
            <w:r w:rsidRPr="00087A31">
              <w:rPr>
                <w:b/>
              </w:rPr>
              <w:t>т</w:t>
            </w:r>
            <w:r w:rsidRPr="00087A31">
              <w:rPr>
                <w:b/>
              </w:rPr>
              <w:t>вия) органа в процессе получ</w:t>
            </w:r>
            <w:r w:rsidRPr="00087A31">
              <w:rPr>
                <w:b/>
              </w:rPr>
              <w:t>е</w:t>
            </w:r>
            <w:r w:rsidRPr="00087A31">
              <w:rPr>
                <w:b/>
              </w:rPr>
              <w:t>ния «подуслуги»</w:t>
            </w:r>
          </w:p>
        </w:tc>
      </w:tr>
      <w:tr w:rsidR="00FE5A63" w:rsidRPr="00087A31" w:rsidTr="00E215A5">
        <w:tc>
          <w:tcPr>
            <w:tcW w:w="2460" w:type="dxa"/>
          </w:tcPr>
          <w:p w:rsidR="00FE5A63" w:rsidRPr="00087A31" w:rsidRDefault="00FE5A63" w:rsidP="00E215A5">
            <w:pPr>
              <w:jc w:val="center"/>
            </w:pPr>
            <w:r w:rsidRPr="00087A31">
              <w:t>1</w:t>
            </w:r>
          </w:p>
        </w:tc>
        <w:tc>
          <w:tcPr>
            <w:tcW w:w="2233" w:type="dxa"/>
          </w:tcPr>
          <w:p w:rsidR="00FE5A63" w:rsidRPr="00087A31" w:rsidRDefault="00FE5A63" w:rsidP="00E215A5">
            <w:pPr>
              <w:jc w:val="center"/>
            </w:pPr>
            <w:r w:rsidRPr="00087A31">
              <w:t>2</w:t>
            </w:r>
          </w:p>
        </w:tc>
        <w:tc>
          <w:tcPr>
            <w:tcW w:w="2540" w:type="dxa"/>
          </w:tcPr>
          <w:p w:rsidR="00FE5A63" w:rsidRPr="00087A31" w:rsidRDefault="00FE5A63" w:rsidP="00E215A5">
            <w:pPr>
              <w:jc w:val="center"/>
            </w:pPr>
            <w:r w:rsidRPr="00087A31">
              <w:t>3</w:t>
            </w:r>
          </w:p>
        </w:tc>
        <w:tc>
          <w:tcPr>
            <w:tcW w:w="2396" w:type="dxa"/>
          </w:tcPr>
          <w:p w:rsidR="00FE5A63" w:rsidRPr="00087A31" w:rsidRDefault="00FE5A63" w:rsidP="00E215A5">
            <w:pPr>
              <w:jc w:val="center"/>
            </w:pPr>
            <w:r w:rsidRPr="00087A31">
              <w:t>4</w:t>
            </w:r>
          </w:p>
        </w:tc>
        <w:tc>
          <w:tcPr>
            <w:tcW w:w="2394" w:type="dxa"/>
          </w:tcPr>
          <w:p w:rsidR="00FE5A63" w:rsidRPr="00087A31" w:rsidRDefault="00FE5A63" w:rsidP="00E215A5">
            <w:pPr>
              <w:jc w:val="center"/>
            </w:pPr>
            <w:r w:rsidRPr="00087A31">
              <w:t>5</w:t>
            </w:r>
          </w:p>
        </w:tc>
        <w:tc>
          <w:tcPr>
            <w:tcW w:w="3394" w:type="dxa"/>
          </w:tcPr>
          <w:p w:rsidR="00FE5A63" w:rsidRPr="00087A31" w:rsidRDefault="00FE5A63" w:rsidP="00E215A5">
            <w:pPr>
              <w:jc w:val="center"/>
            </w:pPr>
            <w:r w:rsidRPr="00087A31">
              <w:t>6</w:t>
            </w:r>
          </w:p>
        </w:tc>
      </w:tr>
      <w:tr w:rsidR="00FE5A63" w:rsidRPr="00087A31" w:rsidTr="00E215A5">
        <w:tc>
          <w:tcPr>
            <w:tcW w:w="2460" w:type="dxa"/>
          </w:tcPr>
          <w:p w:rsidR="00FE5A63" w:rsidRPr="00087A31" w:rsidRDefault="00FE5A63" w:rsidP="00E215A5">
            <w:pPr>
              <w:pStyle w:val="ae"/>
              <w:jc w:val="both"/>
              <w:rPr>
                <w:rFonts w:ascii="Times New Roman" w:hAnsi="Times New Roman"/>
              </w:rPr>
            </w:pPr>
            <w:r w:rsidRPr="00087A31">
              <w:rPr>
                <w:rFonts w:ascii="Times New Roman" w:hAnsi="Times New Roman"/>
              </w:rPr>
              <w:t xml:space="preserve">   Официальный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2233" w:type="dxa"/>
          </w:tcPr>
          <w:p w:rsidR="00FE5A63" w:rsidRPr="00087A31" w:rsidRDefault="00FE5A63" w:rsidP="00E215A5">
            <w:pPr>
              <w:jc w:val="center"/>
            </w:pPr>
            <w:r w:rsidRPr="00087A31">
              <w:t>Нет</w:t>
            </w:r>
          </w:p>
        </w:tc>
        <w:tc>
          <w:tcPr>
            <w:tcW w:w="2540" w:type="dxa"/>
          </w:tcPr>
          <w:p w:rsidR="00FE5A63" w:rsidRPr="00087A31" w:rsidRDefault="00FE5A63" w:rsidP="00E215A5">
            <w:pPr>
              <w:pStyle w:val="ae"/>
              <w:rPr>
                <w:rFonts w:ascii="Times New Roman" w:hAnsi="Times New Roman"/>
              </w:rPr>
            </w:pPr>
            <w:r w:rsidRPr="00087A31">
              <w:rPr>
                <w:rFonts w:ascii="Times New Roman" w:eastAsia="SimSun" w:hAnsi="Times New Roman"/>
              </w:rPr>
              <w:t xml:space="preserve">   Требуется предоста</w:t>
            </w:r>
            <w:r w:rsidRPr="00087A31">
              <w:rPr>
                <w:rFonts w:ascii="Times New Roman" w:eastAsia="SimSun" w:hAnsi="Times New Roman"/>
              </w:rPr>
              <w:t>в</w:t>
            </w:r>
            <w:r w:rsidRPr="00087A31">
              <w:rPr>
                <w:rFonts w:ascii="Times New Roman" w:eastAsia="SimSun" w:hAnsi="Times New Roman"/>
              </w:rPr>
              <w:t>ление заявителем док</w:t>
            </w:r>
            <w:r w:rsidRPr="00087A31">
              <w:rPr>
                <w:rFonts w:ascii="Times New Roman" w:eastAsia="SimSun" w:hAnsi="Times New Roman"/>
              </w:rPr>
              <w:t>у</w:t>
            </w:r>
            <w:r w:rsidRPr="00087A31">
              <w:rPr>
                <w:rFonts w:ascii="Times New Roman" w:eastAsia="SimSun" w:hAnsi="Times New Roman"/>
              </w:rPr>
              <w:t>ментов на бумажном носителе.</w:t>
            </w:r>
          </w:p>
        </w:tc>
        <w:tc>
          <w:tcPr>
            <w:tcW w:w="2396" w:type="dxa"/>
          </w:tcPr>
          <w:p w:rsidR="00FE5A63" w:rsidRPr="00087A31" w:rsidRDefault="00FE5A63" w:rsidP="00E215A5">
            <w:pPr>
              <w:jc w:val="center"/>
            </w:pPr>
            <w:r w:rsidRPr="00087A31">
              <w:t>Нет</w:t>
            </w:r>
          </w:p>
        </w:tc>
        <w:tc>
          <w:tcPr>
            <w:tcW w:w="2394" w:type="dxa"/>
          </w:tcPr>
          <w:p w:rsidR="00FE5A63" w:rsidRPr="00087A31" w:rsidRDefault="00FE5A63" w:rsidP="00E215A5">
            <w:pPr>
              <w:pStyle w:val="ae"/>
              <w:jc w:val="both"/>
              <w:rPr>
                <w:rFonts w:ascii="Times New Roman" w:hAnsi="Times New Roman"/>
              </w:rPr>
            </w:pPr>
            <w:r w:rsidRPr="00087A31">
              <w:rPr>
                <w:rFonts w:ascii="Times New Roman" w:eastAsia="SimSun" w:hAnsi="Times New Roman"/>
              </w:rPr>
              <w:t xml:space="preserve">    Электронная почта заявителя, телефонная связь, личное обращ</w:t>
            </w:r>
            <w:r w:rsidRPr="00087A31">
              <w:rPr>
                <w:rFonts w:ascii="Times New Roman" w:eastAsia="SimSun" w:hAnsi="Times New Roman"/>
              </w:rPr>
              <w:t>е</w:t>
            </w:r>
            <w:r w:rsidRPr="00087A31">
              <w:rPr>
                <w:rFonts w:ascii="Times New Roman" w:eastAsia="SimSun" w:hAnsi="Times New Roman"/>
              </w:rPr>
              <w:t>ние заявителя.</w:t>
            </w:r>
          </w:p>
        </w:tc>
        <w:tc>
          <w:tcPr>
            <w:tcW w:w="3394" w:type="dxa"/>
          </w:tcPr>
          <w:p w:rsidR="00FE5A63" w:rsidRPr="00087A31" w:rsidRDefault="00FE5A63" w:rsidP="00E215A5">
            <w:pPr>
              <w:pStyle w:val="ae"/>
              <w:jc w:val="both"/>
              <w:rPr>
                <w:rFonts w:ascii="Times New Roman" w:hAnsi="Times New Roman"/>
              </w:rPr>
            </w:pPr>
            <w:r w:rsidRPr="00087A31">
              <w:rPr>
                <w:rFonts w:ascii="Times New Roman" w:hAnsi="Times New Roman"/>
              </w:rPr>
              <w:t xml:space="preserve">     Жалоба может быть напра</w:t>
            </w:r>
            <w:r w:rsidRPr="00087A31">
              <w:rPr>
                <w:rFonts w:ascii="Times New Roman" w:hAnsi="Times New Roman"/>
              </w:rPr>
              <w:t>в</w:t>
            </w:r>
            <w:r w:rsidRPr="00087A31">
              <w:rPr>
                <w:rFonts w:ascii="Times New Roman" w:hAnsi="Times New Roman"/>
              </w:rPr>
              <w:t>лена с использованием информ</w:t>
            </w:r>
            <w:r w:rsidRPr="00087A31">
              <w:rPr>
                <w:rFonts w:ascii="Times New Roman" w:hAnsi="Times New Roman"/>
              </w:rPr>
              <w:t>а</w:t>
            </w:r>
            <w:r w:rsidRPr="00087A31">
              <w:rPr>
                <w:rFonts w:ascii="Times New Roman" w:hAnsi="Times New Roman"/>
              </w:rPr>
              <w:t>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w:t>
            </w:r>
            <w:r w:rsidRPr="00087A31">
              <w:rPr>
                <w:rFonts w:ascii="Times New Roman" w:hAnsi="Times New Roman"/>
              </w:rPr>
              <w:t>я</w:t>
            </w:r>
            <w:r w:rsidRPr="00087A31">
              <w:rPr>
                <w:rFonts w:ascii="Times New Roman" w:hAnsi="Times New Roman"/>
              </w:rPr>
              <w:t>вителя.</w:t>
            </w:r>
          </w:p>
          <w:p w:rsidR="00FE5A63" w:rsidRPr="00087A31" w:rsidRDefault="00FE5A63" w:rsidP="00E215A5">
            <w:pPr>
              <w:rPr>
                <w:b/>
              </w:rPr>
            </w:pPr>
          </w:p>
        </w:tc>
      </w:tr>
    </w:tbl>
    <w:p w:rsidR="00FE5A63" w:rsidRDefault="00FE5A63" w:rsidP="00FE5A63">
      <w:pPr>
        <w:jc w:val="both"/>
        <w:rPr>
          <w:b/>
        </w:rPr>
      </w:pPr>
    </w:p>
    <w:p w:rsidR="00FE5A63" w:rsidRPr="007005FA" w:rsidRDefault="00FE5A63" w:rsidP="00FE5A63">
      <w:pPr>
        <w:jc w:val="both"/>
        <w:rPr>
          <w:b/>
        </w:rPr>
      </w:pPr>
    </w:p>
    <w:p w:rsidR="00FE5A63" w:rsidRPr="007005FA" w:rsidRDefault="00FE5A63" w:rsidP="00FE5A63">
      <w:pPr>
        <w:jc w:val="both"/>
        <w:rPr>
          <w:b/>
        </w:rPr>
      </w:pPr>
      <w:r w:rsidRPr="007005FA">
        <w:rPr>
          <w:b/>
        </w:rPr>
        <w:t>Перечень приложений:</w:t>
      </w:r>
    </w:p>
    <w:p w:rsidR="00FE5A63" w:rsidRPr="007005FA" w:rsidRDefault="00FE5A63" w:rsidP="00FE5A63">
      <w:pPr>
        <w:jc w:val="both"/>
      </w:pPr>
      <w:r w:rsidRPr="007005FA">
        <w:t xml:space="preserve">Приложение </w:t>
      </w:r>
      <w:r>
        <w:t>№</w:t>
      </w:r>
      <w:r w:rsidRPr="007005FA">
        <w:t>1 (</w:t>
      </w:r>
      <w:r>
        <w:t>…</w:t>
      </w:r>
      <w:r w:rsidRPr="007005FA">
        <w:t>)</w:t>
      </w:r>
    </w:p>
    <w:p w:rsidR="00FE5A63" w:rsidRPr="007005FA" w:rsidRDefault="00FE5A63" w:rsidP="00FE5A63">
      <w:pPr>
        <w:jc w:val="both"/>
        <w:sectPr w:rsidR="00FE5A63" w:rsidRPr="007005FA" w:rsidSect="00A22B80">
          <w:pgSz w:w="16838" w:h="11906" w:orient="landscape"/>
          <w:pgMar w:top="1701" w:right="1134" w:bottom="851" w:left="1134" w:header="709" w:footer="709" w:gutter="0"/>
          <w:cols w:space="708"/>
          <w:docGrid w:linePitch="360"/>
        </w:sectPr>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51</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A22B80" w:rsidRDefault="00FE5A63" w:rsidP="00FE5A63">
      <w:pPr>
        <w:tabs>
          <w:tab w:val="left" w:pos="0"/>
          <w:tab w:val="left" w:pos="4536"/>
        </w:tabs>
        <w:ind w:right="-710" w:hanging="20"/>
        <w:rPr>
          <w:sz w:val="28"/>
          <w:szCs w:val="28"/>
        </w:rPr>
      </w:pPr>
      <w:r w:rsidRPr="00A22B80">
        <w:rPr>
          <w:sz w:val="28"/>
          <w:szCs w:val="28"/>
        </w:rPr>
        <w:t xml:space="preserve">«Прием заявлений, документов, а также постановка </w:t>
      </w:r>
    </w:p>
    <w:p w:rsidR="00FE5A63" w:rsidRPr="00A22B80" w:rsidRDefault="00FE5A63" w:rsidP="00FE5A63">
      <w:pPr>
        <w:tabs>
          <w:tab w:val="left" w:pos="0"/>
          <w:tab w:val="left" w:pos="4536"/>
        </w:tabs>
        <w:ind w:right="-710" w:hanging="20"/>
        <w:rPr>
          <w:sz w:val="28"/>
          <w:szCs w:val="28"/>
        </w:rPr>
      </w:pPr>
      <w:r w:rsidRPr="00A22B80">
        <w:rPr>
          <w:sz w:val="28"/>
          <w:szCs w:val="28"/>
        </w:rPr>
        <w:t>граждан на учет в качестве нуждающихся в жилых помещениях»</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A22B80" w:rsidRDefault="00FE5A63" w:rsidP="00FE5A63">
      <w:pPr>
        <w:tabs>
          <w:tab w:val="left" w:pos="0"/>
          <w:tab w:val="left" w:pos="4536"/>
        </w:tabs>
        <w:ind w:right="-710" w:hanging="20"/>
        <w:rPr>
          <w:sz w:val="28"/>
          <w:szCs w:val="28"/>
        </w:rPr>
      </w:pPr>
      <w:r w:rsidRPr="005E358D">
        <w:rPr>
          <w:sz w:val="28"/>
          <w:szCs w:val="28"/>
        </w:rPr>
        <w:t xml:space="preserve">1. Утвердить технологическую схему предоставления муниципальной </w:t>
      </w:r>
      <w:r w:rsidRPr="00A22B80">
        <w:rPr>
          <w:sz w:val="28"/>
          <w:szCs w:val="28"/>
        </w:rPr>
        <w:t xml:space="preserve">«Прием заявлений, документов, а также постановка </w:t>
      </w:r>
    </w:p>
    <w:p w:rsidR="00FE5A63" w:rsidRPr="001C1DF8" w:rsidRDefault="00FE5A63" w:rsidP="00FE5A63">
      <w:pPr>
        <w:tabs>
          <w:tab w:val="left" w:pos="0"/>
          <w:tab w:val="left" w:pos="4536"/>
        </w:tabs>
        <w:ind w:right="-710" w:hanging="20"/>
        <w:rPr>
          <w:sz w:val="28"/>
          <w:szCs w:val="28"/>
        </w:rPr>
      </w:pPr>
      <w:r w:rsidRPr="00A22B80">
        <w:rPr>
          <w:sz w:val="28"/>
          <w:szCs w:val="28"/>
        </w:rPr>
        <w:t>граждан на учет в качестве нуждающихся в жилых помещениях»</w:t>
      </w:r>
      <w:r w:rsidRPr="001C1DF8">
        <w:rPr>
          <w:sz w:val="28"/>
          <w:szCs w:val="28"/>
        </w:rPr>
        <w:t>, согласно приложению.</w:t>
      </w:r>
    </w:p>
    <w:p w:rsidR="00FE5A63" w:rsidRPr="005E358D" w:rsidRDefault="00FE5A63" w:rsidP="00FE5A63">
      <w:pPr>
        <w:tabs>
          <w:tab w:val="left" w:pos="0"/>
          <w:tab w:val="left" w:pos="4536"/>
        </w:tabs>
        <w:ind w:right="-710" w:hanging="20"/>
        <w:rPr>
          <w:sz w:val="28"/>
          <w:szCs w:val="28"/>
        </w:rPr>
      </w:pPr>
      <w:r w:rsidRPr="005E358D">
        <w:rPr>
          <w:sz w:val="28"/>
          <w:szCs w:val="28"/>
        </w:rPr>
        <w:t xml:space="preserve">2. Опубликовать технологическую схему предоставления муниципальной </w:t>
      </w:r>
      <w:r w:rsidRPr="0091064F">
        <w:rPr>
          <w:sz w:val="28"/>
          <w:szCs w:val="28"/>
        </w:rPr>
        <w:t xml:space="preserve">услуги </w:t>
      </w:r>
      <w:r w:rsidRPr="00A22B80">
        <w:rPr>
          <w:sz w:val="28"/>
          <w:szCs w:val="28"/>
        </w:rPr>
        <w:t>«Прием заявлений, документов, а также постановка граждан на учет в качестве нуждающихся в жилых помещениях»</w:t>
      </w:r>
      <w:r w:rsidRPr="005E358D">
        <w:rPr>
          <w:sz w:val="28"/>
          <w:szCs w:val="28"/>
        </w:rPr>
        <w:t xml:space="preserve">на официальном сайте администрации </w:t>
      </w:r>
      <w:r>
        <w:rPr>
          <w:sz w:val="28"/>
          <w:szCs w:val="28"/>
        </w:rPr>
        <w:t>Песковского</w:t>
      </w:r>
      <w:r w:rsidRPr="005E358D">
        <w:rPr>
          <w:sz w:val="28"/>
          <w:szCs w:val="28"/>
        </w:rPr>
        <w:t xml:space="preserve"> сельского поселения Петропавловского  муниципального района в сети Интернет в разделе «</w:t>
      </w:r>
      <w:r>
        <w:rPr>
          <w:sz w:val="28"/>
          <w:szCs w:val="28"/>
        </w:rPr>
        <w:t>Документы</w:t>
      </w:r>
      <w:r w:rsidRPr="005E358D">
        <w:rPr>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Pr="00A22B80"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Pr="00087A31" w:rsidRDefault="00FE5A63" w:rsidP="00FE5A63">
      <w:pPr>
        <w:rPr>
          <w:b/>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rPr>
          <w:sz w:val="26"/>
          <w:szCs w:val="26"/>
        </w:rPr>
      </w:pPr>
    </w:p>
    <w:p w:rsidR="00FE5A63" w:rsidRDefault="00FE5A63" w:rsidP="00FE5A63">
      <w:pPr>
        <w:ind w:left="7230"/>
        <w:rPr>
          <w:sz w:val="26"/>
          <w:szCs w:val="26"/>
        </w:rPr>
      </w:pPr>
    </w:p>
    <w:p w:rsidR="00FE5A63" w:rsidRPr="00FF4F54" w:rsidRDefault="00FE5A63" w:rsidP="00FE5A63">
      <w:pPr>
        <w:jc w:val="center"/>
        <w:rPr>
          <w:rFonts w:eastAsia="Calibri"/>
          <w:b/>
          <w:lang w:eastAsia="en-US"/>
        </w:rPr>
      </w:pPr>
      <w:r w:rsidRPr="00FF4F54">
        <w:rPr>
          <w:rFonts w:eastAsia="Calibri"/>
          <w:b/>
          <w:lang w:eastAsia="en-US"/>
        </w:rPr>
        <w:t>ТИПОВАЯ ТЕХНОЛОГИЧЕСКАЯ СХЕМА</w:t>
      </w:r>
    </w:p>
    <w:p w:rsidR="00FE5A63" w:rsidRPr="00FF4F54" w:rsidRDefault="00FE5A63" w:rsidP="00FE5A63">
      <w:pPr>
        <w:jc w:val="center"/>
        <w:rPr>
          <w:rFonts w:eastAsia="Calibri"/>
          <w:b/>
          <w:lang w:eastAsia="en-US"/>
        </w:rPr>
      </w:pPr>
      <w:r w:rsidRPr="00FF4F54">
        <w:rPr>
          <w:rFonts w:eastAsia="Calibri"/>
          <w:b/>
          <w:lang w:eastAsia="en-US"/>
        </w:rPr>
        <w:t>ПРЕД</w:t>
      </w:r>
      <w:r>
        <w:rPr>
          <w:rFonts w:eastAsia="Calibri"/>
          <w:b/>
          <w:lang w:eastAsia="en-US"/>
        </w:rPr>
        <w:t>ОСТАВЛЕНИЯ МУНИЦИПАЛЬНОЙ УСЛУГИ</w:t>
      </w:r>
    </w:p>
    <w:p w:rsidR="00FE5A63" w:rsidRPr="00FF4F54" w:rsidRDefault="00FE5A63" w:rsidP="00FE5A63">
      <w:pPr>
        <w:keepNext/>
        <w:keepLines/>
        <w:outlineLvl w:val="0"/>
        <w:rPr>
          <w:b/>
          <w:bCs/>
          <w:lang w:eastAsia="en-US"/>
        </w:rPr>
      </w:pPr>
      <w:r w:rsidRPr="00FF4F54">
        <w:rPr>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FE5A63" w:rsidRPr="00FF4F54" w:rsidTr="00E215A5">
        <w:tc>
          <w:tcPr>
            <w:tcW w:w="959" w:type="dxa"/>
            <w:tcBorders>
              <w:top w:val="single" w:sz="4" w:space="0" w:color="auto"/>
              <w:left w:val="single" w:sz="4" w:space="0" w:color="auto"/>
              <w:bottom w:val="single" w:sz="4" w:space="0" w:color="auto"/>
              <w:right w:val="single" w:sz="4" w:space="0" w:color="auto"/>
            </w:tcBorders>
            <w:vAlign w:val="center"/>
            <w:hideMark/>
          </w:tcPr>
          <w:p w:rsidR="00FE5A63" w:rsidRPr="00FF4F54" w:rsidRDefault="00FE5A63" w:rsidP="00E215A5">
            <w:pPr>
              <w:ind w:left="-102" w:right="-102"/>
              <w:jc w:val="center"/>
              <w:rPr>
                <w:b/>
              </w:rPr>
            </w:pPr>
            <w:r w:rsidRPr="00FF4F54">
              <w:rPr>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FE5A63" w:rsidRPr="00FF4F54" w:rsidRDefault="00FE5A63" w:rsidP="00E215A5">
            <w:pPr>
              <w:ind w:left="-102" w:right="-102"/>
              <w:jc w:val="center"/>
              <w:rPr>
                <w:b/>
              </w:rPr>
            </w:pPr>
            <w:r w:rsidRPr="00FF4F54">
              <w:rPr>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FE5A63" w:rsidRPr="00FF4F54" w:rsidRDefault="00FE5A63" w:rsidP="00E215A5">
            <w:pPr>
              <w:ind w:left="-102" w:right="-102"/>
              <w:jc w:val="center"/>
              <w:rPr>
                <w:b/>
              </w:rPr>
            </w:pPr>
            <w:r w:rsidRPr="00FF4F54">
              <w:rPr>
                <w:b/>
              </w:rPr>
              <w:t>Значение параметра/состояние</w:t>
            </w:r>
          </w:p>
        </w:tc>
      </w:tr>
      <w:tr w:rsidR="00FE5A63" w:rsidRPr="00FF4F54" w:rsidTr="00E215A5">
        <w:tc>
          <w:tcPr>
            <w:tcW w:w="959" w:type="dxa"/>
            <w:tcBorders>
              <w:top w:val="single" w:sz="4" w:space="0" w:color="auto"/>
              <w:left w:val="single" w:sz="4" w:space="0" w:color="auto"/>
              <w:bottom w:val="single" w:sz="4" w:space="0" w:color="auto"/>
              <w:right w:val="single" w:sz="4" w:space="0" w:color="auto"/>
            </w:tcBorders>
            <w:vAlign w:val="center"/>
            <w:hideMark/>
          </w:tcPr>
          <w:p w:rsidR="00FE5A63" w:rsidRPr="00FF4F54" w:rsidRDefault="00FE5A63" w:rsidP="00E215A5">
            <w:pPr>
              <w:ind w:left="-102" w:right="-102"/>
              <w:jc w:val="center"/>
              <w:rPr>
                <w:b/>
              </w:rPr>
            </w:pPr>
            <w:r w:rsidRPr="00FF4F54">
              <w:rPr>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E5A63" w:rsidRPr="00FF4F54" w:rsidRDefault="00FE5A63" w:rsidP="00E215A5">
            <w:pPr>
              <w:ind w:left="-102" w:right="-102"/>
              <w:jc w:val="center"/>
              <w:rPr>
                <w:b/>
              </w:rPr>
            </w:pPr>
            <w:r w:rsidRPr="00FF4F54">
              <w:rPr>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FE5A63" w:rsidRPr="00FF4F54" w:rsidRDefault="00FE5A63" w:rsidP="00E215A5">
            <w:pPr>
              <w:ind w:left="-102" w:right="-102"/>
              <w:jc w:val="center"/>
              <w:rPr>
                <w:b/>
              </w:rPr>
            </w:pPr>
            <w:r w:rsidRPr="00FF4F54">
              <w:rPr>
                <w:b/>
              </w:rPr>
              <w:t>3</w:t>
            </w:r>
          </w:p>
        </w:tc>
      </w:tr>
      <w:tr w:rsidR="00FE5A63" w:rsidRPr="00FF4F54" w:rsidTr="00E215A5">
        <w:tc>
          <w:tcPr>
            <w:tcW w:w="959"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jc w:val="center"/>
            </w:pPr>
            <w:r w:rsidRPr="00FF4F54">
              <w:t>1.</w:t>
            </w:r>
          </w:p>
        </w:tc>
        <w:tc>
          <w:tcPr>
            <w:tcW w:w="5245"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FF4F54">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FF4F54">
              <w:t>Администрация муниципального образования</w:t>
            </w:r>
          </w:p>
        </w:tc>
      </w:tr>
      <w:tr w:rsidR="00FE5A63" w:rsidRPr="00FF4F54" w:rsidTr="00E215A5">
        <w:tc>
          <w:tcPr>
            <w:tcW w:w="959"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jc w:val="center"/>
            </w:pPr>
            <w:r w:rsidRPr="00FF4F54">
              <w:t>2.</w:t>
            </w:r>
          </w:p>
        </w:tc>
        <w:tc>
          <w:tcPr>
            <w:tcW w:w="5245"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FF4F54">
              <w:t>Номер услуги в федеральном реестре</w:t>
            </w:r>
            <w:r w:rsidRPr="009564A1">
              <w:rPr>
                <w:vertAlign w:val="superscript"/>
              </w:rPr>
              <w:footnoteReference w:id="119"/>
            </w:r>
          </w:p>
        </w:tc>
        <w:tc>
          <w:tcPr>
            <w:tcW w:w="8931" w:type="dxa"/>
            <w:tcBorders>
              <w:top w:val="single" w:sz="4" w:space="0" w:color="auto"/>
              <w:left w:val="single" w:sz="4" w:space="0" w:color="auto"/>
              <w:bottom w:val="single" w:sz="4" w:space="0" w:color="auto"/>
              <w:right w:val="single" w:sz="4" w:space="0" w:color="auto"/>
            </w:tcBorders>
          </w:tcPr>
          <w:p w:rsidR="00FE5A63" w:rsidRPr="00FF4F54" w:rsidRDefault="00FE5A63" w:rsidP="00E215A5">
            <w:pPr>
              <w:ind w:left="-102" w:right="-102"/>
            </w:pPr>
          </w:p>
        </w:tc>
      </w:tr>
      <w:tr w:rsidR="00FE5A63" w:rsidRPr="00FF4F54" w:rsidTr="00E215A5">
        <w:tc>
          <w:tcPr>
            <w:tcW w:w="959"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jc w:val="center"/>
            </w:pPr>
            <w:r w:rsidRPr="00FF4F54">
              <w:t>3.</w:t>
            </w:r>
          </w:p>
        </w:tc>
        <w:tc>
          <w:tcPr>
            <w:tcW w:w="5245"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FF4F54">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autoSpaceDE w:val="0"/>
              <w:autoSpaceDN w:val="0"/>
              <w:adjustRightInd w:val="0"/>
              <w:ind w:left="-102" w:right="-102"/>
              <w:jc w:val="both"/>
            </w:pPr>
            <w:r w:rsidRPr="009564A1">
              <w:t>Прием заявлений, документов, а также постановка граждан на учет в качестве нуждающихся в жилых помещениях</w:t>
            </w:r>
          </w:p>
        </w:tc>
      </w:tr>
      <w:tr w:rsidR="00FE5A63" w:rsidRPr="00FF4F54" w:rsidTr="00E215A5">
        <w:tc>
          <w:tcPr>
            <w:tcW w:w="959"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jc w:val="center"/>
            </w:pPr>
            <w:r w:rsidRPr="00FF4F54">
              <w:t>4.</w:t>
            </w:r>
          </w:p>
        </w:tc>
        <w:tc>
          <w:tcPr>
            <w:tcW w:w="5245"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FF4F54">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9564A1">
              <w:t>Прием заявлений, документов, а также постановка граждан на учет в качестве нуждающихся в жилых помещениях</w:t>
            </w:r>
          </w:p>
        </w:tc>
      </w:tr>
      <w:tr w:rsidR="00FE5A63" w:rsidRPr="00FF4F54" w:rsidTr="00E215A5">
        <w:tc>
          <w:tcPr>
            <w:tcW w:w="959"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jc w:val="center"/>
            </w:pPr>
            <w:r w:rsidRPr="00FF4F54">
              <w:t>5.</w:t>
            </w:r>
          </w:p>
        </w:tc>
        <w:tc>
          <w:tcPr>
            <w:tcW w:w="5245"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FF4F54">
              <w:t>Административный регламент предоставления мун</w:t>
            </w:r>
            <w:r w:rsidRPr="00FF4F54">
              <w:t>и</w:t>
            </w:r>
            <w:r w:rsidRPr="00FF4F54">
              <w:t>ципальной услуги</w:t>
            </w:r>
            <w:r w:rsidRPr="009564A1">
              <w:rPr>
                <w:vertAlign w:val="superscript"/>
              </w:rPr>
              <w:footnoteReference w:id="120"/>
            </w:r>
          </w:p>
        </w:tc>
        <w:tc>
          <w:tcPr>
            <w:tcW w:w="8931" w:type="dxa"/>
            <w:tcBorders>
              <w:top w:val="single" w:sz="4" w:space="0" w:color="auto"/>
              <w:left w:val="single" w:sz="4" w:space="0" w:color="auto"/>
              <w:bottom w:val="single" w:sz="4" w:space="0" w:color="auto"/>
              <w:right w:val="single" w:sz="4" w:space="0" w:color="auto"/>
            </w:tcBorders>
          </w:tcPr>
          <w:p w:rsidR="00FE5A63" w:rsidRPr="00FF4F54" w:rsidRDefault="00FE5A63" w:rsidP="00E215A5">
            <w:pPr>
              <w:ind w:left="-102" w:right="-102"/>
            </w:pPr>
          </w:p>
        </w:tc>
      </w:tr>
      <w:tr w:rsidR="00FE5A63" w:rsidRPr="00FF4F54" w:rsidTr="00E215A5">
        <w:tc>
          <w:tcPr>
            <w:tcW w:w="959"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jc w:val="center"/>
            </w:pPr>
            <w:r w:rsidRPr="00FF4F54">
              <w:t>6.</w:t>
            </w:r>
          </w:p>
        </w:tc>
        <w:tc>
          <w:tcPr>
            <w:tcW w:w="5245"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FF4F54">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9564A1">
              <w:t>нет</w:t>
            </w:r>
          </w:p>
        </w:tc>
      </w:tr>
      <w:tr w:rsidR="00FE5A63" w:rsidRPr="00FF4F54" w:rsidTr="00E215A5">
        <w:tc>
          <w:tcPr>
            <w:tcW w:w="959"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jc w:val="center"/>
            </w:pPr>
            <w:r w:rsidRPr="00FF4F54">
              <w:t>7.</w:t>
            </w:r>
          </w:p>
        </w:tc>
        <w:tc>
          <w:tcPr>
            <w:tcW w:w="5245"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FF4F54">
              <w:t>Способы оценки качества предоставления муниц</w:t>
            </w:r>
            <w:r w:rsidRPr="00FF4F54">
              <w:t>и</w:t>
            </w:r>
            <w:r w:rsidRPr="00FF4F54">
              <w:t>пальной услуги</w:t>
            </w:r>
            <w:r w:rsidRPr="009564A1">
              <w:rPr>
                <w:vertAlign w:val="superscript"/>
              </w:rPr>
              <w:footnoteReference w:id="121"/>
            </w:r>
          </w:p>
        </w:tc>
        <w:tc>
          <w:tcPr>
            <w:tcW w:w="8931" w:type="dxa"/>
            <w:tcBorders>
              <w:top w:val="single" w:sz="4" w:space="0" w:color="auto"/>
              <w:left w:val="single" w:sz="4" w:space="0" w:color="auto"/>
              <w:bottom w:val="single" w:sz="4" w:space="0" w:color="auto"/>
              <w:right w:val="single" w:sz="4" w:space="0" w:color="auto"/>
            </w:tcBorders>
            <w:hideMark/>
          </w:tcPr>
          <w:p w:rsidR="00FE5A63" w:rsidRPr="00FF4F54" w:rsidRDefault="00FE5A63" w:rsidP="00E215A5">
            <w:pPr>
              <w:ind w:left="-102" w:right="-102"/>
            </w:pPr>
            <w:r w:rsidRPr="00FF4F54">
              <w:t>- радиотелефонная связь;</w:t>
            </w:r>
          </w:p>
          <w:p w:rsidR="00FE5A63" w:rsidRPr="00FF4F54" w:rsidRDefault="00FE5A63" w:rsidP="00E215A5">
            <w:pPr>
              <w:ind w:left="-102" w:right="-102"/>
            </w:pPr>
            <w:r w:rsidRPr="00FF4F54">
              <w:t>- терминальные устройства в МФЦ;</w:t>
            </w:r>
          </w:p>
          <w:p w:rsidR="00FE5A63" w:rsidRPr="00FF4F54" w:rsidRDefault="00FE5A63" w:rsidP="00E215A5">
            <w:pPr>
              <w:ind w:left="-102" w:right="-102"/>
            </w:pPr>
            <w:r w:rsidRPr="00FF4F54">
              <w:t>- терминальные устройства в органе местного самоуправления;</w:t>
            </w:r>
          </w:p>
          <w:p w:rsidR="00FE5A63" w:rsidRPr="00FF4F54" w:rsidRDefault="00FE5A63" w:rsidP="00E215A5">
            <w:pPr>
              <w:ind w:left="-102" w:right="-102"/>
            </w:pPr>
            <w:r w:rsidRPr="00FF4F54">
              <w:t>- единый портал государственных услуг;</w:t>
            </w:r>
          </w:p>
          <w:p w:rsidR="00FE5A63" w:rsidRPr="00FF4F54" w:rsidRDefault="00FE5A63" w:rsidP="00E215A5">
            <w:pPr>
              <w:ind w:left="-102" w:right="-102"/>
            </w:pPr>
            <w:r w:rsidRPr="00FF4F54">
              <w:t>- региональный портал государственных услуг;</w:t>
            </w:r>
          </w:p>
          <w:p w:rsidR="00FE5A63" w:rsidRPr="00FF4F54" w:rsidRDefault="00FE5A63" w:rsidP="00E215A5">
            <w:pPr>
              <w:ind w:left="-102" w:right="-102"/>
            </w:pPr>
            <w:r w:rsidRPr="00FF4F54">
              <w:t>- официальный сайт органа;</w:t>
            </w:r>
          </w:p>
          <w:p w:rsidR="00FE5A63" w:rsidRPr="00FF4F54" w:rsidRDefault="00FE5A63" w:rsidP="00E215A5">
            <w:pPr>
              <w:ind w:left="-102" w:right="-102"/>
            </w:pPr>
            <w:r w:rsidRPr="00FF4F54">
              <w:t>- другие способы</w:t>
            </w:r>
          </w:p>
        </w:tc>
      </w:tr>
    </w:tbl>
    <w:p w:rsidR="00FE5A63" w:rsidRDefault="00FE5A63" w:rsidP="00FE5A63">
      <w:pPr>
        <w:rPr>
          <w:b/>
        </w:rPr>
      </w:pPr>
    </w:p>
    <w:p w:rsidR="00FE5A63" w:rsidRPr="009564A1" w:rsidRDefault="00FE5A63" w:rsidP="00FE5A63">
      <w:pPr>
        <w:rPr>
          <w:b/>
        </w:rPr>
      </w:pPr>
    </w:p>
    <w:p w:rsidR="00FE5A63" w:rsidRPr="009564A1" w:rsidRDefault="00FE5A63" w:rsidP="00FE5A63">
      <w:pPr>
        <w:rPr>
          <w:b/>
        </w:rPr>
        <w:sectPr w:rsidR="00FE5A63" w:rsidRPr="009564A1" w:rsidSect="00A22B80">
          <w:pgSz w:w="16838" w:h="11906" w:orient="landscape"/>
          <w:pgMar w:top="851" w:right="1134" w:bottom="1701" w:left="1134" w:header="709" w:footer="709" w:gutter="0"/>
          <w:cols w:space="708"/>
          <w:docGrid w:linePitch="360"/>
        </w:sectPr>
      </w:pPr>
    </w:p>
    <w:p w:rsidR="00FE5A63" w:rsidRPr="009564A1" w:rsidRDefault="00FE5A63" w:rsidP="00FE5A63">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lastRenderedPageBreak/>
        <w:t>РАЗДЕЛ 2. «ОБЩИЕ СВЕДЕНИЯ О «ПОДУСЛУГАХ»</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418"/>
        <w:gridCol w:w="1276"/>
        <w:gridCol w:w="2126"/>
        <w:gridCol w:w="992"/>
        <w:gridCol w:w="992"/>
        <w:gridCol w:w="1134"/>
        <w:gridCol w:w="1134"/>
        <w:gridCol w:w="1134"/>
        <w:gridCol w:w="1985"/>
        <w:gridCol w:w="1701"/>
      </w:tblGrid>
      <w:tr w:rsidR="00FE5A63" w:rsidRPr="009564A1" w:rsidTr="00E215A5">
        <w:tc>
          <w:tcPr>
            <w:tcW w:w="2802" w:type="dxa"/>
            <w:gridSpan w:val="2"/>
          </w:tcPr>
          <w:p w:rsidR="00FE5A63" w:rsidRPr="009564A1" w:rsidRDefault="00FE5A63" w:rsidP="00E215A5">
            <w:pPr>
              <w:jc w:val="center"/>
              <w:rPr>
                <w:b/>
              </w:rPr>
            </w:pPr>
            <w:r w:rsidRPr="009564A1">
              <w:rPr>
                <w:b/>
              </w:rPr>
              <w:t>Срок предоставления в зависимости от условий</w:t>
            </w:r>
          </w:p>
        </w:tc>
        <w:tc>
          <w:tcPr>
            <w:tcW w:w="1276" w:type="dxa"/>
            <w:vMerge w:val="restart"/>
          </w:tcPr>
          <w:p w:rsidR="00FE5A63" w:rsidRPr="009564A1" w:rsidRDefault="00FE5A63" w:rsidP="00E215A5">
            <w:pPr>
              <w:jc w:val="center"/>
              <w:rPr>
                <w:b/>
              </w:rPr>
            </w:pPr>
            <w:r w:rsidRPr="009564A1">
              <w:rPr>
                <w:b/>
              </w:rPr>
              <w:t>Основ</w:t>
            </w:r>
            <w:r w:rsidRPr="009564A1">
              <w:rPr>
                <w:b/>
              </w:rPr>
              <w:t>а</w:t>
            </w:r>
            <w:r w:rsidRPr="009564A1">
              <w:rPr>
                <w:b/>
              </w:rPr>
              <w:t>ния для отказа в приеме докуме</w:t>
            </w:r>
            <w:r w:rsidRPr="009564A1">
              <w:rPr>
                <w:b/>
              </w:rPr>
              <w:t>н</w:t>
            </w:r>
            <w:r w:rsidRPr="009564A1">
              <w:rPr>
                <w:b/>
              </w:rPr>
              <w:t>тов</w:t>
            </w:r>
          </w:p>
        </w:tc>
        <w:tc>
          <w:tcPr>
            <w:tcW w:w="2126" w:type="dxa"/>
            <w:vMerge w:val="restart"/>
          </w:tcPr>
          <w:p w:rsidR="00FE5A63" w:rsidRPr="009564A1" w:rsidRDefault="00FE5A63" w:rsidP="00E215A5">
            <w:pPr>
              <w:jc w:val="center"/>
              <w:rPr>
                <w:b/>
              </w:rPr>
            </w:pPr>
            <w:r w:rsidRPr="009564A1">
              <w:rPr>
                <w:b/>
              </w:rPr>
              <w:t>Основания для отказа в предо</w:t>
            </w:r>
            <w:r w:rsidRPr="009564A1">
              <w:rPr>
                <w:b/>
              </w:rPr>
              <w:t>с</w:t>
            </w:r>
            <w:r w:rsidRPr="009564A1">
              <w:rPr>
                <w:b/>
              </w:rPr>
              <w:t>тавлении «поду</w:t>
            </w:r>
            <w:r w:rsidRPr="009564A1">
              <w:rPr>
                <w:b/>
              </w:rPr>
              <w:t>с</w:t>
            </w:r>
            <w:r w:rsidRPr="009564A1">
              <w:rPr>
                <w:b/>
              </w:rPr>
              <w:t>луги»</w:t>
            </w:r>
          </w:p>
        </w:tc>
        <w:tc>
          <w:tcPr>
            <w:tcW w:w="992" w:type="dxa"/>
            <w:vMerge w:val="restart"/>
          </w:tcPr>
          <w:p w:rsidR="00FE5A63" w:rsidRPr="009564A1" w:rsidRDefault="00FE5A63" w:rsidP="00E215A5">
            <w:pPr>
              <w:jc w:val="center"/>
              <w:rPr>
                <w:b/>
              </w:rPr>
            </w:pPr>
            <w:r w:rsidRPr="009564A1">
              <w:rPr>
                <w:b/>
              </w:rPr>
              <w:t>Осн</w:t>
            </w:r>
            <w:r w:rsidRPr="009564A1">
              <w:rPr>
                <w:b/>
              </w:rPr>
              <w:t>о</w:t>
            </w:r>
            <w:r w:rsidRPr="009564A1">
              <w:rPr>
                <w:b/>
              </w:rPr>
              <w:t>вания прио</w:t>
            </w:r>
            <w:r w:rsidRPr="009564A1">
              <w:rPr>
                <w:b/>
              </w:rPr>
              <w:t>с</w:t>
            </w:r>
            <w:r w:rsidRPr="009564A1">
              <w:rPr>
                <w:b/>
              </w:rPr>
              <w:t>тано</w:t>
            </w:r>
            <w:r w:rsidRPr="009564A1">
              <w:rPr>
                <w:b/>
              </w:rPr>
              <w:t>в</w:t>
            </w:r>
            <w:r w:rsidRPr="009564A1">
              <w:rPr>
                <w:b/>
              </w:rPr>
              <w:t>ления предо</w:t>
            </w:r>
            <w:r w:rsidRPr="009564A1">
              <w:rPr>
                <w:b/>
              </w:rPr>
              <w:t>с</w:t>
            </w:r>
            <w:r w:rsidRPr="009564A1">
              <w:rPr>
                <w:b/>
              </w:rPr>
              <w:t>тавл</w:t>
            </w:r>
            <w:r w:rsidRPr="009564A1">
              <w:rPr>
                <w:b/>
              </w:rPr>
              <w:t>е</w:t>
            </w:r>
            <w:r w:rsidRPr="009564A1">
              <w:rPr>
                <w:b/>
              </w:rPr>
              <w:t>ния «п</w:t>
            </w:r>
            <w:r w:rsidRPr="009564A1">
              <w:rPr>
                <w:b/>
              </w:rPr>
              <w:t>о</w:t>
            </w:r>
            <w:r w:rsidRPr="009564A1">
              <w:rPr>
                <w:b/>
              </w:rPr>
              <w:t>дусл</w:t>
            </w:r>
            <w:r w:rsidRPr="009564A1">
              <w:rPr>
                <w:b/>
              </w:rPr>
              <w:t>у</w:t>
            </w:r>
            <w:r w:rsidRPr="009564A1">
              <w:rPr>
                <w:b/>
              </w:rPr>
              <w:t>ги»</w:t>
            </w:r>
          </w:p>
        </w:tc>
        <w:tc>
          <w:tcPr>
            <w:tcW w:w="992" w:type="dxa"/>
            <w:vMerge w:val="restart"/>
          </w:tcPr>
          <w:p w:rsidR="00FE5A63" w:rsidRPr="009564A1" w:rsidRDefault="00FE5A63" w:rsidP="00E215A5">
            <w:pPr>
              <w:jc w:val="center"/>
              <w:rPr>
                <w:b/>
              </w:rPr>
            </w:pPr>
            <w:r w:rsidRPr="009564A1">
              <w:rPr>
                <w:b/>
              </w:rPr>
              <w:t>Срок прио</w:t>
            </w:r>
            <w:r w:rsidRPr="009564A1">
              <w:rPr>
                <w:b/>
              </w:rPr>
              <w:t>с</w:t>
            </w:r>
            <w:r w:rsidRPr="009564A1">
              <w:rPr>
                <w:b/>
              </w:rPr>
              <w:t>тано</w:t>
            </w:r>
            <w:r w:rsidRPr="009564A1">
              <w:rPr>
                <w:b/>
              </w:rPr>
              <w:t>в</w:t>
            </w:r>
            <w:r w:rsidRPr="009564A1">
              <w:rPr>
                <w:b/>
              </w:rPr>
              <w:t>ления предо</w:t>
            </w:r>
            <w:r w:rsidRPr="009564A1">
              <w:rPr>
                <w:b/>
              </w:rPr>
              <w:t>с</w:t>
            </w:r>
            <w:r w:rsidRPr="009564A1">
              <w:rPr>
                <w:b/>
              </w:rPr>
              <w:t>тавл</w:t>
            </w:r>
            <w:r w:rsidRPr="009564A1">
              <w:rPr>
                <w:b/>
              </w:rPr>
              <w:t>е</w:t>
            </w:r>
            <w:r w:rsidRPr="009564A1">
              <w:rPr>
                <w:b/>
              </w:rPr>
              <w:t>ния «п</w:t>
            </w:r>
            <w:r w:rsidRPr="009564A1">
              <w:rPr>
                <w:b/>
              </w:rPr>
              <w:t>о</w:t>
            </w:r>
            <w:r w:rsidRPr="009564A1">
              <w:rPr>
                <w:b/>
              </w:rPr>
              <w:t>дусл</w:t>
            </w:r>
            <w:r w:rsidRPr="009564A1">
              <w:rPr>
                <w:b/>
              </w:rPr>
              <w:t>у</w:t>
            </w:r>
            <w:r w:rsidRPr="009564A1">
              <w:rPr>
                <w:b/>
              </w:rPr>
              <w:t>ги»</w:t>
            </w:r>
          </w:p>
        </w:tc>
        <w:tc>
          <w:tcPr>
            <w:tcW w:w="3402" w:type="dxa"/>
            <w:gridSpan w:val="3"/>
          </w:tcPr>
          <w:p w:rsidR="00FE5A63" w:rsidRPr="009564A1" w:rsidRDefault="00FE5A63" w:rsidP="00E215A5">
            <w:pPr>
              <w:jc w:val="center"/>
              <w:rPr>
                <w:b/>
              </w:rPr>
            </w:pPr>
            <w:r w:rsidRPr="009564A1">
              <w:rPr>
                <w:b/>
              </w:rPr>
              <w:t>Плата за предоставление «п</w:t>
            </w:r>
            <w:r w:rsidRPr="009564A1">
              <w:rPr>
                <w:b/>
              </w:rPr>
              <w:t>о</w:t>
            </w:r>
            <w:r w:rsidRPr="009564A1">
              <w:rPr>
                <w:b/>
              </w:rPr>
              <w:t>дуслуги»</w:t>
            </w:r>
          </w:p>
        </w:tc>
        <w:tc>
          <w:tcPr>
            <w:tcW w:w="1985" w:type="dxa"/>
            <w:vMerge w:val="restart"/>
          </w:tcPr>
          <w:p w:rsidR="00FE5A63" w:rsidRPr="009564A1" w:rsidRDefault="00FE5A63" w:rsidP="00E215A5">
            <w:pPr>
              <w:jc w:val="center"/>
              <w:rPr>
                <w:b/>
              </w:rPr>
            </w:pPr>
            <w:r w:rsidRPr="009564A1">
              <w:rPr>
                <w:b/>
              </w:rPr>
              <w:t>Способ обращ</w:t>
            </w:r>
            <w:r w:rsidRPr="009564A1">
              <w:rPr>
                <w:b/>
              </w:rPr>
              <w:t>е</w:t>
            </w:r>
            <w:r w:rsidRPr="009564A1">
              <w:rPr>
                <w:b/>
              </w:rPr>
              <w:t>ния за получен</w:t>
            </w:r>
            <w:r w:rsidRPr="009564A1">
              <w:rPr>
                <w:b/>
              </w:rPr>
              <w:t>и</w:t>
            </w:r>
            <w:r w:rsidRPr="009564A1">
              <w:rPr>
                <w:b/>
              </w:rPr>
              <w:t>ем «подуслуги»</w:t>
            </w:r>
          </w:p>
        </w:tc>
        <w:tc>
          <w:tcPr>
            <w:tcW w:w="1701" w:type="dxa"/>
            <w:vMerge w:val="restart"/>
          </w:tcPr>
          <w:p w:rsidR="00FE5A63" w:rsidRPr="009564A1" w:rsidRDefault="00FE5A63" w:rsidP="00E215A5">
            <w:pPr>
              <w:jc w:val="center"/>
              <w:rPr>
                <w:b/>
              </w:rPr>
            </w:pPr>
            <w:r w:rsidRPr="009564A1">
              <w:rPr>
                <w:b/>
              </w:rPr>
              <w:t>Способ пол</w:t>
            </w:r>
            <w:r w:rsidRPr="009564A1">
              <w:rPr>
                <w:b/>
              </w:rPr>
              <w:t>у</w:t>
            </w:r>
            <w:r w:rsidRPr="009564A1">
              <w:rPr>
                <w:b/>
              </w:rPr>
              <w:t>чения резул</w:t>
            </w:r>
            <w:r w:rsidRPr="009564A1">
              <w:rPr>
                <w:b/>
              </w:rPr>
              <w:t>ь</w:t>
            </w:r>
            <w:r w:rsidRPr="009564A1">
              <w:rPr>
                <w:b/>
              </w:rPr>
              <w:t>тата «поду</w:t>
            </w:r>
            <w:r w:rsidRPr="009564A1">
              <w:rPr>
                <w:b/>
              </w:rPr>
              <w:t>с</w:t>
            </w:r>
            <w:r w:rsidRPr="009564A1">
              <w:rPr>
                <w:b/>
              </w:rPr>
              <w:t>луги»</w:t>
            </w:r>
          </w:p>
        </w:tc>
      </w:tr>
      <w:tr w:rsidR="00FE5A63" w:rsidRPr="009564A1" w:rsidTr="00E215A5">
        <w:tc>
          <w:tcPr>
            <w:tcW w:w="1384" w:type="dxa"/>
          </w:tcPr>
          <w:p w:rsidR="00FE5A63" w:rsidRPr="009564A1" w:rsidRDefault="00FE5A63" w:rsidP="00E215A5">
            <w:pPr>
              <w:rPr>
                <w:b/>
              </w:rPr>
            </w:pPr>
            <w:r w:rsidRPr="009564A1">
              <w:rPr>
                <w:b/>
              </w:rPr>
              <w:t>При подаче заявления по месту жительства (месту н</w:t>
            </w:r>
            <w:r w:rsidRPr="009564A1">
              <w:rPr>
                <w:b/>
              </w:rPr>
              <w:t>а</w:t>
            </w:r>
            <w:r w:rsidRPr="009564A1">
              <w:rPr>
                <w:b/>
              </w:rPr>
              <w:t>хождения юр.лица)</w:t>
            </w:r>
          </w:p>
        </w:tc>
        <w:tc>
          <w:tcPr>
            <w:tcW w:w="1418" w:type="dxa"/>
          </w:tcPr>
          <w:p w:rsidR="00FE5A63" w:rsidRPr="009564A1" w:rsidRDefault="00FE5A63" w:rsidP="00E215A5">
            <w:pPr>
              <w:rPr>
                <w:b/>
              </w:rPr>
            </w:pPr>
            <w:r w:rsidRPr="009564A1">
              <w:rPr>
                <w:b/>
              </w:rPr>
              <w:t>При подаче заявления не по месту жительс</w:t>
            </w:r>
            <w:r w:rsidRPr="009564A1">
              <w:rPr>
                <w:b/>
              </w:rPr>
              <w:t>т</w:t>
            </w:r>
            <w:r w:rsidRPr="009564A1">
              <w:rPr>
                <w:b/>
              </w:rPr>
              <w:t>ва( по ме</w:t>
            </w:r>
            <w:r w:rsidRPr="009564A1">
              <w:rPr>
                <w:b/>
              </w:rPr>
              <w:t>с</w:t>
            </w:r>
            <w:r w:rsidRPr="009564A1">
              <w:rPr>
                <w:b/>
              </w:rPr>
              <w:t>ту обращ</w:t>
            </w:r>
            <w:r w:rsidRPr="009564A1">
              <w:rPr>
                <w:b/>
              </w:rPr>
              <w:t>е</w:t>
            </w:r>
            <w:r w:rsidRPr="009564A1">
              <w:rPr>
                <w:b/>
              </w:rPr>
              <w:t>ния)</w:t>
            </w:r>
          </w:p>
        </w:tc>
        <w:tc>
          <w:tcPr>
            <w:tcW w:w="1276" w:type="dxa"/>
            <w:vMerge/>
          </w:tcPr>
          <w:p w:rsidR="00FE5A63" w:rsidRPr="009564A1" w:rsidRDefault="00FE5A63" w:rsidP="00E215A5">
            <w:pPr>
              <w:rPr>
                <w:b/>
              </w:rPr>
            </w:pPr>
          </w:p>
        </w:tc>
        <w:tc>
          <w:tcPr>
            <w:tcW w:w="2126" w:type="dxa"/>
            <w:vMerge/>
          </w:tcPr>
          <w:p w:rsidR="00FE5A63" w:rsidRPr="009564A1" w:rsidRDefault="00FE5A63" w:rsidP="00E215A5">
            <w:pPr>
              <w:rPr>
                <w:b/>
              </w:rPr>
            </w:pPr>
          </w:p>
        </w:tc>
        <w:tc>
          <w:tcPr>
            <w:tcW w:w="992" w:type="dxa"/>
            <w:vMerge/>
          </w:tcPr>
          <w:p w:rsidR="00FE5A63" w:rsidRPr="009564A1" w:rsidRDefault="00FE5A63" w:rsidP="00E215A5">
            <w:pPr>
              <w:rPr>
                <w:b/>
              </w:rPr>
            </w:pPr>
          </w:p>
        </w:tc>
        <w:tc>
          <w:tcPr>
            <w:tcW w:w="992" w:type="dxa"/>
            <w:vMerge/>
          </w:tcPr>
          <w:p w:rsidR="00FE5A63" w:rsidRPr="009564A1" w:rsidRDefault="00FE5A63" w:rsidP="00E215A5">
            <w:pPr>
              <w:rPr>
                <w:b/>
              </w:rPr>
            </w:pPr>
          </w:p>
        </w:tc>
        <w:tc>
          <w:tcPr>
            <w:tcW w:w="1134" w:type="dxa"/>
          </w:tcPr>
          <w:p w:rsidR="00FE5A63" w:rsidRPr="009564A1" w:rsidRDefault="00FE5A63" w:rsidP="00E215A5">
            <w:pPr>
              <w:rPr>
                <w:b/>
              </w:rPr>
            </w:pPr>
            <w:r w:rsidRPr="009564A1">
              <w:rPr>
                <w:b/>
              </w:rPr>
              <w:t>Наличие платы (гос</w:t>
            </w:r>
            <w:r w:rsidRPr="009564A1">
              <w:rPr>
                <w:b/>
              </w:rPr>
              <w:t>у</w:t>
            </w:r>
            <w:r w:rsidRPr="009564A1">
              <w:rPr>
                <w:b/>
              </w:rPr>
              <w:t>дарс</w:t>
            </w:r>
            <w:r w:rsidRPr="009564A1">
              <w:rPr>
                <w:b/>
              </w:rPr>
              <w:t>т</w:t>
            </w:r>
            <w:r w:rsidRPr="009564A1">
              <w:rPr>
                <w:b/>
              </w:rPr>
              <w:t>венной пошл</w:t>
            </w:r>
            <w:r w:rsidRPr="009564A1">
              <w:rPr>
                <w:b/>
              </w:rPr>
              <w:t>и</w:t>
            </w:r>
            <w:r w:rsidRPr="009564A1">
              <w:rPr>
                <w:b/>
              </w:rPr>
              <w:t>ны)</w:t>
            </w:r>
          </w:p>
        </w:tc>
        <w:tc>
          <w:tcPr>
            <w:tcW w:w="1134" w:type="dxa"/>
          </w:tcPr>
          <w:p w:rsidR="00FE5A63" w:rsidRPr="009564A1" w:rsidRDefault="00FE5A63" w:rsidP="00E215A5">
            <w:pPr>
              <w:rPr>
                <w:b/>
              </w:rPr>
            </w:pPr>
            <w:r w:rsidRPr="009564A1">
              <w:rPr>
                <w:b/>
              </w:rPr>
              <w:t>Рекв</w:t>
            </w:r>
            <w:r w:rsidRPr="009564A1">
              <w:rPr>
                <w:b/>
              </w:rPr>
              <w:t>и</w:t>
            </w:r>
            <w:r w:rsidRPr="009564A1">
              <w:rPr>
                <w:b/>
              </w:rPr>
              <w:t>зиты норм</w:t>
            </w:r>
            <w:r w:rsidRPr="009564A1">
              <w:rPr>
                <w:b/>
              </w:rPr>
              <w:t>а</w:t>
            </w:r>
            <w:r w:rsidRPr="009564A1">
              <w:rPr>
                <w:b/>
              </w:rPr>
              <w:t>тивного правов</w:t>
            </w:r>
            <w:r w:rsidRPr="009564A1">
              <w:rPr>
                <w:b/>
              </w:rPr>
              <w:t>о</w:t>
            </w:r>
            <w:r w:rsidRPr="009564A1">
              <w:rPr>
                <w:b/>
              </w:rPr>
              <w:t>го акта, явля</w:t>
            </w:r>
            <w:r w:rsidRPr="009564A1">
              <w:rPr>
                <w:b/>
              </w:rPr>
              <w:t>ю</w:t>
            </w:r>
            <w:r w:rsidRPr="009564A1">
              <w:rPr>
                <w:b/>
              </w:rPr>
              <w:t>щегося основ</w:t>
            </w:r>
            <w:r w:rsidRPr="009564A1">
              <w:rPr>
                <w:b/>
              </w:rPr>
              <w:t>а</w:t>
            </w:r>
            <w:r w:rsidRPr="009564A1">
              <w:rPr>
                <w:b/>
              </w:rPr>
              <w:t>нием для взим</w:t>
            </w:r>
            <w:r w:rsidRPr="009564A1">
              <w:rPr>
                <w:b/>
              </w:rPr>
              <w:t>а</w:t>
            </w:r>
            <w:r w:rsidRPr="009564A1">
              <w:rPr>
                <w:b/>
              </w:rPr>
              <w:t>ния пл</w:t>
            </w:r>
            <w:r w:rsidRPr="009564A1">
              <w:rPr>
                <w:b/>
              </w:rPr>
              <w:t>а</w:t>
            </w:r>
            <w:r w:rsidRPr="009564A1">
              <w:rPr>
                <w:b/>
              </w:rPr>
              <w:t>ты (г</w:t>
            </w:r>
            <w:r w:rsidRPr="009564A1">
              <w:rPr>
                <w:b/>
              </w:rPr>
              <w:t>о</w:t>
            </w:r>
            <w:r w:rsidRPr="009564A1">
              <w:rPr>
                <w:b/>
              </w:rPr>
              <w:t>сударс</w:t>
            </w:r>
            <w:r w:rsidRPr="009564A1">
              <w:rPr>
                <w:b/>
              </w:rPr>
              <w:t>т</w:t>
            </w:r>
            <w:r w:rsidRPr="009564A1">
              <w:rPr>
                <w:b/>
              </w:rPr>
              <w:t>венной пошл</w:t>
            </w:r>
            <w:r w:rsidRPr="009564A1">
              <w:rPr>
                <w:b/>
              </w:rPr>
              <w:t>и</w:t>
            </w:r>
            <w:r w:rsidRPr="009564A1">
              <w:rPr>
                <w:b/>
              </w:rPr>
              <w:t>ны)</w:t>
            </w:r>
          </w:p>
        </w:tc>
        <w:tc>
          <w:tcPr>
            <w:tcW w:w="1134" w:type="dxa"/>
          </w:tcPr>
          <w:p w:rsidR="00FE5A63" w:rsidRPr="009564A1" w:rsidRDefault="00FE5A63" w:rsidP="00E215A5">
            <w:pPr>
              <w:rPr>
                <w:b/>
              </w:rPr>
            </w:pPr>
            <w:r w:rsidRPr="009564A1">
              <w:rPr>
                <w:b/>
              </w:rPr>
              <w:t>КБК для взим</w:t>
            </w:r>
            <w:r w:rsidRPr="009564A1">
              <w:rPr>
                <w:b/>
              </w:rPr>
              <w:t>а</w:t>
            </w:r>
            <w:r w:rsidRPr="009564A1">
              <w:rPr>
                <w:b/>
              </w:rPr>
              <w:t>ния пл</w:t>
            </w:r>
            <w:r w:rsidRPr="009564A1">
              <w:rPr>
                <w:b/>
              </w:rPr>
              <w:t>а</w:t>
            </w:r>
            <w:r w:rsidRPr="009564A1">
              <w:rPr>
                <w:b/>
              </w:rPr>
              <w:t>ты (г</w:t>
            </w:r>
            <w:r w:rsidRPr="009564A1">
              <w:rPr>
                <w:b/>
              </w:rPr>
              <w:t>о</w:t>
            </w:r>
            <w:r w:rsidRPr="009564A1">
              <w:rPr>
                <w:b/>
              </w:rPr>
              <w:t>сударс</w:t>
            </w:r>
            <w:r w:rsidRPr="009564A1">
              <w:rPr>
                <w:b/>
              </w:rPr>
              <w:t>т</w:t>
            </w:r>
            <w:r w:rsidRPr="009564A1">
              <w:rPr>
                <w:b/>
              </w:rPr>
              <w:t>венной пошл</w:t>
            </w:r>
            <w:r w:rsidRPr="009564A1">
              <w:rPr>
                <w:b/>
              </w:rPr>
              <w:t>и</w:t>
            </w:r>
            <w:r w:rsidRPr="009564A1">
              <w:rPr>
                <w:b/>
              </w:rPr>
              <w:t>ны), в том чи</w:t>
            </w:r>
            <w:r w:rsidRPr="009564A1">
              <w:rPr>
                <w:b/>
              </w:rPr>
              <w:t>с</w:t>
            </w:r>
            <w:r w:rsidRPr="009564A1">
              <w:rPr>
                <w:b/>
              </w:rPr>
              <w:t>ле для МФЦ</w:t>
            </w:r>
          </w:p>
        </w:tc>
        <w:tc>
          <w:tcPr>
            <w:tcW w:w="1985" w:type="dxa"/>
            <w:vMerge/>
          </w:tcPr>
          <w:p w:rsidR="00FE5A63" w:rsidRPr="009564A1" w:rsidRDefault="00FE5A63" w:rsidP="00E215A5">
            <w:pPr>
              <w:rPr>
                <w:b/>
              </w:rPr>
            </w:pPr>
          </w:p>
        </w:tc>
        <w:tc>
          <w:tcPr>
            <w:tcW w:w="1701" w:type="dxa"/>
            <w:vMerge/>
          </w:tcPr>
          <w:p w:rsidR="00FE5A63" w:rsidRPr="009564A1" w:rsidRDefault="00FE5A63" w:rsidP="00E215A5">
            <w:pPr>
              <w:rPr>
                <w:b/>
              </w:rPr>
            </w:pPr>
          </w:p>
        </w:tc>
      </w:tr>
      <w:tr w:rsidR="00FE5A63" w:rsidRPr="009564A1" w:rsidTr="00E215A5">
        <w:tc>
          <w:tcPr>
            <w:tcW w:w="1384" w:type="dxa"/>
          </w:tcPr>
          <w:p w:rsidR="00FE5A63" w:rsidRPr="009564A1" w:rsidRDefault="00FE5A63" w:rsidP="00E215A5">
            <w:pPr>
              <w:jc w:val="center"/>
            </w:pPr>
            <w:r w:rsidRPr="009564A1">
              <w:t>1</w:t>
            </w:r>
          </w:p>
        </w:tc>
        <w:tc>
          <w:tcPr>
            <w:tcW w:w="1418" w:type="dxa"/>
          </w:tcPr>
          <w:p w:rsidR="00FE5A63" w:rsidRPr="009564A1" w:rsidRDefault="00FE5A63" w:rsidP="00E215A5">
            <w:pPr>
              <w:jc w:val="center"/>
            </w:pPr>
            <w:r w:rsidRPr="009564A1">
              <w:t>2</w:t>
            </w:r>
          </w:p>
        </w:tc>
        <w:tc>
          <w:tcPr>
            <w:tcW w:w="1276" w:type="dxa"/>
          </w:tcPr>
          <w:p w:rsidR="00FE5A63" w:rsidRPr="009564A1" w:rsidRDefault="00FE5A63" w:rsidP="00E215A5">
            <w:pPr>
              <w:jc w:val="center"/>
            </w:pPr>
            <w:r w:rsidRPr="009564A1">
              <w:t>3</w:t>
            </w:r>
          </w:p>
        </w:tc>
        <w:tc>
          <w:tcPr>
            <w:tcW w:w="2126" w:type="dxa"/>
          </w:tcPr>
          <w:p w:rsidR="00FE5A63" w:rsidRPr="009564A1" w:rsidRDefault="00FE5A63" w:rsidP="00E215A5">
            <w:pPr>
              <w:jc w:val="center"/>
            </w:pPr>
            <w:r w:rsidRPr="009564A1">
              <w:t>4</w:t>
            </w:r>
          </w:p>
        </w:tc>
        <w:tc>
          <w:tcPr>
            <w:tcW w:w="992" w:type="dxa"/>
          </w:tcPr>
          <w:p w:rsidR="00FE5A63" w:rsidRPr="009564A1" w:rsidRDefault="00FE5A63" w:rsidP="00E215A5">
            <w:pPr>
              <w:jc w:val="center"/>
            </w:pPr>
            <w:r w:rsidRPr="009564A1">
              <w:t>5</w:t>
            </w:r>
          </w:p>
        </w:tc>
        <w:tc>
          <w:tcPr>
            <w:tcW w:w="992" w:type="dxa"/>
          </w:tcPr>
          <w:p w:rsidR="00FE5A63" w:rsidRPr="009564A1" w:rsidRDefault="00FE5A63" w:rsidP="00E215A5">
            <w:pPr>
              <w:jc w:val="center"/>
            </w:pPr>
            <w:r w:rsidRPr="009564A1">
              <w:t>6</w:t>
            </w:r>
          </w:p>
        </w:tc>
        <w:tc>
          <w:tcPr>
            <w:tcW w:w="1134" w:type="dxa"/>
          </w:tcPr>
          <w:p w:rsidR="00FE5A63" w:rsidRPr="009564A1" w:rsidRDefault="00FE5A63" w:rsidP="00E215A5">
            <w:pPr>
              <w:jc w:val="center"/>
            </w:pPr>
            <w:r w:rsidRPr="009564A1">
              <w:t>7</w:t>
            </w:r>
          </w:p>
        </w:tc>
        <w:tc>
          <w:tcPr>
            <w:tcW w:w="1134" w:type="dxa"/>
          </w:tcPr>
          <w:p w:rsidR="00FE5A63" w:rsidRPr="009564A1" w:rsidRDefault="00FE5A63" w:rsidP="00E215A5">
            <w:pPr>
              <w:jc w:val="center"/>
            </w:pPr>
            <w:r w:rsidRPr="009564A1">
              <w:t>8</w:t>
            </w:r>
          </w:p>
        </w:tc>
        <w:tc>
          <w:tcPr>
            <w:tcW w:w="1134" w:type="dxa"/>
          </w:tcPr>
          <w:p w:rsidR="00FE5A63" w:rsidRPr="009564A1" w:rsidRDefault="00FE5A63" w:rsidP="00E215A5">
            <w:pPr>
              <w:jc w:val="center"/>
            </w:pPr>
            <w:r w:rsidRPr="009564A1">
              <w:t>9</w:t>
            </w:r>
          </w:p>
        </w:tc>
        <w:tc>
          <w:tcPr>
            <w:tcW w:w="1985" w:type="dxa"/>
          </w:tcPr>
          <w:p w:rsidR="00FE5A63" w:rsidRPr="009564A1" w:rsidRDefault="00FE5A63" w:rsidP="00E215A5">
            <w:pPr>
              <w:jc w:val="center"/>
            </w:pPr>
            <w:r w:rsidRPr="009564A1">
              <w:t>10</w:t>
            </w:r>
          </w:p>
        </w:tc>
        <w:tc>
          <w:tcPr>
            <w:tcW w:w="1701" w:type="dxa"/>
          </w:tcPr>
          <w:p w:rsidR="00FE5A63" w:rsidRPr="009564A1" w:rsidRDefault="00FE5A63" w:rsidP="00E215A5">
            <w:pPr>
              <w:jc w:val="center"/>
            </w:pPr>
            <w:r w:rsidRPr="009564A1">
              <w:t>11</w:t>
            </w:r>
          </w:p>
        </w:tc>
      </w:tr>
      <w:tr w:rsidR="00FE5A63" w:rsidRPr="009564A1" w:rsidTr="00E215A5">
        <w:tc>
          <w:tcPr>
            <w:tcW w:w="15276" w:type="dxa"/>
            <w:gridSpan w:val="11"/>
          </w:tcPr>
          <w:p w:rsidR="00FE5A63" w:rsidRPr="009564A1" w:rsidRDefault="00FE5A63" w:rsidP="00E215A5">
            <w:pPr>
              <w:jc w:val="center"/>
              <w:rPr>
                <w:b/>
              </w:rPr>
            </w:pPr>
            <w:r w:rsidRPr="009564A1">
              <w:rPr>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FE5A63" w:rsidRPr="009564A1" w:rsidTr="00E215A5">
        <w:tc>
          <w:tcPr>
            <w:tcW w:w="1384" w:type="dxa"/>
          </w:tcPr>
          <w:p w:rsidR="00FE5A63" w:rsidRPr="009564A1" w:rsidRDefault="00FE5A63" w:rsidP="00E215A5">
            <w:pPr>
              <w:jc w:val="both"/>
            </w:pPr>
            <w:r w:rsidRPr="009564A1">
              <w:t>30 рабочих дней</w:t>
            </w:r>
          </w:p>
        </w:tc>
        <w:tc>
          <w:tcPr>
            <w:tcW w:w="1418" w:type="dxa"/>
          </w:tcPr>
          <w:p w:rsidR="00FE5A63" w:rsidRPr="009564A1" w:rsidRDefault="00FE5A63" w:rsidP="00E215A5">
            <w:pPr>
              <w:jc w:val="both"/>
            </w:pPr>
            <w:r w:rsidRPr="009564A1">
              <w:t>30 рабочих дней</w:t>
            </w:r>
          </w:p>
        </w:tc>
        <w:tc>
          <w:tcPr>
            <w:tcW w:w="1276" w:type="dxa"/>
          </w:tcPr>
          <w:p w:rsidR="00FE5A63" w:rsidRPr="009564A1" w:rsidRDefault="00FE5A63" w:rsidP="00E215A5">
            <w:pPr>
              <w:pStyle w:val="ae"/>
              <w:jc w:val="both"/>
              <w:rPr>
                <w:rFonts w:ascii="Times New Roman" w:hAnsi="Times New Roman"/>
              </w:rPr>
            </w:pPr>
            <w:r w:rsidRPr="009564A1">
              <w:rPr>
                <w:rFonts w:ascii="Times New Roman" w:hAnsi="Times New Roman"/>
              </w:rPr>
              <w:t>Заявление подано лицом, не уполном</w:t>
            </w:r>
            <w:r w:rsidRPr="009564A1">
              <w:rPr>
                <w:rFonts w:ascii="Times New Roman" w:hAnsi="Times New Roman"/>
              </w:rPr>
              <w:t>о</w:t>
            </w:r>
            <w:r w:rsidRPr="009564A1">
              <w:rPr>
                <w:rFonts w:ascii="Times New Roman" w:hAnsi="Times New Roman"/>
              </w:rPr>
              <w:t xml:space="preserve">ченным совершать такого </w:t>
            </w:r>
            <w:r w:rsidRPr="009564A1">
              <w:rPr>
                <w:rFonts w:ascii="Times New Roman" w:hAnsi="Times New Roman"/>
              </w:rPr>
              <w:lastRenderedPageBreak/>
              <w:t>рода дейс</w:t>
            </w:r>
            <w:r w:rsidRPr="009564A1">
              <w:rPr>
                <w:rFonts w:ascii="Times New Roman" w:hAnsi="Times New Roman"/>
              </w:rPr>
              <w:t>т</w:t>
            </w:r>
            <w:r w:rsidRPr="009564A1">
              <w:rPr>
                <w:rFonts w:ascii="Times New Roman" w:hAnsi="Times New Roman"/>
              </w:rPr>
              <w:t>вия.</w:t>
            </w:r>
          </w:p>
        </w:tc>
        <w:tc>
          <w:tcPr>
            <w:tcW w:w="2126" w:type="dxa"/>
          </w:tcPr>
          <w:p w:rsidR="00FE5A63" w:rsidRPr="009564A1" w:rsidRDefault="00FE5A63" w:rsidP="00E215A5">
            <w:pPr>
              <w:pStyle w:val="ae"/>
              <w:jc w:val="both"/>
              <w:rPr>
                <w:rFonts w:ascii="Times New Roman" w:hAnsi="Times New Roman"/>
              </w:rPr>
            </w:pPr>
            <w:r w:rsidRPr="009564A1">
              <w:rPr>
                <w:rFonts w:ascii="Times New Roman" w:hAnsi="Times New Roman"/>
              </w:rPr>
              <w:lastRenderedPageBreak/>
              <w:t>1) не представлены документы, обяза</w:t>
            </w:r>
            <w:r w:rsidRPr="009564A1">
              <w:rPr>
                <w:rFonts w:ascii="Times New Roman" w:hAnsi="Times New Roman"/>
              </w:rPr>
              <w:t>н</w:t>
            </w:r>
            <w:r w:rsidRPr="009564A1">
              <w:rPr>
                <w:rFonts w:ascii="Times New Roman" w:hAnsi="Times New Roman"/>
              </w:rPr>
              <w:t>ность по предо</w:t>
            </w:r>
            <w:r w:rsidRPr="009564A1">
              <w:rPr>
                <w:rFonts w:ascii="Times New Roman" w:hAnsi="Times New Roman"/>
              </w:rPr>
              <w:t>с</w:t>
            </w:r>
            <w:r w:rsidRPr="009564A1">
              <w:rPr>
                <w:rFonts w:ascii="Times New Roman" w:hAnsi="Times New Roman"/>
              </w:rPr>
              <w:t>тавлению которых возложена на за</w:t>
            </w:r>
            <w:r w:rsidRPr="009564A1">
              <w:rPr>
                <w:rFonts w:ascii="Times New Roman" w:hAnsi="Times New Roman"/>
              </w:rPr>
              <w:t>я</w:t>
            </w:r>
            <w:r w:rsidRPr="009564A1">
              <w:rPr>
                <w:rFonts w:ascii="Times New Roman" w:hAnsi="Times New Roman"/>
              </w:rPr>
              <w:t>вителя:</w:t>
            </w:r>
          </w:p>
          <w:p w:rsidR="00FE5A63" w:rsidRPr="009564A1" w:rsidRDefault="00FE5A63" w:rsidP="00E215A5">
            <w:pPr>
              <w:pStyle w:val="ae"/>
              <w:jc w:val="both"/>
              <w:rPr>
                <w:rFonts w:ascii="Times New Roman" w:hAnsi="Times New Roman"/>
              </w:rPr>
            </w:pPr>
            <w:r w:rsidRPr="009564A1">
              <w:rPr>
                <w:rFonts w:ascii="Times New Roman" w:hAnsi="Times New Roman"/>
              </w:rPr>
              <w:t>- заявление;</w:t>
            </w:r>
          </w:p>
          <w:p w:rsidR="00FE5A63" w:rsidRPr="009564A1" w:rsidRDefault="00FE5A63" w:rsidP="00E215A5">
            <w:pPr>
              <w:pStyle w:val="ae"/>
              <w:jc w:val="both"/>
              <w:rPr>
                <w:rFonts w:ascii="Times New Roman" w:hAnsi="Times New Roman"/>
              </w:rPr>
            </w:pPr>
            <w:r w:rsidRPr="009564A1">
              <w:rPr>
                <w:rFonts w:ascii="Times New Roman" w:hAnsi="Times New Roman"/>
              </w:rPr>
              <w:lastRenderedPageBreak/>
              <w:t>- документы, удостоверяющие ли</w:t>
            </w:r>
            <w:r w:rsidRPr="009564A1">
              <w:rPr>
                <w:rFonts w:ascii="Times New Roman" w:hAnsi="Times New Roman"/>
              </w:rPr>
              <w:t>ч</w:t>
            </w:r>
            <w:r w:rsidRPr="009564A1">
              <w:rPr>
                <w:rFonts w:ascii="Times New Roman" w:hAnsi="Times New Roman"/>
              </w:rPr>
              <w:t>ность гражданина и членов его семьи;</w:t>
            </w:r>
          </w:p>
          <w:p w:rsidR="00FE5A63" w:rsidRPr="009564A1" w:rsidRDefault="00FE5A63" w:rsidP="00E215A5">
            <w:pPr>
              <w:pStyle w:val="ae"/>
              <w:jc w:val="both"/>
              <w:rPr>
                <w:rFonts w:ascii="Times New Roman" w:hAnsi="Times New Roman"/>
              </w:rPr>
            </w:pPr>
            <w:r w:rsidRPr="009564A1">
              <w:rPr>
                <w:rFonts w:ascii="Times New Roman" w:hAnsi="Times New Roman"/>
              </w:rPr>
              <w:t>- документы, по</w:t>
            </w:r>
            <w:r w:rsidRPr="009564A1">
              <w:rPr>
                <w:rFonts w:ascii="Times New Roman" w:hAnsi="Times New Roman"/>
              </w:rPr>
              <w:t>д</w:t>
            </w:r>
            <w:r w:rsidRPr="009564A1">
              <w:rPr>
                <w:rFonts w:ascii="Times New Roman" w:hAnsi="Times New Roman"/>
              </w:rPr>
              <w:t>тверждающие факт родства, супруж</w:t>
            </w:r>
            <w:r w:rsidRPr="009564A1">
              <w:rPr>
                <w:rFonts w:ascii="Times New Roman" w:hAnsi="Times New Roman"/>
              </w:rPr>
              <w:t>е</w:t>
            </w:r>
            <w:r w:rsidRPr="009564A1">
              <w:rPr>
                <w:rFonts w:ascii="Times New Roman" w:hAnsi="Times New Roman"/>
              </w:rPr>
              <w:t>ских отношений (свидетельство о рождении, свид</w:t>
            </w:r>
            <w:r w:rsidRPr="009564A1">
              <w:rPr>
                <w:rFonts w:ascii="Times New Roman" w:hAnsi="Times New Roman"/>
              </w:rPr>
              <w:t>е</w:t>
            </w:r>
            <w:r w:rsidRPr="009564A1">
              <w:rPr>
                <w:rFonts w:ascii="Times New Roman" w:hAnsi="Times New Roman"/>
              </w:rPr>
              <w:t>тельство о закл</w:t>
            </w:r>
            <w:r w:rsidRPr="009564A1">
              <w:rPr>
                <w:rFonts w:ascii="Times New Roman" w:hAnsi="Times New Roman"/>
              </w:rPr>
              <w:t>ю</w:t>
            </w:r>
            <w:r w:rsidRPr="009564A1">
              <w:rPr>
                <w:rFonts w:ascii="Times New Roman" w:hAnsi="Times New Roman"/>
              </w:rPr>
              <w:t>чении брака, суде</w:t>
            </w:r>
            <w:r w:rsidRPr="009564A1">
              <w:rPr>
                <w:rFonts w:ascii="Times New Roman" w:hAnsi="Times New Roman"/>
              </w:rPr>
              <w:t>б</w:t>
            </w:r>
            <w:r w:rsidRPr="009564A1">
              <w:rPr>
                <w:rFonts w:ascii="Times New Roman" w:hAnsi="Times New Roman"/>
              </w:rPr>
              <w:t>ные решения);</w:t>
            </w:r>
          </w:p>
          <w:p w:rsidR="00FE5A63" w:rsidRPr="009564A1" w:rsidRDefault="00FE5A63" w:rsidP="00E215A5">
            <w:pPr>
              <w:pStyle w:val="ae"/>
              <w:jc w:val="both"/>
              <w:rPr>
                <w:rFonts w:ascii="Times New Roman" w:hAnsi="Times New Roman"/>
              </w:rPr>
            </w:pPr>
            <w:r w:rsidRPr="009564A1">
              <w:rPr>
                <w:rFonts w:ascii="Times New Roman" w:hAnsi="Times New Roman"/>
              </w:rPr>
              <w:t>- документы, подтверждающие п</w:t>
            </w:r>
            <w:r w:rsidRPr="009564A1">
              <w:rPr>
                <w:rFonts w:ascii="Times New Roman" w:hAnsi="Times New Roman"/>
              </w:rPr>
              <w:t>е</w:t>
            </w:r>
            <w:r w:rsidRPr="009564A1">
              <w:rPr>
                <w:rFonts w:ascii="Times New Roman" w:hAnsi="Times New Roman"/>
              </w:rPr>
              <w:t>ремену фамилии, имени, отчества гражданина и чл</w:t>
            </w:r>
            <w:r w:rsidRPr="009564A1">
              <w:rPr>
                <w:rFonts w:ascii="Times New Roman" w:hAnsi="Times New Roman"/>
              </w:rPr>
              <w:t>е</w:t>
            </w:r>
            <w:r w:rsidRPr="009564A1">
              <w:rPr>
                <w:rFonts w:ascii="Times New Roman" w:hAnsi="Times New Roman"/>
              </w:rPr>
              <w:t>нов его семьи, в случае, если пер</w:t>
            </w:r>
            <w:r w:rsidRPr="009564A1">
              <w:rPr>
                <w:rFonts w:ascii="Times New Roman" w:hAnsi="Times New Roman"/>
              </w:rPr>
              <w:t>е</w:t>
            </w:r>
            <w:r w:rsidRPr="009564A1">
              <w:rPr>
                <w:rFonts w:ascii="Times New Roman" w:hAnsi="Times New Roman"/>
              </w:rPr>
              <w:t>мена фамилии, имени, отчества произошла в теч</w:t>
            </w:r>
            <w:r w:rsidRPr="009564A1">
              <w:rPr>
                <w:rFonts w:ascii="Times New Roman" w:hAnsi="Times New Roman"/>
              </w:rPr>
              <w:t>е</w:t>
            </w:r>
            <w:r w:rsidRPr="009564A1">
              <w:rPr>
                <w:rFonts w:ascii="Times New Roman" w:hAnsi="Times New Roman"/>
              </w:rPr>
              <w:t>ние пяти лет, пре</w:t>
            </w:r>
            <w:r w:rsidRPr="009564A1">
              <w:rPr>
                <w:rFonts w:ascii="Times New Roman" w:hAnsi="Times New Roman"/>
              </w:rPr>
              <w:t>д</w:t>
            </w:r>
            <w:r w:rsidRPr="009564A1">
              <w:rPr>
                <w:rFonts w:ascii="Times New Roman" w:hAnsi="Times New Roman"/>
              </w:rPr>
              <w:t>шествующих дате подачи заявления о принятии на учет;</w:t>
            </w:r>
          </w:p>
          <w:p w:rsidR="00FE5A63" w:rsidRPr="009564A1" w:rsidRDefault="00FE5A63" w:rsidP="00E215A5">
            <w:pPr>
              <w:pStyle w:val="ae"/>
              <w:jc w:val="both"/>
              <w:rPr>
                <w:rFonts w:ascii="Times New Roman" w:hAnsi="Times New Roman"/>
              </w:rPr>
            </w:pPr>
            <w:r w:rsidRPr="009564A1">
              <w:rPr>
                <w:rFonts w:ascii="Times New Roman" w:hAnsi="Times New Roman"/>
              </w:rPr>
              <w:t>- документ, явля</w:t>
            </w:r>
            <w:r w:rsidRPr="009564A1">
              <w:rPr>
                <w:rFonts w:ascii="Times New Roman" w:hAnsi="Times New Roman"/>
              </w:rPr>
              <w:t>ю</w:t>
            </w:r>
            <w:r w:rsidRPr="009564A1">
              <w:rPr>
                <w:rFonts w:ascii="Times New Roman" w:hAnsi="Times New Roman"/>
              </w:rPr>
              <w:t>щийся основанием для вселения в ж</w:t>
            </w:r>
            <w:r w:rsidRPr="009564A1">
              <w:rPr>
                <w:rFonts w:ascii="Times New Roman" w:hAnsi="Times New Roman"/>
              </w:rPr>
              <w:t>и</w:t>
            </w:r>
            <w:r w:rsidRPr="009564A1">
              <w:rPr>
                <w:rFonts w:ascii="Times New Roman" w:hAnsi="Times New Roman"/>
              </w:rPr>
              <w:t xml:space="preserve">лое помещение, которое является </w:t>
            </w:r>
            <w:r w:rsidRPr="009564A1">
              <w:rPr>
                <w:rFonts w:ascii="Times New Roman" w:hAnsi="Times New Roman"/>
              </w:rPr>
              <w:lastRenderedPageBreak/>
              <w:t>м</w:t>
            </w:r>
            <w:r w:rsidRPr="009564A1">
              <w:rPr>
                <w:rFonts w:ascii="Times New Roman" w:hAnsi="Times New Roman"/>
              </w:rPr>
              <w:t>е</w:t>
            </w:r>
            <w:r w:rsidRPr="009564A1">
              <w:rPr>
                <w:rFonts w:ascii="Times New Roman" w:hAnsi="Times New Roman"/>
              </w:rPr>
              <w:t>стом жительства граждан;</w:t>
            </w:r>
          </w:p>
          <w:p w:rsidR="00FE5A63" w:rsidRPr="009564A1" w:rsidRDefault="00FE5A63" w:rsidP="00E215A5">
            <w:pPr>
              <w:pStyle w:val="ae"/>
              <w:jc w:val="both"/>
              <w:rPr>
                <w:rFonts w:ascii="Times New Roman" w:hAnsi="Times New Roman"/>
              </w:rPr>
            </w:pPr>
            <w:r w:rsidRPr="009564A1">
              <w:rPr>
                <w:rFonts w:ascii="Times New Roman" w:hAnsi="Times New Roman"/>
              </w:rPr>
              <w:t>- выписка из дом</w:t>
            </w:r>
            <w:r w:rsidRPr="009564A1">
              <w:rPr>
                <w:rFonts w:ascii="Times New Roman" w:hAnsi="Times New Roman"/>
              </w:rPr>
              <w:t>о</w:t>
            </w:r>
            <w:r w:rsidRPr="009564A1">
              <w:rPr>
                <w:rFonts w:ascii="Times New Roman" w:hAnsi="Times New Roman"/>
              </w:rPr>
              <w:t>вой книги (поква</w:t>
            </w:r>
            <w:r w:rsidRPr="009564A1">
              <w:rPr>
                <w:rFonts w:ascii="Times New Roman" w:hAnsi="Times New Roman"/>
              </w:rPr>
              <w:t>р</w:t>
            </w:r>
            <w:r w:rsidRPr="009564A1">
              <w:rPr>
                <w:rFonts w:ascii="Times New Roman" w:hAnsi="Times New Roman"/>
              </w:rPr>
              <w:t>тирной карточки);</w:t>
            </w:r>
          </w:p>
          <w:p w:rsidR="00FE5A63" w:rsidRPr="009564A1" w:rsidRDefault="00FE5A63" w:rsidP="00E215A5">
            <w:pPr>
              <w:pStyle w:val="ae"/>
              <w:jc w:val="both"/>
              <w:rPr>
                <w:rFonts w:ascii="Times New Roman" w:hAnsi="Times New Roman"/>
              </w:rPr>
            </w:pPr>
            <w:r w:rsidRPr="009564A1">
              <w:rPr>
                <w:rFonts w:ascii="Times New Roman" w:hAnsi="Times New Roman"/>
              </w:rPr>
              <w:t>- документы, по</w:t>
            </w:r>
            <w:r w:rsidRPr="009564A1">
              <w:rPr>
                <w:rFonts w:ascii="Times New Roman" w:hAnsi="Times New Roman"/>
              </w:rPr>
              <w:t>д</w:t>
            </w:r>
            <w:r w:rsidRPr="009564A1">
              <w:rPr>
                <w:rFonts w:ascii="Times New Roman" w:hAnsi="Times New Roman"/>
              </w:rPr>
              <w:t>тверждающие факт отнесения гражд</w:t>
            </w:r>
            <w:r w:rsidRPr="009564A1">
              <w:rPr>
                <w:rFonts w:ascii="Times New Roman" w:hAnsi="Times New Roman"/>
              </w:rPr>
              <w:t>а</w:t>
            </w:r>
            <w:r w:rsidRPr="009564A1">
              <w:rPr>
                <w:rFonts w:ascii="Times New Roman" w:hAnsi="Times New Roman"/>
              </w:rPr>
              <w:t>нина к категории граждан, имеющих право на получение жилого помещения по договору соц</w:t>
            </w:r>
            <w:r w:rsidRPr="009564A1">
              <w:rPr>
                <w:rFonts w:ascii="Times New Roman" w:hAnsi="Times New Roman"/>
              </w:rPr>
              <w:t>и</w:t>
            </w:r>
            <w:r w:rsidRPr="009564A1">
              <w:rPr>
                <w:rFonts w:ascii="Times New Roman" w:hAnsi="Times New Roman"/>
              </w:rPr>
              <w:t>ального найма в соответствии с ф</w:t>
            </w:r>
            <w:r w:rsidRPr="009564A1">
              <w:rPr>
                <w:rFonts w:ascii="Times New Roman" w:hAnsi="Times New Roman"/>
              </w:rPr>
              <w:t>е</w:t>
            </w:r>
            <w:r w:rsidRPr="009564A1">
              <w:rPr>
                <w:rFonts w:ascii="Times New Roman" w:hAnsi="Times New Roman"/>
              </w:rPr>
              <w:t>деральным законом или законом Вор</w:t>
            </w:r>
            <w:r w:rsidRPr="009564A1">
              <w:rPr>
                <w:rFonts w:ascii="Times New Roman" w:hAnsi="Times New Roman"/>
              </w:rPr>
              <w:t>о</w:t>
            </w:r>
            <w:r w:rsidRPr="009564A1">
              <w:rPr>
                <w:rFonts w:ascii="Times New Roman" w:hAnsi="Times New Roman"/>
              </w:rPr>
              <w:t>нежской области (при постановке на учет граждан, отн</w:t>
            </w:r>
            <w:r w:rsidRPr="009564A1">
              <w:rPr>
                <w:rFonts w:ascii="Times New Roman" w:hAnsi="Times New Roman"/>
              </w:rPr>
              <w:t>е</w:t>
            </w:r>
            <w:r w:rsidRPr="009564A1">
              <w:rPr>
                <w:rFonts w:ascii="Times New Roman" w:hAnsi="Times New Roman"/>
              </w:rPr>
              <w:t>сенных к данным категориям);</w:t>
            </w:r>
          </w:p>
          <w:p w:rsidR="00FE5A63" w:rsidRPr="009564A1" w:rsidRDefault="00FE5A63" w:rsidP="00E215A5">
            <w:pPr>
              <w:pStyle w:val="ae"/>
              <w:jc w:val="both"/>
              <w:rPr>
                <w:rFonts w:ascii="Times New Roman" w:hAnsi="Times New Roman"/>
              </w:rPr>
            </w:pPr>
            <w:r w:rsidRPr="009564A1">
              <w:rPr>
                <w:rFonts w:ascii="Times New Roman" w:hAnsi="Times New Roman"/>
              </w:rPr>
              <w:t>- документ, подтверждающий наличие соответс</w:t>
            </w:r>
            <w:r w:rsidRPr="009564A1">
              <w:rPr>
                <w:rFonts w:ascii="Times New Roman" w:hAnsi="Times New Roman"/>
              </w:rPr>
              <w:t>т</w:t>
            </w:r>
            <w:r w:rsidRPr="009564A1">
              <w:rPr>
                <w:rFonts w:ascii="Times New Roman" w:hAnsi="Times New Roman"/>
              </w:rPr>
              <w:t>вующего заболев</w:t>
            </w:r>
            <w:r w:rsidRPr="009564A1">
              <w:rPr>
                <w:rFonts w:ascii="Times New Roman" w:hAnsi="Times New Roman"/>
              </w:rPr>
              <w:t>а</w:t>
            </w:r>
            <w:r w:rsidRPr="009564A1">
              <w:rPr>
                <w:rFonts w:ascii="Times New Roman" w:hAnsi="Times New Roman"/>
              </w:rPr>
              <w:t xml:space="preserve">ния (для граждан, имеющих в составе семьи больного, страдающего </w:t>
            </w:r>
            <w:r w:rsidRPr="009564A1">
              <w:rPr>
                <w:rFonts w:ascii="Times New Roman" w:hAnsi="Times New Roman"/>
              </w:rPr>
              <w:lastRenderedPageBreak/>
              <w:t>тяж</w:t>
            </w:r>
            <w:r w:rsidRPr="009564A1">
              <w:rPr>
                <w:rFonts w:ascii="Times New Roman" w:hAnsi="Times New Roman"/>
              </w:rPr>
              <w:t>е</w:t>
            </w:r>
            <w:r w:rsidRPr="009564A1">
              <w:rPr>
                <w:rFonts w:ascii="Times New Roman" w:hAnsi="Times New Roman"/>
              </w:rPr>
              <w:t>лой формой хрон</w:t>
            </w:r>
            <w:r w:rsidRPr="009564A1">
              <w:rPr>
                <w:rFonts w:ascii="Times New Roman" w:hAnsi="Times New Roman"/>
              </w:rPr>
              <w:t>и</w:t>
            </w:r>
            <w:r w:rsidRPr="009564A1">
              <w:rPr>
                <w:rFonts w:ascii="Times New Roman" w:hAnsi="Times New Roman"/>
              </w:rPr>
              <w:t>ческого заболев</w:t>
            </w:r>
            <w:r w:rsidRPr="009564A1">
              <w:rPr>
                <w:rFonts w:ascii="Times New Roman" w:hAnsi="Times New Roman"/>
              </w:rPr>
              <w:t>а</w:t>
            </w:r>
            <w:r w:rsidRPr="009564A1">
              <w:rPr>
                <w:rFonts w:ascii="Times New Roman" w:hAnsi="Times New Roman"/>
              </w:rPr>
              <w:t>ния, при котором совместное прож</w:t>
            </w:r>
            <w:r w:rsidRPr="009564A1">
              <w:rPr>
                <w:rFonts w:ascii="Times New Roman" w:hAnsi="Times New Roman"/>
              </w:rPr>
              <w:t>и</w:t>
            </w:r>
            <w:r w:rsidRPr="009564A1">
              <w:rPr>
                <w:rFonts w:ascii="Times New Roman" w:hAnsi="Times New Roman"/>
              </w:rPr>
              <w:t>вание с ним в одной квартире нево</w:t>
            </w:r>
            <w:r w:rsidRPr="009564A1">
              <w:rPr>
                <w:rFonts w:ascii="Times New Roman" w:hAnsi="Times New Roman"/>
              </w:rPr>
              <w:t>з</w:t>
            </w:r>
            <w:r w:rsidRPr="009564A1">
              <w:rPr>
                <w:rFonts w:ascii="Times New Roman" w:hAnsi="Times New Roman"/>
              </w:rPr>
              <w:t>можно, по перечню, утвержденному Правительством РФ);</w:t>
            </w:r>
          </w:p>
          <w:p w:rsidR="00FE5A63" w:rsidRPr="009564A1" w:rsidRDefault="00FE5A63" w:rsidP="00E215A5">
            <w:pPr>
              <w:pStyle w:val="ae"/>
              <w:jc w:val="both"/>
              <w:rPr>
                <w:rFonts w:ascii="Times New Roman" w:hAnsi="Times New Roman"/>
              </w:rPr>
            </w:pPr>
            <w:r w:rsidRPr="009564A1">
              <w:rPr>
                <w:rFonts w:ascii="Times New Roman" w:hAnsi="Times New Roman"/>
              </w:rPr>
              <w:t>- выписка из техн</w:t>
            </w:r>
            <w:r w:rsidRPr="009564A1">
              <w:rPr>
                <w:rFonts w:ascii="Times New Roman" w:hAnsi="Times New Roman"/>
              </w:rPr>
              <w:t>и</w:t>
            </w:r>
            <w:r w:rsidRPr="009564A1">
              <w:rPr>
                <w:rFonts w:ascii="Times New Roman" w:hAnsi="Times New Roman"/>
              </w:rPr>
              <w:t>ческого паспорта с поэтажным планом (при наличии) и экспликацией с ук</w:t>
            </w:r>
            <w:r w:rsidRPr="009564A1">
              <w:rPr>
                <w:rFonts w:ascii="Times New Roman" w:hAnsi="Times New Roman"/>
              </w:rPr>
              <w:t>а</w:t>
            </w:r>
            <w:r w:rsidRPr="009564A1">
              <w:rPr>
                <w:rFonts w:ascii="Times New Roman" w:hAnsi="Times New Roman"/>
              </w:rPr>
              <w:t>занием общей и жилой площади занимаемого жил</w:t>
            </w:r>
            <w:r w:rsidRPr="009564A1">
              <w:rPr>
                <w:rFonts w:ascii="Times New Roman" w:hAnsi="Times New Roman"/>
              </w:rPr>
              <w:t>о</w:t>
            </w:r>
            <w:r w:rsidRPr="009564A1">
              <w:rPr>
                <w:rFonts w:ascii="Times New Roman" w:hAnsi="Times New Roman"/>
              </w:rPr>
              <w:t>го помещения (о</w:t>
            </w:r>
            <w:r w:rsidRPr="009564A1">
              <w:rPr>
                <w:rFonts w:ascii="Times New Roman" w:hAnsi="Times New Roman"/>
              </w:rPr>
              <w:t>р</w:t>
            </w:r>
            <w:r w:rsidRPr="009564A1">
              <w:rPr>
                <w:rFonts w:ascii="Times New Roman" w:hAnsi="Times New Roman"/>
              </w:rPr>
              <w:t>ганы технического учета и технич</w:t>
            </w:r>
            <w:r w:rsidRPr="009564A1">
              <w:rPr>
                <w:rFonts w:ascii="Times New Roman" w:hAnsi="Times New Roman"/>
              </w:rPr>
              <w:t>е</w:t>
            </w:r>
            <w:r w:rsidRPr="009564A1">
              <w:rPr>
                <w:rFonts w:ascii="Times New Roman" w:hAnsi="Times New Roman"/>
              </w:rPr>
              <w:t>ской инвентариз</w:t>
            </w:r>
            <w:r w:rsidRPr="009564A1">
              <w:rPr>
                <w:rFonts w:ascii="Times New Roman" w:hAnsi="Times New Roman"/>
              </w:rPr>
              <w:t>а</w:t>
            </w:r>
            <w:r w:rsidRPr="009564A1">
              <w:rPr>
                <w:rFonts w:ascii="Times New Roman" w:hAnsi="Times New Roman"/>
              </w:rPr>
              <w:t>ции объектов капитального стро</w:t>
            </w:r>
            <w:r w:rsidRPr="009564A1">
              <w:rPr>
                <w:rFonts w:ascii="Times New Roman" w:hAnsi="Times New Roman"/>
              </w:rPr>
              <w:t>и</w:t>
            </w:r>
            <w:r w:rsidRPr="009564A1">
              <w:rPr>
                <w:rFonts w:ascii="Times New Roman" w:hAnsi="Times New Roman"/>
              </w:rPr>
              <w:t>тельства);</w:t>
            </w:r>
          </w:p>
          <w:p w:rsidR="00FE5A63" w:rsidRPr="009564A1" w:rsidRDefault="00FE5A63" w:rsidP="00E215A5">
            <w:pPr>
              <w:pStyle w:val="ae"/>
              <w:jc w:val="both"/>
              <w:rPr>
                <w:rFonts w:ascii="Times New Roman" w:hAnsi="Times New Roman"/>
              </w:rPr>
            </w:pPr>
            <w:r w:rsidRPr="009564A1">
              <w:rPr>
                <w:rFonts w:ascii="Times New Roman" w:hAnsi="Times New Roman"/>
              </w:rPr>
              <w:t>2)  ответ органа государственной вл</w:t>
            </w:r>
            <w:r w:rsidRPr="009564A1">
              <w:rPr>
                <w:rFonts w:ascii="Times New Roman" w:hAnsi="Times New Roman"/>
              </w:rPr>
              <w:t>а</w:t>
            </w:r>
            <w:r w:rsidRPr="009564A1">
              <w:rPr>
                <w:rFonts w:ascii="Times New Roman" w:hAnsi="Times New Roman"/>
              </w:rPr>
              <w:t>сти, органа местн</w:t>
            </w:r>
            <w:r w:rsidRPr="009564A1">
              <w:rPr>
                <w:rFonts w:ascii="Times New Roman" w:hAnsi="Times New Roman"/>
              </w:rPr>
              <w:t>о</w:t>
            </w:r>
            <w:r w:rsidRPr="009564A1">
              <w:rPr>
                <w:rFonts w:ascii="Times New Roman" w:hAnsi="Times New Roman"/>
              </w:rPr>
              <w:t>го самоуправления либо подведомс</w:t>
            </w:r>
            <w:r w:rsidRPr="009564A1">
              <w:rPr>
                <w:rFonts w:ascii="Times New Roman" w:hAnsi="Times New Roman"/>
              </w:rPr>
              <w:t>т</w:t>
            </w:r>
            <w:r w:rsidRPr="009564A1">
              <w:rPr>
                <w:rFonts w:ascii="Times New Roman" w:hAnsi="Times New Roman"/>
              </w:rPr>
              <w:t xml:space="preserve">венной органу </w:t>
            </w:r>
            <w:r w:rsidRPr="009564A1">
              <w:rPr>
                <w:rFonts w:ascii="Times New Roman" w:hAnsi="Times New Roman"/>
              </w:rPr>
              <w:lastRenderedPageBreak/>
              <w:t>государственной власти или органу местного самоупра</w:t>
            </w:r>
            <w:r w:rsidRPr="009564A1">
              <w:rPr>
                <w:rFonts w:ascii="Times New Roman" w:hAnsi="Times New Roman"/>
              </w:rPr>
              <w:t>в</w:t>
            </w:r>
            <w:r w:rsidRPr="009564A1">
              <w:rPr>
                <w:rFonts w:ascii="Times New Roman" w:hAnsi="Times New Roman"/>
              </w:rPr>
              <w:t>ления организации на межведомстве</w:t>
            </w:r>
            <w:r w:rsidRPr="009564A1">
              <w:rPr>
                <w:rFonts w:ascii="Times New Roman" w:hAnsi="Times New Roman"/>
              </w:rPr>
              <w:t>н</w:t>
            </w:r>
            <w:r w:rsidRPr="009564A1">
              <w:rPr>
                <w:rFonts w:ascii="Times New Roman" w:hAnsi="Times New Roman"/>
              </w:rPr>
              <w:t>ный запрос свид</w:t>
            </w:r>
            <w:r w:rsidRPr="009564A1">
              <w:rPr>
                <w:rFonts w:ascii="Times New Roman" w:hAnsi="Times New Roman"/>
              </w:rPr>
              <w:t>е</w:t>
            </w:r>
            <w:r w:rsidRPr="009564A1">
              <w:rPr>
                <w:rFonts w:ascii="Times New Roman" w:hAnsi="Times New Roman"/>
              </w:rPr>
              <w:t>тельствует об о</w:t>
            </w:r>
            <w:r w:rsidRPr="009564A1">
              <w:rPr>
                <w:rFonts w:ascii="Times New Roman" w:hAnsi="Times New Roman"/>
              </w:rPr>
              <w:t>т</w:t>
            </w:r>
            <w:r w:rsidRPr="009564A1">
              <w:rPr>
                <w:rFonts w:ascii="Times New Roman" w:hAnsi="Times New Roman"/>
              </w:rPr>
              <w:t>сутствии документа и (или) информ</w:t>
            </w:r>
            <w:r w:rsidRPr="009564A1">
              <w:rPr>
                <w:rFonts w:ascii="Times New Roman" w:hAnsi="Times New Roman"/>
              </w:rPr>
              <w:t>а</w:t>
            </w:r>
            <w:r w:rsidRPr="009564A1">
              <w:rPr>
                <w:rFonts w:ascii="Times New Roman" w:hAnsi="Times New Roman"/>
              </w:rPr>
              <w:t>ции, необходимых для принятия гра</w:t>
            </w:r>
            <w:r w:rsidRPr="009564A1">
              <w:rPr>
                <w:rFonts w:ascii="Times New Roman" w:hAnsi="Times New Roman"/>
              </w:rPr>
              <w:t>ж</w:t>
            </w:r>
            <w:r w:rsidRPr="009564A1">
              <w:rPr>
                <w:rFonts w:ascii="Times New Roman" w:hAnsi="Times New Roman"/>
              </w:rPr>
              <w:t>дан на учет в кач</w:t>
            </w:r>
            <w:r w:rsidRPr="009564A1">
              <w:rPr>
                <w:rFonts w:ascii="Times New Roman" w:hAnsi="Times New Roman"/>
              </w:rPr>
              <w:t>е</w:t>
            </w:r>
            <w:r w:rsidRPr="009564A1">
              <w:rPr>
                <w:rFonts w:ascii="Times New Roman" w:hAnsi="Times New Roman"/>
              </w:rPr>
              <w:t>стве нуждающихся в жилых помещ</w:t>
            </w:r>
            <w:r w:rsidRPr="009564A1">
              <w:rPr>
                <w:rFonts w:ascii="Times New Roman" w:hAnsi="Times New Roman"/>
              </w:rPr>
              <w:t>е</w:t>
            </w:r>
            <w:r w:rsidRPr="009564A1">
              <w:rPr>
                <w:rFonts w:ascii="Times New Roman" w:hAnsi="Times New Roman"/>
              </w:rPr>
              <w:t>ниях, если соотве</w:t>
            </w:r>
            <w:r w:rsidRPr="009564A1">
              <w:rPr>
                <w:rFonts w:ascii="Times New Roman" w:hAnsi="Times New Roman"/>
              </w:rPr>
              <w:t>т</w:t>
            </w:r>
            <w:r w:rsidRPr="009564A1">
              <w:rPr>
                <w:rFonts w:ascii="Times New Roman" w:hAnsi="Times New Roman"/>
              </w:rPr>
              <w:t>ствующий док</w:t>
            </w:r>
            <w:r w:rsidRPr="009564A1">
              <w:rPr>
                <w:rFonts w:ascii="Times New Roman" w:hAnsi="Times New Roman"/>
              </w:rPr>
              <w:t>у</w:t>
            </w:r>
            <w:r w:rsidRPr="009564A1">
              <w:rPr>
                <w:rFonts w:ascii="Times New Roman" w:hAnsi="Times New Roman"/>
              </w:rPr>
              <w:t>мент не был пре</w:t>
            </w:r>
            <w:r w:rsidRPr="009564A1">
              <w:rPr>
                <w:rFonts w:ascii="Times New Roman" w:hAnsi="Times New Roman"/>
              </w:rPr>
              <w:t>д</w:t>
            </w:r>
            <w:r w:rsidRPr="009564A1">
              <w:rPr>
                <w:rFonts w:ascii="Times New Roman" w:hAnsi="Times New Roman"/>
              </w:rPr>
              <w:t>ставлен заявителем по собственной инициативе, за и</w:t>
            </w:r>
            <w:r w:rsidRPr="009564A1">
              <w:rPr>
                <w:rFonts w:ascii="Times New Roman" w:hAnsi="Times New Roman"/>
              </w:rPr>
              <w:t>с</w:t>
            </w:r>
            <w:r w:rsidRPr="009564A1">
              <w:rPr>
                <w:rFonts w:ascii="Times New Roman" w:hAnsi="Times New Roman"/>
              </w:rPr>
              <w:t>ключением случаев, если отсутствие таких запрашива</w:t>
            </w:r>
            <w:r w:rsidRPr="009564A1">
              <w:rPr>
                <w:rFonts w:ascii="Times New Roman" w:hAnsi="Times New Roman"/>
              </w:rPr>
              <w:t>е</w:t>
            </w:r>
            <w:r w:rsidRPr="009564A1">
              <w:rPr>
                <w:rFonts w:ascii="Times New Roman" w:hAnsi="Times New Roman"/>
              </w:rPr>
              <w:t>мых документа или информации в ра</w:t>
            </w:r>
            <w:r w:rsidRPr="009564A1">
              <w:rPr>
                <w:rFonts w:ascii="Times New Roman" w:hAnsi="Times New Roman"/>
              </w:rPr>
              <w:t>с</w:t>
            </w:r>
            <w:r w:rsidRPr="009564A1">
              <w:rPr>
                <w:rFonts w:ascii="Times New Roman" w:hAnsi="Times New Roman"/>
              </w:rPr>
              <w:t>поряжении таких органов или организаций подтве</w:t>
            </w:r>
            <w:r w:rsidRPr="009564A1">
              <w:rPr>
                <w:rFonts w:ascii="Times New Roman" w:hAnsi="Times New Roman"/>
              </w:rPr>
              <w:t>р</w:t>
            </w:r>
            <w:r w:rsidRPr="009564A1">
              <w:rPr>
                <w:rFonts w:ascii="Times New Roman" w:hAnsi="Times New Roman"/>
              </w:rPr>
              <w:t>ждает право соо</w:t>
            </w:r>
            <w:r w:rsidRPr="009564A1">
              <w:rPr>
                <w:rFonts w:ascii="Times New Roman" w:hAnsi="Times New Roman"/>
              </w:rPr>
              <w:t>т</w:t>
            </w:r>
            <w:r w:rsidRPr="009564A1">
              <w:rPr>
                <w:rFonts w:ascii="Times New Roman" w:hAnsi="Times New Roman"/>
              </w:rPr>
              <w:t>ветствующих гра</w:t>
            </w:r>
            <w:r w:rsidRPr="009564A1">
              <w:rPr>
                <w:rFonts w:ascii="Times New Roman" w:hAnsi="Times New Roman"/>
              </w:rPr>
              <w:t>ж</w:t>
            </w:r>
            <w:r w:rsidRPr="009564A1">
              <w:rPr>
                <w:rFonts w:ascii="Times New Roman" w:hAnsi="Times New Roman"/>
              </w:rPr>
              <w:t xml:space="preserve">дан состоять на учете в качестве </w:t>
            </w:r>
            <w:r w:rsidRPr="009564A1">
              <w:rPr>
                <w:rFonts w:ascii="Times New Roman" w:hAnsi="Times New Roman"/>
              </w:rPr>
              <w:lastRenderedPageBreak/>
              <w:t>нуждающихся в жилых помещен</w:t>
            </w:r>
            <w:r w:rsidRPr="009564A1">
              <w:rPr>
                <w:rFonts w:ascii="Times New Roman" w:hAnsi="Times New Roman"/>
              </w:rPr>
              <w:t>и</w:t>
            </w:r>
            <w:r w:rsidRPr="009564A1">
              <w:rPr>
                <w:rFonts w:ascii="Times New Roman" w:hAnsi="Times New Roman"/>
              </w:rPr>
              <w:t>ях;</w:t>
            </w:r>
          </w:p>
          <w:p w:rsidR="00FE5A63" w:rsidRPr="009564A1" w:rsidRDefault="00FE5A63" w:rsidP="00E215A5">
            <w:pPr>
              <w:pStyle w:val="ae"/>
              <w:jc w:val="both"/>
              <w:rPr>
                <w:rFonts w:ascii="Times New Roman" w:hAnsi="Times New Roman"/>
              </w:rPr>
            </w:pPr>
            <w:r w:rsidRPr="009564A1">
              <w:rPr>
                <w:rFonts w:ascii="Times New Roman" w:hAnsi="Times New Roman"/>
              </w:rPr>
              <w:t>3) представлены документы, которые не подтве</w:t>
            </w:r>
            <w:r w:rsidRPr="009564A1">
              <w:rPr>
                <w:rFonts w:ascii="Times New Roman" w:hAnsi="Times New Roman"/>
              </w:rPr>
              <w:t>р</w:t>
            </w:r>
            <w:r w:rsidRPr="009564A1">
              <w:rPr>
                <w:rFonts w:ascii="Times New Roman" w:hAnsi="Times New Roman"/>
              </w:rPr>
              <w:t>ждают право гра</w:t>
            </w:r>
            <w:r w:rsidRPr="009564A1">
              <w:rPr>
                <w:rFonts w:ascii="Times New Roman" w:hAnsi="Times New Roman"/>
              </w:rPr>
              <w:t>ж</w:t>
            </w:r>
            <w:r w:rsidRPr="009564A1">
              <w:rPr>
                <w:rFonts w:ascii="Times New Roman" w:hAnsi="Times New Roman"/>
              </w:rPr>
              <w:t>дан состоять на учете в качестве нуждающихся в жилых помещен</w:t>
            </w:r>
            <w:r w:rsidRPr="009564A1">
              <w:rPr>
                <w:rFonts w:ascii="Times New Roman" w:hAnsi="Times New Roman"/>
              </w:rPr>
              <w:t>и</w:t>
            </w:r>
            <w:r w:rsidRPr="009564A1">
              <w:rPr>
                <w:rFonts w:ascii="Times New Roman" w:hAnsi="Times New Roman"/>
              </w:rPr>
              <w:t>ях;</w:t>
            </w:r>
          </w:p>
          <w:p w:rsidR="00FE5A63" w:rsidRPr="009564A1" w:rsidRDefault="00FE5A63" w:rsidP="00E215A5">
            <w:pPr>
              <w:pStyle w:val="ae"/>
              <w:jc w:val="both"/>
              <w:rPr>
                <w:rFonts w:ascii="Times New Roman" w:hAnsi="Times New Roman"/>
              </w:rPr>
            </w:pPr>
            <w:r w:rsidRPr="009564A1">
              <w:rPr>
                <w:rFonts w:ascii="Times New Roman" w:hAnsi="Times New Roman"/>
              </w:rPr>
              <w:t>4) не истек срок, в течение которого граждане не могут быть приняты на учет в качестве нуждающихся в ж</w:t>
            </w:r>
            <w:r w:rsidRPr="009564A1">
              <w:rPr>
                <w:rFonts w:ascii="Times New Roman" w:hAnsi="Times New Roman"/>
              </w:rPr>
              <w:t>и</w:t>
            </w:r>
            <w:r w:rsidRPr="009564A1">
              <w:rPr>
                <w:rFonts w:ascii="Times New Roman" w:hAnsi="Times New Roman"/>
              </w:rPr>
              <w:t>лых помещениях, в соответствии с действующим закон</w:t>
            </w:r>
            <w:r w:rsidRPr="009564A1">
              <w:rPr>
                <w:rFonts w:ascii="Times New Roman" w:hAnsi="Times New Roman"/>
              </w:rPr>
              <w:t>о</w:t>
            </w:r>
            <w:r w:rsidRPr="009564A1">
              <w:rPr>
                <w:rFonts w:ascii="Times New Roman" w:hAnsi="Times New Roman"/>
              </w:rPr>
              <w:t>дательством.</w:t>
            </w:r>
          </w:p>
        </w:tc>
        <w:tc>
          <w:tcPr>
            <w:tcW w:w="992" w:type="dxa"/>
          </w:tcPr>
          <w:p w:rsidR="00FE5A63" w:rsidRPr="009564A1" w:rsidRDefault="00FE5A63" w:rsidP="00E215A5">
            <w:pPr>
              <w:jc w:val="center"/>
            </w:pPr>
            <w:r w:rsidRPr="009564A1">
              <w:lastRenderedPageBreak/>
              <w:t>нет</w:t>
            </w:r>
          </w:p>
        </w:tc>
        <w:tc>
          <w:tcPr>
            <w:tcW w:w="992" w:type="dxa"/>
          </w:tcPr>
          <w:p w:rsidR="00FE5A63" w:rsidRPr="009564A1" w:rsidRDefault="00FE5A63" w:rsidP="00E215A5">
            <w:pPr>
              <w:jc w:val="center"/>
            </w:pPr>
            <w:r>
              <w:t>—</w:t>
            </w:r>
          </w:p>
        </w:tc>
        <w:tc>
          <w:tcPr>
            <w:tcW w:w="1134" w:type="dxa"/>
          </w:tcPr>
          <w:p w:rsidR="00FE5A63" w:rsidRPr="009564A1" w:rsidRDefault="00FE5A63" w:rsidP="00E215A5">
            <w:pPr>
              <w:jc w:val="center"/>
            </w:pPr>
            <w:r w:rsidRPr="009564A1">
              <w:t>нет</w:t>
            </w:r>
          </w:p>
        </w:tc>
        <w:tc>
          <w:tcPr>
            <w:tcW w:w="1134" w:type="dxa"/>
          </w:tcPr>
          <w:p w:rsidR="00FE5A63" w:rsidRPr="009564A1" w:rsidRDefault="00FE5A63" w:rsidP="00E215A5">
            <w:pPr>
              <w:jc w:val="center"/>
              <w:rPr>
                <w:b/>
              </w:rPr>
            </w:pPr>
            <w:r>
              <w:rPr>
                <w:b/>
              </w:rPr>
              <w:t>—</w:t>
            </w:r>
          </w:p>
        </w:tc>
        <w:tc>
          <w:tcPr>
            <w:tcW w:w="1134" w:type="dxa"/>
          </w:tcPr>
          <w:p w:rsidR="00FE5A63" w:rsidRPr="009564A1" w:rsidRDefault="00FE5A63" w:rsidP="00E215A5">
            <w:pPr>
              <w:jc w:val="center"/>
            </w:pPr>
            <w:r>
              <w:t>—</w:t>
            </w:r>
          </w:p>
        </w:tc>
        <w:tc>
          <w:tcPr>
            <w:tcW w:w="1985" w:type="dxa"/>
          </w:tcPr>
          <w:p w:rsidR="00FE5A63" w:rsidRPr="009564A1" w:rsidRDefault="00FE5A63" w:rsidP="00E215A5">
            <w:pPr>
              <w:pStyle w:val="ae"/>
              <w:jc w:val="both"/>
              <w:rPr>
                <w:rFonts w:ascii="Times New Roman" w:hAnsi="Times New Roman"/>
              </w:rPr>
            </w:pPr>
            <w:r w:rsidRPr="009564A1">
              <w:rPr>
                <w:rFonts w:ascii="Times New Roman" w:hAnsi="Times New Roman"/>
              </w:rPr>
              <w:t>- в орган на б</w:t>
            </w:r>
            <w:r w:rsidRPr="009564A1">
              <w:rPr>
                <w:rFonts w:ascii="Times New Roman" w:hAnsi="Times New Roman"/>
              </w:rPr>
              <w:t>у</w:t>
            </w:r>
            <w:r w:rsidRPr="009564A1">
              <w:rPr>
                <w:rFonts w:ascii="Times New Roman" w:hAnsi="Times New Roman"/>
              </w:rPr>
              <w:t xml:space="preserve">мажном носителе; </w:t>
            </w:r>
          </w:p>
          <w:p w:rsidR="00FE5A63" w:rsidRPr="009564A1" w:rsidRDefault="00FE5A63" w:rsidP="00E215A5">
            <w:pPr>
              <w:pStyle w:val="ae"/>
              <w:jc w:val="both"/>
              <w:rPr>
                <w:rFonts w:ascii="Times New Roman" w:hAnsi="Times New Roman"/>
              </w:rPr>
            </w:pPr>
            <w:r w:rsidRPr="009564A1">
              <w:rPr>
                <w:rFonts w:ascii="Times New Roman" w:hAnsi="Times New Roman"/>
              </w:rPr>
              <w:t>- посредством почтовой связи в орган;</w:t>
            </w:r>
          </w:p>
          <w:p w:rsidR="00FE5A63" w:rsidRPr="009564A1" w:rsidRDefault="00FE5A63" w:rsidP="00E215A5">
            <w:pPr>
              <w:pStyle w:val="ae"/>
              <w:jc w:val="both"/>
              <w:rPr>
                <w:rFonts w:ascii="Times New Roman" w:hAnsi="Times New Roman"/>
              </w:rPr>
            </w:pPr>
            <w:r w:rsidRPr="009564A1">
              <w:rPr>
                <w:rFonts w:ascii="Times New Roman" w:hAnsi="Times New Roman"/>
              </w:rPr>
              <w:t xml:space="preserve">- в МФЦ на </w:t>
            </w:r>
            <w:r w:rsidRPr="009564A1">
              <w:rPr>
                <w:rFonts w:ascii="Times New Roman" w:hAnsi="Times New Roman"/>
              </w:rPr>
              <w:lastRenderedPageBreak/>
              <w:t>б</w:t>
            </w:r>
            <w:r w:rsidRPr="009564A1">
              <w:rPr>
                <w:rFonts w:ascii="Times New Roman" w:hAnsi="Times New Roman"/>
              </w:rPr>
              <w:t>у</w:t>
            </w:r>
            <w:r w:rsidRPr="009564A1">
              <w:rPr>
                <w:rFonts w:ascii="Times New Roman" w:hAnsi="Times New Roman"/>
              </w:rPr>
              <w:t xml:space="preserve">мажном носителе; </w:t>
            </w:r>
          </w:p>
          <w:p w:rsidR="00FE5A63" w:rsidRPr="009564A1" w:rsidRDefault="00FE5A63" w:rsidP="00E215A5">
            <w:pPr>
              <w:pStyle w:val="ae"/>
              <w:jc w:val="both"/>
              <w:rPr>
                <w:rFonts w:ascii="Times New Roman" w:hAnsi="Times New Roman"/>
              </w:rPr>
            </w:pPr>
            <w:r w:rsidRPr="009564A1">
              <w:rPr>
                <w:rFonts w:ascii="Times New Roman" w:hAnsi="Times New Roman"/>
              </w:rPr>
              <w:t>- через Портал государственных и муниципальных услуг Вороне</w:t>
            </w:r>
            <w:r w:rsidRPr="009564A1">
              <w:rPr>
                <w:rFonts w:ascii="Times New Roman" w:hAnsi="Times New Roman"/>
              </w:rPr>
              <w:t>ж</w:t>
            </w:r>
            <w:r w:rsidRPr="009564A1">
              <w:rPr>
                <w:rFonts w:ascii="Times New Roman" w:hAnsi="Times New Roman"/>
              </w:rPr>
              <w:t>ской области</w:t>
            </w:r>
          </w:p>
          <w:p w:rsidR="00FE5A63" w:rsidRPr="009564A1" w:rsidRDefault="00FE5A63" w:rsidP="00E215A5">
            <w:pPr>
              <w:pStyle w:val="ae"/>
              <w:jc w:val="both"/>
              <w:rPr>
                <w:rFonts w:ascii="Times New Roman" w:hAnsi="Times New Roman"/>
              </w:rPr>
            </w:pPr>
            <w:r w:rsidRPr="009564A1">
              <w:rPr>
                <w:rFonts w:ascii="Times New Roman" w:hAnsi="Times New Roman"/>
              </w:rPr>
              <w:t>- Единый портал государственных и муниципальных услуг</w:t>
            </w:r>
          </w:p>
        </w:tc>
        <w:tc>
          <w:tcPr>
            <w:tcW w:w="1701" w:type="dxa"/>
          </w:tcPr>
          <w:p w:rsidR="00FE5A63" w:rsidRPr="009564A1" w:rsidRDefault="00FE5A63" w:rsidP="00E215A5">
            <w:pPr>
              <w:pStyle w:val="ae"/>
              <w:jc w:val="both"/>
              <w:rPr>
                <w:rFonts w:ascii="Times New Roman" w:hAnsi="Times New Roman"/>
              </w:rPr>
            </w:pPr>
            <w:r w:rsidRPr="009564A1">
              <w:rPr>
                <w:rFonts w:ascii="Times New Roman" w:hAnsi="Times New Roman"/>
              </w:rPr>
              <w:lastRenderedPageBreak/>
              <w:t>- в орган на бумажном н</w:t>
            </w:r>
            <w:r w:rsidRPr="009564A1">
              <w:rPr>
                <w:rFonts w:ascii="Times New Roman" w:hAnsi="Times New Roman"/>
              </w:rPr>
              <w:t>о</w:t>
            </w:r>
            <w:r w:rsidRPr="009564A1">
              <w:rPr>
                <w:rFonts w:ascii="Times New Roman" w:hAnsi="Times New Roman"/>
              </w:rPr>
              <w:t xml:space="preserve">сителе; </w:t>
            </w:r>
          </w:p>
          <w:p w:rsidR="00FE5A63" w:rsidRPr="009564A1" w:rsidRDefault="00FE5A63" w:rsidP="00E215A5">
            <w:pPr>
              <w:pStyle w:val="ae"/>
              <w:jc w:val="both"/>
              <w:rPr>
                <w:rFonts w:ascii="Times New Roman" w:hAnsi="Times New Roman"/>
              </w:rPr>
            </w:pPr>
            <w:r w:rsidRPr="009564A1">
              <w:rPr>
                <w:rFonts w:ascii="Times New Roman" w:hAnsi="Times New Roman"/>
              </w:rPr>
              <w:t>- посредством почтовой связи в орган;</w:t>
            </w:r>
          </w:p>
          <w:p w:rsidR="00FE5A63" w:rsidRPr="009564A1" w:rsidRDefault="00FE5A63" w:rsidP="00E215A5">
            <w:pPr>
              <w:pStyle w:val="ae"/>
              <w:jc w:val="both"/>
              <w:rPr>
                <w:rFonts w:ascii="Times New Roman" w:hAnsi="Times New Roman"/>
              </w:rPr>
            </w:pPr>
            <w:r w:rsidRPr="009564A1">
              <w:rPr>
                <w:rFonts w:ascii="Times New Roman" w:hAnsi="Times New Roman"/>
              </w:rPr>
              <w:t xml:space="preserve">- в МФЦ на </w:t>
            </w:r>
            <w:r w:rsidRPr="009564A1">
              <w:rPr>
                <w:rFonts w:ascii="Times New Roman" w:hAnsi="Times New Roman"/>
              </w:rPr>
              <w:lastRenderedPageBreak/>
              <w:t>бумажном н</w:t>
            </w:r>
            <w:r w:rsidRPr="009564A1">
              <w:rPr>
                <w:rFonts w:ascii="Times New Roman" w:hAnsi="Times New Roman"/>
              </w:rPr>
              <w:t>о</w:t>
            </w:r>
            <w:r w:rsidRPr="009564A1">
              <w:rPr>
                <w:rFonts w:ascii="Times New Roman" w:hAnsi="Times New Roman"/>
              </w:rPr>
              <w:t xml:space="preserve">сителе; </w:t>
            </w:r>
          </w:p>
          <w:p w:rsidR="00FE5A63" w:rsidRPr="009564A1" w:rsidRDefault="00FE5A63" w:rsidP="00E215A5">
            <w:pPr>
              <w:pStyle w:val="ae"/>
              <w:jc w:val="both"/>
              <w:rPr>
                <w:rFonts w:ascii="Times New Roman" w:hAnsi="Times New Roman"/>
              </w:rPr>
            </w:pPr>
            <w:r w:rsidRPr="009564A1">
              <w:rPr>
                <w:rFonts w:ascii="Times New Roman" w:hAnsi="Times New Roman"/>
              </w:rPr>
              <w:t>- через Портал государстве</w:t>
            </w:r>
            <w:r w:rsidRPr="009564A1">
              <w:rPr>
                <w:rFonts w:ascii="Times New Roman" w:hAnsi="Times New Roman"/>
              </w:rPr>
              <w:t>н</w:t>
            </w:r>
            <w:r w:rsidRPr="009564A1">
              <w:rPr>
                <w:rFonts w:ascii="Times New Roman" w:hAnsi="Times New Roman"/>
              </w:rPr>
              <w:t>ных и муниц</w:t>
            </w:r>
            <w:r w:rsidRPr="009564A1">
              <w:rPr>
                <w:rFonts w:ascii="Times New Roman" w:hAnsi="Times New Roman"/>
              </w:rPr>
              <w:t>и</w:t>
            </w:r>
            <w:r w:rsidRPr="009564A1">
              <w:rPr>
                <w:rFonts w:ascii="Times New Roman" w:hAnsi="Times New Roman"/>
              </w:rPr>
              <w:t>пальных услуг Воронежской области</w:t>
            </w:r>
          </w:p>
          <w:p w:rsidR="00FE5A63" w:rsidRPr="009564A1" w:rsidRDefault="00FE5A63" w:rsidP="00E215A5">
            <w:pPr>
              <w:pStyle w:val="ae"/>
              <w:jc w:val="both"/>
              <w:rPr>
                <w:rFonts w:ascii="Times New Roman" w:hAnsi="Times New Roman"/>
              </w:rPr>
            </w:pPr>
            <w:r w:rsidRPr="009564A1">
              <w:rPr>
                <w:rFonts w:ascii="Times New Roman" w:hAnsi="Times New Roman"/>
              </w:rPr>
              <w:t>- Единый по</w:t>
            </w:r>
            <w:r w:rsidRPr="009564A1">
              <w:rPr>
                <w:rFonts w:ascii="Times New Roman" w:hAnsi="Times New Roman"/>
              </w:rPr>
              <w:t>р</w:t>
            </w:r>
            <w:r w:rsidRPr="009564A1">
              <w:rPr>
                <w:rFonts w:ascii="Times New Roman" w:hAnsi="Times New Roman"/>
              </w:rPr>
              <w:t>тал государс</w:t>
            </w:r>
            <w:r w:rsidRPr="009564A1">
              <w:rPr>
                <w:rFonts w:ascii="Times New Roman" w:hAnsi="Times New Roman"/>
              </w:rPr>
              <w:t>т</w:t>
            </w:r>
            <w:r w:rsidRPr="009564A1">
              <w:rPr>
                <w:rFonts w:ascii="Times New Roman" w:hAnsi="Times New Roman"/>
              </w:rPr>
              <w:t>венных и м</w:t>
            </w:r>
            <w:r w:rsidRPr="009564A1">
              <w:rPr>
                <w:rFonts w:ascii="Times New Roman" w:hAnsi="Times New Roman"/>
              </w:rPr>
              <w:t>у</w:t>
            </w:r>
            <w:r w:rsidRPr="009564A1">
              <w:rPr>
                <w:rFonts w:ascii="Times New Roman" w:hAnsi="Times New Roman"/>
              </w:rPr>
              <w:t>ниципальных услуг</w:t>
            </w:r>
          </w:p>
        </w:tc>
      </w:tr>
    </w:tbl>
    <w:p w:rsidR="00FE5A63" w:rsidRPr="009564A1" w:rsidRDefault="00FE5A63" w:rsidP="00FE5A63">
      <w:pPr>
        <w:rPr>
          <w:b/>
        </w:rPr>
      </w:pPr>
    </w:p>
    <w:p w:rsidR="00FE5A63" w:rsidRPr="009564A1" w:rsidRDefault="00FE5A63" w:rsidP="00FE5A63">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br w:type="column"/>
      </w:r>
      <w:r w:rsidRPr="009564A1">
        <w:rPr>
          <w:rFonts w:ascii="Times New Roman" w:hAnsi="Times New Roman" w:cs="Times New Roman"/>
          <w:color w:val="auto"/>
          <w:sz w:val="22"/>
          <w:szCs w:val="22"/>
        </w:rPr>
        <w:lastRenderedPageBreak/>
        <w:t>РАЗДЕЛ 3. «СВЕДЕНИЯ О ЗАЯВИТЕЛЯХ «ПОДУСЛУГИ»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976"/>
        <w:gridCol w:w="2126"/>
        <w:gridCol w:w="2127"/>
        <w:gridCol w:w="1842"/>
        <w:gridCol w:w="1843"/>
        <w:gridCol w:w="1701"/>
        <w:gridCol w:w="1985"/>
      </w:tblGrid>
      <w:tr w:rsidR="00FE5A63" w:rsidRPr="009564A1" w:rsidTr="00E215A5">
        <w:trPr>
          <w:trHeight w:val="2287"/>
        </w:trPr>
        <w:tc>
          <w:tcPr>
            <w:tcW w:w="534" w:type="dxa"/>
          </w:tcPr>
          <w:p w:rsidR="00FE5A63" w:rsidRPr="009564A1" w:rsidRDefault="00FE5A63" w:rsidP="00E215A5">
            <w:pPr>
              <w:jc w:val="center"/>
              <w:rPr>
                <w:b/>
              </w:rPr>
            </w:pPr>
            <w:r w:rsidRPr="009564A1">
              <w:rPr>
                <w:b/>
              </w:rPr>
              <w:t>№</w:t>
            </w:r>
          </w:p>
        </w:tc>
        <w:tc>
          <w:tcPr>
            <w:tcW w:w="2976" w:type="dxa"/>
          </w:tcPr>
          <w:p w:rsidR="00FE5A63" w:rsidRPr="009564A1" w:rsidRDefault="00FE5A63" w:rsidP="00E215A5">
            <w:pPr>
              <w:jc w:val="center"/>
              <w:rPr>
                <w:b/>
              </w:rPr>
            </w:pPr>
            <w:r w:rsidRPr="009564A1">
              <w:rPr>
                <w:b/>
              </w:rPr>
              <w:t>Категории лиц, имеющих право на получение «п</w:t>
            </w:r>
            <w:r w:rsidRPr="009564A1">
              <w:rPr>
                <w:b/>
              </w:rPr>
              <w:t>о</w:t>
            </w:r>
            <w:r w:rsidRPr="009564A1">
              <w:rPr>
                <w:b/>
              </w:rPr>
              <w:t>дуслуги»</w:t>
            </w:r>
          </w:p>
        </w:tc>
        <w:tc>
          <w:tcPr>
            <w:tcW w:w="2126" w:type="dxa"/>
          </w:tcPr>
          <w:p w:rsidR="00FE5A63" w:rsidRPr="009564A1" w:rsidRDefault="00FE5A63" w:rsidP="00E215A5">
            <w:pPr>
              <w:jc w:val="center"/>
              <w:rPr>
                <w:b/>
              </w:rPr>
            </w:pPr>
            <w:r w:rsidRPr="009564A1">
              <w:rPr>
                <w:b/>
              </w:rPr>
              <w:t>Документ, по</w:t>
            </w:r>
            <w:r w:rsidRPr="009564A1">
              <w:rPr>
                <w:b/>
              </w:rPr>
              <w:t>д</w:t>
            </w:r>
            <w:r w:rsidRPr="009564A1">
              <w:rPr>
                <w:b/>
              </w:rPr>
              <w:t>тверждающий правомочие за</w:t>
            </w:r>
            <w:r w:rsidRPr="009564A1">
              <w:rPr>
                <w:b/>
              </w:rPr>
              <w:t>я</w:t>
            </w:r>
            <w:r w:rsidRPr="009564A1">
              <w:rPr>
                <w:b/>
              </w:rPr>
              <w:t>вителя соответс</w:t>
            </w:r>
            <w:r w:rsidRPr="009564A1">
              <w:rPr>
                <w:b/>
              </w:rPr>
              <w:t>т</w:t>
            </w:r>
            <w:r w:rsidRPr="009564A1">
              <w:rPr>
                <w:b/>
              </w:rPr>
              <w:t>вующей категории на получение «п</w:t>
            </w:r>
            <w:r w:rsidRPr="009564A1">
              <w:rPr>
                <w:b/>
              </w:rPr>
              <w:t>о</w:t>
            </w:r>
            <w:r w:rsidRPr="009564A1">
              <w:rPr>
                <w:b/>
              </w:rPr>
              <w:t>дуслуги»</w:t>
            </w:r>
            <w:r>
              <w:rPr>
                <w:rStyle w:val="af2"/>
                <w:b/>
              </w:rPr>
              <w:footnoteReference w:id="122"/>
            </w:r>
          </w:p>
        </w:tc>
        <w:tc>
          <w:tcPr>
            <w:tcW w:w="2127" w:type="dxa"/>
          </w:tcPr>
          <w:p w:rsidR="00FE5A63" w:rsidRPr="00E61A5E" w:rsidRDefault="00FE5A63" w:rsidP="00E215A5">
            <w:pPr>
              <w:jc w:val="center"/>
              <w:rPr>
                <w:b/>
                <w:vertAlign w:val="superscript"/>
              </w:rPr>
            </w:pPr>
            <w:r w:rsidRPr="009564A1">
              <w:rPr>
                <w:b/>
              </w:rPr>
              <w:t>Установленные требования к д</w:t>
            </w:r>
            <w:r w:rsidRPr="009564A1">
              <w:rPr>
                <w:b/>
              </w:rPr>
              <w:t>о</w:t>
            </w:r>
            <w:r w:rsidRPr="009564A1">
              <w:rPr>
                <w:b/>
              </w:rPr>
              <w:t>кументу, подтве</w:t>
            </w:r>
            <w:r w:rsidRPr="009564A1">
              <w:rPr>
                <w:b/>
              </w:rPr>
              <w:t>р</w:t>
            </w:r>
            <w:r w:rsidRPr="009564A1">
              <w:rPr>
                <w:b/>
              </w:rPr>
              <w:t>ждающему прав</w:t>
            </w:r>
            <w:r w:rsidRPr="009564A1">
              <w:rPr>
                <w:b/>
              </w:rPr>
              <w:t>о</w:t>
            </w:r>
            <w:r w:rsidRPr="009564A1">
              <w:rPr>
                <w:b/>
              </w:rPr>
              <w:t>мочие заявителя соответствующей категории на п</w:t>
            </w:r>
            <w:r w:rsidRPr="009564A1">
              <w:rPr>
                <w:b/>
              </w:rPr>
              <w:t>о</w:t>
            </w:r>
            <w:r w:rsidRPr="009564A1">
              <w:rPr>
                <w:b/>
              </w:rPr>
              <w:t>лучение «подусл</w:t>
            </w:r>
            <w:r w:rsidRPr="009564A1">
              <w:rPr>
                <w:b/>
              </w:rPr>
              <w:t>у</w:t>
            </w:r>
            <w:r w:rsidRPr="009564A1">
              <w:rPr>
                <w:b/>
              </w:rPr>
              <w:t>ги»</w:t>
            </w:r>
            <w:r>
              <w:rPr>
                <w:b/>
                <w:vertAlign w:val="superscript"/>
              </w:rPr>
              <w:t>4</w:t>
            </w:r>
          </w:p>
        </w:tc>
        <w:tc>
          <w:tcPr>
            <w:tcW w:w="1842" w:type="dxa"/>
          </w:tcPr>
          <w:p w:rsidR="00FE5A63" w:rsidRPr="009564A1" w:rsidRDefault="00FE5A63" w:rsidP="00E215A5">
            <w:pPr>
              <w:jc w:val="center"/>
              <w:rPr>
                <w:b/>
              </w:rPr>
            </w:pPr>
            <w:r w:rsidRPr="009564A1">
              <w:rPr>
                <w:b/>
              </w:rPr>
              <w:t>Наличие во</w:t>
            </w:r>
            <w:r w:rsidRPr="009564A1">
              <w:rPr>
                <w:b/>
              </w:rPr>
              <w:t>з</w:t>
            </w:r>
            <w:r w:rsidRPr="009564A1">
              <w:rPr>
                <w:b/>
              </w:rPr>
              <w:t>можности под</w:t>
            </w:r>
            <w:r w:rsidRPr="009564A1">
              <w:rPr>
                <w:b/>
              </w:rPr>
              <w:t>а</w:t>
            </w:r>
            <w:r w:rsidRPr="009564A1">
              <w:rPr>
                <w:b/>
              </w:rPr>
              <w:t>чи заявления на предоста</w:t>
            </w:r>
            <w:r w:rsidRPr="009564A1">
              <w:rPr>
                <w:b/>
              </w:rPr>
              <w:t>в</w:t>
            </w:r>
            <w:r w:rsidRPr="009564A1">
              <w:rPr>
                <w:b/>
              </w:rPr>
              <w:t>ление «поду</w:t>
            </w:r>
            <w:r w:rsidRPr="009564A1">
              <w:rPr>
                <w:b/>
              </w:rPr>
              <w:t>с</w:t>
            </w:r>
            <w:r w:rsidRPr="009564A1">
              <w:rPr>
                <w:b/>
              </w:rPr>
              <w:t>луги» предст</w:t>
            </w:r>
            <w:r w:rsidRPr="009564A1">
              <w:rPr>
                <w:b/>
              </w:rPr>
              <w:t>а</w:t>
            </w:r>
            <w:r w:rsidRPr="009564A1">
              <w:rPr>
                <w:b/>
              </w:rPr>
              <w:t>вителями за</w:t>
            </w:r>
            <w:r w:rsidRPr="009564A1">
              <w:rPr>
                <w:b/>
              </w:rPr>
              <w:t>я</w:t>
            </w:r>
            <w:r w:rsidRPr="009564A1">
              <w:rPr>
                <w:b/>
              </w:rPr>
              <w:t>вителя</w:t>
            </w:r>
          </w:p>
        </w:tc>
        <w:tc>
          <w:tcPr>
            <w:tcW w:w="1843" w:type="dxa"/>
          </w:tcPr>
          <w:p w:rsidR="00FE5A63" w:rsidRPr="009564A1" w:rsidRDefault="00FE5A63" w:rsidP="00E215A5">
            <w:pPr>
              <w:jc w:val="center"/>
              <w:rPr>
                <w:b/>
              </w:rPr>
            </w:pPr>
            <w:r w:rsidRPr="009564A1">
              <w:rPr>
                <w:b/>
              </w:rPr>
              <w:t>Исчерпыва</w:t>
            </w:r>
            <w:r w:rsidRPr="009564A1">
              <w:rPr>
                <w:b/>
              </w:rPr>
              <w:t>ю</w:t>
            </w:r>
            <w:r w:rsidRPr="009564A1">
              <w:rPr>
                <w:b/>
              </w:rPr>
              <w:t>щий перечень лиц, имеющих право на подачу заявления от имени заявит</w:t>
            </w:r>
            <w:r w:rsidRPr="009564A1">
              <w:rPr>
                <w:b/>
              </w:rPr>
              <w:t>е</w:t>
            </w:r>
            <w:r w:rsidRPr="009564A1">
              <w:rPr>
                <w:b/>
              </w:rPr>
              <w:t>ля</w:t>
            </w:r>
          </w:p>
        </w:tc>
        <w:tc>
          <w:tcPr>
            <w:tcW w:w="1701" w:type="dxa"/>
          </w:tcPr>
          <w:p w:rsidR="00FE5A63" w:rsidRPr="009564A1" w:rsidRDefault="00FE5A63" w:rsidP="00E215A5">
            <w:pPr>
              <w:jc w:val="center"/>
              <w:rPr>
                <w:b/>
              </w:rPr>
            </w:pPr>
            <w:r w:rsidRPr="009564A1">
              <w:rPr>
                <w:b/>
              </w:rPr>
              <w:t>Наименование документа, подтве</w:t>
            </w:r>
            <w:r w:rsidRPr="009564A1">
              <w:rPr>
                <w:b/>
              </w:rPr>
              <w:t>р</w:t>
            </w:r>
            <w:r w:rsidRPr="009564A1">
              <w:rPr>
                <w:b/>
              </w:rPr>
              <w:t>ждающего право подачи заявления от имени заяв</w:t>
            </w:r>
            <w:r w:rsidRPr="009564A1">
              <w:rPr>
                <w:b/>
              </w:rPr>
              <w:t>и</w:t>
            </w:r>
            <w:r w:rsidRPr="009564A1">
              <w:rPr>
                <w:b/>
              </w:rPr>
              <w:t>теля</w:t>
            </w:r>
          </w:p>
        </w:tc>
        <w:tc>
          <w:tcPr>
            <w:tcW w:w="1985" w:type="dxa"/>
          </w:tcPr>
          <w:p w:rsidR="00FE5A63" w:rsidRPr="00E61A5E" w:rsidRDefault="00FE5A63" w:rsidP="00E215A5">
            <w:pPr>
              <w:jc w:val="center"/>
              <w:rPr>
                <w:b/>
                <w:vertAlign w:val="superscript"/>
              </w:rPr>
            </w:pPr>
            <w:r w:rsidRPr="009564A1">
              <w:rPr>
                <w:b/>
              </w:rPr>
              <w:t>Установленные требования к документу, по</w:t>
            </w:r>
            <w:r w:rsidRPr="009564A1">
              <w:rPr>
                <w:b/>
              </w:rPr>
              <w:t>д</w:t>
            </w:r>
            <w:r w:rsidRPr="009564A1">
              <w:rPr>
                <w:b/>
              </w:rPr>
              <w:t>тверждающему право подачи з</w:t>
            </w:r>
            <w:r w:rsidRPr="009564A1">
              <w:rPr>
                <w:b/>
              </w:rPr>
              <w:t>а</w:t>
            </w:r>
            <w:r w:rsidRPr="009564A1">
              <w:rPr>
                <w:b/>
              </w:rPr>
              <w:t>явления от им</w:t>
            </w:r>
            <w:r w:rsidRPr="009564A1">
              <w:rPr>
                <w:b/>
              </w:rPr>
              <w:t>е</w:t>
            </w:r>
            <w:r w:rsidRPr="009564A1">
              <w:rPr>
                <w:b/>
              </w:rPr>
              <w:t>ни заявителя</w:t>
            </w:r>
            <w:r>
              <w:rPr>
                <w:b/>
                <w:vertAlign w:val="superscript"/>
              </w:rPr>
              <w:t>4</w:t>
            </w:r>
          </w:p>
        </w:tc>
      </w:tr>
      <w:tr w:rsidR="00FE5A63" w:rsidRPr="009564A1" w:rsidTr="00E215A5">
        <w:trPr>
          <w:trHeight w:val="236"/>
        </w:trPr>
        <w:tc>
          <w:tcPr>
            <w:tcW w:w="534" w:type="dxa"/>
          </w:tcPr>
          <w:p w:rsidR="00FE5A63" w:rsidRPr="009564A1" w:rsidRDefault="00FE5A63" w:rsidP="00E215A5">
            <w:pPr>
              <w:jc w:val="center"/>
            </w:pPr>
            <w:r w:rsidRPr="009564A1">
              <w:t>1</w:t>
            </w:r>
          </w:p>
        </w:tc>
        <w:tc>
          <w:tcPr>
            <w:tcW w:w="2976" w:type="dxa"/>
          </w:tcPr>
          <w:p w:rsidR="00FE5A63" w:rsidRPr="009564A1" w:rsidRDefault="00FE5A63" w:rsidP="00E215A5">
            <w:pPr>
              <w:jc w:val="center"/>
            </w:pPr>
            <w:r w:rsidRPr="009564A1">
              <w:t>2</w:t>
            </w:r>
          </w:p>
        </w:tc>
        <w:tc>
          <w:tcPr>
            <w:tcW w:w="2126" w:type="dxa"/>
          </w:tcPr>
          <w:p w:rsidR="00FE5A63" w:rsidRPr="009564A1" w:rsidRDefault="00FE5A63" w:rsidP="00E215A5">
            <w:pPr>
              <w:jc w:val="center"/>
            </w:pPr>
            <w:r w:rsidRPr="009564A1">
              <w:t>3</w:t>
            </w:r>
          </w:p>
        </w:tc>
        <w:tc>
          <w:tcPr>
            <w:tcW w:w="2127" w:type="dxa"/>
          </w:tcPr>
          <w:p w:rsidR="00FE5A63" w:rsidRPr="009564A1" w:rsidRDefault="00FE5A63" w:rsidP="00E215A5">
            <w:pPr>
              <w:jc w:val="center"/>
            </w:pPr>
            <w:r w:rsidRPr="009564A1">
              <w:t>4</w:t>
            </w:r>
          </w:p>
        </w:tc>
        <w:tc>
          <w:tcPr>
            <w:tcW w:w="1842" w:type="dxa"/>
          </w:tcPr>
          <w:p w:rsidR="00FE5A63" w:rsidRPr="009564A1" w:rsidRDefault="00FE5A63" w:rsidP="00E215A5">
            <w:pPr>
              <w:jc w:val="center"/>
            </w:pPr>
            <w:r w:rsidRPr="009564A1">
              <w:t>5</w:t>
            </w:r>
          </w:p>
        </w:tc>
        <w:tc>
          <w:tcPr>
            <w:tcW w:w="1843" w:type="dxa"/>
          </w:tcPr>
          <w:p w:rsidR="00FE5A63" w:rsidRPr="009564A1" w:rsidRDefault="00FE5A63" w:rsidP="00E215A5">
            <w:pPr>
              <w:jc w:val="center"/>
            </w:pPr>
            <w:r w:rsidRPr="009564A1">
              <w:t>6</w:t>
            </w:r>
          </w:p>
        </w:tc>
        <w:tc>
          <w:tcPr>
            <w:tcW w:w="1701" w:type="dxa"/>
          </w:tcPr>
          <w:p w:rsidR="00FE5A63" w:rsidRPr="009564A1" w:rsidRDefault="00FE5A63" w:rsidP="00E215A5">
            <w:pPr>
              <w:jc w:val="center"/>
            </w:pPr>
            <w:r w:rsidRPr="009564A1">
              <w:t>7</w:t>
            </w:r>
          </w:p>
        </w:tc>
        <w:tc>
          <w:tcPr>
            <w:tcW w:w="1985" w:type="dxa"/>
          </w:tcPr>
          <w:p w:rsidR="00FE5A63" w:rsidRPr="009564A1" w:rsidRDefault="00FE5A63" w:rsidP="00E215A5">
            <w:pPr>
              <w:jc w:val="center"/>
            </w:pPr>
            <w:r w:rsidRPr="009564A1">
              <w:t>8</w:t>
            </w:r>
          </w:p>
        </w:tc>
      </w:tr>
      <w:tr w:rsidR="00FE5A63" w:rsidRPr="009564A1" w:rsidTr="00E215A5">
        <w:trPr>
          <w:trHeight w:val="236"/>
        </w:trPr>
        <w:tc>
          <w:tcPr>
            <w:tcW w:w="15134" w:type="dxa"/>
            <w:gridSpan w:val="8"/>
          </w:tcPr>
          <w:p w:rsidR="00FE5A63" w:rsidRPr="009564A1" w:rsidRDefault="00FE5A63" w:rsidP="00E215A5">
            <w:pPr>
              <w:jc w:val="center"/>
              <w:rPr>
                <w:b/>
              </w:rPr>
            </w:pPr>
            <w:r w:rsidRPr="009564A1">
              <w:rPr>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FE5A63" w:rsidRPr="009564A1" w:rsidTr="00E215A5">
        <w:trPr>
          <w:trHeight w:val="4373"/>
        </w:trPr>
        <w:tc>
          <w:tcPr>
            <w:tcW w:w="534" w:type="dxa"/>
            <w:vMerge w:val="restart"/>
          </w:tcPr>
          <w:p w:rsidR="00FE5A63" w:rsidRPr="009D0BA4" w:rsidRDefault="00FE5A63" w:rsidP="00E215A5">
            <w:pPr>
              <w:pStyle w:val="af7"/>
              <w:numPr>
                <w:ilvl w:val="0"/>
                <w:numId w:val="9"/>
              </w:numPr>
              <w:spacing w:after="0" w:line="240" w:lineRule="auto"/>
              <w:rPr>
                <w:rFonts w:ascii="Times New Roman" w:hAnsi="Times New Roman"/>
              </w:rPr>
            </w:pPr>
          </w:p>
        </w:tc>
        <w:tc>
          <w:tcPr>
            <w:tcW w:w="2976" w:type="dxa"/>
            <w:vMerge w:val="restart"/>
          </w:tcPr>
          <w:p w:rsidR="00FE5A63" w:rsidRDefault="00FE5A63" w:rsidP="00E215A5">
            <w:pPr>
              <w:pStyle w:val="ae"/>
              <w:jc w:val="both"/>
              <w:rPr>
                <w:rFonts w:ascii="Times New Roman" w:hAnsi="Times New Roman"/>
              </w:rPr>
            </w:pPr>
            <w:r>
              <w:rPr>
                <w:rFonts w:ascii="Times New Roman" w:hAnsi="Times New Roman"/>
              </w:rPr>
              <w:t xml:space="preserve">Граждане РФ 1) </w:t>
            </w:r>
            <w:r w:rsidRPr="009564A1">
              <w:rPr>
                <w:rFonts w:ascii="Times New Roman" w:hAnsi="Times New Roman"/>
              </w:rPr>
              <w:t>не явля</w:t>
            </w:r>
            <w:r w:rsidRPr="009564A1">
              <w:rPr>
                <w:rFonts w:ascii="Times New Roman" w:hAnsi="Times New Roman"/>
              </w:rPr>
              <w:t>ю</w:t>
            </w:r>
            <w:r w:rsidRPr="009564A1">
              <w:rPr>
                <w:rFonts w:ascii="Times New Roman" w:hAnsi="Times New Roman"/>
              </w:rPr>
              <w:t>щиеся нанимателями жилых помещений по договорам социального найма, догов</w:t>
            </w:r>
            <w:r w:rsidRPr="009564A1">
              <w:rPr>
                <w:rFonts w:ascii="Times New Roman" w:hAnsi="Times New Roman"/>
              </w:rPr>
              <w:t>о</w:t>
            </w:r>
            <w:r w:rsidRPr="009564A1">
              <w:rPr>
                <w:rFonts w:ascii="Times New Roman" w:hAnsi="Times New Roman"/>
              </w:rPr>
              <w:t>рам найма жилых помещ</w:t>
            </w:r>
            <w:r w:rsidRPr="009564A1">
              <w:rPr>
                <w:rFonts w:ascii="Times New Roman" w:hAnsi="Times New Roman"/>
              </w:rPr>
              <w:t>е</w:t>
            </w:r>
            <w:r w:rsidRPr="009564A1">
              <w:rPr>
                <w:rFonts w:ascii="Times New Roman" w:hAnsi="Times New Roman"/>
              </w:rPr>
              <w:t>ний жилищного фонда соц</w:t>
            </w:r>
            <w:r w:rsidRPr="009564A1">
              <w:rPr>
                <w:rFonts w:ascii="Times New Roman" w:hAnsi="Times New Roman"/>
              </w:rPr>
              <w:t>и</w:t>
            </w:r>
            <w:r w:rsidRPr="009564A1">
              <w:rPr>
                <w:rFonts w:ascii="Times New Roman" w:hAnsi="Times New Roman"/>
              </w:rPr>
              <w:t>ального использования или членами семьи нанимателя жилого помещения по дог</w:t>
            </w:r>
            <w:r w:rsidRPr="009564A1">
              <w:rPr>
                <w:rFonts w:ascii="Times New Roman" w:hAnsi="Times New Roman"/>
              </w:rPr>
              <w:t>о</w:t>
            </w:r>
            <w:r w:rsidRPr="009564A1">
              <w:rPr>
                <w:rFonts w:ascii="Times New Roman" w:hAnsi="Times New Roman"/>
              </w:rPr>
              <w:t>вору социального найма, договору найма жилого п</w:t>
            </w:r>
            <w:r w:rsidRPr="009564A1">
              <w:rPr>
                <w:rFonts w:ascii="Times New Roman" w:hAnsi="Times New Roman"/>
              </w:rPr>
              <w:t>о</w:t>
            </w:r>
            <w:r w:rsidRPr="009564A1">
              <w:rPr>
                <w:rFonts w:ascii="Times New Roman" w:hAnsi="Times New Roman"/>
              </w:rPr>
              <w:t xml:space="preserve">мещения жилищного фонда социального использования либо собственниками жилых </w:t>
            </w:r>
            <w:r w:rsidRPr="009564A1">
              <w:rPr>
                <w:rFonts w:ascii="Times New Roman" w:hAnsi="Times New Roman"/>
              </w:rPr>
              <w:lastRenderedPageBreak/>
              <w:t>помещений или членами с</w:t>
            </w:r>
            <w:r w:rsidRPr="009564A1">
              <w:rPr>
                <w:rFonts w:ascii="Times New Roman" w:hAnsi="Times New Roman"/>
              </w:rPr>
              <w:t>е</w:t>
            </w:r>
            <w:r w:rsidRPr="009564A1">
              <w:rPr>
                <w:rFonts w:ascii="Times New Roman" w:hAnsi="Times New Roman"/>
              </w:rPr>
              <w:t>мьи собственника жилого помещения;</w:t>
            </w:r>
            <w:r>
              <w:rPr>
                <w:rFonts w:ascii="Times New Roman" w:hAnsi="Times New Roman"/>
              </w:rPr>
              <w:t xml:space="preserve"> 2) </w:t>
            </w:r>
            <w:r w:rsidRPr="009564A1">
              <w:rPr>
                <w:rFonts w:ascii="Times New Roman" w:hAnsi="Times New Roman"/>
              </w:rPr>
              <w:t>являющиеся нанимателями жилых пом</w:t>
            </w:r>
            <w:r w:rsidRPr="009564A1">
              <w:rPr>
                <w:rFonts w:ascii="Times New Roman" w:hAnsi="Times New Roman"/>
              </w:rPr>
              <w:t>е</w:t>
            </w:r>
            <w:r w:rsidRPr="009564A1">
              <w:rPr>
                <w:rFonts w:ascii="Times New Roman" w:hAnsi="Times New Roman"/>
              </w:rPr>
              <w:t>щений по договорам соц</w:t>
            </w:r>
            <w:r w:rsidRPr="009564A1">
              <w:rPr>
                <w:rFonts w:ascii="Times New Roman" w:hAnsi="Times New Roman"/>
              </w:rPr>
              <w:t>и</w:t>
            </w:r>
            <w:r w:rsidRPr="009564A1">
              <w:rPr>
                <w:rFonts w:ascii="Times New Roman" w:hAnsi="Times New Roman"/>
              </w:rPr>
              <w:t>ального найма, договорам найма жилых помещений жилищного фонда социал</w:t>
            </w:r>
            <w:r w:rsidRPr="009564A1">
              <w:rPr>
                <w:rFonts w:ascii="Times New Roman" w:hAnsi="Times New Roman"/>
              </w:rPr>
              <w:t>ь</w:t>
            </w:r>
            <w:r w:rsidRPr="009564A1">
              <w:rPr>
                <w:rFonts w:ascii="Times New Roman" w:hAnsi="Times New Roman"/>
              </w:rPr>
              <w:t>ного использования или членами семьи нанимателя жилого помещения по дог</w:t>
            </w:r>
            <w:r w:rsidRPr="009564A1">
              <w:rPr>
                <w:rFonts w:ascii="Times New Roman" w:hAnsi="Times New Roman"/>
              </w:rPr>
              <w:t>о</w:t>
            </w:r>
            <w:r w:rsidRPr="009564A1">
              <w:rPr>
                <w:rFonts w:ascii="Times New Roman" w:hAnsi="Times New Roman"/>
              </w:rPr>
              <w:t>вору социального найма, договору найма жилого п</w:t>
            </w:r>
            <w:r w:rsidRPr="009564A1">
              <w:rPr>
                <w:rFonts w:ascii="Times New Roman" w:hAnsi="Times New Roman"/>
              </w:rPr>
              <w:t>о</w:t>
            </w:r>
            <w:r w:rsidRPr="009564A1">
              <w:rPr>
                <w:rFonts w:ascii="Times New Roman" w:hAnsi="Times New Roman"/>
              </w:rPr>
              <w:t xml:space="preserve">мещения жилищного фонда социального использования либо </w:t>
            </w:r>
            <w:r w:rsidRPr="009564A1">
              <w:rPr>
                <w:rFonts w:ascii="Times New Roman" w:hAnsi="Times New Roman"/>
              </w:rPr>
              <w:lastRenderedPageBreak/>
              <w:t>собственниками жилых помещений или членами с</w:t>
            </w:r>
            <w:r w:rsidRPr="009564A1">
              <w:rPr>
                <w:rFonts w:ascii="Times New Roman" w:hAnsi="Times New Roman"/>
              </w:rPr>
              <w:t>е</w:t>
            </w:r>
            <w:r w:rsidRPr="009564A1">
              <w:rPr>
                <w:rFonts w:ascii="Times New Roman" w:hAnsi="Times New Roman"/>
              </w:rPr>
              <w:t>мьи собственника жилого помещения и обеспеченные общей площадью жилого помещения на одного члена семьи менее учетной нор</w:t>
            </w:r>
            <w:r>
              <w:rPr>
                <w:rFonts w:ascii="Times New Roman" w:hAnsi="Times New Roman"/>
              </w:rPr>
              <w:t>мы; 3)</w:t>
            </w:r>
            <w:r w:rsidRPr="009564A1">
              <w:rPr>
                <w:rFonts w:ascii="Times New Roman" w:hAnsi="Times New Roman"/>
              </w:rPr>
              <w:t xml:space="preserve"> проживающие в помещ</w:t>
            </w:r>
            <w:r w:rsidRPr="009564A1">
              <w:rPr>
                <w:rFonts w:ascii="Times New Roman" w:hAnsi="Times New Roman"/>
              </w:rPr>
              <w:t>е</w:t>
            </w:r>
            <w:r w:rsidRPr="009564A1">
              <w:rPr>
                <w:rFonts w:ascii="Times New Roman" w:hAnsi="Times New Roman"/>
              </w:rPr>
              <w:t>ниях, не отвечающих установленным для жилых п</w:t>
            </w:r>
            <w:r w:rsidRPr="009564A1">
              <w:rPr>
                <w:rFonts w:ascii="Times New Roman" w:hAnsi="Times New Roman"/>
              </w:rPr>
              <w:t>о</w:t>
            </w:r>
            <w:r w:rsidRPr="009564A1">
              <w:rPr>
                <w:rFonts w:ascii="Times New Roman" w:hAnsi="Times New Roman"/>
              </w:rPr>
              <w:t>мещений требованиям;</w:t>
            </w:r>
            <w:r>
              <w:rPr>
                <w:rFonts w:ascii="Times New Roman" w:hAnsi="Times New Roman"/>
              </w:rPr>
              <w:t xml:space="preserve"> 4) </w:t>
            </w:r>
            <w:r w:rsidRPr="009564A1">
              <w:rPr>
                <w:rFonts w:ascii="Times New Roman" w:hAnsi="Times New Roman"/>
              </w:rPr>
              <w:t>являющиеся нанимателями жилых помещений по дог</w:t>
            </w:r>
            <w:r w:rsidRPr="009564A1">
              <w:rPr>
                <w:rFonts w:ascii="Times New Roman" w:hAnsi="Times New Roman"/>
              </w:rPr>
              <w:t>о</w:t>
            </w:r>
            <w:r w:rsidRPr="009564A1">
              <w:rPr>
                <w:rFonts w:ascii="Times New Roman" w:hAnsi="Times New Roman"/>
              </w:rPr>
              <w:t>ворам социального найма, договорам найма жилых п</w:t>
            </w:r>
            <w:r w:rsidRPr="009564A1">
              <w:rPr>
                <w:rFonts w:ascii="Times New Roman" w:hAnsi="Times New Roman"/>
              </w:rPr>
              <w:t>о</w:t>
            </w:r>
            <w:r w:rsidRPr="009564A1">
              <w:rPr>
                <w:rFonts w:ascii="Times New Roman" w:hAnsi="Times New Roman"/>
              </w:rPr>
              <w:t>мещений жилищного фонда социального использования, членами семьи нанимателя жилого помещения по дог</w:t>
            </w:r>
            <w:r w:rsidRPr="009564A1">
              <w:rPr>
                <w:rFonts w:ascii="Times New Roman" w:hAnsi="Times New Roman"/>
              </w:rPr>
              <w:t>о</w:t>
            </w:r>
            <w:r w:rsidRPr="009564A1">
              <w:rPr>
                <w:rFonts w:ascii="Times New Roman" w:hAnsi="Times New Roman"/>
              </w:rPr>
              <w:t>вору социального найма, договору найма жилого п</w:t>
            </w:r>
            <w:r w:rsidRPr="009564A1">
              <w:rPr>
                <w:rFonts w:ascii="Times New Roman" w:hAnsi="Times New Roman"/>
              </w:rPr>
              <w:t>о</w:t>
            </w:r>
            <w:r w:rsidRPr="009564A1">
              <w:rPr>
                <w:rFonts w:ascii="Times New Roman" w:hAnsi="Times New Roman"/>
              </w:rPr>
              <w:t>мещения жилищного фонда социального использования или собственниками жилых помещений, членами семьи собственника жилого пом</w:t>
            </w:r>
            <w:r w:rsidRPr="009564A1">
              <w:rPr>
                <w:rFonts w:ascii="Times New Roman" w:hAnsi="Times New Roman"/>
              </w:rPr>
              <w:t>е</w:t>
            </w:r>
            <w:r w:rsidRPr="009564A1">
              <w:rPr>
                <w:rFonts w:ascii="Times New Roman" w:hAnsi="Times New Roman"/>
              </w:rPr>
              <w:t>щения, проживающими в квартире, занятой нескол</w:t>
            </w:r>
            <w:r w:rsidRPr="009564A1">
              <w:rPr>
                <w:rFonts w:ascii="Times New Roman" w:hAnsi="Times New Roman"/>
              </w:rPr>
              <w:t>ь</w:t>
            </w:r>
            <w:r w:rsidRPr="009564A1">
              <w:rPr>
                <w:rFonts w:ascii="Times New Roman" w:hAnsi="Times New Roman"/>
              </w:rPr>
              <w:t>кими семьями, если в сост</w:t>
            </w:r>
            <w:r w:rsidRPr="009564A1">
              <w:rPr>
                <w:rFonts w:ascii="Times New Roman" w:hAnsi="Times New Roman"/>
              </w:rPr>
              <w:t>а</w:t>
            </w:r>
            <w:r w:rsidRPr="009564A1">
              <w:rPr>
                <w:rFonts w:ascii="Times New Roman" w:hAnsi="Times New Roman"/>
              </w:rPr>
              <w:t>ве семьи имеется больной, страдающий тяжелой фо</w:t>
            </w:r>
            <w:r w:rsidRPr="009564A1">
              <w:rPr>
                <w:rFonts w:ascii="Times New Roman" w:hAnsi="Times New Roman"/>
              </w:rPr>
              <w:t>р</w:t>
            </w:r>
            <w:r w:rsidRPr="009564A1">
              <w:rPr>
                <w:rFonts w:ascii="Times New Roman" w:hAnsi="Times New Roman"/>
              </w:rPr>
              <w:t>мой хронического заболев</w:t>
            </w:r>
            <w:r w:rsidRPr="009564A1">
              <w:rPr>
                <w:rFonts w:ascii="Times New Roman" w:hAnsi="Times New Roman"/>
              </w:rPr>
              <w:t>а</w:t>
            </w:r>
            <w:r w:rsidRPr="009564A1">
              <w:rPr>
                <w:rFonts w:ascii="Times New Roman" w:hAnsi="Times New Roman"/>
              </w:rPr>
              <w:t xml:space="preserve">ния, при которой совместное </w:t>
            </w:r>
            <w:r w:rsidRPr="009564A1">
              <w:rPr>
                <w:rFonts w:ascii="Times New Roman" w:hAnsi="Times New Roman"/>
              </w:rPr>
              <w:lastRenderedPageBreak/>
              <w:t>проживание с ним в одной квартире невозможно, и не имеющими иного жилого помещения, занимаемого по договору социального на</w:t>
            </w:r>
            <w:r w:rsidRPr="009564A1">
              <w:rPr>
                <w:rFonts w:ascii="Times New Roman" w:hAnsi="Times New Roman"/>
              </w:rPr>
              <w:t>й</w:t>
            </w:r>
            <w:r w:rsidRPr="009564A1">
              <w:rPr>
                <w:rFonts w:ascii="Times New Roman" w:hAnsi="Times New Roman"/>
              </w:rPr>
              <w:t>ма, договору найма жилого помещения жилищного фо</w:t>
            </w:r>
            <w:r w:rsidRPr="009564A1">
              <w:rPr>
                <w:rFonts w:ascii="Times New Roman" w:hAnsi="Times New Roman"/>
              </w:rPr>
              <w:t>н</w:t>
            </w:r>
            <w:r w:rsidRPr="009564A1">
              <w:rPr>
                <w:rFonts w:ascii="Times New Roman" w:hAnsi="Times New Roman"/>
              </w:rPr>
              <w:t>да социального использов</w:t>
            </w:r>
            <w:r w:rsidRPr="009564A1">
              <w:rPr>
                <w:rFonts w:ascii="Times New Roman" w:hAnsi="Times New Roman"/>
              </w:rPr>
              <w:t>а</w:t>
            </w:r>
            <w:r w:rsidRPr="009564A1">
              <w:rPr>
                <w:rFonts w:ascii="Times New Roman" w:hAnsi="Times New Roman"/>
              </w:rPr>
              <w:t>ния или принадлежащего на праве соб</w:t>
            </w:r>
            <w:r>
              <w:rPr>
                <w:rFonts w:ascii="Times New Roman" w:hAnsi="Times New Roman"/>
              </w:rPr>
              <w:t xml:space="preserve">ственности </w:t>
            </w:r>
          </w:p>
          <w:p w:rsidR="00FE5A63" w:rsidRPr="00E61A5E" w:rsidRDefault="00FE5A63" w:rsidP="00E215A5">
            <w:pPr>
              <w:pStyle w:val="ae"/>
              <w:jc w:val="both"/>
              <w:rPr>
                <w:rFonts w:ascii="Times New Roman" w:hAnsi="Times New Roman"/>
                <w:b/>
              </w:rPr>
            </w:pPr>
            <w:r w:rsidRPr="00E61A5E">
              <w:rPr>
                <w:rFonts w:ascii="Times New Roman" w:hAnsi="Times New Roman"/>
                <w:b/>
              </w:rPr>
              <w:t>из числа:</w:t>
            </w:r>
          </w:p>
          <w:p w:rsidR="00FE5A63" w:rsidRDefault="00FE5A63" w:rsidP="00E215A5">
            <w:pPr>
              <w:pStyle w:val="ae"/>
              <w:jc w:val="both"/>
              <w:rPr>
                <w:rFonts w:ascii="Times New Roman" w:hAnsi="Times New Roman"/>
              </w:rPr>
            </w:pPr>
            <w:r>
              <w:rPr>
                <w:rFonts w:ascii="Times New Roman" w:hAnsi="Times New Roman"/>
              </w:rPr>
              <w:t xml:space="preserve">а) </w:t>
            </w:r>
            <w:r w:rsidRPr="009564A1">
              <w:rPr>
                <w:rFonts w:ascii="Times New Roman" w:hAnsi="Times New Roman"/>
              </w:rPr>
              <w:t>малоимущи</w:t>
            </w:r>
            <w:r>
              <w:rPr>
                <w:rFonts w:ascii="Times New Roman" w:hAnsi="Times New Roman"/>
              </w:rPr>
              <w:t>х</w:t>
            </w:r>
            <w:r w:rsidRPr="009564A1">
              <w:rPr>
                <w:rFonts w:ascii="Times New Roman" w:hAnsi="Times New Roman"/>
              </w:rPr>
              <w:t xml:space="preserve"> граждан, имеющи</w:t>
            </w:r>
            <w:r>
              <w:rPr>
                <w:rFonts w:ascii="Times New Roman" w:hAnsi="Times New Roman"/>
              </w:rPr>
              <w:t>х</w:t>
            </w:r>
            <w:r w:rsidRPr="009564A1">
              <w:rPr>
                <w:rFonts w:ascii="Times New Roman" w:hAnsi="Times New Roman"/>
              </w:rPr>
              <w:t xml:space="preserve"> право на предо</w:t>
            </w:r>
            <w:r w:rsidRPr="009564A1">
              <w:rPr>
                <w:rFonts w:ascii="Times New Roman" w:hAnsi="Times New Roman"/>
              </w:rPr>
              <w:t>с</w:t>
            </w:r>
            <w:r w:rsidRPr="009564A1">
              <w:rPr>
                <w:rFonts w:ascii="Times New Roman" w:hAnsi="Times New Roman"/>
              </w:rPr>
              <w:t>тавление жилых помещений по договорам социального найма муниципального ж</w:t>
            </w:r>
            <w:r w:rsidRPr="009564A1">
              <w:rPr>
                <w:rFonts w:ascii="Times New Roman" w:hAnsi="Times New Roman"/>
              </w:rPr>
              <w:t>и</w:t>
            </w:r>
            <w:r w:rsidRPr="009564A1">
              <w:rPr>
                <w:rFonts w:ascii="Times New Roman" w:hAnsi="Times New Roman"/>
              </w:rPr>
              <w:t>лищно</w:t>
            </w:r>
            <w:r>
              <w:rPr>
                <w:rFonts w:ascii="Times New Roman" w:hAnsi="Times New Roman"/>
              </w:rPr>
              <w:t>го фонда</w:t>
            </w:r>
            <w:bookmarkStart w:id="90" w:name="sub_1022"/>
            <w:bookmarkEnd w:id="90"/>
            <w:r>
              <w:rPr>
                <w:rFonts w:ascii="Times New Roman" w:hAnsi="Times New Roman"/>
              </w:rPr>
              <w:t xml:space="preserve"> </w:t>
            </w:r>
          </w:p>
          <w:p w:rsidR="00FE5A63" w:rsidRDefault="00FE5A63" w:rsidP="00E215A5">
            <w:pPr>
              <w:pStyle w:val="ae"/>
              <w:jc w:val="both"/>
              <w:rPr>
                <w:rFonts w:ascii="Times New Roman" w:hAnsi="Times New Roman"/>
              </w:rPr>
            </w:pPr>
          </w:p>
          <w:p w:rsidR="00FE5A63" w:rsidRDefault="00FE5A63" w:rsidP="00E215A5">
            <w:pPr>
              <w:pStyle w:val="ae"/>
              <w:jc w:val="both"/>
              <w:rPr>
                <w:rFonts w:ascii="Times New Roman" w:hAnsi="Times New Roman"/>
              </w:rPr>
            </w:pPr>
            <w:r>
              <w:rPr>
                <w:rFonts w:ascii="Times New Roman" w:hAnsi="Times New Roman"/>
              </w:rPr>
              <w:t xml:space="preserve">б) </w:t>
            </w:r>
            <w:r w:rsidRPr="009564A1">
              <w:rPr>
                <w:rFonts w:ascii="Times New Roman" w:hAnsi="Times New Roman"/>
              </w:rPr>
              <w:t>граждан, имеющи</w:t>
            </w:r>
            <w:r>
              <w:rPr>
                <w:rFonts w:ascii="Times New Roman" w:hAnsi="Times New Roman"/>
              </w:rPr>
              <w:t>х</w:t>
            </w:r>
            <w:r w:rsidRPr="009564A1">
              <w:rPr>
                <w:rFonts w:ascii="Times New Roman" w:hAnsi="Times New Roman"/>
              </w:rPr>
              <w:t xml:space="preserve"> право на предоставление жилых помещений по договорам социального найма из ж</w:t>
            </w:r>
            <w:r w:rsidRPr="009564A1">
              <w:rPr>
                <w:rFonts w:ascii="Times New Roman" w:hAnsi="Times New Roman"/>
              </w:rPr>
              <w:t>и</w:t>
            </w:r>
            <w:r w:rsidRPr="009564A1">
              <w:rPr>
                <w:rFonts w:ascii="Times New Roman" w:hAnsi="Times New Roman"/>
              </w:rPr>
              <w:t>лищного фонда Российской Федерации в соответствии с законодательством Росси</w:t>
            </w:r>
            <w:r w:rsidRPr="009564A1">
              <w:rPr>
                <w:rFonts w:ascii="Times New Roman" w:hAnsi="Times New Roman"/>
              </w:rPr>
              <w:t>й</w:t>
            </w:r>
            <w:r w:rsidRPr="009564A1">
              <w:rPr>
                <w:rFonts w:ascii="Times New Roman" w:hAnsi="Times New Roman"/>
              </w:rPr>
              <w:t>ской Фе</w:t>
            </w:r>
            <w:r>
              <w:rPr>
                <w:rFonts w:ascii="Times New Roman" w:hAnsi="Times New Roman"/>
              </w:rPr>
              <w:t>дерации</w:t>
            </w:r>
          </w:p>
          <w:p w:rsidR="00FE5A63" w:rsidRDefault="00FE5A63" w:rsidP="00E215A5">
            <w:pPr>
              <w:pStyle w:val="ae"/>
              <w:jc w:val="both"/>
              <w:rPr>
                <w:rFonts w:ascii="Times New Roman" w:hAnsi="Times New Roman"/>
              </w:rPr>
            </w:pPr>
          </w:p>
          <w:p w:rsidR="00FE5A63" w:rsidRDefault="00FE5A63" w:rsidP="00E215A5">
            <w:pPr>
              <w:pStyle w:val="ae"/>
              <w:jc w:val="both"/>
              <w:rPr>
                <w:rFonts w:ascii="Times New Roman" w:hAnsi="Times New Roman"/>
              </w:rPr>
            </w:pPr>
            <w:r>
              <w:rPr>
                <w:rFonts w:ascii="Times New Roman" w:hAnsi="Times New Roman"/>
              </w:rPr>
              <w:t xml:space="preserve"> в) граждан</w:t>
            </w:r>
            <w:r w:rsidRPr="009564A1">
              <w:rPr>
                <w:rFonts w:ascii="Times New Roman" w:hAnsi="Times New Roman"/>
              </w:rPr>
              <w:t>, имеющи</w:t>
            </w:r>
            <w:r>
              <w:rPr>
                <w:rFonts w:ascii="Times New Roman" w:hAnsi="Times New Roman"/>
              </w:rPr>
              <w:t>х</w:t>
            </w:r>
            <w:r w:rsidRPr="009564A1">
              <w:rPr>
                <w:rFonts w:ascii="Times New Roman" w:hAnsi="Times New Roman"/>
              </w:rPr>
              <w:t xml:space="preserve"> право на предоставление жилых помещений по договорам социального найма из жилищного фонда Вороне</w:t>
            </w:r>
            <w:r w:rsidRPr="009564A1">
              <w:rPr>
                <w:rFonts w:ascii="Times New Roman" w:hAnsi="Times New Roman"/>
              </w:rPr>
              <w:t>ж</w:t>
            </w:r>
            <w:r w:rsidRPr="009564A1">
              <w:rPr>
                <w:rFonts w:ascii="Times New Roman" w:hAnsi="Times New Roman"/>
              </w:rPr>
              <w:t xml:space="preserve">ской области в </w:t>
            </w:r>
            <w:r w:rsidRPr="009564A1">
              <w:rPr>
                <w:rFonts w:ascii="Times New Roman" w:hAnsi="Times New Roman"/>
              </w:rPr>
              <w:lastRenderedPageBreak/>
              <w:t xml:space="preserve">соответствии с законодательством </w:t>
            </w:r>
          </w:p>
          <w:p w:rsidR="00FE5A63" w:rsidRDefault="00FE5A63" w:rsidP="00E215A5">
            <w:pPr>
              <w:pStyle w:val="ae"/>
              <w:jc w:val="both"/>
              <w:rPr>
                <w:rFonts w:ascii="Times New Roman" w:hAnsi="Times New Roman"/>
              </w:rPr>
            </w:pPr>
          </w:p>
          <w:p w:rsidR="00FE5A63" w:rsidRDefault="00FE5A63" w:rsidP="00E215A5">
            <w:pPr>
              <w:pStyle w:val="ae"/>
              <w:jc w:val="both"/>
              <w:rPr>
                <w:rFonts w:ascii="Times New Roman" w:hAnsi="Times New Roman"/>
              </w:rPr>
            </w:pPr>
            <w:r>
              <w:rPr>
                <w:rFonts w:ascii="Times New Roman" w:hAnsi="Times New Roman"/>
              </w:rPr>
              <w:t>г) граждан</w:t>
            </w:r>
            <w:r w:rsidRPr="009564A1">
              <w:rPr>
                <w:rFonts w:ascii="Times New Roman" w:hAnsi="Times New Roman"/>
              </w:rPr>
              <w:t>, имеющи</w:t>
            </w:r>
            <w:r>
              <w:rPr>
                <w:rFonts w:ascii="Times New Roman" w:hAnsi="Times New Roman"/>
              </w:rPr>
              <w:t>х</w:t>
            </w:r>
            <w:r w:rsidRPr="009564A1">
              <w:rPr>
                <w:rFonts w:ascii="Times New Roman" w:hAnsi="Times New Roman"/>
              </w:rPr>
              <w:t xml:space="preserve"> право на внеочередное предоста</w:t>
            </w:r>
            <w:r w:rsidRPr="009564A1">
              <w:rPr>
                <w:rFonts w:ascii="Times New Roman" w:hAnsi="Times New Roman"/>
              </w:rPr>
              <w:t>в</w:t>
            </w:r>
            <w:r w:rsidRPr="009564A1">
              <w:rPr>
                <w:rFonts w:ascii="Times New Roman" w:hAnsi="Times New Roman"/>
              </w:rPr>
              <w:t>ление жилых помещений по договорам социального на</w:t>
            </w:r>
            <w:r w:rsidRPr="009564A1">
              <w:rPr>
                <w:rFonts w:ascii="Times New Roman" w:hAnsi="Times New Roman"/>
              </w:rPr>
              <w:t>й</w:t>
            </w:r>
            <w:r w:rsidRPr="009564A1">
              <w:rPr>
                <w:rFonts w:ascii="Times New Roman" w:hAnsi="Times New Roman"/>
              </w:rPr>
              <w:t>ма в случаях, установленных действующим зако</w:t>
            </w:r>
            <w:r>
              <w:rPr>
                <w:rFonts w:ascii="Times New Roman" w:hAnsi="Times New Roman"/>
              </w:rPr>
              <w:t>нодател</w:t>
            </w:r>
            <w:r>
              <w:rPr>
                <w:rFonts w:ascii="Times New Roman" w:hAnsi="Times New Roman"/>
              </w:rPr>
              <w:t>ь</w:t>
            </w:r>
            <w:r>
              <w:rPr>
                <w:rFonts w:ascii="Times New Roman" w:hAnsi="Times New Roman"/>
              </w:rPr>
              <w:t>ством;</w:t>
            </w:r>
            <w:r w:rsidRPr="009564A1">
              <w:rPr>
                <w:rFonts w:ascii="Times New Roman" w:hAnsi="Times New Roman"/>
              </w:rPr>
              <w:t>Воронежской области;</w:t>
            </w:r>
            <w:r>
              <w:rPr>
                <w:rFonts w:ascii="Times New Roman" w:hAnsi="Times New Roman"/>
              </w:rPr>
              <w:t xml:space="preserve"> </w:t>
            </w:r>
          </w:p>
          <w:p w:rsidR="00FE5A63" w:rsidRDefault="00FE5A63" w:rsidP="00E215A5">
            <w:pPr>
              <w:pStyle w:val="ae"/>
              <w:jc w:val="both"/>
              <w:rPr>
                <w:rFonts w:ascii="Times New Roman" w:hAnsi="Times New Roman"/>
              </w:rPr>
            </w:pPr>
          </w:p>
          <w:p w:rsidR="00FE5A63" w:rsidRDefault="00FE5A63" w:rsidP="00E215A5">
            <w:pPr>
              <w:pStyle w:val="ae"/>
              <w:jc w:val="both"/>
              <w:rPr>
                <w:rFonts w:ascii="Times New Roman" w:hAnsi="Times New Roman"/>
              </w:rPr>
            </w:pPr>
            <w:r>
              <w:rPr>
                <w:rFonts w:ascii="Times New Roman" w:hAnsi="Times New Roman"/>
              </w:rPr>
              <w:t xml:space="preserve">д) </w:t>
            </w:r>
            <w:r w:rsidRPr="009564A1">
              <w:rPr>
                <w:rFonts w:ascii="Times New Roman" w:hAnsi="Times New Roman"/>
              </w:rPr>
              <w:t>ины</w:t>
            </w:r>
            <w:r>
              <w:rPr>
                <w:rFonts w:ascii="Times New Roman" w:hAnsi="Times New Roman"/>
              </w:rPr>
              <w:t>х</w:t>
            </w:r>
            <w:r w:rsidRPr="009564A1">
              <w:rPr>
                <w:rFonts w:ascii="Times New Roman" w:hAnsi="Times New Roman"/>
              </w:rPr>
              <w:t xml:space="preserve"> категори</w:t>
            </w:r>
            <w:r>
              <w:rPr>
                <w:rFonts w:ascii="Times New Roman" w:hAnsi="Times New Roman"/>
              </w:rPr>
              <w:t>й</w:t>
            </w:r>
            <w:r w:rsidRPr="009564A1">
              <w:rPr>
                <w:rFonts w:ascii="Times New Roman" w:hAnsi="Times New Roman"/>
              </w:rPr>
              <w:t xml:space="preserve"> граждан, установленных действу</w:t>
            </w:r>
            <w:r w:rsidRPr="009564A1">
              <w:rPr>
                <w:rFonts w:ascii="Times New Roman" w:hAnsi="Times New Roman"/>
              </w:rPr>
              <w:t>ю</w:t>
            </w:r>
            <w:r w:rsidRPr="009564A1">
              <w:rPr>
                <w:rFonts w:ascii="Times New Roman" w:hAnsi="Times New Roman"/>
              </w:rPr>
              <w:t>щим законодательством</w:t>
            </w:r>
          </w:p>
        </w:tc>
        <w:tc>
          <w:tcPr>
            <w:tcW w:w="2126" w:type="dxa"/>
            <w:vMerge w:val="restart"/>
          </w:tcPr>
          <w:p w:rsidR="00FE5A63" w:rsidRPr="00ED1645" w:rsidRDefault="00FE5A63" w:rsidP="00E215A5"/>
        </w:tc>
        <w:tc>
          <w:tcPr>
            <w:tcW w:w="2127" w:type="dxa"/>
            <w:vMerge w:val="restart"/>
          </w:tcPr>
          <w:p w:rsidR="00FE5A63" w:rsidRPr="006B33E5" w:rsidRDefault="00FE5A63" w:rsidP="00E215A5">
            <w:pPr>
              <w:pStyle w:val="ae"/>
              <w:jc w:val="both"/>
              <w:rPr>
                <w:rFonts w:ascii="Times New Roman" w:hAnsi="Times New Roman"/>
              </w:rPr>
            </w:pPr>
            <w:r w:rsidRPr="006B33E5">
              <w:rPr>
                <w:rFonts w:ascii="Times New Roman" w:hAnsi="Times New Roman"/>
              </w:rPr>
              <w:t xml:space="preserve">   Копии докуме</w:t>
            </w:r>
            <w:r w:rsidRPr="006B33E5">
              <w:rPr>
                <w:rFonts w:ascii="Times New Roman" w:hAnsi="Times New Roman"/>
              </w:rPr>
              <w:t>н</w:t>
            </w:r>
            <w:r w:rsidRPr="006B33E5">
              <w:rPr>
                <w:rFonts w:ascii="Times New Roman" w:hAnsi="Times New Roman"/>
              </w:rPr>
              <w:t>тов, не заверенные надлежащим обр</w:t>
            </w:r>
            <w:r w:rsidRPr="006B33E5">
              <w:rPr>
                <w:rFonts w:ascii="Times New Roman" w:hAnsi="Times New Roman"/>
              </w:rPr>
              <w:t>а</w:t>
            </w:r>
            <w:r w:rsidRPr="006B33E5">
              <w:rPr>
                <w:rFonts w:ascii="Times New Roman" w:hAnsi="Times New Roman"/>
              </w:rPr>
              <w:t>зом, представляю</w:t>
            </w:r>
            <w:r w:rsidRPr="006B33E5">
              <w:rPr>
                <w:rFonts w:ascii="Times New Roman" w:hAnsi="Times New Roman"/>
              </w:rPr>
              <w:t>т</w:t>
            </w:r>
            <w:r w:rsidRPr="006B33E5">
              <w:rPr>
                <w:rFonts w:ascii="Times New Roman" w:hAnsi="Times New Roman"/>
              </w:rPr>
              <w:t>ся заявителем с предъявлением оригиналов</w:t>
            </w:r>
          </w:p>
        </w:tc>
        <w:tc>
          <w:tcPr>
            <w:tcW w:w="1842" w:type="dxa"/>
            <w:vMerge w:val="restart"/>
          </w:tcPr>
          <w:p w:rsidR="00FE5A63" w:rsidRPr="006B33E5" w:rsidRDefault="00FE5A63" w:rsidP="00E215A5">
            <w:r w:rsidRPr="006B33E5">
              <w:t>Имеется</w:t>
            </w:r>
          </w:p>
        </w:tc>
        <w:tc>
          <w:tcPr>
            <w:tcW w:w="1843" w:type="dxa"/>
            <w:vMerge w:val="restart"/>
          </w:tcPr>
          <w:p w:rsidR="00FE5A63" w:rsidRPr="006B33E5" w:rsidRDefault="00FE5A63" w:rsidP="00E215A5">
            <w:pPr>
              <w:jc w:val="both"/>
            </w:pPr>
            <w:r w:rsidRPr="006B33E5">
              <w:t>Совершенноле</w:t>
            </w:r>
            <w:r w:rsidRPr="006B33E5">
              <w:t>т</w:t>
            </w:r>
            <w:r w:rsidRPr="006B33E5">
              <w:t>ние дееспосо</w:t>
            </w:r>
            <w:r w:rsidRPr="006B33E5">
              <w:t>б</w:t>
            </w:r>
            <w:r w:rsidRPr="006B33E5">
              <w:t>ные лица, имеющие право в силу наделения их заявителями соответству</w:t>
            </w:r>
            <w:r w:rsidRPr="006B33E5">
              <w:t>ю</w:t>
            </w:r>
            <w:r w:rsidRPr="006B33E5">
              <w:t>щими полном</w:t>
            </w:r>
            <w:r w:rsidRPr="006B33E5">
              <w:t>о</w:t>
            </w:r>
            <w:r w:rsidRPr="006B33E5">
              <w:t>чиями в порядке, установленном законодательс</w:t>
            </w:r>
            <w:r w:rsidRPr="006B33E5">
              <w:t>т</w:t>
            </w:r>
            <w:r w:rsidRPr="006B33E5">
              <w:t>вом.</w:t>
            </w:r>
          </w:p>
        </w:tc>
        <w:tc>
          <w:tcPr>
            <w:tcW w:w="1701" w:type="dxa"/>
            <w:tcBorders>
              <w:bottom w:val="single" w:sz="4" w:space="0" w:color="auto"/>
            </w:tcBorders>
          </w:tcPr>
          <w:p w:rsidR="00FE5A63" w:rsidRPr="00E61A5E" w:rsidRDefault="00FE5A63" w:rsidP="00E215A5">
            <w:r w:rsidRPr="00174E47">
              <w:t>Документ, уд</w:t>
            </w:r>
            <w:r w:rsidRPr="00174E47">
              <w:t>о</w:t>
            </w:r>
            <w:r w:rsidRPr="00174E47">
              <w:t>стоверяющий личность</w:t>
            </w:r>
          </w:p>
        </w:tc>
        <w:tc>
          <w:tcPr>
            <w:tcW w:w="1985" w:type="dxa"/>
            <w:tcBorders>
              <w:bottom w:val="single" w:sz="4" w:space="0" w:color="auto"/>
            </w:tcBorders>
          </w:tcPr>
          <w:p w:rsidR="00FE5A63" w:rsidRPr="00E61A5E" w:rsidRDefault="00FE5A63" w:rsidP="00E215A5">
            <w:r w:rsidRPr="00174E47">
              <w:t>Должен быть изготовлен на оф</w:t>
            </w:r>
            <w:r w:rsidRPr="00174E47">
              <w:t>и</w:t>
            </w:r>
            <w:r w:rsidRPr="00174E47">
              <w:t>циальном бланке и соответствовать установленным требованиям, в том числе Пол</w:t>
            </w:r>
            <w:r w:rsidRPr="00174E47">
              <w:t>о</w:t>
            </w:r>
            <w:r w:rsidRPr="00174E47">
              <w:t>жения о паспорте гражданина РФ.  Должен быть де</w:t>
            </w:r>
            <w:r w:rsidRPr="00174E47">
              <w:t>й</w:t>
            </w:r>
            <w:r w:rsidRPr="00174E47">
              <w:t>ствительным на дату  обращения за предоставлен</w:t>
            </w:r>
            <w:r w:rsidRPr="00174E47">
              <w:t>и</w:t>
            </w:r>
            <w:r w:rsidRPr="00174E47">
              <w:t>е</w:t>
            </w:r>
            <w:r w:rsidRPr="00174E47">
              <w:lastRenderedPageBreak/>
              <w:t>м услуги. Не должен содержать подчисток, прип</w:t>
            </w:r>
            <w:r w:rsidRPr="00174E47">
              <w:t>и</w:t>
            </w:r>
            <w:r w:rsidRPr="00174E47">
              <w:t>сок, зачеркнутых слов и других и</w:t>
            </w:r>
            <w:r w:rsidRPr="00174E47">
              <w:t>с</w:t>
            </w:r>
            <w:r w:rsidRPr="00174E47">
              <w:t>правлений.</w:t>
            </w:r>
          </w:p>
        </w:tc>
      </w:tr>
      <w:tr w:rsidR="00FE5A63" w:rsidRPr="009564A1" w:rsidTr="00E215A5">
        <w:trPr>
          <w:trHeight w:val="22385"/>
        </w:trPr>
        <w:tc>
          <w:tcPr>
            <w:tcW w:w="534" w:type="dxa"/>
            <w:vMerge/>
            <w:tcBorders>
              <w:bottom w:val="single" w:sz="4" w:space="0" w:color="000000"/>
            </w:tcBorders>
          </w:tcPr>
          <w:p w:rsidR="00FE5A63" w:rsidRPr="009D0BA4" w:rsidRDefault="00FE5A63" w:rsidP="00E215A5">
            <w:pPr>
              <w:pStyle w:val="af7"/>
              <w:numPr>
                <w:ilvl w:val="0"/>
                <w:numId w:val="9"/>
              </w:numPr>
              <w:spacing w:after="0" w:line="240" w:lineRule="auto"/>
              <w:rPr>
                <w:rFonts w:ascii="Times New Roman" w:hAnsi="Times New Roman"/>
              </w:rPr>
            </w:pPr>
          </w:p>
        </w:tc>
        <w:tc>
          <w:tcPr>
            <w:tcW w:w="2976" w:type="dxa"/>
            <w:vMerge/>
            <w:tcBorders>
              <w:bottom w:val="single" w:sz="4" w:space="0" w:color="000000"/>
            </w:tcBorders>
          </w:tcPr>
          <w:p w:rsidR="00FE5A63" w:rsidRDefault="00FE5A63" w:rsidP="00E215A5">
            <w:pPr>
              <w:pStyle w:val="ae"/>
              <w:jc w:val="both"/>
              <w:rPr>
                <w:rFonts w:ascii="Times New Roman" w:hAnsi="Times New Roman"/>
              </w:rPr>
            </w:pPr>
          </w:p>
        </w:tc>
        <w:tc>
          <w:tcPr>
            <w:tcW w:w="2126" w:type="dxa"/>
            <w:vMerge/>
            <w:tcBorders>
              <w:bottom w:val="single" w:sz="4" w:space="0" w:color="000000"/>
            </w:tcBorders>
          </w:tcPr>
          <w:p w:rsidR="00FE5A63" w:rsidRPr="00ED1645" w:rsidRDefault="00FE5A63" w:rsidP="00E215A5"/>
        </w:tc>
        <w:tc>
          <w:tcPr>
            <w:tcW w:w="2127" w:type="dxa"/>
            <w:vMerge/>
            <w:tcBorders>
              <w:bottom w:val="single" w:sz="4" w:space="0" w:color="000000"/>
            </w:tcBorders>
          </w:tcPr>
          <w:p w:rsidR="00FE5A63" w:rsidRPr="006B33E5" w:rsidRDefault="00FE5A63" w:rsidP="00E215A5">
            <w:pPr>
              <w:pStyle w:val="ae"/>
              <w:jc w:val="both"/>
              <w:rPr>
                <w:rFonts w:ascii="Times New Roman" w:hAnsi="Times New Roman"/>
              </w:rPr>
            </w:pPr>
          </w:p>
        </w:tc>
        <w:tc>
          <w:tcPr>
            <w:tcW w:w="1842" w:type="dxa"/>
            <w:vMerge/>
            <w:tcBorders>
              <w:bottom w:val="single" w:sz="4" w:space="0" w:color="000000"/>
            </w:tcBorders>
          </w:tcPr>
          <w:p w:rsidR="00FE5A63" w:rsidRPr="006B33E5" w:rsidRDefault="00FE5A63" w:rsidP="00E215A5"/>
        </w:tc>
        <w:tc>
          <w:tcPr>
            <w:tcW w:w="1843" w:type="dxa"/>
            <w:vMerge/>
            <w:tcBorders>
              <w:bottom w:val="single" w:sz="4" w:space="0" w:color="000000"/>
            </w:tcBorders>
          </w:tcPr>
          <w:p w:rsidR="00FE5A63" w:rsidRPr="006B33E5" w:rsidRDefault="00FE5A63" w:rsidP="00E215A5">
            <w:pPr>
              <w:jc w:val="both"/>
            </w:pPr>
          </w:p>
        </w:tc>
        <w:tc>
          <w:tcPr>
            <w:tcW w:w="1701" w:type="dxa"/>
            <w:tcBorders>
              <w:top w:val="single" w:sz="4" w:space="0" w:color="auto"/>
              <w:bottom w:val="single" w:sz="4" w:space="0" w:color="000000"/>
            </w:tcBorders>
          </w:tcPr>
          <w:p w:rsidR="00FE5A63" w:rsidRPr="00174E47" w:rsidRDefault="00FE5A63" w:rsidP="00E215A5">
            <w:r w:rsidRPr="00174E47">
              <w:t>Доверенность</w:t>
            </w:r>
            <w:r>
              <w:t xml:space="preserve"> или и</w:t>
            </w:r>
            <w:r w:rsidRPr="00174E47">
              <w:t>ной документ, по</w:t>
            </w:r>
            <w:r w:rsidRPr="00174E47">
              <w:t>д</w:t>
            </w:r>
            <w:r w:rsidRPr="00174E47">
              <w:t>тверждающий полномочия</w:t>
            </w:r>
          </w:p>
        </w:tc>
        <w:tc>
          <w:tcPr>
            <w:tcW w:w="1985" w:type="dxa"/>
            <w:tcBorders>
              <w:top w:val="single" w:sz="4" w:space="0" w:color="auto"/>
              <w:bottom w:val="single" w:sz="4" w:space="0" w:color="000000"/>
            </w:tcBorders>
          </w:tcPr>
          <w:p w:rsidR="00FE5A63" w:rsidRDefault="00FE5A63" w:rsidP="00E215A5">
            <w:r w:rsidRPr="00174E47">
              <w:t>Доверенность должна быть в</w:t>
            </w:r>
            <w:r w:rsidRPr="00174E47">
              <w:t>ы</w:t>
            </w:r>
            <w:r w:rsidRPr="00174E47">
              <w:t>дана от имени заявителя и по</w:t>
            </w:r>
            <w:r w:rsidRPr="00174E47">
              <w:t>д</w:t>
            </w:r>
            <w:r w:rsidRPr="00174E47">
              <w:t>писана им самим. Доверенность может быть подп</w:t>
            </w:r>
            <w:r w:rsidRPr="00174E47">
              <w:t>и</w:t>
            </w:r>
            <w:r w:rsidRPr="00174E47">
              <w:t>сана также иным лицом, дейс</w:t>
            </w:r>
            <w:r w:rsidRPr="00174E47">
              <w:t>т</w:t>
            </w:r>
            <w:r w:rsidRPr="00174E47">
              <w:t>вующим по дов</w:t>
            </w:r>
            <w:r w:rsidRPr="00174E47">
              <w:t>е</w:t>
            </w:r>
            <w:r w:rsidRPr="00174E47">
              <w:t>ренности если эти полномочия пр</w:t>
            </w:r>
            <w:r w:rsidRPr="00174E47">
              <w:t>е</w:t>
            </w:r>
            <w:r w:rsidRPr="00174E47">
              <w:t>дусмотрены основной довере</w:t>
            </w:r>
            <w:r w:rsidRPr="00174E47">
              <w:t>н</w:t>
            </w:r>
            <w:r w:rsidRPr="00174E47">
              <w:t>ностью.  Довере</w:t>
            </w:r>
            <w:r w:rsidRPr="00174E47">
              <w:t>н</w:t>
            </w:r>
            <w:r w:rsidRPr="00174E47">
              <w:t>ность должна быть действу</w:t>
            </w:r>
            <w:r w:rsidRPr="00174E47">
              <w:t>ю</w:t>
            </w:r>
            <w:r w:rsidRPr="00174E47">
              <w:t xml:space="preserve">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w:t>
            </w:r>
            <w:r w:rsidRPr="00174E47">
              <w:lastRenderedPageBreak/>
              <w:t>ее выдачи)</w:t>
            </w:r>
          </w:p>
          <w:p w:rsidR="00FE5A63" w:rsidRDefault="00FE5A63" w:rsidP="00E215A5"/>
          <w:p w:rsidR="00FE5A63" w:rsidRPr="00174E47" w:rsidRDefault="00FE5A63" w:rsidP="00E215A5">
            <w:r w:rsidRPr="00174E47">
              <w:t>Должен быть де</w:t>
            </w:r>
            <w:r w:rsidRPr="00174E47">
              <w:t>й</w:t>
            </w:r>
            <w:r w:rsidRPr="00174E47">
              <w:t>ствительным на срок обращения за предоставлением услуги. Не должен содержать по</w:t>
            </w:r>
            <w:r w:rsidRPr="00174E47">
              <w:t>д</w:t>
            </w:r>
            <w:r w:rsidRPr="00174E47">
              <w:t>чисток, приписок, зачеркнутых слов и других испра</w:t>
            </w:r>
            <w:r w:rsidRPr="00174E47">
              <w:t>в</w:t>
            </w:r>
            <w:r w:rsidRPr="00174E47">
              <w:t>лений. Не должен иметь поврежд</w:t>
            </w:r>
            <w:r w:rsidRPr="00174E47">
              <w:t>е</w:t>
            </w:r>
            <w:r w:rsidRPr="00174E47">
              <w:t>ний, наличие к</w:t>
            </w:r>
            <w:r w:rsidRPr="00174E47">
              <w:t>о</w:t>
            </w:r>
            <w:r w:rsidRPr="00174E47">
              <w:t>торых не позвол</w:t>
            </w:r>
            <w:r w:rsidRPr="00174E47">
              <w:t>я</w:t>
            </w:r>
            <w:r w:rsidRPr="00174E47">
              <w:t>ет однозначно истолковать их с</w:t>
            </w:r>
            <w:r w:rsidRPr="00174E47">
              <w:t>о</w:t>
            </w:r>
            <w:r w:rsidRPr="00174E47">
              <w:t>держание</w:t>
            </w:r>
          </w:p>
        </w:tc>
      </w:tr>
    </w:tbl>
    <w:p w:rsidR="00FE5A63" w:rsidRPr="009564A1" w:rsidRDefault="00FE5A63" w:rsidP="00FE5A63">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lastRenderedPageBreak/>
        <w:br w:type="column"/>
      </w:r>
      <w:r w:rsidRPr="009564A1">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4252"/>
        <w:gridCol w:w="1276"/>
        <w:gridCol w:w="1984"/>
        <w:gridCol w:w="3260"/>
        <w:gridCol w:w="1418"/>
        <w:gridCol w:w="1275"/>
      </w:tblGrid>
      <w:tr w:rsidR="00FE5A63" w:rsidRPr="009564A1" w:rsidTr="00E215A5">
        <w:trPr>
          <w:trHeight w:val="1865"/>
        </w:trPr>
        <w:tc>
          <w:tcPr>
            <w:tcW w:w="534" w:type="dxa"/>
          </w:tcPr>
          <w:p w:rsidR="00FE5A63" w:rsidRPr="009564A1" w:rsidRDefault="00FE5A63" w:rsidP="00E215A5">
            <w:pPr>
              <w:jc w:val="center"/>
              <w:rPr>
                <w:b/>
              </w:rPr>
            </w:pPr>
            <w:r w:rsidRPr="009564A1">
              <w:rPr>
                <w:b/>
              </w:rPr>
              <w:t>№</w:t>
            </w:r>
          </w:p>
        </w:tc>
        <w:tc>
          <w:tcPr>
            <w:tcW w:w="1134" w:type="dxa"/>
          </w:tcPr>
          <w:p w:rsidR="00FE5A63" w:rsidRPr="009564A1" w:rsidRDefault="00FE5A63" w:rsidP="00E215A5">
            <w:pPr>
              <w:jc w:val="center"/>
              <w:rPr>
                <w:b/>
              </w:rPr>
            </w:pPr>
            <w:r w:rsidRPr="009564A1">
              <w:rPr>
                <w:b/>
              </w:rPr>
              <w:t>Катег</w:t>
            </w:r>
            <w:r w:rsidRPr="009564A1">
              <w:rPr>
                <w:b/>
              </w:rPr>
              <w:t>о</w:t>
            </w:r>
            <w:r w:rsidRPr="009564A1">
              <w:rPr>
                <w:b/>
              </w:rPr>
              <w:t>рия д</w:t>
            </w:r>
            <w:r w:rsidRPr="009564A1">
              <w:rPr>
                <w:b/>
              </w:rPr>
              <w:t>о</w:t>
            </w:r>
            <w:r w:rsidRPr="009564A1">
              <w:rPr>
                <w:b/>
              </w:rPr>
              <w:t>кумента</w:t>
            </w:r>
          </w:p>
        </w:tc>
        <w:tc>
          <w:tcPr>
            <w:tcW w:w="4252" w:type="dxa"/>
          </w:tcPr>
          <w:p w:rsidR="00FE5A63" w:rsidRPr="009564A1" w:rsidRDefault="00FE5A63" w:rsidP="00E215A5">
            <w:pPr>
              <w:jc w:val="center"/>
              <w:rPr>
                <w:b/>
              </w:rPr>
            </w:pPr>
            <w:r w:rsidRPr="009564A1">
              <w:rPr>
                <w:b/>
              </w:rPr>
              <w:t>Наименование документов, которые представляет заявитель для получения «подуслуги»</w:t>
            </w:r>
          </w:p>
        </w:tc>
        <w:tc>
          <w:tcPr>
            <w:tcW w:w="1276" w:type="dxa"/>
          </w:tcPr>
          <w:p w:rsidR="00FE5A63" w:rsidRPr="009564A1" w:rsidRDefault="00FE5A63" w:rsidP="00E215A5">
            <w:pPr>
              <w:jc w:val="center"/>
              <w:rPr>
                <w:b/>
              </w:rPr>
            </w:pPr>
            <w:r w:rsidRPr="009564A1">
              <w:rPr>
                <w:b/>
              </w:rPr>
              <w:t>Колич</w:t>
            </w:r>
            <w:r w:rsidRPr="009564A1">
              <w:rPr>
                <w:b/>
              </w:rPr>
              <w:t>е</w:t>
            </w:r>
            <w:r w:rsidRPr="009564A1">
              <w:rPr>
                <w:b/>
              </w:rPr>
              <w:t>ство нео</w:t>
            </w:r>
            <w:r w:rsidRPr="009564A1">
              <w:rPr>
                <w:b/>
              </w:rPr>
              <w:t>б</w:t>
            </w:r>
            <w:r w:rsidRPr="009564A1">
              <w:rPr>
                <w:b/>
              </w:rPr>
              <w:t>ходимых экземпл</w:t>
            </w:r>
            <w:r w:rsidRPr="009564A1">
              <w:rPr>
                <w:b/>
              </w:rPr>
              <w:t>я</w:t>
            </w:r>
            <w:r w:rsidRPr="009564A1">
              <w:rPr>
                <w:b/>
              </w:rPr>
              <w:t>ров док</w:t>
            </w:r>
            <w:r w:rsidRPr="009564A1">
              <w:rPr>
                <w:b/>
              </w:rPr>
              <w:t>у</w:t>
            </w:r>
            <w:r w:rsidRPr="009564A1">
              <w:rPr>
                <w:b/>
              </w:rPr>
              <w:t>мента с указанием подли</w:t>
            </w:r>
            <w:r w:rsidRPr="009564A1">
              <w:rPr>
                <w:b/>
              </w:rPr>
              <w:t>н</w:t>
            </w:r>
            <w:r w:rsidRPr="009564A1">
              <w:rPr>
                <w:b/>
              </w:rPr>
              <w:t>ник/копия</w:t>
            </w:r>
          </w:p>
        </w:tc>
        <w:tc>
          <w:tcPr>
            <w:tcW w:w="1984" w:type="dxa"/>
          </w:tcPr>
          <w:p w:rsidR="00FE5A63" w:rsidRPr="009564A1" w:rsidRDefault="00FE5A63" w:rsidP="00E215A5">
            <w:pPr>
              <w:jc w:val="center"/>
              <w:rPr>
                <w:b/>
              </w:rPr>
            </w:pPr>
            <w:r>
              <w:rPr>
                <w:b/>
              </w:rPr>
              <w:t>Условие предо</w:t>
            </w:r>
            <w:r>
              <w:rPr>
                <w:b/>
              </w:rPr>
              <w:t>с</w:t>
            </w:r>
            <w:r>
              <w:rPr>
                <w:b/>
              </w:rPr>
              <w:t>тавления док</w:t>
            </w:r>
            <w:r>
              <w:rPr>
                <w:b/>
              </w:rPr>
              <w:t>у</w:t>
            </w:r>
            <w:r>
              <w:rPr>
                <w:b/>
              </w:rPr>
              <w:t>мента</w:t>
            </w:r>
          </w:p>
        </w:tc>
        <w:tc>
          <w:tcPr>
            <w:tcW w:w="3260" w:type="dxa"/>
          </w:tcPr>
          <w:p w:rsidR="00FE5A63" w:rsidRPr="009564A1" w:rsidRDefault="00FE5A63" w:rsidP="00E215A5">
            <w:pPr>
              <w:jc w:val="center"/>
              <w:rPr>
                <w:b/>
              </w:rPr>
            </w:pPr>
            <w:r w:rsidRPr="009564A1">
              <w:rPr>
                <w:b/>
              </w:rPr>
              <w:t>Установленные требования к документу</w:t>
            </w:r>
            <w:r>
              <w:rPr>
                <w:rStyle w:val="af2"/>
                <w:b/>
              </w:rPr>
              <w:footnoteReference w:id="123"/>
            </w:r>
          </w:p>
        </w:tc>
        <w:tc>
          <w:tcPr>
            <w:tcW w:w="1418" w:type="dxa"/>
          </w:tcPr>
          <w:p w:rsidR="00FE5A63" w:rsidRPr="00BD7FB2" w:rsidRDefault="00FE5A63" w:rsidP="00E215A5">
            <w:pPr>
              <w:jc w:val="center"/>
              <w:rPr>
                <w:b/>
                <w:vertAlign w:val="superscript"/>
              </w:rPr>
            </w:pPr>
            <w:r w:rsidRPr="009564A1">
              <w:rPr>
                <w:b/>
              </w:rPr>
              <w:t>Форма (шаблон) документа</w:t>
            </w:r>
            <w:r>
              <w:rPr>
                <w:b/>
                <w:vertAlign w:val="superscript"/>
              </w:rPr>
              <w:t>5</w:t>
            </w:r>
          </w:p>
        </w:tc>
        <w:tc>
          <w:tcPr>
            <w:tcW w:w="1275" w:type="dxa"/>
          </w:tcPr>
          <w:p w:rsidR="00FE5A63" w:rsidRPr="00BD7FB2" w:rsidRDefault="00FE5A63" w:rsidP="00E215A5">
            <w:pPr>
              <w:jc w:val="center"/>
              <w:rPr>
                <w:b/>
                <w:vertAlign w:val="superscript"/>
              </w:rPr>
            </w:pPr>
            <w:r w:rsidRPr="009564A1">
              <w:rPr>
                <w:b/>
              </w:rPr>
              <w:t>Образец докуме</w:t>
            </w:r>
            <w:r w:rsidRPr="009564A1">
              <w:rPr>
                <w:b/>
              </w:rPr>
              <w:t>н</w:t>
            </w:r>
            <w:r w:rsidRPr="009564A1">
              <w:rPr>
                <w:b/>
              </w:rPr>
              <w:t>та/заполнения д</w:t>
            </w:r>
            <w:r w:rsidRPr="009564A1">
              <w:rPr>
                <w:b/>
              </w:rPr>
              <w:t>о</w:t>
            </w:r>
            <w:r w:rsidRPr="009564A1">
              <w:rPr>
                <w:b/>
              </w:rPr>
              <w:t>кумента</w:t>
            </w:r>
            <w:r>
              <w:rPr>
                <w:b/>
                <w:vertAlign w:val="superscript"/>
              </w:rPr>
              <w:t>5</w:t>
            </w:r>
          </w:p>
        </w:tc>
      </w:tr>
      <w:tr w:rsidR="00FE5A63" w:rsidRPr="009564A1" w:rsidTr="00E215A5">
        <w:tc>
          <w:tcPr>
            <w:tcW w:w="534" w:type="dxa"/>
          </w:tcPr>
          <w:p w:rsidR="00FE5A63" w:rsidRPr="009564A1" w:rsidRDefault="00FE5A63" w:rsidP="00E215A5">
            <w:pPr>
              <w:jc w:val="center"/>
            </w:pPr>
            <w:r w:rsidRPr="009564A1">
              <w:t>1</w:t>
            </w:r>
          </w:p>
        </w:tc>
        <w:tc>
          <w:tcPr>
            <w:tcW w:w="1134" w:type="dxa"/>
          </w:tcPr>
          <w:p w:rsidR="00FE5A63" w:rsidRPr="009564A1" w:rsidRDefault="00FE5A63" w:rsidP="00E215A5">
            <w:pPr>
              <w:jc w:val="center"/>
            </w:pPr>
            <w:r w:rsidRPr="009564A1">
              <w:t>2</w:t>
            </w:r>
          </w:p>
        </w:tc>
        <w:tc>
          <w:tcPr>
            <w:tcW w:w="4252" w:type="dxa"/>
          </w:tcPr>
          <w:p w:rsidR="00FE5A63" w:rsidRPr="009564A1" w:rsidRDefault="00FE5A63" w:rsidP="00E215A5">
            <w:pPr>
              <w:jc w:val="center"/>
            </w:pPr>
            <w:r w:rsidRPr="009564A1">
              <w:t>3</w:t>
            </w:r>
          </w:p>
        </w:tc>
        <w:tc>
          <w:tcPr>
            <w:tcW w:w="1276" w:type="dxa"/>
          </w:tcPr>
          <w:p w:rsidR="00FE5A63" w:rsidRPr="009564A1" w:rsidRDefault="00FE5A63" w:rsidP="00E215A5">
            <w:pPr>
              <w:jc w:val="center"/>
            </w:pPr>
            <w:r w:rsidRPr="009564A1">
              <w:t>4</w:t>
            </w:r>
          </w:p>
        </w:tc>
        <w:tc>
          <w:tcPr>
            <w:tcW w:w="1984" w:type="dxa"/>
          </w:tcPr>
          <w:p w:rsidR="00FE5A63" w:rsidRPr="009564A1" w:rsidRDefault="00FE5A63" w:rsidP="00E215A5">
            <w:pPr>
              <w:jc w:val="center"/>
            </w:pPr>
            <w:r w:rsidRPr="009564A1">
              <w:t>5</w:t>
            </w:r>
          </w:p>
        </w:tc>
        <w:tc>
          <w:tcPr>
            <w:tcW w:w="3260" w:type="dxa"/>
          </w:tcPr>
          <w:p w:rsidR="00FE5A63" w:rsidRPr="009564A1" w:rsidRDefault="00FE5A63" w:rsidP="00E215A5">
            <w:pPr>
              <w:jc w:val="center"/>
            </w:pPr>
            <w:r w:rsidRPr="009564A1">
              <w:t>6</w:t>
            </w:r>
          </w:p>
        </w:tc>
        <w:tc>
          <w:tcPr>
            <w:tcW w:w="1418" w:type="dxa"/>
          </w:tcPr>
          <w:p w:rsidR="00FE5A63" w:rsidRPr="009564A1" w:rsidRDefault="00FE5A63" w:rsidP="00E215A5">
            <w:pPr>
              <w:jc w:val="center"/>
            </w:pPr>
            <w:r w:rsidRPr="009564A1">
              <w:t>7</w:t>
            </w:r>
          </w:p>
        </w:tc>
        <w:tc>
          <w:tcPr>
            <w:tcW w:w="1275" w:type="dxa"/>
          </w:tcPr>
          <w:p w:rsidR="00FE5A63" w:rsidRPr="009564A1" w:rsidRDefault="00FE5A63" w:rsidP="00E215A5">
            <w:pPr>
              <w:jc w:val="center"/>
            </w:pPr>
            <w:r w:rsidRPr="009564A1">
              <w:t>8</w:t>
            </w:r>
          </w:p>
        </w:tc>
      </w:tr>
      <w:tr w:rsidR="00FE5A63" w:rsidRPr="009564A1" w:rsidTr="00E215A5">
        <w:tc>
          <w:tcPr>
            <w:tcW w:w="15133" w:type="dxa"/>
            <w:gridSpan w:val="8"/>
          </w:tcPr>
          <w:p w:rsidR="00FE5A63" w:rsidRPr="009564A1" w:rsidRDefault="00FE5A63" w:rsidP="00E215A5">
            <w:pPr>
              <w:jc w:val="center"/>
            </w:pPr>
            <w:r w:rsidRPr="009564A1">
              <w:rPr>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FE5A63" w:rsidRPr="009564A1" w:rsidTr="00E215A5">
        <w:trPr>
          <w:trHeight w:val="675"/>
        </w:trPr>
        <w:tc>
          <w:tcPr>
            <w:tcW w:w="534" w:type="dxa"/>
          </w:tcPr>
          <w:p w:rsidR="00FE5A63" w:rsidRPr="00051EC6" w:rsidRDefault="00FE5A63" w:rsidP="00E215A5">
            <w:r>
              <w:t>1.</w:t>
            </w:r>
          </w:p>
        </w:tc>
        <w:tc>
          <w:tcPr>
            <w:tcW w:w="1134" w:type="dxa"/>
          </w:tcPr>
          <w:p w:rsidR="00FE5A63" w:rsidRPr="009564A1" w:rsidRDefault="00FE5A63" w:rsidP="00E215A5">
            <w:pPr>
              <w:rPr>
                <w:b/>
              </w:rPr>
            </w:pPr>
            <w:r w:rsidRPr="009564A1">
              <w:t>Заявл</w:t>
            </w:r>
            <w:r w:rsidRPr="009564A1">
              <w:t>е</w:t>
            </w:r>
            <w:r w:rsidRPr="009564A1">
              <w:t xml:space="preserve">ние </w:t>
            </w:r>
            <w:r>
              <w:t>на оказание услуги</w:t>
            </w:r>
          </w:p>
        </w:tc>
        <w:tc>
          <w:tcPr>
            <w:tcW w:w="4252" w:type="dxa"/>
          </w:tcPr>
          <w:p w:rsidR="00FE5A63" w:rsidRPr="009564A1" w:rsidRDefault="00FE5A63" w:rsidP="00E215A5">
            <w:pPr>
              <w:pStyle w:val="ae"/>
              <w:ind w:right="-108"/>
              <w:jc w:val="both"/>
              <w:rPr>
                <w:rFonts w:ascii="Times New Roman" w:hAnsi="Times New Roman"/>
              </w:rPr>
            </w:pPr>
            <w:r>
              <w:rPr>
                <w:rFonts w:ascii="Times New Roman" w:hAnsi="Times New Roman"/>
              </w:rPr>
              <w:t>- заявление</w:t>
            </w:r>
          </w:p>
          <w:p w:rsidR="00FE5A63" w:rsidRPr="009564A1" w:rsidRDefault="00FE5A63" w:rsidP="00E215A5">
            <w:pPr>
              <w:pStyle w:val="ae"/>
              <w:ind w:right="-108"/>
              <w:jc w:val="both"/>
              <w:rPr>
                <w:rFonts w:ascii="Times New Roman" w:hAnsi="Times New Roman"/>
              </w:rPr>
            </w:pPr>
          </w:p>
        </w:tc>
        <w:tc>
          <w:tcPr>
            <w:tcW w:w="1276" w:type="dxa"/>
          </w:tcPr>
          <w:p w:rsidR="00FE5A63" w:rsidRPr="009564A1" w:rsidRDefault="00FE5A63" w:rsidP="00E215A5">
            <w:pPr>
              <w:jc w:val="center"/>
            </w:pPr>
            <w:r>
              <w:t>1экз. по</w:t>
            </w:r>
            <w:r>
              <w:t>д</w:t>
            </w:r>
            <w:r>
              <w:t>линник</w:t>
            </w:r>
          </w:p>
        </w:tc>
        <w:tc>
          <w:tcPr>
            <w:tcW w:w="1984" w:type="dxa"/>
          </w:tcPr>
          <w:p w:rsidR="00FE5A63" w:rsidRPr="009564A1" w:rsidRDefault="00FE5A63" w:rsidP="00E215A5">
            <w:pPr>
              <w:jc w:val="center"/>
            </w:pPr>
            <w:r w:rsidRPr="009564A1">
              <w:t>нет</w:t>
            </w:r>
          </w:p>
        </w:tc>
        <w:tc>
          <w:tcPr>
            <w:tcW w:w="3260"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В письменном заявлении должна быть указана информ</w:t>
            </w:r>
            <w:r w:rsidRPr="009564A1">
              <w:rPr>
                <w:rFonts w:ascii="Times New Roman" w:hAnsi="Times New Roman"/>
              </w:rPr>
              <w:t>а</w:t>
            </w:r>
            <w:r w:rsidRPr="009564A1">
              <w:rPr>
                <w:rFonts w:ascii="Times New Roman" w:hAnsi="Times New Roman"/>
              </w:rPr>
              <w:t>ция о заявителе и членах его семьи (Ф.И.О, паспортные да</w:t>
            </w:r>
            <w:r w:rsidRPr="009564A1">
              <w:rPr>
                <w:rFonts w:ascii="Times New Roman" w:hAnsi="Times New Roman"/>
              </w:rPr>
              <w:t>н</w:t>
            </w:r>
            <w:r w:rsidRPr="009564A1">
              <w:rPr>
                <w:rFonts w:ascii="Times New Roman" w:hAnsi="Times New Roman"/>
              </w:rPr>
              <w:t>ные, адрес регистрации, ко</w:t>
            </w:r>
            <w:r w:rsidRPr="009564A1">
              <w:rPr>
                <w:rFonts w:ascii="Times New Roman" w:hAnsi="Times New Roman"/>
              </w:rPr>
              <w:t>н</w:t>
            </w:r>
            <w:r w:rsidRPr="009564A1">
              <w:rPr>
                <w:rFonts w:ascii="Times New Roman" w:hAnsi="Times New Roman"/>
              </w:rPr>
              <w:t>тактный телефон (телефон ук</w:t>
            </w:r>
            <w:r w:rsidRPr="009564A1">
              <w:rPr>
                <w:rFonts w:ascii="Times New Roman" w:hAnsi="Times New Roman"/>
              </w:rPr>
              <w:t>а</w:t>
            </w:r>
            <w:r w:rsidRPr="009564A1">
              <w:rPr>
                <w:rFonts w:ascii="Times New Roman" w:hAnsi="Times New Roman"/>
              </w:rPr>
              <w:t>зывается по желанию).</w:t>
            </w:r>
          </w:p>
          <w:p w:rsidR="00FE5A63" w:rsidRPr="00F568EF" w:rsidRDefault="00FE5A63" w:rsidP="00E215A5">
            <w:pPr>
              <w:pStyle w:val="ae"/>
              <w:jc w:val="both"/>
              <w:rPr>
                <w:rFonts w:ascii="Times New Roman" w:hAnsi="Times New Roman"/>
              </w:rPr>
            </w:pPr>
            <w:r w:rsidRPr="009564A1">
              <w:rPr>
                <w:rFonts w:ascii="Times New Roman" w:hAnsi="Times New Roman"/>
              </w:rPr>
              <w:t>Заявление должно быть подп</w:t>
            </w:r>
            <w:r w:rsidRPr="009564A1">
              <w:rPr>
                <w:rFonts w:ascii="Times New Roman" w:hAnsi="Times New Roman"/>
              </w:rPr>
              <w:t>и</w:t>
            </w:r>
            <w:r w:rsidRPr="009564A1">
              <w:rPr>
                <w:rFonts w:ascii="Times New Roman" w:hAnsi="Times New Roman"/>
              </w:rPr>
              <w:t>сано лично заявителем и чл</w:t>
            </w:r>
            <w:r w:rsidRPr="009564A1">
              <w:rPr>
                <w:rFonts w:ascii="Times New Roman" w:hAnsi="Times New Roman"/>
              </w:rPr>
              <w:t>е</w:t>
            </w:r>
            <w:r w:rsidRPr="009564A1">
              <w:rPr>
                <w:rFonts w:ascii="Times New Roman" w:hAnsi="Times New Roman"/>
              </w:rPr>
              <w:t>нами его семьи или их уполн</w:t>
            </w:r>
            <w:r w:rsidRPr="009564A1">
              <w:rPr>
                <w:rFonts w:ascii="Times New Roman" w:hAnsi="Times New Roman"/>
              </w:rPr>
              <w:t>о</w:t>
            </w:r>
            <w:r w:rsidRPr="009564A1">
              <w:rPr>
                <w:rFonts w:ascii="Times New Roman" w:hAnsi="Times New Roman"/>
              </w:rPr>
              <w:t>моченным представителем, о</w:t>
            </w:r>
            <w:r w:rsidRPr="009564A1">
              <w:rPr>
                <w:rFonts w:ascii="Times New Roman" w:hAnsi="Times New Roman"/>
              </w:rPr>
              <w:t>г</w:t>
            </w:r>
            <w:r w:rsidRPr="009564A1">
              <w:rPr>
                <w:rFonts w:ascii="Times New Roman" w:hAnsi="Times New Roman"/>
              </w:rPr>
              <w:t>раниченно дееспособными чл</w:t>
            </w:r>
            <w:r w:rsidRPr="009564A1">
              <w:rPr>
                <w:rFonts w:ascii="Times New Roman" w:hAnsi="Times New Roman"/>
              </w:rPr>
              <w:t>е</w:t>
            </w:r>
            <w:r w:rsidRPr="009564A1">
              <w:rPr>
                <w:rFonts w:ascii="Times New Roman" w:hAnsi="Times New Roman"/>
              </w:rPr>
              <w:t>нами семьи с согласия попеч</w:t>
            </w:r>
            <w:r w:rsidRPr="009564A1">
              <w:rPr>
                <w:rFonts w:ascii="Times New Roman" w:hAnsi="Times New Roman"/>
              </w:rPr>
              <w:t>и</w:t>
            </w:r>
            <w:r w:rsidRPr="009564A1">
              <w:rPr>
                <w:rFonts w:ascii="Times New Roman" w:hAnsi="Times New Roman"/>
              </w:rPr>
              <w:t xml:space="preserve">телей, </w:t>
            </w:r>
            <w:r w:rsidRPr="009564A1">
              <w:rPr>
                <w:rFonts w:ascii="Times New Roman" w:hAnsi="Times New Roman"/>
              </w:rPr>
              <w:lastRenderedPageBreak/>
              <w:t>законными представит</w:t>
            </w:r>
            <w:r w:rsidRPr="009564A1">
              <w:rPr>
                <w:rFonts w:ascii="Times New Roman" w:hAnsi="Times New Roman"/>
              </w:rPr>
              <w:t>е</w:t>
            </w:r>
            <w:r w:rsidRPr="009564A1">
              <w:rPr>
                <w:rFonts w:ascii="Times New Roman" w:hAnsi="Times New Roman"/>
              </w:rPr>
              <w:t>ля</w:t>
            </w:r>
            <w:r>
              <w:rPr>
                <w:rFonts w:ascii="Times New Roman" w:hAnsi="Times New Roman"/>
              </w:rPr>
              <w:t>ми недееспособных членов семьи.</w:t>
            </w:r>
          </w:p>
        </w:tc>
        <w:tc>
          <w:tcPr>
            <w:tcW w:w="1418" w:type="dxa"/>
          </w:tcPr>
          <w:p w:rsidR="00FE5A63" w:rsidRPr="009564A1" w:rsidRDefault="00FE5A63" w:rsidP="00E215A5">
            <w:r>
              <w:lastRenderedPageBreak/>
              <w:t>Приложение №</w:t>
            </w:r>
          </w:p>
        </w:tc>
        <w:tc>
          <w:tcPr>
            <w:tcW w:w="1275" w:type="dxa"/>
          </w:tcPr>
          <w:p w:rsidR="00FE5A63" w:rsidRPr="009564A1" w:rsidRDefault="00FE5A63" w:rsidP="00E215A5">
            <w:r w:rsidRPr="009564A1">
              <w:t>Прилож</w:t>
            </w:r>
            <w:r w:rsidRPr="009564A1">
              <w:t>е</w:t>
            </w:r>
            <w:r>
              <w:t>ние №</w:t>
            </w:r>
          </w:p>
        </w:tc>
      </w:tr>
      <w:tr w:rsidR="00FE5A63" w:rsidRPr="009564A1" w:rsidTr="00E215A5">
        <w:tc>
          <w:tcPr>
            <w:tcW w:w="534" w:type="dxa"/>
          </w:tcPr>
          <w:p w:rsidR="00FE5A63" w:rsidRPr="00BD7FB2" w:rsidRDefault="00FE5A63" w:rsidP="00E215A5">
            <w:pPr>
              <w:pStyle w:val="af7"/>
              <w:numPr>
                <w:ilvl w:val="0"/>
                <w:numId w:val="9"/>
              </w:numPr>
              <w:spacing w:after="0" w:line="240" w:lineRule="auto"/>
              <w:rPr>
                <w:rFonts w:ascii="Times New Roman" w:hAnsi="Times New Roman"/>
              </w:rPr>
            </w:pPr>
          </w:p>
        </w:tc>
        <w:tc>
          <w:tcPr>
            <w:tcW w:w="1134" w:type="dxa"/>
          </w:tcPr>
          <w:p w:rsidR="00FE5A63" w:rsidRPr="009564A1" w:rsidRDefault="00FE5A63" w:rsidP="00E215A5">
            <w:r w:rsidRPr="009564A1">
              <w:t>Правоу</w:t>
            </w:r>
            <w:r w:rsidRPr="009564A1">
              <w:t>с</w:t>
            </w:r>
            <w:r w:rsidRPr="009564A1">
              <w:t>танавл</w:t>
            </w:r>
            <w:r w:rsidRPr="009564A1">
              <w:t>и</w:t>
            </w:r>
            <w:r w:rsidRPr="009564A1">
              <w:t>вающие докуме</w:t>
            </w:r>
            <w:r w:rsidRPr="009564A1">
              <w:t>н</w:t>
            </w:r>
            <w:r w:rsidRPr="009564A1">
              <w:t>ты</w:t>
            </w:r>
          </w:p>
        </w:tc>
        <w:tc>
          <w:tcPr>
            <w:tcW w:w="4252" w:type="dxa"/>
          </w:tcPr>
          <w:p w:rsidR="00FE5A63" w:rsidRPr="009564A1" w:rsidRDefault="00FE5A63" w:rsidP="00E215A5">
            <w:pPr>
              <w:pStyle w:val="ae"/>
              <w:jc w:val="both"/>
              <w:rPr>
                <w:rFonts w:ascii="Times New Roman" w:hAnsi="Times New Roman"/>
              </w:rPr>
            </w:pPr>
            <w:r w:rsidRPr="009564A1">
              <w:rPr>
                <w:rFonts w:ascii="Times New Roman" w:hAnsi="Times New Roman"/>
              </w:rPr>
              <w:t>- документы, удостоверяющие личность гражданина и членов его семьи;</w:t>
            </w:r>
          </w:p>
          <w:p w:rsidR="00FE5A63" w:rsidRPr="009564A1" w:rsidRDefault="00FE5A63" w:rsidP="00E215A5">
            <w:pPr>
              <w:pStyle w:val="ae"/>
              <w:jc w:val="both"/>
              <w:rPr>
                <w:rFonts w:ascii="Times New Roman" w:hAnsi="Times New Roman"/>
              </w:rPr>
            </w:pPr>
          </w:p>
        </w:tc>
        <w:tc>
          <w:tcPr>
            <w:tcW w:w="1276" w:type="dxa"/>
          </w:tcPr>
          <w:p w:rsidR="00FE5A63" w:rsidRPr="009564A1" w:rsidRDefault="00FE5A63" w:rsidP="00E215A5">
            <w:pPr>
              <w:jc w:val="center"/>
            </w:pPr>
            <w:r>
              <w:t>1 экз.</w:t>
            </w:r>
          </w:p>
        </w:tc>
        <w:tc>
          <w:tcPr>
            <w:tcW w:w="1984" w:type="dxa"/>
          </w:tcPr>
          <w:p w:rsidR="00FE5A63" w:rsidRPr="009564A1" w:rsidRDefault="00FE5A63" w:rsidP="00E215A5">
            <w:pPr>
              <w:pStyle w:val="ae"/>
              <w:jc w:val="center"/>
              <w:rPr>
                <w:rFonts w:ascii="Times New Roman" w:hAnsi="Times New Roman"/>
              </w:rPr>
            </w:pPr>
            <w:r w:rsidRPr="009564A1">
              <w:rPr>
                <w:rFonts w:ascii="Times New Roman" w:hAnsi="Times New Roman"/>
              </w:rPr>
              <w:t>нет</w:t>
            </w:r>
          </w:p>
        </w:tc>
        <w:tc>
          <w:tcPr>
            <w:tcW w:w="3260"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 в установленных законод</w:t>
            </w:r>
            <w:r w:rsidRPr="009564A1">
              <w:rPr>
                <w:rFonts w:ascii="Times New Roman" w:hAnsi="Times New Roman"/>
              </w:rPr>
              <w:t>а</w:t>
            </w:r>
            <w:r w:rsidRPr="009564A1">
              <w:rPr>
                <w:rFonts w:ascii="Times New Roman" w:hAnsi="Times New Roman"/>
              </w:rPr>
              <w:t>тельством случаях документы должны быть нотариально уд</w:t>
            </w:r>
            <w:r w:rsidRPr="009564A1">
              <w:rPr>
                <w:rFonts w:ascii="Times New Roman" w:hAnsi="Times New Roman"/>
              </w:rPr>
              <w:t>о</w:t>
            </w:r>
            <w:r w:rsidRPr="009564A1">
              <w:rPr>
                <w:rFonts w:ascii="Times New Roman" w:hAnsi="Times New Roman"/>
              </w:rPr>
              <w:t>стоверены, скреплены печат</w:t>
            </w:r>
            <w:r w:rsidRPr="009564A1">
              <w:rPr>
                <w:rFonts w:ascii="Times New Roman" w:hAnsi="Times New Roman"/>
              </w:rPr>
              <w:t>я</w:t>
            </w:r>
            <w:r w:rsidRPr="009564A1">
              <w:rPr>
                <w:rFonts w:ascii="Times New Roman" w:hAnsi="Times New Roman"/>
              </w:rPr>
              <w:t>ми, иметь надлежащие подписи определенных законодательс</w:t>
            </w:r>
            <w:r w:rsidRPr="009564A1">
              <w:rPr>
                <w:rFonts w:ascii="Times New Roman" w:hAnsi="Times New Roman"/>
              </w:rPr>
              <w:t>т</w:t>
            </w:r>
            <w:r w:rsidRPr="009564A1">
              <w:rPr>
                <w:rFonts w:ascii="Times New Roman" w:hAnsi="Times New Roman"/>
              </w:rPr>
              <w:t>вом должностных лиц;</w:t>
            </w:r>
          </w:p>
          <w:p w:rsidR="00FE5A63" w:rsidRPr="009564A1" w:rsidRDefault="00FE5A63" w:rsidP="00E215A5">
            <w:pPr>
              <w:pStyle w:val="ae"/>
              <w:jc w:val="both"/>
              <w:rPr>
                <w:rFonts w:ascii="Times New Roman" w:hAnsi="Times New Roman"/>
              </w:rPr>
            </w:pPr>
            <w:r w:rsidRPr="009564A1">
              <w:rPr>
                <w:rFonts w:ascii="Times New Roman" w:hAnsi="Times New Roman"/>
              </w:rPr>
              <w:t>- отсутствие в документах пр</w:t>
            </w:r>
            <w:r w:rsidRPr="009564A1">
              <w:rPr>
                <w:rFonts w:ascii="Times New Roman" w:hAnsi="Times New Roman"/>
              </w:rPr>
              <w:t>и</w:t>
            </w:r>
            <w:r w:rsidRPr="009564A1">
              <w:rPr>
                <w:rFonts w:ascii="Times New Roman" w:hAnsi="Times New Roman"/>
              </w:rPr>
              <w:t>писок, подчисток, зачеркнутых слова и (или) иных неоговоре</w:t>
            </w:r>
            <w:r w:rsidRPr="009564A1">
              <w:rPr>
                <w:rFonts w:ascii="Times New Roman" w:hAnsi="Times New Roman"/>
              </w:rPr>
              <w:t>н</w:t>
            </w:r>
            <w:r w:rsidRPr="009564A1">
              <w:rPr>
                <w:rFonts w:ascii="Times New Roman" w:hAnsi="Times New Roman"/>
              </w:rPr>
              <w:t xml:space="preserve">ных исправлений; </w:t>
            </w:r>
          </w:p>
          <w:p w:rsidR="00FE5A63" w:rsidRPr="009564A1" w:rsidRDefault="00FE5A63" w:rsidP="00E215A5">
            <w:pPr>
              <w:pStyle w:val="ae"/>
              <w:jc w:val="both"/>
              <w:rPr>
                <w:rFonts w:ascii="Times New Roman" w:hAnsi="Times New Roman"/>
              </w:rPr>
            </w:pPr>
            <w:r w:rsidRPr="009564A1">
              <w:rPr>
                <w:rFonts w:ascii="Times New Roman" w:hAnsi="Times New Roman"/>
              </w:rPr>
              <w:t>- документы не имеют серье</w:t>
            </w:r>
            <w:r w:rsidRPr="009564A1">
              <w:rPr>
                <w:rFonts w:ascii="Times New Roman" w:hAnsi="Times New Roman"/>
              </w:rPr>
              <w:t>з</w:t>
            </w:r>
            <w:r w:rsidRPr="009564A1">
              <w:rPr>
                <w:rFonts w:ascii="Times New Roman" w:hAnsi="Times New Roman"/>
              </w:rPr>
              <w:t>ных повреждений, наличие к</w:t>
            </w:r>
            <w:r w:rsidRPr="009564A1">
              <w:rPr>
                <w:rFonts w:ascii="Times New Roman" w:hAnsi="Times New Roman"/>
              </w:rPr>
              <w:t>о</w:t>
            </w:r>
            <w:r w:rsidRPr="009564A1">
              <w:rPr>
                <w:rFonts w:ascii="Times New Roman" w:hAnsi="Times New Roman"/>
              </w:rPr>
              <w:t>торых не позволяет однозначно истолковать их содержание;</w:t>
            </w:r>
          </w:p>
          <w:p w:rsidR="00FE5A63" w:rsidRPr="009564A1" w:rsidRDefault="00FE5A63" w:rsidP="00E215A5">
            <w:pPr>
              <w:pStyle w:val="ae"/>
              <w:jc w:val="both"/>
              <w:rPr>
                <w:rFonts w:ascii="Times New Roman" w:hAnsi="Times New Roman"/>
              </w:rPr>
            </w:pPr>
            <w:r w:rsidRPr="009564A1">
              <w:rPr>
                <w:rFonts w:ascii="Times New Roman" w:hAnsi="Times New Roman"/>
              </w:rPr>
              <w:t>- разборчивое написание текста документа шариковой, гелевой ручкой или при помощи средств электронно-вычислительной техники.;</w:t>
            </w:r>
          </w:p>
          <w:p w:rsidR="00FE5A63" w:rsidRPr="009564A1" w:rsidRDefault="00FE5A63" w:rsidP="00E215A5">
            <w:pPr>
              <w:pStyle w:val="ae"/>
              <w:jc w:val="both"/>
              <w:rPr>
                <w:rFonts w:ascii="Times New Roman" w:hAnsi="Times New Roman"/>
              </w:rPr>
            </w:pPr>
            <w:r w:rsidRPr="009564A1">
              <w:rPr>
                <w:rFonts w:ascii="Times New Roman" w:hAnsi="Times New Roman"/>
              </w:rPr>
              <w:t xml:space="preserve">  Копии документов, не зав</w:t>
            </w:r>
            <w:r w:rsidRPr="009564A1">
              <w:rPr>
                <w:rFonts w:ascii="Times New Roman" w:hAnsi="Times New Roman"/>
              </w:rPr>
              <w:t>е</w:t>
            </w:r>
            <w:r w:rsidRPr="009564A1">
              <w:rPr>
                <w:rFonts w:ascii="Times New Roman" w:hAnsi="Times New Roman"/>
              </w:rPr>
              <w:t>ренные надлежащим образом, представляются заявителем с предъявлением оригиналов.</w:t>
            </w:r>
          </w:p>
          <w:p w:rsidR="00FE5A63" w:rsidRPr="009564A1" w:rsidRDefault="00FE5A63" w:rsidP="00E215A5">
            <w:pPr>
              <w:pStyle w:val="ae"/>
              <w:jc w:val="both"/>
              <w:rPr>
                <w:rFonts w:ascii="Times New Roman" w:hAnsi="Times New Roman"/>
                <w:b/>
              </w:rPr>
            </w:pPr>
          </w:p>
          <w:p w:rsidR="00FE5A63" w:rsidRPr="009564A1" w:rsidRDefault="00FE5A63" w:rsidP="00E215A5">
            <w:pPr>
              <w:jc w:val="center"/>
              <w:rPr>
                <w:b/>
              </w:rPr>
            </w:pPr>
          </w:p>
        </w:tc>
        <w:tc>
          <w:tcPr>
            <w:tcW w:w="1418" w:type="dxa"/>
          </w:tcPr>
          <w:p w:rsidR="00FE5A63" w:rsidRPr="009564A1" w:rsidRDefault="00FE5A63" w:rsidP="00E215A5">
            <w:pPr>
              <w:jc w:val="center"/>
            </w:pPr>
            <w:r>
              <w:t>—</w:t>
            </w:r>
          </w:p>
        </w:tc>
        <w:tc>
          <w:tcPr>
            <w:tcW w:w="1275" w:type="dxa"/>
          </w:tcPr>
          <w:p w:rsidR="00FE5A63" w:rsidRPr="009564A1" w:rsidRDefault="00FE5A63" w:rsidP="00E215A5">
            <w:pPr>
              <w:jc w:val="center"/>
            </w:pPr>
            <w:r>
              <w:t>—</w:t>
            </w:r>
          </w:p>
        </w:tc>
      </w:tr>
      <w:tr w:rsidR="00FE5A63" w:rsidRPr="009564A1" w:rsidTr="00E215A5">
        <w:tc>
          <w:tcPr>
            <w:tcW w:w="534" w:type="dxa"/>
          </w:tcPr>
          <w:p w:rsidR="00FE5A63" w:rsidRPr="00BD7FB2" w:rsidRDefault="00FE5A63" w:rsidP="00E215A5">
            <w:pPr>
              <w:pStyle w:val="af7"/>
              <w:numPr>
                <w:ilvl w:val="0"/>
                <w:numId w:val="9"/>
              </w:numPr>
              <w:spacing w:after="0" w:line="240" w:lineRule="auto"/>
              <w:rPr>
                <w:rFonts w:ascii="Times New Roman" w:hAnsi="Times New Roman"/>
              </w:rPr>
            </w:pPr>
          </w:p>
        </w:tc>
        <w:tc>
          <w:tcPr>
            <w:tcW w:w="1134" w:type="dxa"/>
          </w:tcPr>
          <w:p w:rsidR="00FE5A63" w:rsidRPr="009564A1" w:rsidRDefault="00FE5A63" w:rsidP="00E215A5">
            <w:r w:rsidRPr="009564A1">
              <w:t>докуме</w:t>
            </w:r>
            <w:r w:rsidRPr="009564A1">
              <w:t>н</w:t>
            </w:r>
            <w:r w:rsidRPr="009564A1">
              <w:t>ты, подтве</w:t>
            </w:r>
            <w:r w:rsidRPr="009564A1">
              <w:t>р</w:t>
            </w:r>
            <w:r w:rsidRPr="009564A1">
              <w:lastRenderedPageBreak/>
              <w:t>ждающие факт родства, супруж</w:t>
            </w:r>
            <w:r w:rsidRPr="009564A1">
              <w:t>е</w:t>
            </w:r>
            <w:r w:rsidRPr="009564A1">
              <w:t>ских о</w:t>
            </w:r>
            <w:r w:rsidRPr="009564A1">
              <w:t>т</w:t>
            </w:r>
            <w:r w:rsidRPr="009564A1">
              <w:t>ношений</w:t>
            </w:r>
          </w:p>
        </w:tc>
        <w:tc>
          <w:tcPr>
            <w:tcW w:w="4252" w:type="dxa"/>
          </w:tcPr>
          <w:p w:rsidR="00FE5A63" w:rsidRDefault="00FE5A63" w:rsidP="00E215A5">
            <w:pPr>
              <w:pStyle w:val="ae"/>
              <w:jc w:val="both"/>
              <w:rPr>
                <w:rFonts w:ascii="Times New Roman" w:hAnsi="Times New Roman"/>
              </w:rPr>
            </w:pPr>
            <w:r>
              <w:rPr>
                <w:rFonts w:ascii="Times New Roman" w:hAnsi="Times New Roman"/>
              </w:rPr>
              <w:lastRenderedPageBreak/>
              <w:t xml:space="preserve"> - свидетельство о рождении</w:t>
            </w:r>
          </w:p>
          <w:p w:rsidR="00FE5A63" w:rsidRDefault="00FE5A63" w:rsidP="00E215A5">
            <w:pPr>
              <w:pStyle w:val="ae"/>
              <w:jc w:val="both"/>
              <w:rPr>
                <w:rFonts w:ascii="Times New Roman" w:hAnsi="Times New Roman"/>
              </w:rPr>
            </w:pPr>
            <w:r>
              <w:rPr>
                <w:rFonts w:ascii="Times New Roman" w:hAnsi="Times New Roman"/>
              </w:rPr>
              <w:t xml:space="preserve">- </w:t>
            </w:r>
            <w:r w:rsidRPr="009564A1">
              <w:rPr>
                <w:rFonts w:ascii="Times New Roman" w:hAnsi="Times New Roman"/>
              </w:rPr>
              <w:t>свидетельство о заклю</w:t>
            </w:r>
            <w:r>
              <w:rPr>
                <w:rFonts w:ascii="Times New Roman" w:hAnsi="Times New Roman"/>
              </w:rPr>
              <w:t>чении брака</w:t>
            </w:r>
          </w:p>
          <w:p w:rsidR="00FE5A63" w:rsidRPr="009564A1" w:rsidRDefault="00FE5A63" w:rsidP="00E215A5">
            <w:pPr>
              <w:pStyle w:val="ae"/>
              <w:jc w:val="both"/>
              <w:rPr>
                <w:rFonts w:ascii="Times New Roman" w:hAnsi="Times New Roman"/>
              </w:rPr>
            </w:pPr>
            <w:r>
              <w:rPr>
                <w:rFonts w:ascii="Times New Roman" w:hAnsi="Times New Roman"/>
              </w:rPr>
              <w:t>- судебные решения</w:t>
            </w:r>
          </w:p>
        </w:tc>
        <w:tc>
          <w:tcPr>
            <w:tcW w:w="1276" w:type="dxa"/>
          </w:tcPr>
          <w:p w:rsidR="00FE5A63" w:rsidRDefault="00FE5A63" w:rsidP="00E215A5">
            <w:pPr>
              <w:jc w:val="center"/>
            </w:pPr>
            <w:r>
              <w:t>1 экз.</w:t>
            </w:r>
          </w:p>
        </w:tc>
        <w:tc>
          <w:tcPr>
            <w:tcW w:w="1984" w:type="dxa"/>
          </w:tcPr>
          <w:p w:rsidR="00FE5A63" w:rsidRPr="009564A1" w:rsidRDefault="00FE5A63" w:rsidP="00E215A5">
            <w:pPr>
              <w:pStyle w:val="ae"/>
              <w:jc w:val="center"/>
              <w:rPr>
                <w:rFonts w:ascii="Times New Roman" w:hAnsi="Times New Roman"/>
              </w:rPr>
            </w:pPr>
          </w:p>
        </w:tc>
        <w:tc>
          <w:tcPr>
            <w:tcW w:w="3260" w:type="dxa"/>
          </w:tcPr>
          <w:p w:rsidR="00FE5A63" w:rsidRPr="009564A1" w:rsidRDefault="00FE5A63" w:rsidP="00E215A5">
            <w:pPr>
              <w:pStyle w:val="ae"/>
              <w:jc w:val="both"/>
              <w:rPr>
                <w:rFonts w:ascii="Times New Roman" w:hAnsi="Times New Roman"/>
              </w:rPr>
            </w:pPr>
          </w:p>
        </w:tc>
        <w:tc>
          <w:tcPr>
            <w:tcW w:w="1418" w:type="dxa"/>
          </w:tcPr>
          <w:p w:rsidR="00FE5A63" w:rsidRPr="009564A1" w:rsidRDefault="00FE5A63" w:rsidP="00E215A5">
            <w:pPr>
              <w:jc w:val="center"/>
            </w:pPr>
            <w:r>
              <w:t>—</w:t>
            </w:r>
          </w:p>
        </w:tc>
        <w:tc>
          <w:tcPr>
            <w:tcW w:w="1275" w:type="dxa"/>
          </w:tcPr>
          <w:p w:rsidR="00FE5A63" w:rsidRPr="009564A1" w:rsidRDefault="00FE5A63" w:rsidP="00E215A5">
            <w:pPr>
              <w:jc w:val="center"/>
            </w:pPr>
            <w:r>
              <w:t>—</w:t>
            </w:r>
          </w:p>
        </w:tc>
      </w:tr>
      <w:tr w:rsidR="00FE5A63" w:rsidRPr="009564A1" w:rsidTr="00E215A5">
        <w:tc>
          <w:tcPr>
            <w:tcW w:w="534" w:type="dxa"/>
          </w:tcPr>
          <w:p w:rsidR="00FE5A63" w:rsidRPr="00BD7FB2" w:rsidRDefault="00FE5A63" w:rsidP="00E215A5">
            <w:pPr>
              <w:pStyle w:val="af7"/>
              <w:numPr>
                <w:ilvl w:val="0"/>
                <w:numId w:val="9"/>
              </w:numPr>
              <w:spacing w:after="0" w:line="240" w:lineRule="auto"/>
              <w:rPr>
                <w:rFonts w:ascii="Times New Roman" w:hAnsi="Times New Roman"/>
              </w:rPr>
            </w:pPr>
          </w:p>
        </w:tc>
        <w:tc>
          <w:tcPr>
            <w:tcW w:w="1134" w:type="dxa"/>
          </w:tcPr>
          <w:p w:rsidR="00FE5A63" w:rsidRPr="009564A1" w:rsidRDefault="00FE5A63" w:rsidP="00E215A5">
            <w:r w:rsidRPr="009564A1">
              <w:t>докуме</w:t>
            </w:r>
            <w:r w:rsidRPr="009564A1">
              <w:t>н</w:t>
            </w:r>
            <w:r w:rsidRPr="009564A1">
              <w:t>ты, подтве</w:t>
            </w:r>
            <w:r w:rsidRPr="009564A1">
              <w:t>р</w:t>
            </w:r>
            <w:r w:rsidRPr="009564A1">
              <w:t>ждающие перемену фамилии, имени, отчества гражд</w:t>
            </w:r>
            <w:r w:rsidRPr="009564A1">
              <w:t>а</w:t>
            </w:r>
            <w:r w:rsidRPr="009564A1">
              <w:t>нин</w:t>
            </w:r>
            <w:r>
              <w:t>а</w:t>
            </w:r>
          </w:p>
        </w:tc>
        <w:tc>
          <w:tcPr>
            <w:tcW w:w="4252" w:type="dxa"/>
          </w:tcPr>
          <w:p w:rsidR="00FE5A63" w:rsidRDefault="00FE5A63" w:rsidP="00E215A5">
            <w:pPr>
              <w:pStyle w:val="ae"/>
              <w:jc w:val="both"/>
              <w:rPr>
                <w:rFonts w:ascii="Times New Roman" w:hAnsi="Times New Roman"/>
              </w:rPr>
            </w:pPr>
            <w:r w:rsidRPr="009564A1">
              <w:rPr>
                <w:rFonts w:ascii="Times New Roman" w:hAnsi="Times New Roman"/>
              </w:rPr>
              <w:t>документы, подтверждающие перемену фамилии, имени, отчества гражданина и членов его семьи</w:t>
            </w:r>
            <w:r>
              <w:rPr>
                <w:rFonts w:ascii="Times New Roman" w:hAnsi="Times New Roman"/>
              </w:rPr>
              <w:t>:</w:t>
            </w:r>
          </w:p>
          <w:p w:rsidR="00FE5A63" w:rsidRDefault="00FE5A63" w:rsidP="00E215A5">
            <w:pPr>
              <w:pStyle w:val="ae"/>
              <w:jc w:val="both"/>
              <w:rPr>
                <w:rFonts w:ascii="Times New Roman" w:hAnsi="Times New Roman"/>
              </w:rPr>
            </w:pPr>
            <w:r>
              <w:rPr>
                <w:rFonts w:ascii="Times New Roman" w:hAnsi="Times New Roman"/>
              </w:rPr>
              <w:t>-свидетельство о заключении брака</w:t>
            </w:r>
          </w:p>
          <w:p w:rsidR="00FE5A63" w:rsidRDefault="00FE5A63" w:rsidP="00E215A5">
            <w:pPr>
              <w:pStyle w:val="ae"/>
              <w:jc w:val="both"/>
              <w:rPr>
                <w:rFonts w:ascii="Times New Roman" w:hAnsi="Times New Roman"/>
              </w:rPr>
            </w:pPr>
            <w:r>
              <w:rPr>
                <w:rFonts w:ascii="Times New Roman" w:hAnsi="Times New Roman"/>
              </w:rPr>
              <w:t>- свидетельство о расторжении брака</w:t>
            </w:r>
          </w:p>
          <w:p w:rsidR="00FE5A63" w:rsidRDefault="00FE5A63" w:rsidP="00E215A5">
            <w:pPr>
              <w:pStyle w:val="ae"/>
              <w:jc w:val="both"/>
              <w:rPr>
                <w:rFonts w:ascii="Times New Roman" w:hAnsi="Times New Roman"/>
              </w:rPr>
            </w:pPr>
            <w:r>
              <w:rPr>
                <w:rFonts w:ascii="Times New Roman" w:hAnsi="Times New Roman"/>
              </w:rPr>
              <w:t>-свидетельство о перемене имени</w:t>
            </w:r>
          </w:p>
          <w:p w:rsidR="00FE5A63" w:rsidRPr="009564A1" w:rsidRDefault="00FE5A63" w:rsidP="00E215A5">
            <w:pPr>
              <w:pStyle w:val="ae"/>
              <w:jc w:val="both"/>
              <w:rPr>
                <w:rFonts w:ascii="Times New Roman" w:hAnsi="Times New Roman"/>
              </w:rPr>
            </w:pPr>
            <w:r>
              <w:rPr>
                <w:rFonts w:ascii="Times New Roman" w:hAnsi="Times New Roman"/>
              </w:rPr>
              <w:t>- справка о ЗАГС о заключении брака</w:t>
            </w:r>
          </w:p>
        </w:tc>
        <w:tc>
          <w:tcPr>
            <w:tcW w:w="1276" w:type="dxa"/>
          </w:tcPr>
          <w:p w:rsidR="00FE5A63" w:rsidRDefault="00FE5A63" w:rsidP="00E215A5">
            <w:pPr>
              <w:jc w:val="center"/>
            </w:pPr>
            <w:r>
              <w:t>1 экз.</w:t>
            </w:r>
          </w:p>
        </w:tc>
        <w:tc>
          <w:tcPr>
            <w:tcW w:w="1984" w:type="dxa"/>
          </w:tcPr>
          <w:p w:rsidR="00FE5A63" w:rsidRPr="009564A1" w:rsidRDefault="00FE5A63" w:rsidP="00E215A5">
            <w:pPr>
              <w:pStyle w:val="ae"/>
              <w:rPr>
                <w:rFonts w:ascii="Times New Roman" w:hAnsi="Times New Roman"/>
              </w:rPr>
            </w:pPr>
            <w:r w:rsidRPr="009564A1">
              <w:rPr>
                <w:rFonts w:ascii="Times New Roman" w:hAnsi="Times New Roman"/>
              </w:rPr>
              <w:t>в случае, если п</w:t>
            </w:r>
            <w:r w:rsidRPr="009564A1">
              <w:rPr>
                <w:rFonts w:ascii="Times New Roman" w:hAnsi="Times New Roman"/>
              </w:rPr>
              <w:t>е</w:t>
            </w:r>
            <w:r w:rsidRPr="009564A1">
              <w:rPr>
                <w:rFonts w:ascii="Times New Roman" w:hAnsi="Times New Roman"/>
              </w:rPr>
              <w:t>ремена фамилии, имени, отчества произошла в теч</w:t>
            </w:r>
            <w:r w:rsidRPr="009564A1">
              <w:rPr>
                <w:rFonts w:ascii="Times New Roman" w:hAnsi="Times New Roman"/>
              </w:rPr>
              <w:t>е</w:t>
            </w:r>
            <w:r w:rsidRPr="009564A1">
              <w:rPr>
                <w:rFonts w:ascii="Times New Roman" w:hAnsi="Times New Roman"/>
              </w:rPr>
              <w:t>ние пяти лет, предшествующих дате подачи зая</w:t>
            </w:r>
            <w:r w:rsidRPr="009564A1">
              <w:rPr>
                <w:rFonts w:ascii="Times New Roman" w:hAnsi="Times New Roman"/>
              </w:rPr>
              <w:t>в</w:t>
            </w:r>
            <w:r w:rsidRPr="009564A1">
              <w:rPr>
                <w:rFonts w:ascii="Times New Roman" w:hAnsi="Times New Roman"/>
              </w:rPr>
              <w:t>л</w:t>
            </w:r>
            <w:r>
              <w:rPr>
                <w:rFonts w:ascii="Times New Roman" w:hAnsi="Times New Roman"/>
              </w:rPr>
              <w:t>ения о принятии на учет</w:t>
            </w:r>
          </w:p>
        </w:tc>
        <w:tc>
          <w:tcPr>
            <w:tcW w:w="3260" w:type="dxa"/>
          </w:tcPr>
          <w:p w:rsidR="00FE5A63" w:rsidRPr="009564A1" w:rsidRDefault="00FE5A63" w:rsidP="00E215A5">
            <w:pPr>
              <w:pStyle w:val="ae"/>
              <w:jc w:val="both"/>
              <w:rPr>
                <w:rFonts w:ascii="Times New Roman" w:hAnsi="Times New Roman"/>
              </w:rPr>
            </w:pPr>
          </w:p>
        </w:tc>
        <w:tc>
          <w:tcPr>
            <w:tcW w:w="1418" w:type="dxa"/>
          </w:tcPr>
          <w:p w:rsidR="00FE5A63" w:rsidRPr="009564A1" w:rsidRDefault="00FE5A63" w:rsidP="00E215A5">
            <w:pPr>
              <w:jc w:val="center"/>
            </w:pPr>
            <w:r>
              <w:t>—</w:t>
            </w:r>
          </w:p>
        </w:tc>
        <w:tc>
          <w:tcPr>
            <w:tcW w:w="1275" w:type="dxa"/>
          </w:tcPr>
          <w:p w:rsidR="00FE5A63" w:rsidRPr="009564A1" w:rsidRDefault="00FE5A63" w:rsidP="00E215A5">
            <w:pPr>
              <w:jc w:val="center"/>
            </w:pPr>
            <w:r>
              <w:t>—</w:t>
            </w:r>
          </w:p>
        </w:tc>
      </w:tr>
      <w:tr w:rsidR="00FE5A63" w:rsidRPr="009564A1" w:rsidTr="00E215A5">
        <w:tc>
          <w:tcPr>
            <w:tcW w:w="534" w:type="dxa"/>
          </w:tcPr>
          <w:p w:rsidR="00FE5A63" w:rsidRPr="00BD7FB2" w:rsidRDefault="00FE5A63" w:rsidP="00E215A5">
            <w:pPr>
              <w:pStyle w:val="af7"/>
              <w:numPr>
                <w:ilvl w:val="0"/>
                <w:numId w:val="9"/>
              </w:numPr>
              <w:spacing w:after="0" w:line="240" w:lineRule="auto"/>
              <w:rPr>
                <w:rFonts w:ascii="Times New Roman" w:hAnsi="Times New Roman"/>
              </w:rPr>
            </w:pPr>
          </w:p>
        </w:tc>
        <w:tc>
          <w:tcPr>
            <w:tcW w:w="1134" w:type="dxa"/>
          </w:tcPr>
          <w:p w:rsidR="00FE5A63" w:rsidRPr="009564A1" w:rsidRDefault="00FE5A63" w:rsidP="00E215A5"/>
        </w:tc>
        <w:tc>
          <w:tcPr>
            <w:tcW w:w="4252" w:type="dxa"/>
          </w:tcPr>
          <w:p w:rsidR="00FE5A63" w:rsidRPr="009564A1" w:rsidRDefault="00FE5A63" w:rsidP="00E215A5">
            <w:pPr>
              <w:pStyle w:val="ae"/>
              <w:jc w:val="both"/>
              <w:rPr>
                <w:rFonts w:ascii="Times New Roman" w:hAnsi="Times New Roman"/>
              </w:rPr>
            </w:pPr>
            <w:r w:rsidRPr="009564A1">
              <w:rPr>
                <w:rFonts w:ascii="Times New Roman" w:hAnsi="Times New Roman"/>
              </w:rPr>
              <w:t>- документ, являющийся основанием для вселения в жилое помещение, которое я</w:t>
            </w:r>
            <w:r w:rsidRPr="009564A1">
              <w:rPr>
                <w:rFonts w:ascii="Times New Roman" w:hAnsi="Times New Roman"/>
              </w:rPr>
              <w:t>в</w:t>
            </w:r>
            <w:r w:rsidRPr="009564A1">
              <w:rPr>
                <w:rFonts w:ascii="Times New Roman" w:hAnsi="Times New Roman"/>
              </w:rPr>
              <w:t xml:space="preserve">ляется </w:t>
            </w:r>
            <w:r>
              <w:rPr>
                <w:rFonts w:ascii="Times New Roman" w:hAnsi="Times New Roman"/>
              </w:rPr>
              <w:t>местом жительства граждан</w:t>
            </w:r>
          </w:p>
        </w:tc>
        <w:tc>
          <w:tcPr>
            <w:tcW w:w="1276" w:type="dxa"/>
          </w:tcPr>
          <w:p w:rsidR="00FE5A63" w:rsidRDefault="00FE5A63" w:rsidP="00E215A5">
            <w:pPr>
              <w:jc w:val="center"/>
            </w:pPr>
            <w:r>
              <w:t>1 экз.</w:t>
            </w:r>
          </w:p>
        </w:tc>
        <w:tc>
          <w:tcPr>
            <w:tcW w:w="1984" w:type="dxa"/>
          </w:tcPr>
          <w:p w:rsidR="00FE5A63" w:rsidRPr="009564A1" w:rsidRDefault="00FE5A63" w:rsidP="00E215A5">
            <w:pPr>
              <w:pStyle w:val="ae"/>
              <w:jc w:val="center"/>
              <w:rPr>
                <w:rFonts w:ascii="Times New Roman" w:hAnsi="Times New Roman"/>
              </w:rPr>
            </w:pPr>
            <w:r>
              <w:rPr>
                <w:rFonts w:ascii="Times New Roman" w:hAnsi="Times New Roman"/>
              </w:rPr>
              <w:t>—</w:t>
            </w:r>
          </w:p>
        </w:tc>
        <w:tc>
          <w:tcPr>
            <w:tcW w:w="3260" w:type="dxa"/>
          </w:tcPr>
          <w:p w:rsidR="00FE5A63" w:rsidRPr="009564A1" w:rsidRDefault="00FE5A63" w:rsidP="00E215A5">
            <w:pPr>
              <w:pStyle w:val="ae"/>
              <w:jc w:val="both"/>
              <w:rPr>
                <w:rFonts w:ascii="Times New Roman" w:hAnsi="Times New Roman"/>
              </w:rPr>
            </w:pPr>
          </w:p>
        </w:tc>
        <w:tc>
          <w:tcPr>
            <w:tcW w:w="1418" w:type="dxa"/>
          </w:tcPr>
          <w:p w:rsidR="00FE5A63" w:rsidRPr="009564A1" w:rsidRDefault="00FE5A63" w:rsidP="00E215A5">
            <w:pPr>
              <w:jc w:val="center"/>
            </w:pPr>
            <w:r>
              <w:t>—</w:t>
            </w:r>
          </w:p>
        </w:tc>
        <w:tc>
          <w:tcPr>
            <w:tcW w:w="1275" w:type="dxa"/>
          </w:tcPr>
          <w:p w:rsidR="00FE5A63" w:rsidRPr="009564A1" w:rsidRDefault="00FE5A63" w:rsidP="00E215A5">
            <w:pPr>
              <w:jc w:val="center"/>
            </w:pPr>
            <w:r>
              <w:t>—</w:t>
            </w:r>
          </w:p>
        </w:tc>
      </w:tr>
      <w:tr w:rsidR="00FE5A63" w:rsidRPr="009564A1" w:rsidTr="00E215A5">
        <w:tc>
          <w:tcPr>
            <w:tcW w:w="534" w:type="dxa"/>
          </w:tcPr>
          <w:p w:rsidR="00FE5A63" w:rsidRPr="00BD7FB2" w:rsidRDefault="00FE5A63" w:rsidP="00E215A5">
            <w:pPr>
              <w:pStyle w:val="af7"/>
              <w:numPr>
                <w:ilvl w:val="0"/>
                <w:numId w:val="9"/>
              </w:numPr>
              <w:spacing w:after="0" w:line="240" w:lineRule="auto"/>
              <w:rPr>
                <w:rFonts w:ascii="Times New Roman" w:hAnsi="Times New Roman"/>
              </w:rPr>
            </w:pPr>
          </w:p>
        </w:tc>
        <w:tc>
          <w:tcPr>
            <w:tcW w:w="1134" w:type="dxa"/>
          </w:tcPr>
          <w:p w:rsidR="00FE5A63" w:rsidRPr="009564A1" w:rsidRDefault="00FE5A63" w:rsidP="00E215A5"/>
        </w:tc>
        <w:tc>
          <w:tcPr>
            <w:tcW w:w="4252" w:type="dxa"/>
          </w:tcPr>
          <w:p w:rsidR="00FE5A63" w:rsidRPr="009564A1" w:rsidRDefault="00FE5A63" w:rsidP="00E215A5">
            <w:pPr>
              <w:pStyle w:val="ae"/>
              <w:jc w:val="both"/>
              <w:rPr>
                <w:rFonts w:ascii="Times New Roman" w:hAnsi="Times New Roman"/>
              </w:rPr>
            </w:pPr>
            <w:r w:rsidRPr="009564A1">
              <w:rPr>
                <w:rFonts w:ascii="Times New Roman" w:hAnsi="Times New Roman"/>
              </w:rPr>
              <w:t>- выписка из домовой</w:t>
            </w:r>
            <w:r>
              <w:rPr>
                <w:rFonts w:ascii="Times New Roman" w:hAnsi="Times New Roman"/>
              </w:rPr>
              <w:t xml:space="preserve"> книги (покварти</w:t>
            </w:r>
            <w:r>
              <w:rPr>
                <w:rFonts w:ascii="Times New Roman" w:hAnsi="Times New Roman"/>
              </w:rPr>
              <w:t>р</w:t>
            </w:r>
            <w:r>
              <w:rPr>
                <w:rFonts w:ascii="Times New Roman" w:hAnsi="Times New Roman"/>
              </w:rPr>
              <w:t>ной карточки)</w:t>
            </w:r>
          </w:p>
        </w:tc>
        <w:tc>
          <w:tcPr>
            <w:tcW w:w="1276" w:type="dxa"/>
          </w:tcPr>
          <w:p w:rsidR="00FE5A63" w:rsidRDefault="00FE5A63" w:rsidP="00E215A5">
            <w:pPr>
              <w:jc w:val="center"/>
            </w:pPr>
            <w:r>
              <w:t>1 экз.</w:t>
            </w:r>
          </w:p>
        </w:tc>
        <w:tc>
          <w:tcPr>
            <w:tcW w:w="1984" w:type="dxa"/>
          </w:tcPr>
          <w:p w:rsidR="00FE5A63" w:rsidRPr="009564A1" w:rsidRDefault="00FE5A63" w:rsidP="00E215A5">
            <w:pPr>
              <w:pStyle w:val="ae"/>
              <w:jc w:val="center"/>
              <w:rPr>
                <w:rFonts w:ascii="Times New Roman" w:hAnsi="Times New Roman"/>
              </w:rPr>
            </w:pPr>
            <w:r>
              <w:rPr>
                <w:rFonts w:ascii="Times New Roman" w:hAnsi="Times New Roman"/>
              </w:rPr>
              <w:t>—</w:t>
            </w:r>
          </w:p>
        </w:tc>
        <w:tc>
          <w:tcPr>
            <w:tcW w:w="3260" w:type="dxa"/>
          </w:tcPr>
          <w:p w:rsidR="00FE5A63" w:rsidRPr="009564A1" w:rsidRDefault="00FE5A63" w:rsidP="00E215A5">
            <w:pPr>
              <w:pStyle w:val="ae"/>
              <w:jc w:val="both"/>
              <w:rPr>
                <w:rFonts w:ascii="Times New Roman" w:hAnsi="Times New Roman"/>
              </w:rPr>
            </w:pPr>
          </w:p>
        </w:tc>
        <w:tc>
          <w:tcPr>
            <w:tcW w:w="1418" w:type="dxa"/>
          </w:tcPr>
          <w:p w:rsidR="00FE5A63" w:rsidRPr="009564A1" w:rsidRDefault="00FE5A63" w:rsidP="00E215A5">
            <w:pPr>
              <w:jc w:val="center"/>
            </w:pPr>
            <w:r>
              <w:t>—</w:t>
            </w:r>
          </w:p>
        </w:tc>
        <w:tc>
          <w:tcPr>
            <w:tcW w:w="1275" w:type="dxa"/>
          </w:tcPr>
          <w:p w:rsidR="00FE5A63" w:rsidRPr="009564A1" w:rsidRDefault="00FE5A63" w:rsidP="00E215A5">
            <w:pPr>
              <w:jc w:val="center"/>
            </w:pPr>
            <w:r>
              <w:t>—</w:t>
            </w:r>
          </w:p>
        </w:tc>
      </w:tr>
      <w:tr w:rsidR="00FE5A63" w:rsidRPr="009564A1" w:rsidTr="00E215A5">
        <w:tc>
          <w:tcPr>
            <w:tcW w:w="534" w:type="dxa"/>
          </w:tcPr>
          <w:p w:rsidR="00FE5A63" w:rsidRPr="00BD7FB2" w:rsidRDefault="00FE5A63" w:rsidP="00E215A5">
            <w:pPr>
              <w:pStyle w:val="af7"/>
              <w:numPr>
                <w:ilvl w:val="0"/>
                <w:numId w:val="9"/>
              </w:numPr>
              <w:spacing w:after="0" w:line="240" w:lineRule="auto"/>
              <w:rPr>
                <w:rFonts w:ascii="Times New Roman" w:hAnsi="Times New Roman"/>
              </w:rPr>
            </w:pPr>
          </w:p>
        </w:tc>
        <w:tc>
          <w:tcPr>
            <w:tcW w:w="1134" w:type="dxa"/>
          </w:tcPr>
          <w:p w:rsidR="00FE5A63" w:rsidRPr="009564A1" w:rsidRDefault="00FE5A63" w:rsidP="00E215A5"/>
        </w:tc>
        <w:tc>
          <w:tcPr>
            <w:tcW w:w="4252" w:type="dxa"/>
          </w:tcPr>
          <w:p w:rsidR="00FE5A63" w:rsidRPr="009564A1" w:rsidRDefault="00FE5A63" w:rsidP="00E215A5">
            <w:pPr>
              <w:pStyle w:val="ae"/>
              <w:jc w:val="both"/>
              <w:rPr>
                <w:rFonts w:ascii="Times New Roman" w:hAnsi="Times New Roman"/>
              </w:rPr>
            </w:pPr>
            <w:r w:rsidRPr="009564A1">
              <w:rPr>
                <w:rFonts w:ascii="Times New Roman" w:hAnsi="Times New Roman"/>
              </w:rPr>
              <w:t>- документы, подтверждающие факт отн</w:t>
            </w:r>
            <w:r w:rsidRPr="009564A1">
              <w:rPr>
                <w:rFonts w:ascii="Times New Roman" w:hAnsi="Times New Roman"/>
              </w:rPr>
              <w:t>е</w:t>
            </w:r>
            <w:r w:rsidRPr="009564A1">
              <w:rPr>
                <w:rFonts w:ascii="Times New Roman" w:hAnsi="Times New Roman"/>
              </w:rPr>
              <w:t>сения гражданина к категории граждан, имеющих право на получение жилого п</w:t>
            </w:r>
            <w:r w:rsidRPr="009564A1">
              <w:rPr>
                <w:rFonts w:ascii="Times New Roman" w:hAnsi="Times New Roman"/>
              </w:rPr>
              <w:t>о</w:t>
            </w:r>
            <w:r w:rsidRPr="009564A1">
              <w:rPr>
                <w:rFonts w:ascii="Times New Roman" w:hAnsi="Times New Roman"/>
              </w:rPr>
              <w:t xml:space="preserve">мещения по договору социального найма в соответствии с федеральным законом или законом Воронежской области </w:t>
            </w:r>
          </w:p>
        </w:tc>
        <w:tc>
          <w:tcPr>
            <w:tcW w:w="1276" w:type="dxa"/>
          </w:tcPr>
          <w:p w:rsidR="00FE5A63" w:rsidRDefault="00FE5A63" w:rsidP="00E215A5">
            <w:pPr>
              <w:jc w:val="center"/>
            </w:pPr>
            <w:r>
              <w:t>1 экз.</w:t>
            </w:r>
          </w:p>
        </w:tc>
        <w:tc>
          <w:tcPr>
            <w:tcW w:w="1984" w:type="dxa"/>
          </w:tcPr>
          <w:p w:rsidR="00FE5A63" w:rsidRPr="009564A1" w:rsidRDefault="00FE5A63" w:rsidP="00E215A5">
            <w:pPr>
              <w:pStyle w:val="ae"/>
              <w:jc w:val="center"/>
              <w:rPr>
                <w:rFonts w:ascii="Times New Roman" w:hAnsi="Times New Roman"/>
              </w:rPr>
            </w:pPr>
            <w:r w:rsidRPr="009564A1">
              <w:rPr>
                <w:rFonts w:ascii="Times New Roman" w:hAnsi="Times New Roman"/>
              </w:rPr>
              <w:t>при постановке на учет граждан, о</w:t>
            </w:r>
            <w:r>
              <w:rPr>
                <w:rFonts w:ascii="Times New Roman" w:hAnsi="Times New Roman"/>
              </w:rPr>
              <w:t>тнесенных к да</w:t>
            </w:r>
            <w:r>
              <w:rPr>
                <w:rFonts w:ascii="Times New Roman" w:hAnsi="Times New Roman"/>
              </w:rPr>
              <w:t>н</w:t>
            </w:r>
            <w:r>
              <w:rPr>
                <w:rFonts w:ascii="Times New Roman" w:hAnsi="Times New Roman"/>
              </w:rPr>
              <w:t>ным категориям</w:t>
            </w:r>
          </w:p>
        </w:tc>
        <w:tc>
          <w:tcPr>
            <w:tcW w:w="3260" w:type="dxa"/>
          </w:tcPr>
          <w:p w:rsidR="00FE5A63" w:rsidRPr="009564A1" w:rsidRDefault="00FE5A63" w:rsidP="00E215A5">
            <w:pPr>
              <w:pStyle w:val="ae"/>
              <w:jc w:val="both"/>
              <w:rPr>
                <w:rFonts w:ascii="Times New Roman" w:hAnsi="Times New Roman"/>
              </w:rPr>
            </w:pPr>
          </w:p>
        </w:tc>
        <w:tc>
          <w:tcPr>
            <w:tcW w:w="1418" w:type="dxa"/>
          </w:tcPr>
          <w:p w:rsidR="00FE5A63" w:rsidRPr="009564A1" w:rsidRDefault="00FE5A63" w:rsidP="00E215A5">
            <w:pPr>
              <w:jc w:val="center"/>
            </w:pPr>
            <w:r>
              <w:t>—</w:t>
            </w:r>
          </w:p>
        </w:tc>
        <w:tc>
          <w:tcPr>
            <w:tcW w:w="1275" w:type="dxa"/>
          </w:tcPr>
          <w:p w:rsidR="00FE5A63" w:rsidRPr="009564A1" w:rsidRDefault="00FE5A63" w:rsidP="00E215A5">
            <w:pPr>
              <w:jc w:val="center"/>
            </w:pPr>
            <w:r>
              <w:t>—</w:t>
            </w:r>
          </w:p>
        </w:tc>
      </w:tr>
      <w:tr w:rsidR="00FE5A63" w:rsidRPr="009564A1" w:rsidTr="00E215A5">
        <w:tc>
          <w:tcPr>
            <w:tcW w:w="534" w:type="dxa"/>
          </w:tcPr>
          <w:p w:rsidR="00FE5A63" w:rsidRPr="00BD7FB2" w:rsidRDefault="00FE5A63" w:rsidP="00E215A5">
            <w:pPr>
              <w:pStyle w:val="af7"/>
              <w:numPr>
                <w:ilvl w:val="0"/>
                <w:numId w:val="9"/>
              </w:numPr>
              <w:spacing w:after="0" w:line="240" w:lineRule="auto"/>
              <w:rPr>
                <w:rFonts w:ascii="Times New Roman" w:hAnsi="Times New Roman"/>
              </w:rPr>
            </w:pPr>
          </w:p>
        </w:tc>
        <w:tc>
          <w:tcPr>
            <w:tcW w:w="1134" w:type="dxa"/>
          </w:tcPr>
          <w:p w:rsidR="00FE5A63" w:rsidRPr="009564A1" w:rsidRDefault="00FE5A63" w:rsidP="00E215A5"/>
        </w:tc>
        <w:tc>
          <w:tcPr>
            <w:tcW w:w="4252"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документ, подтверждающий наличие соответствующего заболевания </w:t>
            </w:r>
          </w:p>
        </w:tc>
        <w:tc>
          <w:tcPr>
            <w:tcW w:w="1276" w:type="dxa"/>
          </w:tcPr>
          <w:p w:rsidR="00FE5A63" w:rsidRDefault="00FE5A63" w:rsidP="00E215A5">
            <w:pPr>
              <w:jc w:val="center"/>
            </w:pPr>
            <w:r>
              <w:t>1 экз.</w:t>
            </w:r>
          </w:p>
        </w:tc>
        <w:tc>
          <w:tcPr>
            <w:tcW w:w="1984" w:type="dxa"/>
          </w:tcPr>
          <w:p w:rsidR="00FE5A63" w:rsidRPr="009564A1" w:rsidRDefault="00FE5A63" w:rsidP="00E215A5">
            <w:pPr>
              <w:pStyle w:val="ae"/>
              <w:jc w:val="center"/>
              <w:rPr>
                <w:rFonts w:ascii="Times New Roman" w:hAnsi="Times New Roman"/>
              </w:rPr>
            </w:pPr>
            <w:r w:rsidRPr="009564A1">
              <w:rPr>
                <w:rFonts w:ascii="Times New Roman" w:hAnsi="Times New Roman"/>
              </w:rPr>
              <w:t xml:space="preserve">для граждан, имеющих в </w:t>
            </w:r>
            <w:r w:rsidRPr="009564A1">
              <w:rPr>
                <w:rFonts w:ascii="Times New Roman" w:hAnsi="Times New Roman"/>
              </w:rPr>
              <w:lastRenderedPageBreak/>
              <w:t>сост</w:t>
            </w:r>
            <w:r w:rsidRPr="009564A1">
              <w:rPr>
                <w:rFonts w:ascii="Times New Roman" w:hAnsi="Times New Roman"/>
              </w:rPr>
              <w:t>а</w:t>
            </w:r>
            <w:r w:rsidRPr="009564A1">
              <w:rPr>
                <w:rFonts w:ascii="Times New Roman" w:hAnsi="Times New Roman"/>
              </w:rPr>
              <w:t>ве семьи больн</w:t>
            </w:r>
            <w:r w:rsidRPr="009564A1">
              <w:rPr>
                <w:rFonts w:ascii="Times New Roman" w:hAnsi="Times New Roman"/>
              </w:rPr>
              <w:t>о</w:t>
            </w:r>
            <w:r w:rsidRPr="009564A1">
              <w:rPr>
                <w:rFonts w:ascii="Times New Roman" w:hAnsi="Times New Roman"/>
              </w:rPr>
              <w:t>го, страдающего тяжелой формой хронического з</w:t>
            </w:r>
            <w:r w:rsidRPr="009564A1">
              <w:rPr>
                <w:rFonts w:ascii="Times New Roman" w:hAnsi="Times New Roman"/>
              </w:rPr>
              <w:t>а</w:t>
            </w:r>
            <w:r w:rsidRPr="009564A1">
              <w:rPr>
                <w:rFonts w:ascii="Times New Roman" w:hAnsi="Times New Roman"/>
              </w:rPr>
              <w:t>болевания, при котором совмес</w:t>
            </w:r>
            <w:r w:rsidRPr="009564A1">
              <w:rPr>
                <w:rFonts w:ascii="Times New Roman" w:hAnsi="Times New Roman"/>
              </w:rPr>
              <w:t>т</w:t>
            </w:r>
            <w:r w:rsidRPr="009564A1">
              <w:rPr>
                <w:rFonts w:ascii="Times New Roman" w:hAnsi="Times New Roman"/>
              </w:rPr>
              <w:t>ное проживание с ним в одной ква</w:t>
            </w:r>
            <w:r w:rsidRPr="009564A1">
              <w:rPr>
                <w:rFonts w:ascii="Times New Roman" w:hAnsi="Times New Roman"/>
              </w:rPr>
              <w:t>р</w:t>
            </w:r>
            <w:r w:rsidRPr="009564A1">
              <w:rPr>
                <w:rFonts w:ascii="Times New Roman" w:hAnsi="Times New Roman"/>
              </w:rPr>
              <w:t>тире невозможно, по перечню, у</w:t>
            </w:r>
            <w:r w:rsidRPr="009564A1">
              <w:rPr>
                <w:rFonts w:ascii="Times New Roman" w:hAnsi="Times New Roman"/>
              </w:rPr>
              <w:t>т</w:t>
            </w:r>
            <w:r>
              <w:rPr>
                <w:rFonts w:ascii="Times New Roman" w:hAnsi="Times New Roman"/>
              </w:rPr>
              <w:t>вержденному Правительством РФ</w:t>
            </w:r>
          </w:p>
        </w:tc>
        <w:tc>
          <w:tcPr>
            <w:tcW w:w="3260" w:type="dxa"/>
          </w:tcPr>
          <w:p w:rsidR="00FE5A63" w:rsidRPr="009564A1" w:rsidRDefault="00FE5A63" w:rsidP="00E215A5">
            <w:pPr>
              <w:pStyle w:val="ae"/>
              <w:jc w:val="both"/>
              <w:rPr>
                <w:rFonts w:ascii="Times New Roman" w:hAnsi="Times New Roman"/>
              </w:rPr>
            </w:pPr>
          </w:p>
        </w:tc>
        <w:tc>
          <w:tcPr>
            <w:tcW w:w="1418" w:type="dxa"/>
          </w:tcPr>
          <w:p w:rsidR="00FE5A63" w:rsidRPr="009564A1" w:rsidRDefault="00FE5A63" w:rsidP="00E215A5">
            <w:pPr>
              <w:jc w:val="center"/>
            </w:pPr>
            <w:r>
              <w:t>—</w:t>
            </w:r>
          </w:p>
        </w:tc>
        <w:tc>
          <w:tcPr>
            <w:tcW w:w="1275" w:type="dxa"/>
          </w:tcPr>
          <w:p w:rsidR="00FE5A63" w:rsidRPr="009564A1" w:rsidRDefault="00FE5A63" w:rsidP="00E215A5">
            <w:pPr>
              <w:jc w:val="center"/>
            </w:pPr>
            <w:r>
              <w:t>—</w:t>
            </w:r>
          </w:p>
        </w:tc>
      </w:tr>
      <w:tr w:rsidR="00FE5A63" w:rsidRPr="009564A1" w:rsidTr="00E215A5">
        <w:tc>
          <w:tcPr>
            <w:tcW w:w="534" w:type="dxa"/>
          </w:tcPr>
          <w:p w:rsidR="00FE5A63" w:rsidRPr="00BD7FB2" w:rsidRDefault="00FE5A63" w:rsidP="00E215A5">
            <w:pPr>
              <w:pStyle w:val="af7"/>
              <w:numPr>
                <w:ilvl w:val="0"/>
                <w:numId w:val="9"/>
              </w:numPr>
              <w:spacing w:after="0" w:line="240" w:lineRule="auto"/>
              <w:rPr>
                <w:rFonts w:ascii="Times New Roman" w:hAnsi="Times New Roman"/>
              </w:rPr>
            </w:pPr>
          </w:p>
        </w:tc>
        <w:tc>
          <w:tcPr>
            <w:tcW w:w="1134" w:type="dxa"/>
          </w:tcPr>
          <w:p w:rsidR="00FE5A63" w:rsidRPr="009564A1" w:rsidRDefault="00FE5A63" w:rsidP="00E215A5"/>
        </w:tc>
        <w:tc>
          <w:tcPr>
            <w:tcW w:w="4252" w:type="dxa"/>
          </w:tcPr>
          <w:p w:rsidR="00FE5A63" w:rsidRPr="009564A1" w:rsidRDefault="00FE5A63" w:rsidP="00E215A5">
            <w:pPr>
              <w:pStyle w:val="ae"/>
              <w:jc w:val="both"/>
              <w:rPr>
                <w:rFonts w:ascii="Times New Roman" w:hAnsi="Times New Roman"/>
              </w:rPr>
            </w:pPr>
            <w:r w:rsidRPr="009564A1">
              <w:rPr>
                <w:rFonts w:ascii="Times New Roman" w:hAnsi="Times New Roman"/>
              </w:rPr>
              <w:t>- выписка из технического паспорта с поэтажным планом (при наличии) и экспл</w:t>
            </w:r>
            <w:r w:rsidRPr="009564A1">
              <w:rPr>
                <w:rFonts w:ascii="Times New Roman" w:hAnsi="Times New Roman"/>
              </w:rPr>
              <w:t>и</w:t>
            </w:r>
            <w:r w:rsidRPr="009564A1">
              <w:rPr>
                <w:rFonts w:ascii="Times New Roman" w:hAnsi="Times New Roman"/>
              </w:rPr>
              <w:t>кацией с указанием общей и жилой пл</w:t>
            </w:r>
            <w:r w:rsidRPr="009564A1">
              <w:rPr>
                <w:rFonts w:ascii="Times New Roman" w:hAnsi="Times New Roman"/>
              </w:rPr>
              <w:t>о</w:t>
            </w:r>
            <w:r w:rsidRPr="009564A1">
              <w:rPr>
                <w:rFonts w:ascii="Times New Roman" w:hAnsi="Times New Roman"/>
              </w:rPr>
              <w:t>щади занимае</w:t>
            </w:r>
            <w:r>
              <w:rPr>
                <w:rFonts w:ascii="Times New Roman" w:hAnsi="Times New Roman"/>
              </w:rPr>
              <w:t>мого жилого помещения</w:t>
            </w:r>
          </w:p>
        </w:tc>
        <w:tc>
          <w:tcPr>
            <w:tcW w:w="1276" w:type="dxa"/>
          </w:tcPr>
          <w:p w:rsidR="00FE5A63" w:rsidRDefault="00FE5A63" w:rsidP="00E215A5">
            <w:pPr>
              <w:jc w:val="center"/>
            </w:pPr>
            <w:r>
              <w:t>1 экз.</w:t>
            </w:r>
          </w:p>
        </w:tc>
        <w:tc>
          <w:tcPr>
            <w:tcW w:w="1984" w:type="dxa"/>
          </w:tcPr>
          <w:p w:rsidR="00FE5A63" w:rsidRPr="009564A1" w:rsidRDefault="00FE5A63" w:rsidP="00E215A5">
            <w:pPr>
              <w:pStyle w:val="ae"/>
              <w:jc w:val="center"/>
              <w:rPr>
                <w:rFonts w:ascii="Times New Roman" w:hAnsi="Times New Roman"/>
              </w:rPr>
            </w:pPr>
            <w:r>
              <w:rPr>
                <w:rFonts w:ascii="Times New Roman" w:hAnsi="Times New Roman"/>
              </w:rPr>
              <w:t>—</w:t>
            </w:r>
          </w:p>
        </w:tc>
        <w:tc>
          <w:tcPr>
            <w:tcW w:w="3260" w:type="dxa"/>
          </w:tcPr>
          <w:p w:rsidR="00FE5A63" w:rsidRPr="009564A1" w:rsidRDefault="00FE5A63" w:rsidP="00E215A5">
            <w:pPr>
              <w:pStyle w:val="ae"/>
              <w:jc w:val="both"/>
              <w:rPr>
                <w:rFonts w:ascii="Times New Roman" w:hAnsi="Times New Roman"/>
              </w:rPr>
            </w:pPr>
          </w:p>
        </w:tc>
        <w:tc>
          <w:tcPr>
            <w:tcW w:w="1418" w:type="dxa"/>
          </w:tcPr>
          <w:p w:rsidR="00FE5A63" w:rsidRPr="009564A1" w:rsidRDefault="00FE5A63" w:rsidP="00E215A5">
            <w:pPr>
              <w:jc w:val="center"/>
            </w:pPr>
            <w:r>
              <w:t>—</w:t>
            </w:r>
          </w:p>
        </w:tc>
        <w:tc>
          <w:tcPr>
            <w:tcW w:w="1275" w:type="dxa"/>
          </w:tcPr>
          <w:p w:rsidR="00FE5A63" w:rsidRPr="009564A1" w:rsidRDefault="00FE5A63" w:rsidP="00E215A5">
            <w:pPr>
              <w:jc w:val="center"/>
            </w:pPr>
            <w:r>
              <w:t>—</w:t>
            </w:r>
          </w:p>
        </w:tc>
      </w:tr>
    </w:tbl>
    <w:p w:rsidR="00FE5A63" w:rsidRPr="009564A1" w:rsidRDefault="00FE5A63" w:rsidP="00FE5A63">
      <w:pPr>
        <w:rPr>
          <w:b/>
        </w:rPr>
      </w:pPr>
    </w:p>
    <w:p w:rsidR="00FE5A63" w:rsidRPr="009564A1" w:rsidRDefault="00FE5A63" w:rsidP="00FE5A63">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br w:type="column"/>
      </w:r>
      <w:r w:rsidRPr="009564A1">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w:t>
      </w:r>
      <w:r w:rsidRPr="009564A1">
        <w:rPr>
          <w:rFonts w:ascii="Times New Roman" w:hAnsi="Times New Roman" w:cs="Times New Roman"/>
          <w:color w:val="auto"/>
          <w:sz w:val="22"/>
          <w:szCs w:val="22"/>
        </w:rPr>
        <w:t>И</w:t>
      </w:r>
      <w:r w:rsidRPr="009564A1">
        <w:rPr>
          <w:rFonts w:ascii="Times New Roman" w:hAnsi="Times New Roman" w:cs="Times New Roman"/>
          <w:color w:val="auto"/>
          <w:sz w:val="22"/>
          <w:szCs w:val="22"/>
        </w:rPr>
        <w:t>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3969"/>
        <w:gridCol w:w="1701"/>
        <w:gridCol w:w="1417"/>
        <w:gridCol w:w="2126"/>
        <w:gridCol w:w="1134"/>
        <w:gridCol w:w="1560"/>
        <w:gridCol w:w="1275"/>
        <w:gridCol w:w="992"/>
      </w:tblGrid>
      <w:tr w:rsidR="00FE5A63" w:rsidRPr="009564A1" w:rsidTr="00E215A5">
        <w:trPr>
          <w:trHeight w:val="3803"/>
        </w:trPr>
        <w:tc>
          <w:tcPr>
            <w:tcW w:w="1101" w:type="dxa"/>
          </w:tcPr>
          <w:p w:rsidR="00FE5A63" w:rsidRPr="001D797D" w:rsidRDefault="00FE5A63" w:rsidP="00E215A5">
            <w:pPr>
              <w:jc w:val="center"/>
              <w:rPr>
                <w:b/>
                <w:vertAlign w:val="superscript"/>
                <w:lang w:eastAsia="en-US"/>
              </w:rPr>
            </w:pPr>
            <w:r w:rsidRPr="001D797D">
              <w:rPr>
                <w:b/>
              </w:rPr>
              <w:t>Рекв</w:t>
            </w:r>
            <w:r w:rsidRPr="001D797D">
              <w:rPr>
                <w:b/>
              </w:rPr>
              <w:t>и</w:t>
            </w:r>
            <w:r w:rsidRPr="001D797D">
              <w:rPr>
                <w:b/>
              </w:rPr>
              <w:t>зиты акт</w:t>
            </w:r>
            <w:r w:rsidRPr="001D797D">
              <w:rPr>
                <w:b/>
              </w:rPr>
              <w:t>у</w:t>
            </w:r>
            <w:r w:rsidRPr="001D797D">
              <w:rPr>
                <w:b/>
              </w:rPr>
              <w:t>альной техн</w:t>
            </w:r>
            <w:r w:rsidRPr="001D797D">
              <w:rPr>
                <w:b/>
              </w:rPr>
              <w:t>о</w:t>
            </w:r>
            <w:r w:rsidRPr="001D797D">
              <w:rPr>
                <w:b/>
              </w:rPr>
              <w:t>логич</w:t>
            </w:r>
            <w:r w:rsidRPr="001D797D">
              <w:rPr>
                <w:b/>
              </w:rPr>
              <w:t>е</w:t>
            </w:r>
            <w:r w:rsidRPr="001D797D">
              <w:rPr>
                <w:b/>
              </w:rPr>
              <w:t>ской карты межв</w:t>
            </w:r>
            <w:r w:rsidRPr="001D797D">
              <w:rPr>
                <w:b/>
              </w:rPr>
              <w:t>е</w:t>
            </w:r>
            <w:r w:rsidRPr="001D797D">
              <w:rPr>
                <w:b/>
              </w:rPr>
              <w:t>домс</w:t>
            </w:r>
            <w:r w:rsidRPr="001D797D">
              <w:rPr>
                <w:b/>
              </w:rPr>
              <w:t>т</w:t>
            </w:r>
            <w:r w:rsidRPr="001D797D">
              <w:rPr>
                <w:b/>
              </w:rPr>
              <w:t>венного взаим</w:t>
            </w:r>
            <w:r w:rsidRPr="001D797D">
              <w:rPr>
                <w:b/>
              </w:rPr>
              <w:t>о</w:t>
            </w:r>
            <w:r w:rsidRPr="001D797D">
              <w:rPr>
                <w:b/>
              </w:rPr>
              <w:t>дейс</w:t>
            </w:r>
            <w:r w:rsidRPr="001D797D">
              <w:rPr>
                <w:b/>
              </w:rPr>
              <w:t>т</w:t>
            </w:r>
            <w:r w:rsidRPr="001D797D">
              <w:rPr>
                <w:b/>
              </w:rPr>
              <w:t>вия</w:t>
            </w:r>
            <w:r>
              <w:rPr>
                <w:b/>
                <w:vertAlign w:val="superscript"/>
              </w:rPr>
              <w:t>6</w:t>
            </w:r>
          </w:p>
        </w:tc>
        <w:tc>
          <w:tcPr>
            <w:tcW w:w="3969" w:type="dxa"/>
          </w:tcPr>
          <w:p w:rsidR="00FE5A63" w:rsidRPr="001D797D" w:rsidRDefault="00FE5A63" w:rsidP="00E215A5">
            <w:pPr>
              <w:jc w:val="center"/>
              <w:rPr>
                <w:b/>
                <w:lang w:eastAsia="en-US"/>
              </w:rPr>
            </w:pPr>
            <w:r w:rsidRPr="001D797D">
              <w:rPr>
                <w:b/>
              </w:rPr>
              <w:t>Наименование запрашиваемого д</w:t>
            </w:r>
            <w:r w:rsidRPr="001D797D">
              <w:rPr>
                <w:b/>
              </w:rPr>
              <w:t>о</w:t>
            </w:r>
            <w:r w:rsidRPr="001D797D">
              <w:rPr>
                <w:b/>
              </w:rPr>
              <w:t>кумента (сведения)</w:t>
            </w:r>
          </w:p>
        </w:tc>
        <w:tc>
          <w:tcPr>
            <w:tcW w:w="1701" w:type="dxa"/>
          </w:tcPr>
          <w:p w:rsidR="00FE5A63" w:rsidRPr="001D797D" w:rsidRDefault="00FE5A63" w:rsidP="00E215A5">
            <w:pPr>
              <w:jc w:val="center"/>
              <w:rPr>
                <w:b/>
                <w:lang w:eastAsia="en-US"/>
              </w:rPr>
            </w:pPr>
            <w:r w:rsidRPr="001D797D">
              <w:rPr>
                <w:b/>
              </w:rPr>
              <w:t>Перечень и состав свед</w:t>
            </w:r>
            <w:r w:rsidRPr="001D797D">
              <w:rPr>
                <w:b/>
              </w:rPr>
              <w:t>е</w:t>
            </w:r>
            <w:r w:rsidRPr="001D797D">
              <w:rPr>
                <w:b/>
              </w:rPr>
              <w:t>ний, запраш</w:t>
            </w:r>
            <w:r w:rsidRPr="001D797D">
              <w:rPr>
                <w:b/>
              </w:rPr>
              <w:t>и</w:t>
            </w:r>
            <w:r w:rsidRPr="001D797D">
              <w:rPr>
                <w:b/>
              </w:rPr>
              <w:t>ваемых в рамках ме</w:t>
            </w:r>
            <w:r w:rsidRPr="001D797D">
              <w:rPr>
                <w:b/>
              </w:rPr>
              <w:t>ж</w:t>
            </w:r>
            <w:r w:rsidRPr="001D797D">
              <w:rPr>
                <w:b/>
              </w:rPr>
              <w:t>ведомственн</w:t>
            </w:r>
            <w:r w:rsidRPr="001D797D">
              <w:rPr>
                <w:b/>
              </w:rPr>
              <w:t>о</w:t>
            </w:r>
            <w:r w:rsidRPr="001D797D">
              <w:rPr>
                <w:b/>
              </w:rPr>
              <w:t>го информ</w:t>
            </w:r>
            <w:r w:rsidRPr="001D797D">
              <w:rPr>
                <w:b/>
              </w:rPr>
              <w:t>а</w:t>
            </w:r>
            <w:r w:rsidRPr="001D797D">
              <w:rPr>
                <w:b/>
              </w:rPr>
              <w:t>ционного взаимодейс</w:t>
            </w:r>
            <w:r w:rsidRPr="001D797D">
              <w:rPr>
                <w:b/>
              </w:rPr>
              <w:t>т</w:t>
            </w:r>
            <w:r w:rsidRPr="001D797D">
              <w:rPr>
                <w:b/>
              </w:rPr>
              <w:t xml:space="preserve">вия </w:t>
            </w:r>
          </w:p>
        </w:tc>
        <w:tc>
          <w:tcPr>
            <w:tcW w:w="1417" w:type="dxa"/>
          </w:tcPr>
          <w:p w:rsidR="00FE5A63" w:rsidRPr="001D797D" w:rsidRDefault="00FE5A63" w:rsidP="00E215A5">
            <w:pPr>
              <w:jc w:val="center"/>
              <w:rPr>
                <w:b/>
                <w:lang w:eastAsia="en-US"/>
              </w:rPr>
            </w:pPr>
            <w:r w:rsidRPr="001D797D">
              <w:rPr>
                <w:b/>
              </w:rPr>
              <w:t>Наимен</w:t>
            </w:r>
            <w:r w:rsidRPr="001D797D">
              <w:rPr>
                <w:b/>
              </w:rPr>
              <w:t>о</w:t>
            </w:r>
            <w:r w:rsidRPr="001D797D">
              <w:rPr>
                <w:b/>
              </w:rPr>
              <w:t>вание о</w:t>
            </w:r>
            <w:r w:rsidRPr="001D797D">
              <w:rPr>
                <w:b/>
              </w:rPr>
              <w:t>р</w:t>
            </w:r>
            <w:r w:rsidRPr="001D797D">
              <w:rPr>
                <w:b/>
              </w:rPr>
              <w:t>гана (орг</w:t>
            </w:r>
            <w:r w:rsidRPr="001D797D">
              <w:rPr>
                <w:b/>
              </w:rPr>
              <w:t>а</w:t>
            </w:r>
            <w:r w:rsidRPr="001D797D">
              <w:rPr>
                <w:b/>
              </w:rPr>
              <w:t>низации), напра</w:t>
            </w:r>
            <w:r w:rsidRPr="001D797D">
              <w:rPr>
                <w:b/>
              </w:rPr>
              <w:t>в</w:t>
            </w:r>
            <w:r w:rsidRPr="001D797D">
              <w:rPr>
                <w:b/>
              </w:rPr>
              <w:t>ляющего (ей) межв</w:t>
            </w:r>
            <w:r w:rsidRPr="001D797D">
              <w:rPr>
                <w:b/>
              </w:rPr>
              <w:t>е</w:t>
            </w:r>
            <w:r w:rsidRPr="001D797D">
              <w:rPr>
                <w:b/>
              </w:rPr>
              <w:t>домстве</w:t>
            </w:r>
            <w:r w:rsidRPr="001D797D">
              <w:rPr>
                <w:b/>
              </w:rPr>
              <w:t>н</w:t>
            </w:r>
            <w:r w:rsidRPr="001D797D">
              <w:rPr>
                <w:b/>
              </w:rPr>
              <w:t>ный запрос</w:t>
            </w:r>
          </w:p>
        </w:tc>
        <w:tc>
          <w:tcPr>
            <w:tcW w:w="2126" w:type="dxa"/>
          </w:tcPr>
          <w:p w:rsidR="00FE5A63" w:rsidRPr="001D797D" w:rsidRDefault="00FE5A63" w:rsidP="00E215A5">
            <w:pPr>
              <w:jc w:val="center"/>
              <w:rPr>
                <w:b/>
                <w:lang w:eastAsia="en-US"/>
              </w:rPr>
            </w:pPr>
            <w:r w:rsidRPr="001D797D">
              <w:rPr>
                <w:b/>
              </w:rPr>
              <w:t>Наименование органа (организ</w:t>
            </w:r>
            <w:r w:rsidRPr="001D797D">
              <w:rPr>
                <w:b/>
              </w:rPr>
              <w:t>а</w:t>
            </w:r>
            <w:r w:rsidRPr="001D797D">
              <w:rPr>
                <w:b/>
              </w:rPr>
              <w:t>ции), в адрес кот</w:t>
            </w:r>
            <w:r w:rsidRPr="001D797D">
              <w:rPr>
                <w:b/>
              </w:rPr>
              <w:t>о</w:t>
            </w:r>
            <w:r w:rsidRPr="001D797D">
              <w:rPr>
                <w:b/>
              </w:rPr>
              <w:t>рого (ой) напра</w:t>
            </w:r>
            <w:r w:rsidRPr="001D797D">
              <w:rPr>
                <w:b/>
              </w:rPr>
              <w:t>в</w:t>
            </w:r>
            <w:r w:rsidRPr="001D797D">
              <w:rPr>
                <w:b/>
              </w:rPr>
              <w:t>ляется межведо</w:t>
            </w:r>
            <w:r w:rsidRPr="001D797D">
              <w:rPr>
                <w:b/>
              </w:rPr>
              <w:t>м</w:t>
            </w:r>
            <w:r w:rsidRPr="001D797D">
              <w:rPr>
                <w:b/>
              </w:rPr>
              <w:t>ственный запрос</w:t>
            </w:r>
          </w:p>
        </w:tc>
        <w:tc>
          <w:tcPr>
            <w:tcW w:w="1134" w:type="dxa"/>
          </w:tcPr>
          <w:p w:rsidR="00FE5A63" w:rsidRPr="001D797D" w:rsidRDefault="00FE5A63" w:rsidP="00E215A5">
            <w:pPr>
              <w:jc w:val="center"/>
              <w:rPr>
                <w:b/>
                <w:lang w:eastAsia="en-US"/>
              </w:rPr>
            </w:pPr>
            <w:r w:rsidRPr="001D797D">
              <w:rPr>
                <w:b/>
                <w:lang w:val="en-US"/>
              </w:rPr>
              <w:t>SID</w:t>
            </w:r>
            <w:r w:rsidRPr="001D797D">
              <w:rPr>
                <w:b/>
              </w:rPr>
              <w:t xml:space="preserve"> эле</w:t>
            </w:r>
            <w:r w:rsidRPr="001D797D">
              <w:rPr>
                <w:b/>
              </w:rPr>
              <w:t>к</w:t>
            </w:r>
            <w:r w:rsidRPr="001D797D">
              <w:rPr>
                <w:b/>
              </w:rPr>
              <w:t>тронного сервиса / наим</w:t>
            </w:r>
            <w:r w:rsidRPr="001D797D">
              <w:rPr>
                <w:b/>
              </w:rPr>
              <w:t>е</w:t>
            </w:r>
            <w:r w:rsidRPr="001D797D">
              <w:rPr>
                <w:b/>
              </w:rPr>
              <w:t>нование вида свед</w:t>
            </w:r>
            <w:r w:rsidRPr="001D797D">
              <w:rPr>
                <w:b/>
              </w:rPr>
              <w:t>е</w:t>
            </w:r>
            <w:r w:rsidRPr="001D797D">
              <w:rPr>
                <w:b/>
              </w:rPr>
              <w:t>ний</w:t>
            </w:r>
            <w:r w:rsidRPr="001D797D">
              <w:rPr>
                <w:rStyle w:val="af2"/>
                <w:b/>
              </w:rPr>
              <w:footnoteReference w:id="124"/>
            </w:r>
          </w:p>
        </w:tc>
        <w:tc>
          <w:tcPr>
            <w:tcW w:w="1560" w:type="dxa"/>
          </w:tcPr>
          <w:p w:rsidR="00FE5A63" w:rsidRPr="001D797D" w:rsidRDefault="00FE5A63" w:rsidP="00E215A5">
            <w:pPr>
              <w:jc w:val="center"/>
              <w:rPr>
                <w:b/>
                <w:vertAlign w:val="superscript"/>
                <w:lang w:eastAsia="en-US"/>
              </w:rPr>
            </w:pPr>
            <w:r w:rsidRPr="001D797D">
              <w:rPr>
                <w:b/>
              </w:rPr>
              <w:t>Срок осущ</w:t>
            </w:r>
            <w:r w:rsidRPr="001D797D">
              <w:rPr>
                <w:b/>
              </w:rPr>
              <w:t>е</w:t>
            </w:r>
            <w:r w:rsidRPr="001D797D">
              <w:rPr>
                <w:b/>
              </w:rPr>
              <w:t>ствления межведомс</w:t>
            </w:r>
            <w:r w:rsidRPr="001D797D">
              <w:rPr>
                <w:b/>
              </w:rPr>
              <w:t>т</w:t>
            </w:r>
            <w:r w:rsidRPr="001D797D">
              <w:rPr>
                <w:b/>
              </w:rPr>
              <w:t>венного и</w:t>
            </w:r>
            <w:r w:rsidRPr="001D797D">
              <w:rPr>
                <w:b/>
              </w:rPr>
              <w:t>н</w:t>
            </w:r>
            <w:r w:rsidRPr="001D797D">
              <w:rPr>
                <w:b/>
              </w:rPr>
              <w:t>формацио</w:t>
            </w:r>
            <w:r w:rsidRPr="001D797D">
              <w:rPr>
                <w:b/>
              </w:rPr>
              <w:t>н</w:t>
            </w:r>
            <w:r w:rsidRPr="001D797D">
              <w:rPr>
                <w:b/>
              </w:rPr>
              <w:t>ного взаим</w:t>
            </w:r>
            <w:r w:rsidRPr="001D797D">
              <w:rPr>
                <w:b/>
              </w:rPr>
              <w:t>о</w:t>
            </w:r>
            <w:r w:rsidRPr="001D797D">
              <w:rPr>
                <w:b/>
              </w:rPr>
              <w:t>действия</w:t>
            </w:r>
            <w:r w:rsidRPr="001D797D">
              <w:rPr>
                <w:b/>
                <w:vertAlign w:val="superscript"/>
              </w:rPr>
              <w:t>6</w:t>
            </w:r>
          </w:p>
        </w:tc>
        <w:tc>
          <w:tcPr>
            <w:tcW w:w="1275" w:type="dxa"/>
          </w:tcPr>
          <w:p w:rsidR="00FE5A63" w:rsidRPr="001D797D" w:rsidRDefault="00FE5A63" w:rsidP="00E215A5">
            <w:pPr>
              <w:jc w:val="center"/>
              <w:rPr>
                <w:b/>
                <w:vertAlign w:val="superscript"/>
                <w:lang w:eastAsia="en-US"/>
              </w:rPr>
            </w:pPr>
            <w:r w:rsidRPr="001D797D">
              <w:rPr>
                <w:b/>
              </w:rPr>
              <w:t>Форма (шаблон) межв</w:t>
            </w:r>
            <w:r w:rsidRPr="001D797D">
              <w:rPr>
                <w:b/>
              </w:rPr>
              <w:t>е</w:t>
            </w:r>
            <w:r w:rsidRPr="001D797D">
              <w:rPr>
                <w:b/>
              </w:rPr>
              <w:t>домстве</w:t>
            </w:r>
            <w:r w:rsidRPr="001D797D">
              <w:rPr>
                <w:b/>
              </w:rPr>
              <w:t>н</w:t>
            </w:r>
            <w:r w:rsidRPr="001D797D">
              <w:rPr>
                <w:b/>
              </w:rPr>
              <w:t>ного з</w:t>
            </w:r>
            <w:r w:rsidRPr="001D797D">
              <w:rPr>
                <w:b/>
              </w:rPr>
              <w:t>а</w:t>
            </w:r>
            <w:r w:rsidRPr="001D797D">
              <w:rPr>
                <w:b/>
              </w:rPr>
              <w:t>проса и ответа на межв</w:t>
            </w:r>
            <w:r w:rsidRPr="001D797D">
              <w:rPr>
                <w:b/>
              </w:rPr>
              <w:t>е</w:t>
            </w:r>
            <w:r w:rsidRPr="001D797D">
              <w:rPr>
                <w:b/>
              </w:rPr>
              <w:t>домстве</w:t>
            </w:r>
            <w:r w:rsidRPr="001D797D">
              <w:rPr>
                <w:b/>
              </w:rPr>
              <w:t>н</w:t>
            </w:r>
            <w:r w:rsidRPr="001D797D">
              <w:rPr>
                <w:b/>
              </w:rPr>
              <w:t>ный з</w:t>
            </w:r>
            <w:r w:rsidRPr="001D797D">
              <w:rPr>
                <w:b/>
              </w:rPr>
              <w:t>а</w:t>
            </w:r>
            <w:r w:rsidRPr="001D797D">
              <w:rPr>
                <w:b/>
              </w:rPr>
              <w:t>прос</w:t>
            </w:r>
            <w:r w:rsidRPr="001D797D">
              <w:rPr>
                <w:rStyle w:val="af2"/>
                <w:b/>
              </w:rPr>
              <w:footnoteReference w:id="125"/>
            </w:r>
          </w:p>
        </w:tc>
        <w:tc>
          <w:tcPr>
            <w:tcW w:w="992" w:type="dxa"/>
          </w:tcPr>
          <w:p w:rsidR="00FE5A63" w:rsidRPr="001D797D" w:rsidRDefault="00FE5A63" w:rsidP="00E215A5">
            <w:pPr>
              <w:jc w:val="center"/>
              <w:rPr>
                <w:b/>
                <w:vertAlign w:val="superscript"/>
                <w:lang w:eastAsia="en-US"/>
              </w:rPr>
            </w:pPr>
            <w:r w:rsidRPr="001D797D">
              <w:rPr>
                <w:b/>
              </w:rPr>
              <w:t>Обр</w:t>
            </w:r>
            <w:r w:rsidRPr="001D797D">
              <w:rPr>
                <w:b/>
              </w:rPr>
              <w:t>а</w:t>
            </w:r>
            <w:r w:rsidRPr="001D797D">
              <w:rPr>
                <w:b/>
              </w:rPr>
              <w:t>зец заполн</w:t>
            </w:r>
            <w:r w:rsidRPr="001D797D">
              <w:rPr>
                <w:b/>
              </w:rPr>
              <w:t>е</w:t>
            </w:r>
            <w:r w:rsidRPr="001D797D">
              <w:rPr>
                <w:b/>
              </w:rPr>
              <w:t>ния формы межв</w:t>
            </w:r>
            <w:r w:rsidRPr="001D797D">
              <w:rPr>
                <w:b/>
              </w:rPr>
              <w:t>е</w:t>
            </w:r>
            <w:r w:rsidRPr="001D797D">
              <w:rPr>
                <w:b/>
              </w:rPr>
              <w:t>домс</w:t>
            </w:r>
            <w:r w:rsidRPr="001D797D">
              <w:rPr>
                <w:b/>
              </w:rPr>
              <w:t>т</w:t>
            </w:r>
            <w:r w:rsidRPr="001D797D">
              <w:rPr>
                <w:b/>
              </w:rPr>
              <w:t>венн</w:t>
            </w:r>
            <w:r w:rsidRPr="001D797D">
              <w:rPr>
                <w:b/>
              </w:rPr>
              <w:t>о</w:t>
            </w:r>
            <w:r w:rsidRPr="001D797D">
              <w:rPr>
                <w:b/>
              </w:rPr>
              <w:t>го з</w:t>
            </w:r>
            <w:r w:rsidRPr="001D797D">
              <w:rPr>
                <w:b/>
              </w:rPr>
              <w:t>а</w:t>
            </w:r>
            <w:r w:rsidRPr="001D797D">
              <w:rPr>
                <w:b/>
              </w:rPr>
              <w:t>проса и ответа на межв</w:t>
            </w:r>
            <w:r w:rsidRPr="001D797D">
              <w:rPr>
                <w:b/>
              </w:rPr>
              <w:t>е</w:t>
            </w:r>
            <w:r w:rsidRPr="001D797D">
              <w:rPr>
                <w:b/>
              </w:rPr>
              <w:t>домс</w:t>
            </w:r>
            <w:r w:rsidRPr="001D797D">
              <w:rPr>
                <w:b/>
              </w:rPr>
              <w:t>т</w:t>
            </w:r>
            <w:r w:rsidRPr="001D797D">
              <w:rPr>
                <w:b/>
              </w:rPr>
              <w:t>венный запрос</w:t>
            </w:r>
            <w:r w:rsidRPr="001D797D">
              <w:rPr>
                <w:b/>
                <w:vertAlign w:val="superscript"/>
              </w:rPr>
              <w:t>7</w:t>
            </w:r>
          </w:p>
        </w:tc>
      </w:tr>
      <w:tr w:rsidR="00FE5A63" w:rsidRPr="009564A1" w:rsidTr="00E215A5">
        <w:trPr>
          <w:trHeight w:val="232"/>
        </w:trPr>
        <w:tc>
          <w:tcPr>
            <w:tcW w:w="1101" w:type="dxa"/>
          </w:tcPr>
          <w:p w:rsidR="00FE5A63" w:rsidRPr="009564A1" w:rsidRDefault="00FE5A63" w:rsidP="00E215A5">
            <w:pPr>
              <w:jc w:val="center"/>
            </w:pPr>
            <w:r w:rsidRPr="009564A1">
              <w:t>1</w:t>
            </w:r>
          </w:p>
        </w:tc>
        <w:tc>
          <w:tcPr>
            <w:tcW w:w="3969" w:type="dxa"/>
          </w:tcPr>
          <w:p w:rsidR="00FE5A63" w:rsidRPr="009564A1" w:rsidRDefault="00FE5A63" w:rsidP="00E215A5">
            <w:pPr>
              <w:jc w:val="center"/>
            </w:pPr>
            <w:r w:rsidRPr="009564A1">
              <w:t>2</w:t>
            </w:r>
          </w:p>
        </w:tc>
        <w:tc>
          <w:tcPr>
            <w:tcW w:w="1701" w:type="dxa"/>
          </w:tcPr>
          <w:p w:rsidR="00FE5A63" w:rsidRPr="009564A1" w:rsidRDefault="00FE5A63" w:rsidP="00E215A5">
            <w:pPr>
              <w:jc w:val="center"/>
            </w:pPr>
            <w:r w:rsidRPr="009564A1">
              <w:t>3</w:t>
            </w:r>
          </w:p>
        </w:tc>
        <w:tc>
          <w:tcPr>
            <w:tcW w:w="1417" w:type="dxa"/>
          </w:tcPr>
          <w:p w:rsidR="00FE5A63" w:rsidRPr="009564A1" w:rsidRDefault="00FE5A63" w:rsidP="00E215A5">
            <w:pPr>
              <w:jc w:val="center"/>
            </w:pPr>
            <w:r w:rsidRPr="009564A1">
              <w:t>4</w:t>
            </w:r>
          </w:p>
        </w:tc>
        <w:tc>
          <w:tcPr>
            <w:tcW w:w="2126" w:type="dxa"/>
          </w:tcPr>
          <w:p w:rsidR="00FE5A63" w:rsidRPr="009564A1" w:rsidRDefault="00FE5A63" w:rsidP="00E215A5">
            <w:pPr>
              <w:jc w:val="center"/>
            </w:pPr>
            <w:r w:rsidRPr="009564A1">
              <w:t>5</w:t>
            </w:r>
          </w:p>
        </w:tc>
        <w:tc>
          <w:tcPr>
            <w:tcW w:w="1134" w:type="dxa"/>
          </w:tcPr>
          <w:p w:rsidR="00FE5A63" w:rsidRPr="009564A1" w:rsidRDefault="00FE5A63" w:rsidP="00E215A5">
            <w:pPr>
              <w:jc w:val="center"/>
            </w:pPr>
            <w:r w:rsidRPr="009564A1">
              <w:t>6</w:t>
            </w:r>
          </w:p>
        </w:tc>
        <w:tc>
          <w:tcPr>
            <w:tcW w:w="1560" w:type="dxa"/>
          </w:tcPr>
          <w:p w:rsidR="00FE5A63" w:rsidRPr="009564A1" w:rsidRDefault="00FE5A63" w:rsidP="00E215A5">
            <w:pPr>
              <w:jc w:val="center"/>
            </w:pPr>
            <w:r w:rsidRPr="009564A1">
              <w:t>7</w:t>
            </w:r>
          </w:p>
        </w:tc>
        <w:tc>
          <w:tcPr>
            <w:tcW w:w="1275" w:type="dxa"/>
          </w:tcPr>
          <w:p w:rsidR="00FE5A63" w:rsidRPr="009564A1" w:rsidRDefault="00FE5A63" w:rsidP="00E215A5">
            <w:pPr>
              <w:jc w:val="center"/>
            </w:pPr>
            <w:r w:rsidRPr="009564A1">
              <w:t>8</w:t>
            </w:r>
          </w:p>
        </w:tc>
        <w:tc>
          <w:tcPr>
            <w:tcW w:w="992" w:type="dxa"/>
          </w:tcPr>
          <w:p w:rsidR="00FE5A63" w:rsidRPr="009564A1" w:rsidRDefault="00FE5A63" w:rsidP="00E215A5">
            <w:pPr>
              <w:jc w:val="center"/>
            </w:pPr>
            <w:r w:rsidRPr="009564A1">
              <w:t>9</w:t>
            </w:r>
          </w:p>
        </w:tc>
      </w:tr>
      <w:tr w:rsidR="00FE5A63" w:rsidRPr="009564A1" w:rsidTr="00E215A5">
        <w:trPr>
          <w:trHeight w:val="232"/>
        </w:trPr>
        <w:tc>
          <w:tcPr>
            <w:tcW w:w="15275" w:type="dxa"/>
            <w:gridSpan w:val="9"/>
          </w:tcPr>
          <w:p w:rsidR="00FE5A63" w:rsidRPr="009564A1" w:rsidRDefault="00FE5A63" w:rsidP="00E215A5">
            <w:pPr>
              <w:jc w:val="center"/>
            </w:pPr>
            <w:r w:rsidRPr="009564A1">
              <w:rPr>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FE5A63" w:rsidRPr="009564A1" w:rsidTr="00E215A5">
        <w:trPr>
          <w:trHeight w:val="232"/>
        </w:trPr>
        <w:tc>
          <w:tcPr>
            <w:tcW w:w="1101" w:type="dxa"/>
          </w:tcPr>
          <w:p w:rsidR="00FE5A63" w:rsidRPr="009564A1" w:rsidRDefault="00FE5A63" w:rsidP="00E215A5">
            <w:pPr>
              <w:jc w:val="center"/>
              <w:rPr>
                <w:b/>
              </w:rPr>
            </w:pPr>
          </w:p>
        </w:tc>
        <w:tc>
          <w:tcPr>
            <w:tcW w:w="3969"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Выписка из Единого государстве</w:t>
            </w:r>
            <w:r w:rsidRPr="009564A1">
              <w:rPr>
                <w:rFonts w:ascii="Times New Roman" w:hAnsi="Times New Roman"/>
              </w:rPr>
              <w:t>н</w:t>
            </w:r>
            <w:r w:rsidRPr="009564A1">
              <w:rPr>
                <w:rFonts w:ascii="Times New Roman" w:hAnsi="Times New Roman"/>
              </w:rPr>
              <w:t>ного реестра прав на недвижимое имущество и сделок с ним о правах гражданина и членов его семьи на имеющиеся у них объекты недвижим</w:t>
            </w:r>
            <w:r w:rsidRPr="009564A1">
              <w:rPr>
                <w:rFonts w:ascii="Times New Roman" w:hAnsi="Times New Roman"/>
              </w:rPr>
              <w:t>о</w:t>
            </w:r>
            <w:r w:rsidRPr="009564A1">
              <w:rPr>
                <w:rFonts w:ascii="Times New Roman" w:hAnsi="Times New Roman"/>
              </w:rPr>
              <w:t>го имущества и выписка из Единого государственного реестра прав на н</w:t>
            </w:r>
            <w:r w:rsidRPr="009564A1">
              <w:rPr>
                <w:rFonts w:ascii="Times New Roman" w:hAnsi="Times New Roman"/>
              </w:rPr>
              <w:t>е</w:t>
            </w:r>
            <w:r w:rsidRPr="009564A1">
              <w:rPr>
                <w:rFonts w:ascii="Times New Roman" w:hAnsi="Times New Roman"/>
              </w:rPr>
              <w:t xml:space="preserve">движимое имущество и </w:t>
            </w:r>
            <w:r w:rsidRPr="009564A1">
              <w:rPr>
                <w:rFonts w:ascii="Times New Roman" w:hAnsi="Times New Roman"/>
              </w:rPr>
              <w:lastRenderedPageBreak/>
              <w:t>сделок с ним о правах гражданина и членов его семьи на имевшиеся у них объекты недвиж</w:t>
            </w:r>
            <w:r w:rsidRPr="009564A1">
              <w:rPr>
                <w:rFonts w:ascii="Times New Roman" w:hAnsi="Times New Roman"/>
              </w:rPr>
              <w:t>и</w:t>
            </w:r>
            <w:r w:rsidRPr="009564A1">
              <w:rPr>
                <w:rFonts w:ascii="Times New Roman" w:hAnsi="Times New Roman"/>
              </w:rPr>
              <w:t>мого имущества за предыдущие пять лет.</w:t>
            </w:r>
          </w:p>
        </w:tc>
        <w:tc>
          <w:tcPr>
            <w:tcW w:w="1701" w:type="dxa"/>
          </w:tcPr>
          <w:p w:rsidR="00FE5A63" w:rsidRPr="009564A1" w:rsidRDefault="00FE5A63" w:rsidP="00E215A5">
            <w:pPr>
              <w:jc w:val="center"/>
            </w:pPr>
          </w:p>
        </w:tc>
        <w:tc>
          <w:tcPr>
            <w:tcW w:w="1417" w:type="dxa"/>
          </w:tcPr>
          <w:p w:rsidR="00FE5A63" w:rsidRPr="009564A1" w:rsidRDefault="00FE5A63" w:rsidP="00E215A5">
            <w:pPr>
              <w:pStyle w:val="ae"/>
              <w:jc w:val="both"/>
              <w:rPr>
                <w:rFonts w:ascii="Times New Roman" w:hAnsi="Times New Roman"/>
              </w:rPr>
            </w:pPr>
            <w:r w:rsidRPr="009564A1">
              <w:rPr>
                <w:rFonts w:ascii="Times New Roman" w:hAnsi="Times New Roman"/>
              </w:rPr>
              <w:t>Исполн</w:t>
            </w:r>
            <w:r w:rsidRPr="009564A1">
              <w:rPr>
                <w:rFonts w:ascii="Times New Roman" w:hAnsi="Times New Roman"/>
              </w:rPr>
              <w:t>и</w:t>
            </w:r>
            <w:r w:rsidRPr="009564A1">
              <w:rPr>
                <w:rFonts w:ascii="Times New Roman" w:hAnsi="Times New Roman"/>
              </w:rPr>
              <w:t>тельный орган</w:t>
            </w:r>
          </w:p>
        </w:tc>
        <w:tc>
          <w:tcPr>
            <w:tcW w:w="2126"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Управление Фед</w:t>
            </w:r>
            <w:r w:rsidRPr="009564A1">
              <w:rPr>
                <w:rFonts w:ascii="Times New Roman" w:hAnsi="Times New Roman"/>
              </w:rPr>
              <w:t>е</w:t>
            </w:r>
            <w:r w:rsidRPr="009564A1">
              <w:rPr>
                <w:rFonts w:ascii="Times New Roman" w:hAnsi="Times New Roman"/>
              </w:rPr>
              <w:t>ральной службы государственной регистрации, кад</w:t>
            </w:r>
            <w:r w:rsidRPr="009564A1">
              <w:rPr>
                <w:rFonts w:ascii="Times New Roman" w:hAnsi="Times New Roman"/>
              </w:rPr>
              <w:t>а</w:t>
            </w:r>
            <w:r w:rsidRPr="009564A1">
              <w:rPr>
                <w:rFonts w:ascii="Times New Roman" w:hAnsi="Times New Roman"/>
              </w:rPr>
              <w:t xml:space="preserve">стра и картографии по Воронежской </w:t>
            </w:r>
            <w:r w:rsidRPr="009564A1">
              <w:rPr>
                <w:rFonts w:ascii="Times New Roman" w:hAnsi="Times New Roman"/>
              </w:rPr>
              <w:lastRenderedPageBreak/>
              <w:t>области.</w:t>
            </w:r>
          </w:p>
        </w:tc>
        <w:tc>
          <w:tcPr>
            <w:tcW w:w="1134" w:type="dxa"/>
          </w:tcPr>
          <w:p w:rsidR="00FE5A63" w:rsidRPr="009564A1" w:rsidRDefault="00FE5A63" w:rsidP="00E215A5"/>
          <w:p w:rsidR="00FE5A63" w:rsidRPr="009564A1" w:rsidRDefault="00FE5A63" w:rsidP="00E215A5">
            <w:pPr>
              <w:jc w:val="center"/>
            </w:pPr>
          </w:p>
          <w:p w:rsidR="00FE5A63" w:rsidRPr="009564A1" w:rsidRDefault="00FE5A63" w:rsidP="00E215A5">
            <w:pPr>
              <w:jc w:val="center"/>
            </w:pPr>
          </w:p>
          <w:p w:rsidR="00FE5A63" w:rsidRPr="009564A1" w:rsidRDefault="00FE5A63" w:rsidP="00E215A5">
            <w:pPr>
              <w:jc w:val="center"/>
            </w:pPr>
          </w:p>
        </w:tc>
        <w:tc>
          <w:tcPr>
            <w:tcW w:w="1560" w:type="dxa"/>
          </w:tcPr>
          <w:p w:rsidR="00FE5A63" w:rsidRPr="009564A1" w:rsidRDefault="00FE5A63" w:rsidP="00E215A5">
            <w:pPr>
              <w:pStyle w:val="ae"/>
              <w:jc w:val="both"/>
              <w:rPr>
                <w:rFonts w:ascii="Times New Roman" w:hAnsi="Times New Roman"/>
              </w:rPr>
            </w:pPr>
            <w:r w:rsidRPr="009564A1">
              <w:rPr>
                <w:rFonts w:ascii="Times New Roman" w:hAnsi="Times New Roman"/>
              </w:rPr>
              <w:t>5 рабочих дней</w:t>
            </w:r>
          </w:p>
          <w:p w:rsidR="00FE5A63" w:rsidRPr="009564A1" w:rsidRDefault="00FE5A63" w:rsidP="00E215A5">
            <w:pPr>
              <w:pStyle w:val="ae"/>
              <w:jc w:val="both"/>
              <w:rPr>
                <w:rFonts w:ascii="Times New Roman" w:hAnsi="Times New Roman"/>
              </w:rPr>
            </w:pPr>
          </w:p>
          <w:p w:rsidR="00FE5A63" w:rsidRPr="009564A1" w:rsidRDefault="00FE5A63" w:rsidP="00E215A5">
            <w:pPr>
              <w:pStyle w:val="ae"/>
              <w:jc w:val="both"/>
              <w:rPr>
                <w:rFonts w:ascii="Times New Roman" w:hAnsi="Times New Roman"/>
              </w:rPr>
            </w:pPr>
          </w:p>
          <w:p w:rsidR="00FE5A63" w:rsidRPr="009564A1" w:rsidRDefault="00FE5A63" w:rsidP="00E215A5">
            <w:pPr>
              <w:pStyle w:val="ae"/>
              <w:jc w:val="both"/>
              <w:rPr>
                <w:rFonts w:ascii="Times New Roman" w:hAnsi="Times New Roman"/>
              </w:rPr>
            </w:pPr>
          </w:p>
          <w:p w:rsidR="00FE5A63" w:rsidRPr="009564A1" w:rsidRDefault="00FE5A63" w:rsidP="00E215A5">
            <w:pPr>
              <w:pStyle w:val="ae"/>
              <w:jc w:val="both"/>
              <w:rPr>
                <w:rFonts w:ascii="Times New Roman" w:hAnsi="Times New Roman"/>
              </w:rPr>
            </w:pPr>
          </w:p>
          <w:p w:rsidR="00FE5A63" w:rsidRPr="009564A1" w:rsidRDefault="00FE5A63" w:rsidP="00E215A5">
            <w:pPr>
              <w:pStyle w:val="ae"/>
              <w:jc w:val="both"/>
              <w:rPr>
                <w:rFonts w:ascii="Times New Roman" w:hAnsi="Times New Roman"/>
              </w:rPr>
            </w:pPr>
          </w:p>
          <w:p w:rsidR="00FE5A63" w:rsidRPr="009564A1" w:rsidRDefault="00FE5A63" w:rsidP="00E215A5">
            <w:pPr>
              <w:pStyle w:val="ae"/>
              <w:jc w:val="both"/>
              <w:rPr>
                <w:rFonts w:ascii="Times New Roman" w:hAnsi="Times New Roman"/>
              </w:rPr>
            </w:pPr>
          </w:p>
        </w:tc>
        <w:tc>
          <w:tcPr>
            <w:tcW w:w="1275" w:type="dxa"/>
          </w:tcPr>
          <w:p w:rsidR="00FE5A63" w:rsidRPr="009564A1" w:rsidRDefault="00FE5A63" w:rsidP="00E215A5">
            <w:pPr>
              <w:jc w:val="center"/>
              <w:rPr>
                <w:b/>
              </w:rPr>
            </w:pPr>
          </w:p>
        </w:tc>
        <w:tc>
          <w:tcPr>
            <w:tcW w:w="992" w:type="dxa"/>
          </w:tcPr>
          <w:p w:rsidR="00FE5A63" w:rsidRPr="009564A1" w:rsidRDefault="00FE5A63" w:rsidP="00E215A5">
            <w:pPr>
              <w:jc w:val="center"/>
              <w:rPr>
                <w:b/>
              </w:rPr>
            </w:pPr>
          </w:p>
        </w:tc>
      </w:tr>
    </w:tbl>
    <w:p w:rsidR="00FE5A63" w:rsidRPr="009564A1" w:rsidRDefault="00FE5A63" w:rsidP="00FE5A63">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lastRenderedPageBreak/>
        <w:br w:type="column"/>
      </w:r>
      <w:r w:rsidRPr="009564A1">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1560"/>
        <w:gridCol w:w="1984"/>
        <w:gridCol w:w="1985"/>
        <w:gridCol w:w="1842"/>
        <w:gridCol w:w="2127"/>
        <w:gridCol w:w="1275"/>
        <w:gridCol w:w="1559"/>
      </w:tblGrid>
      <w:tr w:rsidR="00FE5A63" w:rsidRPr="009564A1" w:rsidTr="00E215A5">
        <w:trPr>
          <w:trHeight w:val="1559"/>
        </w:trPr>
        <w:tc>
          <w:tcPr>
            <w:tcW w:w="534" w:type="dxa"/>
            <w:vMerge w:val="restart"/>
          </w:tcPr>
          <w:p w:rsidR="00FE5A63" w:rsidRPr="009564A1" w:rsidRDefault="00FE5A63" w:rsidP="00E215A5">
            <w:pPr>
              <w:jc w:val="center"/>
              <w:rPr>
                <w:b/>
              </w:rPr>
            </w:pPr>
            <w:r w:rsidRPr="009564A1">
              <w:rPr>
                <w:b/>
              </w:rPr>
              <w:t>№</w:t>
            </w:r>
          </w:p>
        </w:tc>
        <w:tc>
          <w:tcPr>
            <w:tcW w:w="2409" w:type="dxa"/>
            <w:vMerge w:val="restart"/>
          </w:tcPr>
          <w:p w:rsidR="00FE5A63" w:rsidRPr="009564A1" w:rsidRDefault="00FE5A63" w:rsidP="00E215A5">
            <w:pPr>
              <w:jc w:val="center"/>
              <w:rPr>
                <w:b/>
              </w:rPr>
            </w:pPr>
            <w:r w:rsidRPr="009564A1">
              <w:rPr>
                <w:b/>
              </w:rPr>
              <w:t>Док</w:t>
            </w:r>
            <w:r w:rsidRPr="009564A1">
              <w:rPr>
                <w:b/>
              </w:rPr>
              <w:t>у</w:t>
            </w:r>
            <w:r w:rsidRPr="009564A1">
              <w:rPr>
                <w:b/>
              </w:rPr>
              <w:t>мент/документы, я</w:t>
            </w:r>
            <w:r w:rsidRPr="009564A1">
              <w:rPr>
                <w:b/>
              </w:rPr>
              <w:t>в</w:t>
            </w:r>
            <w:r w:rsidRPr="009564A1">
              <w:rPr>
                <w:b/>
              </w:rPr>
              <w:t>ляющиеся результ</w:t>
            </w:r>
            <w:r w:rsidRPr="009564A1">
              <w:rPr>
                <w:b/>
              </w:rPr>
              <w:t>а</w:t>
            </w:r>
            <w:r w:rsidRPr="009564A1">
              <w:rPr>
                <w:b/>
              </w:rPr>
              <w:t>том «подуслуги»</w:t>
            </w:r>
          </w:p>
        </w:tc>
        <w:tc>
          <w:tcPr>
            <w:tcW w:w="1560" w:type="dxa"/>
            <w:vMerge w:val="restart"/>
          </w:tcPr>
          <w:p w:rsidR="00FE5A63" w:rsidRPr="009564A1" w:rsidRDefault="00FE5A63" w:rsidP="00E215A5">
            <w:pPr>
              <w:jc w:val="center"/>
              <w:rPr>
                <w:b/>
              </w:rPr>
            </w:pPr>
            <w:r w:rsidRPr="009564A1">
              <w:rPr>
                <w:b/>
              </w:rPr>
              <w:t>Требования к докуме</w:t>
            </w:r>
            <w:r w:rsidRPr="009564A1">
              <w:rPr>
                <w:b/>
              </w:rPr>
              <w:t>н</w:t>
            </w:r>
            <w:r w:rsidRPr="009564A1">
              <w:rPr>
                <w:b/>
              </w:rPr>
              <w:t>ту/документам,  явля</w:t>
            </w:r>
            <w:r w:rsidRPr="009564A1">
              <w:rPr>
                <w:b/>
              </w:rPr>
              <w:t>ю</w:t>
            </w:r>
            <w:r w:rsidRPr="009564A1">
              <w:rPr>
                <w:b/>
              </w:rPr>
              <w:t>щимся р</w:t>
            </w:r>
            <w:r w:rsidRPr="009564A1">
              <w:rPr>
                <w:b/>
              </w:rPr>
              <w:t>е</w:t>
            </w:r>
            <w:r w:rsidRPr="009564A1">
              <w:rPr>
                <w:b/>
              </w:rPr>
              <w:t>зультатом «подуслуги»</w:t>
            </w:r>
            <w:r>
              <w:rPr>
                <w:rStyle w:val="af2"/>
                <w:b/>
              </w:rPr>
              <w:footnoteReference w:id="126"/>
            </w:r>
          </w:p>
        </w:tc>
        <w:tc>
          <w:tcPr>
            <w:tcW w:w="1984" w:type="dxa"/>
            <w:vMerge w:val="restart"/>
          </w:tcPr>
          <w:p w:rsidR="00FE5A63" w:rsidRPr="009564A1" w:rsidRDefault="00FE5A63" w:rsidP="00E215A5">
            <w:pPr>
              <w:jc w:val="center"/>
              <w:rPr>
                <w:b/>
              </w:rPr>
            </w:pPr>
            <w:r w:rsidRPr="009564A1">
              <w:rPr>
                <w:b/>
              </w:rPr>
              <w:t>Характеристика результата (положител</w:t>
            </w:r>
            <w:r w:rsidRPr="009564A1">
              <w:rPr>
                <w:b/>
              </w:rPr>
              <w:t>ь</w:t>
            </w:r>
            <w:r w:rsidRPr="009564A1">
              <w:rPr>
                <w:b/>
              </w:rPr>
              <w:t>ный/отрицательны)</w:t>
            </w:r>
          </w:p>
        </w:tc>
        <w:tc>
          <w:tcPr>
            <w:tcW w:w="1985" w:type="dxa"/>
            <w:vMerge w:val="restart"/>
          </w:tcPr>
          <w:p w:rsidR="00FE5A63" w:rsidRPr="00051EC6" w:rsidRDefault="00FE5A63" w:rsidP="00E215A5">
            <w:pPr>
              <w:jc w:val="center"/>
              <w:rPr>
                <w:b/>
                <w:vertAlign w:val="superscript"/>
              </w:rPr>
            </w:pPr>
            <w:r w:rsidRPr="009564A1">
              <w:rPr>
                <w:b/>
              </w:rPr>
              <w:t>Форма докуме</w:t>
            </w:r>
            <w:r w:rsidRPr="009564A1">
              <w:rPr>
                <w:b/>
              </w:rPr>
              <w:t>н</w:t>
            </w:r>
            <w:r w:rsidRPr="009564A1">
              <w:rPr>
                <w:b/>
              </w:rPr>
              <w:t>та/документов, являющихся результатом «п</w:t>
            </w:r>
            <w:r w:rsidRPr="009564A1">
              <w:rPr>
                <w:b/>
              </w:rPr>
              <w:t>о</w:t>
            </w:r>
            <w:r w:rsidRPr="009564A1">
              <w:rPr>
                <w:b/>
              </w:rPr>
              <w:t>дуслуги»</w:t>
            </w:r>
            <w:r>
              <w:rPr>
                <w:b/>
                <w:vertAlign w:val="superscript"/>
              </w:rPr>
              <w:t>8</w:t>
            </w:r>
          </w:p>
        </w:tc>
        <w:tc>
          <w:tcPr>
            <w:tcW w:w="1842" w:type="dxa"/>
            <w:vMerge w:val="restart"/>
          </w:tcPr>
          <w:p w:rsidR="00FE5A63" w:rsidRPr="00051EC6" w:rsidRDefault="00FE5A63" w:rsidP="00E215A5">
            <w:pPr>
              <w:jc w:val="center"/>
              <w:rPr>
                <w:b/>
                <w:vertAlign w:val="superscript"/>
              </w:rPr>
            </w:pPr>
            <w:r w:rsidRPr="009564A1">
              <w:rPr>
                <w:b/>
              </w:rPr>
              <w:t>Образец докуме</w:t>
            </w:r>
            <w:r w:rsidRPr="009564A1">
              <w:rPr>
                <w:b/>
              </w:rPr>
              <w:t>н</w:t>
            </w:r>
            <w:r w:rsidRPr="009564A1">
              <w:rPr>
                <w:b/>
              </w:rPr>
              <w:t>та/документов, являющихся результатом «подуслуги»</w:t>
            </w:r>
            <w:r>
              <w:rPr>
                <w:b/>
                <w:vertAlign w:val="superscript"/>
              </w:rPr>
              <w:t>8</w:t>
            </w:r>
          </w:p>
        </w:tc>
        <w:tc>
          <w:tcPr>
            <w:tcW w:w="2127" w:type="dxa"/>
            <w:vMerge w:val="restart"/>
          </w:tcPr>
          <w:p w:rsidR="00FE5A63" w:rsidRPr="009564A1" w:rsidRDefault="00FE5A63" w:rsidP="00E215A5">
            <w:pPr>
              <w:jc w:val="center"/>
              <w:rPr>
                <w:b/>
              </w:rPr>
            </w:pPr>
            <w:r w:rsidRPr="009564A1">
              <w:rPr>
                <w:b/>
              </w:rPr>
              <w:t>Способ получения результата</w:t>
            </w:r>
          </w:p>
        </w:tc>
        <w:tc>
          <w:tcPr>
            <w:tcW w:w="2834" w:type="dxa"/>
            <w:gridSpan w:val="2"/>
          </w:tcPr>
          <w:p w:rsidR="00FE5A63" w:rsidRPr="00051EC6" w:rsidRDefault="00FE5A63" w:rsidP="00E215A5">
            <w:pPr>
              <w:jc w:val="center"/>
              <w:rPr>
                <w:b/>
                <w:vertAlign w:val="superscript"/>
              </w:rPr>
            </w:pPr>
            <w:r w:rsidRPr="009564A1">
              <w:rPr>
                <w:b/>
              </w:rPr>
              <w:t>Срок хранения невостр</w:t>
            </w:r>
            <w:r w:rsidRPr="009564A1">
              <w:rPr>
                <w:b/>
              </w:rPr>
              <w:t>е</w:t>
            </w:r>
            <w:r w:rsidRPr="009564A1">
              <w:rPr>
                <w:b/>
              </w:rPr>
              <w:t>бованных заявителем р</w:t>
            </w:r>
            <w:r w:rsidRPr="009564A1">
              <w:rPr>
                <w:b/>
              </w:rPr>
              <w:t>е</w:t>
            </w:r>
            <w:r w:rsidRPr="009564A1">
              <w:rPr>
                <w:b/>
              </w:rPr>
              <w:t>зультатов</w:t>
            </w:r>
            <w:r>
              <w:rPr>
                <w:b/>
                <w:vertAlign w:val="superscript"/>
              </w:rPr>
              <w:t>8</w:t>
            </w:r>
          </w:p>
        </w:tc>
      </w:tr>
      <w:tr w:rsidR="00FE5A63" w:rsidRPr="009564A1" w:rsidTr="00E215A5">
        <w:trPr>
          <w:trHeight w:val="377"/>
        </w:trPr>
        <w:tc>
          <w:tcPr>
            <w:tcW w:w="534" w:type="dxa"/>
            <w:vMerge/>
          </w:tcPr>
          <w:p w:rsidR="00FE5A63" w:rsidRPr="009564A1" w:rsidRDefault="00FE5A63" w:rsidP="00E215A5">
            <w:pPr>
              <w:jc w:val="center"/>
              <w:rPr>
                <w:b/>
              </w:rPr>
            </w:pPr>
          </w:p>
        </w:tc>
        <w:tc>
          <w:tcPr>
            <w:tcW w:w="2409" w:type="dxa"/>
            <w:vMerge/>
          </w:tcPr>
          <w:p w:rsidR="00FE5A63" w:rsidRPr="009564A1" w:rsidRDefault="00FE5A63" w:rsidP="00E215A5">
            <w:pPr>
              <w:jc w:val="center"/>
              <w:rPr>
                <w:b/>
              </w:rPr>
            </w:pPr>
          </w:p>
        </w:tc>
        <w:tc>
          <w:tcPr>
            <w:tcW w:w="1560" w:type="dxa"/>
            <w:vMerge/>
          </w:tcPr>
          <w:p w:rsidR="00FE5A63" w:rsidRPr="009564A1" w:rsidRDefault="00FE5A63" w:rsidP="00E215A5">
            <w:pPr>
              <w:jc w:val="center"/>
              <w:rPr>
                <w:b/>
              </w:rPr>
            </w:pPr>
          </w:p>
        </w:tc>
        <w:tc>
          <w:tcPr>
            <w:tcW w:w="1984" w:type="dxa"/>
            <w:vMerge/>
          </w:tcPr>
          <w:p w:rsidR="00FE5A63" w:rsidRPr="009564A1" w:rsidRDefault="00FE5A63" w:rsidP="00E215A5">
            <w:pPr>
              <w:jc w:val="center"/>
              <w:rPr>
                <w:b/>
              </w:rPr>
            </w:pPr>
          </w:p>
        </w:tc>
        <w:tc>
          <w:tcPr>
            <w:tcW w:w="1985" w:type="dxa"/>
            <w:vMerge/>
          </w:tcPr>
          <w:p w:rsidR="00FE5A63" w:rsidRPr="009564A1" w:rsidRDefault="00FE5A63" w:rsidP="00E215A5">
            <w:pPr>
              <w:jc w:val="center"/>
              <w:rPr>
                <w:b/>
              </w:rPr>
            </w:pPr>
          </w:p>
        </w:tc>
        <w:tc>
          <w:tcPr>
            <w:tcW w:w="1842" w:type="dxa"/>
            <w:vMerge/>
          </w:tcPr>
          <w:p w:rsidR="00FE5A63" w:rsidRPr="009564A1" w:rsidRDefault="00FE5A63" w:rsidP="00E215A5">
            <w:pPr>
              <w:jc w:val="center"/>
              <w:rPr>
                <w:b/>
              </w:rPr>
            </w:pPr>
          </w:p>
        </w:tc>
        <w:tc>
          <w:tcPr>
            <w:tcW w:w="2127" w:type="dxa"/>
            <w:vMerge/>
          </w:tcPr>
          <w:p w:rsidR="00FE5A63" w:rsidRPr="009564A1" w:rsidRDefault="00FE5A63" w:rsidP="00E215A5">
            <w:pPr>
              <w:jc w:val="center"/>
              <w:rPr>
                <w:b/>
              </w:rPr>
            </w:pPr>
          </w:p>
        </w:tc>
        <w:tc>
          <w:tcPr>
            <w:tcW w:w="1275" w:type="dxa"/>
          </w:tcPr>
          <w:p w:rsidR="00FE5A63" w:rsidRPr="009564A1" w:rsidRDefault="00FE5A63" w:rsidP="00E215A5">
            <w:pPr>
              <w:jc w:val="center"/>
              <w:rPr>
                <w:b/>
              </w:rPr>
            </w:pPr>
            <w:r w:rsidRPr="009564A1">
              <w:rPr>
                <w:b/>
              </w:rPr>
              <w:t>в органе</w:t>
            </w:r>
          </w:p>
        </w:tc>
        <w:tc>
          <w:tcPr>
            <w:tcW w:w="1559" w:type="dxa"/>
          </w:tcPr>
          <w:p w:rsidR="00FE5A63" w:rsidRPr="009564A1" w:rsidRDefault="00FE5A63" w:rsidP="00E215A5">
            <w:pPr>
              <w:jc w:val="center"/>
              <w:rPr>
                <w:b/>
              </w:rPr>
            </w:pPr>
            <w:r w:rsidRPr="009564A1">
              <w:rPr>
                <w:b/>
              </w:rPr>
              <w:t>в МФЦ</w:t>
            </w:r>
          </w:p>
        </w:tc>
      </w:tr>
      <w:tr w:rsidR="00FE5A63" w:rsidRPr="009564A1" w:rsidTr="00E215A5">
        <w:tc>
          <w:tcPr>
            <w:tcW w:w="534" w:type="dxa"/>
          </w:tcPr>
          <w:p w:rsidR="00FE5A63" w:rsidRPr="009564A1" w:rsidRDefault="00FE5A63" w:rsidP="00E215A5">
            <w:pPr>
              <w:jc w:val="center"/>
            </w:pPr>
            <w:r w:rsidRPr="009564A1">
              <w:t>1</w:t>
            </w:r>
          </w:p>
        </w:tc>
        <w:tc>
          <w:tcPr>
            <w:tcW w:w="2409" w:type="dxa"/>
          </w:tcPr>
          <w:p w:rsidR="00FE5A63" w:rsidRPr="009564A1" w:rsidRDefault="00FE5A63" w:rsidP="00E215A5">
            <w:pPr>
              <w:jc w:val="center"/>
            </w:pPr>
            <w:r w:rsidRPr="009564A1">
              <w:t>2</w:t>
            </w:r>
          </w:p>
        </w:tc>
        <w:tc>
          <w:tcPr>
            <w:tcW w:w="1560" w:type="dxa"/>
          </w:tcPr>
          <w:p w:rsidR="00FE5A63" w:rsidRPr="009564A1" w:rsidRDefault="00FE5A63" w:rsidP="00E215A5">
            <w:pPr>
              <w:jc w:val="center"/>
            </w:pPr>
            <w:r w:rsidRPr="009564A1">
              <w:t>3</w:t>
            </w:r>
          </w:p>
        </w:tc>
        <w:tc>
          <w:tcPr>
            <w:tcW w:w="1984" w:type="dxa"/>
          </w:tcPr>
          <w:p w:rsidR="00FE5A63" w:rsidRPr="009564A1" w:rsidRDefault="00FE5A63" w:rsidP="00E215A5">
            <w:pPr>
              <w:jc w:val="center"/>
            </w:pPr>
            <w:r w:rsidRPr="009564A1">
              <w:t>4</w:t>
            </w:r>
          </w:p>
        </w:tc>
        <w:tc>
          <w:tcPr>
            <w:tcW w:w="1985" w:type="dxa"/>
          </w:tcPr>
          <w:p w:rsidR="00FE5A63" w:rsidRPr="009564A1" w:rsidRDefault="00FE5A63" w:rsidP="00E215A5">
            <w:pPr>
              <w:jc w:val="center"/>
            </w:pPr>
            <w:r w:rsidRPr="009564A1">
              <w:t>5</w:t>
            </w:r>
          </w:p>
        </w:tc>
        <w:tc>
          <w:tcPr>
            <w:tcW w:w="1842" w:type="dxa"/>
          </w:tcPr>
          <w:p w:rsidR="00FE5A63" w:rsidRPr="009564A1" w:rsidRDefault="00FE5A63" w:rsidP="00E215A5">
            <w:pPr>
              <w:jc w:val="center"/>
            </w:pPr>
            <w:r w:rsidRPr="009564A1">
              <w:t>6</w:t>
            </w:r>
          </w:p>
        </w:tc>
        <w:tc>
          <w:tcPr>
            <w:tcW w:w="2127" w:type="dxa"/>
          </w:tcPr>
          <w:p w:rsidR="00FE5A63" w:rsidRPr="009564A1" w:rsidRDefault="00FE5A63" w:rsidP="00E215A5">
            <w:pPr>
              <w:jc w:val="center"/>
            </w:pPr>
            <w:r w:rsidRPr="009564A1">
              <w:t>7</w:t>
            </w:r>
          </w:p>
        </w:tc>
        <w:tc>
          <w:tcPr>
            <w:tcW w:w="1275" w:type="dxa"/>
          </w:tcPr>
          <w:p w:rsidR="00FE5A63" w:rsidRPr="009564A1" w:rsidRDefault="00FE5A63" w:rsidP="00E215A5">
            <w:pPr>
              <w:jc w:val="center"/>
            </w:pPr>
            <w:r w:rsidRPr="009564A1">
              <w:t>8</w:t>
            </w:r>
          </w:p>
        </w:tc>
        <w:tc>
          <w:tcPr>
            <w:tcW w:w="1559" w:type="dxa"/>
          </w:tcPr>
          <w:p w:rsidR="00FE5A63" w:rsidRPr="009564A1" w:rsidRDefault="00FE5A63" w:rsidP="00E215A5">
            <w:pPr>
              <w:jc w:val="center"/>
            </w:pPr>
            <w:r w:rsidRPr="009564A1">
              <w:t>9</w:t>
            </w:r>
          </w:p>
        </w:tc>
      </w:tr>
      <w:tr w:rsidR="00FE5A63" w:rsidRPr="009564A1" w:rsidTr="00E215A5">
        <w:tc>
          <w:tcPr>
            <w:tcW w:w="15275" w:type="dxa"/>
            <w:gridSpan w:val="9"/>
          </w:tcPr>
          <w:p w:rsidR="00FE5A63" w:rsidRPr="009564A1" w:rsidRDefault="00FE5A63" w:rsidP="00E215A5">
            <w:pPr>
              <w:jc w:val="center"/>
            </w:pPr>
            <w:r w:rsidRPr="009564A1">
              <w:rPr>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FE5A63" w:rsidRPr="009564A1" w:rsidTr="00E215A5">
        <w:trPr>
          <w:trHeight w:val="1703"/>
        </w:trPr>
        <w:tc>
          <w:tcPr>
            <w:tcW w:w="534" w:type="dxa"/>
          </w:tcPr>
          <w:p w:rsidR="00FE5A63" w:rsidRPr="009564A1" w:rsidRDefault="00FE5A63" w:rsidP="00E215A5">
            <w:pPr>
              <w:rPr>
                <w:b/>
              </w:rPr>
            </w:pPr>
            <w:r w:rsidRPr="009564A1">
              <w:rPr>
                <w:b/>
              </w:rPr>
              <w:t>1</w:t>
            </w:r>
          </w:p>
          <w:p w:rsidR="00FE5A63" w:rsidRPr="009564A1" w:rsidRDefault="00FE5A63" w:rsidP="00E215A5">
            <w:pPr>
              <w:rPr>
                <w:b/>
              </w:rPr>
            </w:pPr>
          </w:p>
          <w:p w:rsidR="00FE5A63" w:rsidRPr="009564A1" w:rsidRDefault="00FE5A63" w:rsidP="00E215A5">
            <w:pPr>
              <w:rPr>
                <w:b/>
              </w:rPr>
            </w:pPr>
          </w:p>
          <w:p w:rsidR="00FE5A63" w:rsidRPr="009564A1" w:rsidRDefault="00FE5A63" w:rsidP="00E215A5">
            <w:pPr>
              <w:rPr>
                <w:b/>
              </w:rPr>
            </w:pPr>
          </w:p>
          <w:p w:rsidR="00FE5A63" w:rsidRPr="009564A1" w:rsidRDefault="00FE5A63" w:rsidP="00E215A5">
            <w:pPr>
              <w:rPr>
                <w:b/>
              </w:rPr>
            </w:pPr>
          </w:p>
          <w:p w:rsidR="00FE5A63" w:rsidRPr="009564A1" w:rsidRDefault="00FE5A63" w:rsidP="00E215A5">
            <w:pPr>
              <w:rPr>
                <w:b/>
              </w:rPr>
            </w:pPr>
          </w:p>
        </w:tc>
        <w:tc>
          <w:tcPr>
            <w:tcW w:w="2409"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Приказ управления о принятии на учет граждан в качестве ну</w:t>
            </w:r>
            <w:r w:rsidRPr="009564A1">
              <w:rPr>
                <w:rFonts w:ascii="Times New Roman" w:hAnsi="Times New Roman"/>
              </w:rPr>
              <w:t>ж</w:t>
            </w:r>
            <w:r w:rsidRPr="009564A1">
              <w:rPr>
                <w:rFonts w:ascii="Times New Roman" w:hAnsi="Times New Roman"/>
              </w:rPr>
              <w:t>дающихся в жилых помещениях, предо</w:t>
            </w:r>
            <w:r w:rsidRPr="009564A1">
              <w:rPr>
                <w:rFonts w:ascii="Times New Roman" w:hAnsi="Times New Roman"/>
              </w:rPr>
              <w:t>с</w:t>
            </w:r>
            <w:r w:rsidRPr="009564A1">
              <w:rPr>
                <w:rFonts w:ascii="Times New Roman" w:hAnsi="Times New Roman"/>
              </w:rPr>
              <w:t>тавляемых по догов</w:t>
            </w:r>
            <w:r w:rsidRPr="009564A1">
              <w:rPr>
                <w:rFonts w:ascii="Times New Roman" w:hAnsi="Times New Roman"/>
              </w:rPr>
              <w:t>о</w:t>
            </w:r>
            <w:r w:rsidRPr="009564A1">
              <w:rPr>
                <w:rFonts w:ascii="Times New Roman" w:hAnsi="Times New Roman"/>
              </w:rPr>
              <w:t>рам социального на</w:t>
            </w:r>
            <w:r w:rsidRPr="009564A1">
              <w:rPr>
                <w:rFonts w:ascii="Times New Roman" w:hAnsi="Times New Roman"/>
              </w:rPr>
              <w:t>й</w:t>
            </w:r>
            <w:r w:rsidRPr="009564A1">
              <w:rPr>
                <w:rFonts w:ascii="Times New Roman" w:hAnsi="Times New Roman"/>
              </w:rPr>
              <w:t>ма</w:t>
            </w:r>
          </w:p>
          <w:p w:rsidR="00FE5A63" w:rsidRPr="009564A1" w:rsidRDefault="00FE5A63" w:rsidP="00E215A5">
            <w:pPr>
              <w:pStyle w:val="ae"/>
              <w:jc w:val="both"/>
              <w:rPr>
                <w:rFonts w:ascii="Times New Roman" w:hAnsi="Times New Roman"/>
              </w:rPr>
            </w:pPr>
          </w:p>
        </w:tc>
        <w:tc>
          <w:tcPr>
            <w:tcW w:w="1560" w:type="dxa"/>
          </w:tcPr>
          <w:p w:rsidR="00FE5A63" w:rsidRDefault="00FE5A63" w:rsidP="00E215A5">
            <w:pPr>
              <w:jc w:val="both"/>
              <w:rPr>
                <w:b/>
                <w:lang w:eastAsia="en-US"/>
              </w:rPr>
            </w:pPr>
            <w:r>
              <w:t>Наличие по</w:t>
            </w:r>
            <w:r>
              <w:t>д</w:t>
            </w:r>
            <w:r>
              <w:t>писи должн</w:t>
            </w:r>
            <w:r>
              <w:t>о</w:t>
            </w:r>
            <w:r>
              <w:t>стного лица, подготови</w:t>
            </w:r>
            <w:r>
              <w:t>в</w:t>
            </w:r>
            <w:r>
              <w:t>шего док</w:t>
            </w:r>
            <w:r>
              <w:t>у</w:t>
            </w:r>
            <w:r>
              <w:t>мент, даты составления документа, печати орг</w:t>
            </w:r>
            <w:r>
              <w:t>а</w:t>
            </w:r>
            <w:r>
              <w:t>низации, в</w:t>
            </w:r>
            <w:r>
              <w:t>ы</w:t>
            </w:r>
            <w:r>
              <w:t>давшей док</w:t>
            </w:r>
            <w:r>
              <w:t>у</w:t>
            </w:r>
            <w:r>
              <w:t>мент. Отсу</w:t>
            </w:r>
            <w:r>
              <w:t>т</w:t>
            </w:r>
            <w:r>
              <w:t>ствие испра</w:t>
            </w:r>
            <w:r>
              <w:t>в</w:t>
            </w:r>
            <w:r>
              <w:t>лений</w:t>
            </w:r>
            <w:r>
              <w:lastRenderedPageBreak/>
              <w:t>, по</w:t>
            </w:r>
            <w:r>
              <w:t>д</w:t>
            </w:r>
            <w:r>
              <w:t>чисток и н</w:t>
            </w:r>
            <w:r>
              <w:t>е</w:t>
            </w:r>
            <w:r>
              <w:t>читаемых символов.</w:t>
            </w:r>
          </w:p>
          <w:p w:rsidR="00FE5A63" w:rsidRPr="009564A1" w:rsidRDefault="00FE5A63" w:rsidP="00E215A5">
            <w:pPr>
              <w:shd w:val="clear" w:color="auto" w:fill="FFFFFF"/>
              <w:tabs>
                <w:tab w:val="num" w:pos="1080"/>
              </w:tabs>
              <w:adjustRightInd w:val="0"/>
              <w:jc w:val="both"/>
              <w:rPr>
                <w:b/>
              </w:rPr>
            </w:pPr>
          </w:p>
        </w:tc>
        <w:tc>
          <w:tcPr>
            <w:tcW w:w="1984" w:type="dxa"/>
          </w:tcPr>
          <w:p w:rsidR="00FE5A63" w:rsidRPr="009564A1" w:rsidRDefault="00FE5A63" w:rsidP="00E215A5">
            <w:r w:rsidRPr="009564A1">
              <w:lastRenderedPageBreak/>
              <w:t>Положительный</w:t>
            </w:r>
          </w:p>
        </w:tc>
        <w:tc>
          <w:tcPr>
            <w:tcW w:w="1985" w:type="dxa"/>
          </w:tcPr>
          <w:p w:rsidR="00FE5A63" w:rsidRPr="009564A1" w:rsidRDefault="00FE5A63" w:rsidP="00E215A5">
            <w:r w:rsidRPr="009564A1">
              <w:t>Приложение №</w:t>
            </w:r>
          </w:p>
        </w:tc>
        <w:tc>
          <w:tcPr>
            <w:tcW w:w="1842" w:type="dxa"/>
          </w:tcPr>
          <w:p w:rsidR="00FE5A63" w:rsidRPr="009564A1" w:rsidRDefault="00FE5A63" w:rsidP="00E215A5">
            <w:r w:rsidRPr="009564A1">
              <w:t>Приложение №</w:t>
            </w:r>
          </w:p>
        </w:tc>
        <w:tc>
          <w:tcPr>
            <w:tcW w:w="2127" w:type="dxa"/>
            <w:vMerge w:val="restart"/>
          </w:tcPr>
          <w:p w:rsidR="00FE5A63" w:rsidRPr="009564A1" w:rsidRDefault="00FE5A63" w:rsidP="00E215A5">
            <w:r w:rsidRPr="009564A1">
              <w:t>Орган исполн</w:t>
            </w:r>
            <w:r w:rsidRPr="009564A1">
              <w:t>и</w:t>
            </w:r>
            <w:r w:rsidRPr="009564A1">
              <w:t>тельной власти, почтовое отправл</w:t>
            </w:r>
            <w:r w:rsidRPr="009564A1">
              <w:t>е</w:t>
            </w:r>
            <w:r w:rsidRPr="009564A1">
              <w:t>ние, МФЦ, в эле</w:t>
            </w:r>
            <w:r w:rsidRPr="009564A1">
              <w:t>к</w:t>
            </w:r>
            <w:r w:rsidRPr="009564A1">
              <w:t>тронном виде через личный кабинет. Одним из способов, указанном в зая</w:t>
            </w:r>
            <w:r w:rsidRPr="009564A1">
              <w:t>в</w:t>
            </w:r>
            <w:r w:rsidRPr="009564A1">
              <w:t>лении.</w:t>
            </w:r>
          </w:p>
        </w:tc>
        <w:tc>
          <w:tcPr>
            <w:tcW w:w="1275" w:type="dxa"/>
          </w:tcPr>
          <w:p w:rsidR="00FE5A63" w:rsidRPr="009564A1" w:rsidRDefault="00FE5A63" w:rsidP="00E215A5">
            <w:pPr>
              <w:jc w:val="center"/>
              <w:rPr>
                <w:b/>
              </w:rPr>
            </w:pPr>
          </w:p>
        </w:tc>
        <w:tc>
          <w:tcPr>
            <w:tcW w:w="1559" w:type="dxa"/>
          </w:tcPr>
          <w:p w:rsidR="00FE5A63" w:rsidRPr="009564A1" w:rsidRDefault="00FE5A63" w:rsidP="00E215A5">
            <w:pPr>
              <w:jc w:val="center"/>
              <w:rPr>
                <w:b/>
              </w:rPr>
            </w:pPr>
            <w:r w:rsidRPr="009564A1">
              <w:rPr>
                <w:b/>
              </w:rPr>
              <w:t>-</w:t>
            </w:r>
          </w:p>
        </w:tc>
      </w:tr>
      <w:tr w:rsidR="00FE5A63" w:rsidRPr="009564A1" w:rsidTr="00E215A5">
        <w:tc>
          <w:tcPr>
            <w:tcW w:w="534" w:type="dxa"/>
          </w:tcPr>
          <w:p w:rsidR="00FE5A63" w:rsidRPr="009564A1" w:rsidRDefault="00FE5A63" w:rsidP="00E215A5">
            <w:pPr>
              <w:rPr>
                <w:b/>
              </w:rPr>
            </w:pPr>
            <w:r w:rsidRPr="009564A1">
              <w:rPr>
                <w:b/>
              </w:rPr>
              <w:lastRenderedPageBreak/>
              <w:t>2</w:t>
            </w:r>
          </w:p>
        </w:tc>
        <w:tc>
          <w:tcPr>
            <w:tcW w:w="2409"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Уведомление об о</w:t>
            </w:r>
            <w:r w:rsidRPr="009564A1">
              <w:rPr>
                <w:rFonts w:ascii="Times New Roman" w:hAnsi="Times New Roman"/>
              </w:rPr>
              <w:t>т</w:t>
            </w:r>
            <w:r w:rsidRPr="009564A1">
              <w:rPr>
                <w:rFonts w:ascii="Times New Roman" w:hAnsi="Times New Roman"/>
              </w:rPr>
              <w:t>казе в принятии на учет.</w:t>
            </w:r>
          </w:p>
          <w:p w:rsidR="00FE5A63" w:rsidRPr="009564A1" w:rsidRDefault="00FE5A63" w:rsidP="00E215A5">
            <w:pPr>
              <w:pStyle w:val="ae"/>
              <w:jc w:val="both"/>
              <w:rPr>
                <w:rFonts w:ascii="Times New Roman" w:hAnsi="Times New Roman"/>
              </w:rPr>
            </w:pPr>
          </w:p>
        </w:tc>
        <w:tc>
          <w:tcPr>
            <w:tcW w:w="1560" w:type="dxa"/>
          </w:tcPr>
          <w:p w:rsidR="00FE5A63" w:rsidRDefault="00FE5A63" w:rsidP="00E215A5">
            <w:pPr>
              <w:jc w:val="both"/>
              <w:rPr>
                <w:b/>
                <w:lang w:eastAsia="en-US"/>
              </w:rPr>
            </w:pPr>
            <w:r>
              <w:t>Наличие по</w:t>
            </w:r>
            <w:r>
              <w:t>д</w:t>
            </w:r>
            <w:r>
              <w:t>писи должн</w:t>
            </w:r>
            <w:r>
              <w:t>о</w:t>
            </w:r>
            <w:r>
              <w:t>стного лица, подготови</w:t>
            </w:r>
            <w:r>
              <w:t>в</w:t>
            </w:r>
            <w:r>
              <w:t>шего док</w:t>
            </w:r>
            <w:r>
              <w:t>у</w:t>
            </w:r>
            <w:r>
              <w:t>мент, даты составления документа, печати орг</w:t>
            </w:r>
            <w:r>
              <w:t>а</w:t>
            </w:r>
            <w:r>
              <w:t>низации, в</w:t>
            </w:r>
            <w:r>
              <w:t>ы</w:t>
            </w:r>
            <w:r>
              <w:t>давшей док</w:t>
            </w:r>
            <w:r>
              <w:t>у</w:t>
            </w:r>
            <w:r>
              <w:t>мент. Отсу</w:t>
            </w:r>
            <w:r>
              <w:t>т</w:t>
            </w:r>
            <w:r>
              <w:t>ствие испра</w:t>
            </w:r>
            <w:r>
              <w:t>в</w:t>
            </w:r>
            <w:r>
              <w:t>лений, по</w:t>
            </w:r>
            <w:r>
              <w:t>д</w:t>
            </w:r>
            <w:r>
              <w:t>чисток и н</w:t>
            </w:r>
            <w:r>
              <w:t>е</w:t>
            </w:r>
            <w:r>
              <w:t>читаемых символов.</w:t>
            </w:r>
          </w:p>
          <w:p w:rsidR="00FE5A63" w:rsidRPr="009564A1" w:rsidRDefault="00FE5A63" w:rsidP="00E215A5">
            <w:pPr>
              <w:shd w:val="clear" w:color="auto" w:fill="FFFFFF"/>
              <w:tabs>
                <w:tab w:val="num" w:pos="1080"/>
              </w:tabs>
              <w:adjustRightInd w:val="0"/>
              <w:jc w:val="both"/>
              <w:rPr>
                <w:b/>
              </w:rPr>
            </w:pPr>
          </w:p>
        </w:tc>
        <w:tc>
          <w:tcPr>
            <w:tcW w:w="1984" w:type="dxa"/>
          </w:tcPr>
          <w:p w:rsidR="00FE5A63" w:rsidRPr="009564A1" w:rsidRDefault="00FE5A63" w:rsidP="00E215A5">
            <w:r w:rsidRPr="009564A1">
              <w:t>Отрицательный</w:t>
            </w:r>
          </w:p>
        </w:tc>
        <w:tc>
          <w:tcPr>
            <w:tcW w:w="1985" w:type="dxa"/>
          </w:tcPr>
          <w:p w:rsidR="00FE5A63" w:rsidRPr="009564A1" w:rsidRDefault="00FE5A63" w:rsidP="00E215A5"/>
        </w:tc>
        <w:tc>
          <w:tcPr>
            <w:tcW w:w="1842" w:type="dxa"/>
          </w:tcPr>
          <w:p w:rsidR="00FE5A63" w:rsidRPr="009564A1" w:rsidRDefault="00FE5A63" w:rsidP="00E215A5"/>
        </w:tc>
        <w:tc>
          <w:tcPr>
            <w:tcW w:w="2127" w:type="dxa"/>
            <w:vMerge/>
          </w:tcPr>
          <w:p w:rsidR="00FE5A63" w:rsidRPr="009564A1" w:rsidRDefault="00FE5A63" w:rsidP="00E215A5">
            <w:pPr>
              <w:rPr>
                <w:b/>
              </w:rPr>
            </w:pPr>
          </w:p>
        </w:tc>
        <w:tc>
          <w:tcPr>
            <w:tcW w:w="1275" w:type="dxa"/>
          </w:tcPr>
          <w:p w:rsidR="00FE5A63" w:rsidRPr="009564A1" w:rsidRDefault="00FE5A63" w:rsidP="00E215A5">
            <w:pPr>
              <w:jc w:val="center"/>
              <w:rPr>
                <w:b/>
              </w:rPr>
            </w:pPr>
          </w:p>
        </w:tc>
        <w:tc>
          <w:tcPr>
            <w:tcW w:w="1559" w:type="dxa"/>
          </w:tcPr>
          <w:p w:rsidR="00FE5A63" w:rsidRPr="009564A1" w:rsidRDefault="00FE5A63" w:rsidP="00E215A5">
            <w:pPr>
              <w:jc w:val="center"/>
              <w:rPr>
                <w:b/>
              </w:rPr>
            </w:pPr>
            <w:r w:rsidRPr="009564A1">
              <w:rPr>
                <w:b/>
              </w:rPr>
              <w:t>-</w:t>
            </w:r>
          </w:p>
        </w:tc>
      </w:tr>
    </w:tbl>
    <w:p w:rsidR="00FE5A63" w:rsidRPr="009564A1" w:rsidRDefault="00FE5A63" w:rsidP="00FE5A63">
      <w:pPr>
        <w:rPr>
          <w:b/>
        </w:rPr>
      </w:pPr>
    </w:p>
    <w:p w:rsidR="00FE5A63" w:rsidRPr="009564A1" w:rsidRDefault="00FE5A63" w:rsidP="00FE5A63">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br w:type="column"/>
      </w:r>
      <w:r w:rsidRPr="009564A1">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271"/>
        <w:gridCol w:w="5811"/>
        <w:gridCol w:w="1560"/>
        <w:gridCol w:w="1559"/>
        <w:gridCol w:w="1701"/>
        <w:gridCol w:w="1843"/>
      </w:tblGrid>
      <w:tr w:rsidR="00FE5A63" w:rsidRPr="009564A1" w:rsidTr="00E215A5">
        <w:tc>
          <w:tcPr>
            <w:tcW w:w="531" w:type="dxa"/>
          </w:tcPr>
          <w:p w:rsidR="00FE5A63" w:rsidRPr="009564A1" w:rsidRDefault="00FE5A63" w:rsidP="00E215A5">
            <w:pPr>
              <w:jc w:val="center"/>
              <w:rPr>
                <w:b/>
              </w:rPr>
            </w:pPr>
            <w:r w:rsidRPr="009564A1">
              <w:rPr>
                <w:b/>
              </w:rPr>
              <w:t>№</w:t>
            </w:r>
          </w:p>
        </w:tc>
        <w:tc>
          <w:tcPr>
            <w:tcW w:w="2271" w:type="dxa"/>
          </w:tcPr>
          <w:p w:rsidR="00FE5A63" w:rsidRPr="009564A1" w:rsidRDefault="00FE5A63" w:rsidP="00E215A5">
            <w:pPr>
              <w:jc w:val="center"/>
              <w:rPr>
                <w:b/>
              </w:rPr>
            </w:pPr>
            <w:r w:rsidRPr="009564A1">
              <w:rPr>
                <w:b/>
              </w:rPr>
              <w:t>Наименование пр</w:t>
            </w:r>
            <w:r w:rsidRPr="009564A1">
              <w:rPr>
                <w:b/>
              </w:rPr>
              <w:t>о</w:t>
            </w:r>
            <w:r w:rsidRPr="009564A1">
              <w:rPr>
                <w:b/>
              </w:rPr>
              <w:t>цедуры процесса</w:t>
            </w:r>
          </w:p>
        </w:tc>
        <w:tc>
          <w:tcPr>
            <w:tcW w:w="5811" w:type="dxa"/>
          </w:tcPr>
          <w:p w:rsidR="00FE5A63" w:rsidRPr="009564A1" w:rsidRDefault="00FE5A63" w:rsidP="00E215A5">
            <w:pPr>
              <w:jc w:val="center"/>
              <w:rPr>
                <w:b/>
              </w:rPr>
            </w:pPr>
            <w:r w:rsidRPr="009564A1">
              <w:rPr>
                <w:b/>
              </w:rPr>
              <w:t>Особенности исполнения процедуры процесса</w:t>
            </w:r>
          </w:p>
        </w:tc>
        <w:tc>
          <w:tcPr>
            <w:tcW w:w="1560" w:type="dxa"/>
          </w:tcPr>
          <w:p w:rsidR="00FE5A63" w:rsidRPr="009564A1" w:rsidRDefault="00FE5A63" w:rsidP="00E215A5">
            <w:pPr>
              <w:jc w:val="center"/>
              <w:rPr>
                <w:b/>
              </w:rPr>
            </w:pPr>
            <w:r w:rsidRPr="009564A1">
              <w:rPr>
                <w:b/>
              </w:rPr>
              <w:t>Сроки и</w:t>
            </w:r>
            <w:r w:rsidRPr="009564A1">
              <w:rPr>
                <w:b/>
              </w:rPr>
              <w:t>с</w:t>
            </w:r>
            <w:r w:rsidRPr="009564A1">
              <w:rPr>
                <w:b/>
              </w:rPr>
              <w:t>полнения процедуры (процесса)</w:t>
            </w:r>
          </w:p>
        </w:tc>
        <w:tc>
          <w:tcPr>
            <w:tcW w:w="1559" w:type="dxa"/>
          </w:tcPr>
          <w:p w:rsidR="00FE5A63" w:rsidRPr="009564A1" w:rsidRDefault="00FE5A63" w:rsidP="00E215A5">
            <w:pPr>
              <w:jc w:val="center"/>
              <w:rPr>
                <w:b/>
              </w:rPr>
            </w:pPr>
            <w:r w:rsidRPr="009564A1">
              <w:rPr>
                <w:b/>
              </w:rPr>
              <w:t>Исполнитель процедуры процесса</w:t>
            </w:r>
          </w:p>
        </w:tc>
        <w:tc>
          <w:tcPr>
            <w:tcW w:w="1701" w:type="dxa"/>
          </w:tcPr>
          <w:p w:rsidR="00FE5A63" w:rsidRPr="00051EC6" w:rsidRDefault="00FE5A63" w:rsidP="00E215A5">
            <w:pPr>
              <w:jc w:val="center"/>
              <w:rPr>
                <w:b/>
                <w:vertAlign w:val="superscript"/>
              </w:rPr>
            </w:pPr>
            <w:r w:rsidRPr="009564A1">
              <w:rPr>
                <w:b/>
              </w:rPr>
              <w:t>Ресурсы, н</w:t>
            </w:r>
            <w:r w:rsidRPr="009564A1">
              <w:rPr>
                <w:b/>
              </w:rPr>
              <w:t>е</w:t>
            </w:r>
            <w:r w:rsidRPr="009564A1">
              <w:rPr>
                <w:b/>
              </w:rPr>
              <w:t>обходимые для выполн</w:t>
            </w:r>
            <w:r w:rsidRPr="009564A1">
              <w:rPr>
                <w:b/>
              </w:rPr>
              <w:t>е</w:t>
            </w:r>
            <w:r w:rsidRPr="009564A1">
              <w:rPr>
                <w:b/>
              </w:rPr>
              <w:t>ния процед</w:t>
            </w:r>
            <w:r w:rsidRPr="009564A1">
              <w:rPr>
                <w:b/>
              </w:rPr>
              <w:t>у</w:t>
            </w:r>
            <w:r w:rsidRPr="009564A1">
              <w:rPr>
                <w:b/>
              </w:rPr>
              <w:t>ры процесса</w:t>
            </w:r>
            <w:r>
              <w:rPr>
                <w:rStyle w:val="af2"/>
                <w:b/>
              </w:rPr>
              <w:footnoteReference w:id="127"/>
            </w:r>
          </w:p>
        </w:tc>
        <w:tc>
          <w:tcPr>
            <w:tcW w:w="1843" w:type="dxa"/>
          </w:tcPr>
          <w:p w:rsidR="00FE5A63" w:rsidRPr="00051EC6" w:rsidRDefault="00FE5A63" w:rsidP="00E215A5">
            <w:pPr>
              <w:jc w:val="center"/>
              <w:rPr>
                <w:b/>
                <w:vertAlign w:val="superscript"/>
              </w:rPr>
            </w:pPr>
            <w:r w:rsidRPr="009564A1">
              <w:rPr>
                <w:b/>
              </w:rPr>
              <w:t>Формы док</w:t>
            </w:r>
            <w:r w:rsidRPr="009564A1">
              <w:rPr>
                <w:b/>
              </w:rPr>
              <w:t>у</w:t>
            </w:r>
            <w:r w:rsidRPr="009564A1">
              <w:rPr>
                <w:b/>
              </w:rPr>
              <w:t>ментов, необх</w:t>
            </w:r>
            <w:r w:rsidRPr="009564A1">
              <w:rPr>
                <w:b/>
              </w:rPr>
              <w:t>о</w:t>
            </w:r>
            <w:r w:rsidRPr="009564A1">
              <w:rPr>
                <w:b/>
              </w:rPr>
              <w:t>димых для в</w:t>
            </w:r>
            <w:r w:rsidRPr="009564A1">
              <w:rPr>
                <w:b/>
              </w:rPr>
              <w:t>ы</w:t>
            </w:r>
            <w:r w:rsidRPr="009564A1">
              <w:rPr>
                <w:b/>
              </w:rPr>
              <w:t>полнения пр</w:t>
            </w:r>
            <w:r w:rsidRPr="009564A1">
              <w:rPr>
                <w:b/>
              </w:rPr>
              <w:t>о</w:t>
            </w:r>
            <w:r w:rsidRPr="009564A1">
              <w:rPr>
                <w:b/>
              </w:rPr>
              <w:t>цедуры проце</w:t>
            </w:r>
            <w:r w:rsidRPr="009564A1">
              <w:rPr>
                <w:b/>
              </w:rPr>
              <w:t>с</w:t>
            </w:r>
            <w:r w:rsidRPr="009564A1">
              <w:rPr>
                <w:b/>
              </w:rPr>
              <w:t>са</w:t>
            </w:r>
            <w:r>
              <w:rPr>
                <w:b/>
                <w:vertAlign w:val="superscript"/>
              </w:rPr>
              <w:t>9</w:t>
            </w:r>
          </w:p>
        </w:tc>
      </w:tr>
      <w:tr w:rsidR="00FE5A63" w:rsidRPr="009564A1" w:rsidTr="00E215A5">
        <w:tc>
          <w:tcPr>
            <w:tcW w:w="531" w:type="dxa"/>
          </w:tcPr>
          <w:p w:rsidR="00FE5A63" w:rsidRPr="009564A1" w:rsidRDefault="00FE5A63" w:rsidP="00E215A5">
            <w:pPr>
              <w:jc w:val="center"/>
            </w:pPr>
            <w:r w:rsidRPr="009564A1">
              <w:t>1</w:t>
            </w:r>
          </w:p>
        </w:tc>
        <w:tc>
          <w:tcPr>
            <w:tcW w:w="2271" w:type="dxa"/>
          </w:tcPr>
          <w:p w:rsidR="00FE5A63" w:rsidRPr="009564A1" w:rsidRDefault="00FE5A63" w:rsidP="00E215A5">
            <w:pPr>
              <w:jc w:val="center"/>
            </w:pPr>
            <w:r w:rsidRPr="009564A1">
              <w:t>2</w:t>
            </w:r>
          </w:p>
        </w:tc>
        <w:tc>
          <w:tcPr>
            <w:tcW w:w="5811" w:type="dxa"/>
          </w:tcPr>
          <w:p w:rsidR="00FE5A63" w:rsidRPr="009564A1" w:rsidRDefault="00FE5A63" w:rsidP="00E215A5">
            <w:pPr>
              <w:jc w:val="center"/>
            </w:pPr>
            <w:r w:rsidRPr="009564A1">
              <w:t>3</w:t>
            </w:r>
          </w:p>
        </w:tc>
        <w:tc>
          <w:tcPr>
            <w:tcW w:w="1560" w:type="dxa"/>
          </w:tcPr>
          <w:p w:rsidR="00FE5A63" w:rsidRPr="009564A1" w:rsidRDefault="00FE5A63" w:rsidP="00E215A5">
            <w:pPr>
              <w:jc w:val="center"/>
            </w:pPr>
            <w:r w:rsidRPr="009564A1">
              <w:t>4</w:t>
            </w:r>
          </w:p>
        </w:tc>
        <w:tc>
          <w:tcPr>
            <w:tcW w:w="1559" w:type="dxa"/>
          </w:tcPr>
          <w:p w:rsidR="00FE5A63" w:rsidRPr="009564A1" w:rsidRDefault="00FE5A63" w:rsidP="00E215A5">
            <w:pPr>
              <w:jc w:val="center"/>
            </w:pPr>
            <w:r w:rsidRPr="009564A1">
              <w:t>5</w:t>
            </w:r>
          </w:p>
        </w:tc>
        <w:tc>
          <w:tcPr>
            <w:tcW w:w="1701" w:type="dxa"/>
          </w:tcPr>
          <w:p w:rsidR="00FE5A63" w:rsidRPr="009564A1" w:rsidRDefault="00FE5A63" w:rsidP="00E215A5">
            <w:pPr>
              <w:jc w:val="center"/>
            </w:pPr>
            <w:r w:rsidRPr="009564A1">
              <w:t>6</w:t>
            </w:r>
          </w:p>
        </w:tc>
        <w:tc>
          <w:tcPr>
            <w:tcW w:w="1843" w:type="dxa"/>
          </w:tcPr>
          <w:p w:rsidR="00FE5A63" w:rsidRPr="009564A1" w:rsidRDefault="00FE5A63" w:rsidP="00E215A5">
            <w:pPr>
              <w:jc w:val="center"/>
            </w:pPr>
            <w:r w:rsidRPr="009564A1">
              <w:t>7</w:t>
            </w:r>
          </w:p>
        </w:tc>
      </w:tr>
      <w:tr w:rsidR="00FE5A63" w:rsidRPr="009564A1" w:rsidTr="00E215A5">
        <w:tc>
          <w:tcPr>
            <w:tcW w:w="15276" w:type="dxa"/>
            <w:gridSpan w:val="7"/>
          </w:tcPr>
          <w:p w:rsidR="00FE5A63" w:rsidRPr="009564A1" w:rsidRDefault="00FE5A63" w:rsidP="00E215A5">
            <w:pPr>
              <w:jc w:val="center"/>
            </w:pPr>
            <w:r w:rsidRPr="009564A1">
              <w:rPr>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FE5A63" w:rsidRPr="009564A1" w:rsidTr="00E215A5">
        <w:tc>
          <w:tcPr>
            <w:tcW w:w="15276" w:type="dxa"/>
            <w:gridSpan w:val="7"/>
          </w:tcPr>
          <w:p w:rsidR="00FE5A63" w:rsidRPr="00051EC6" w:rsidRDefault="00FE5A63" w:rsidP="00E215A5">
            <w:pPr>
              <w:jc w:val="center"/>
              <w:rPr>
                <w:b/>
              </w:rPr>
            </w:pPr>
            <w:r w:rsidRPr="00051EC6">
              <w:rPr>
                <w:b/>
              </w:rPr>
              <w:t>1. Наименование административной процедуры 1: Прием и регистрация заявления и прилагаемых к нему документов</w:t>
            </w:r>
          </w:p>
        </w:tc>
      </w:tr>
      <w:tr w:rsidR="00FE5A63" w:rsidRPr="009564A1" w:rsidTr="00E215A5">
        <w:trPr>
          <w:trHeight w:val="2262"/>
        </w:trPr>
        <w:tc>
          <w:tcPr>
            <w:tcW w:w="531" w:type="dxa"/>
          </w:tcPr>
          <w:p w:rsidR="00FE5A63" w:rsidRPr="009564A1" w:rsidRDefault="00FE5A63" w:rsidP="00E215A5">
            <w:pPr>
              <w:rPr>
                <w:b/>
              </w:rPr>
            </w:pPr>
            <w:r w:rsidRPr="009564A1">
              <w:rPr>
                <w:b/>
              </w:rPr>
              <w:t>1</w:t>
            </w:r>
          </w:p>
        </w:tc>
        <w:tc>
          <w:tcPr>
            <w:tcW w:w="2271"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Прием и регистр</w:t>
            </w:r>
            <w:r w:rsidRPr="009564A1">
              <w:rPr>
                <w:rFonts w:ascii="Times New Roman" w:hAnsi="Times New Roman"/>
              </w:rPr>
              <w:t>а</w:t>
            </w:r>
            <w:r w:rsidRPr="009564A1">
              <w:rPr>
                <w:rFonts w:ascii="Times New Roman" w:hAnsi="Times New Roman"/>
              </w:rPr>
              <w:t>ция заявления и пр</w:t>
            </w:r>
            <w:r w:rsidRPr="009564A1">
              <w:rPr>
                <w:rFonts w:ascii="Times New Roman" w:hAnsi="Times New Roman"/>
              </w:rPr>
              <w:t>и</w:t>
            </w:r>
            <w:r w:rsidRPr="009564A1">
              <w:rPr>
                <w:rFonts w:ascii="Times New Roman" w:hAnsi="Times New Roman"/>
              </w:rPr>
              <w:t>лагаемых к нему д</w:t>
            </w:r>
            <w:r w:rsidRPr="009564A1">
              <w:rPr>
                <w:rFonts w:ascii="Times New Roman" w:hAnsi="Times New Roman"/>
              </w:rPr>
              <w:t>о</w:t>
            </w:r>
            <w:r w:rsidRPr="009564A1">
              <w:rPr>
                <w:rFonts w:ascii="Times New Roman" w:hAnsi="Times New Roman"/>
              </w:rPr>
              <w:t>кументов.</w:t>
            </w:r>
          </w:p>
          <w:p w:rsidR="00FE5A63" w:rsidRPr="009564A1" w:rsidRDefault="00FE5A63" w:rsidP="00E215A5">
            <w:pPr>
              <w:pStyle w:val="ae"/>
              <w:jc w:val="both"/>
              <w:rPr>
                <w:rFonts w:ascii="Times New Roman" w:hAnsi="Times New Roman"/>
              </w:rPr>
            </w:pPr>
          </w:p>
        </w:tc>
        <w:tc>
          <w:tcPr>
            <w:tcW w:w="5811" w:type="dxa"/>
          </w:tcPr>
          <w:p w:rsidR="00FE5A63" w:rsidRPr="009564A1" w:rsidRDefault="00FE5A63" w:rsidP="00E215A5">
            <w:pPr>
              <w:pStyle w:val="ae"/>
              <w:jc w:val="both"/>
              <w:rPr>
                <w:rFonts w:ascii="Times New Roman" w:hAnsi="Times New Roman"/>
              </w:rPr>
            </w:pPr>
            <w:r w:rsidRPr="009564A1">
              <w:rPr>
                <w:rFonts w:ascii="Times New Roman" w:hAnsi="Times New Roman"/>
              </w:rPr>
              <w:t>- устанавливается предмет обращения, личность заявителя, проверяется документ, удостоверяющий личность заяв</w:t>
            </w:r>
            <w:r w:rsidRPr="009564A1">
              <w:rPr>
                <w:rFonts w:ascii="Times New Roman" w:hAnsi="Times New Roman"/>
              </w:rPr>
              <w:t>и</w:t>
            </w:r>
            <w:r w:rsidRPr="009564A1">
              <w:rPr>
                <w:rFonts w:ascii="Times New Roman" w:hAnsi="Times New Roman"/>
              </w:rPr>
              <w:t>теля;</w:t>
            </w:r>
          </w:p>
          <w:p w:rsidR="00FE5A63" w:rsidRPr="009564A1" w:rsidRDefault="00FE5A63" w:rsidP="00E215A5">
            <w:pPr>
              <w:pStyle w:val="ae"/>
              <w:jc w:val="both"/>
              <w:rPr>
                <w:rFonts w:ascii="Times New Roman" w:hAnsi="Times New Roman"/>
              </w:rPr>
            </w:pPr>
            <w:r w:rsidRPr="009564A1">
              <w:rPr>
                <w:rFonts w:ascii="Times New Roman" w:hAnsi="Times New Roman"/>
              </w:rPr>
              <w:t>- проверяются полномочия заявителя, в том числе полн</w:t>
            </w:r>
            <w:r w:rsidRPr="009564A1">
              <w:rPr>
                <w:rFonts w:ascii="Times New Roman" w:hAnsi="Times New Roman"/>
              </w:rPr>
              <w:t>о</w:t>
            </w:r>
            <w:r w:rsidRPr="009564A1">
              <w:rPr>
                <w:rFonts w:ascii="Times New Roman" w:hAnsi="Times New Roman"/>
              </w:rPr>
              <w:t>мочия представителя гражданина действовать от его им</w:t>
            </w:r>
            <w:r w:rsidRPr="009564A1">
              <w:rPr>
                <w:rFonts w:ascii="Times New Roman" w:hAnsi="Times New Roman"/>
              </w:rPr>
              <w:t>е</w:t>
            </w:r>
            <w:r w:rsidRPr="009564A1">
              <w:rPr>
                <w:rFonts w:ascii="Times New Roman" w:hAnsi="Times New Roman"/>
              </w:rPr>
              <w:t>ни;</w:t>
            </w:r>
          </w:p>
          <w:p w:rsidR="00FE5A63" w:rsidRPr="009564A1" w:rsidRDefault="00FE5A63" w:rsidP="00E215A5">
            <w:pPr>
              <w:pStyle w:val="ae"/>
              <w:jc w:val="both"/>
              <w:rPr>
                <w:rFonts w:ascii="Times New Roman" w:hAnsi="Times New Roman"/>
              </w:rPr>
            </w:pPr>
            <w:r w:rsidRPr="009564A1">
              <w:rPr>
                <w:rFonts w:ascii="Times New Roman" w:hAnsi="Times New Roman"/>
              </w:rPr>
              <w:t>- проверяется заявление на соответствие установленным требованиям;</w:t>
            </w:r>
          </w:p>
          <w:p w:rsidR="00FE5A63" w:rsidRPr="009564A1" w:rsidRDefault="00FE5A63" w:rsidP="00E215A5">
            <w:pPr>
              <w:pStyle w:val="ae"/>
              <w:jc w:val="both"/>
              <w:rPr>
                <w:rFonts w:ascii="Times New Roman" w:hAnsi="Times New Roman"/>
              </w:rPr>
            </w:pPr>
            <w:r w:rsidRPr="009564A1">
              <w:rPr>
                <w:rFonts w:ascii="Times New Roman" w:hAnsi="Times New Roman"/>
              </w:rPr>
              <w:t>- проверяется соответствие представленных документов следующим требованиям: документы в установленных з</w:t>
            </w:r>
            <w:r w:rsidRPr="009564A1">
              <w:rPr>
                <w:rFonts w:ascii="Times New Roman" w:hAnsi="Times New Roman"/>
              </w:rPr>
              <w:t>а</w:t>
            </w:r>
            <w:r w:rsidRPr="009564A1">
              <w:rPr>
                <w:rFonts w:ascii="Times New Roman" w:hAnsi="Times New Roman"/>
              </w:rPr>
              <w:t>конодательством случаях нотариально удостоверены, скреплены печатями, имеют надлежащие подписи опред</w:t>
            </w:r>
            <w:r w:rsidRPr="009564A1">
              <w:rPr>
                <w:rFonts w:ascii="Times New Roman" w:hAnsi="Times New Roman"/>
              </w:rPr>
              <w:t>е</w:t>
            </w:r>
            <w:r w:rsidRPr="009564A1">
              <w:rPr>
                <w:rFonts w:ascii="Times New Roman" w:hAnsi="Times New Roman"/>
              </w:rPr>
              <w:t>ленных законодательством должностных лиц; в докуме</w:t>
            </w:r>
            <w:r w:rsidRPr="009564A1">
              <w:rPr>
                <w:rFonts w:ascii="Times New Roman" w:hAnsi="Times New Roman"/>
              </w:rPr>
              <w:t>н</w:t>
            </w:r>
            <w:r w:rsidRPr="009564A1">
              <w:rPr>
                <w:rFonts w:ascii="Times New Roman" w:hAnsi="Times New Roman"/>
              </w:rPr>
              <w:t>тах нет подчисток, приписок, зачеркнутых слов и иных неоговоренных исправлений; документы не имеют серье</w:t>
            </w:r>
            <w:r w:rsidRPr="009564A1">
              <w:rPr>
                <w:rFonts w:ascii="Times New Roman" w:hAnsi="Times New Roman"/>
              </w:rPr>
              <w:t>з</w:t>
            </w:r>
            <w:r w:rsidRPr="009564A1">
              <w:rPr>
                <w:rFonts w:ascii="Times New Roman" w:hAnsi="Times New Roman"/>
              </w:rPr>
              <w:t>ных повреждений, наличие которых не позволяет одн</w:t>
            </w:r>
            <w:r w:rsidRPr="009564A1">
              <w:rPr>
                <w:rFonts w:ascii="Times New Roman" w:hAnsi="Times New Roman"/>
              </w:rPr>
              <w:t>о</w:t>
            </w:r>
            <w:r w:rsidRPr="009564A1">
              <w:rPr>
                <w:rFonts w:ascii="Times New Roman" w:hAnsi="Times New Roman"/>
              </w:rPr>
              <w:t>значно истолковать их содержание;</w:t>
            </w:r>
          </w:p>
          <w:p w:rsidR="00FE5A63" w:rsidRPr="009564A1" w:rsidRDefault="00FE5A63" w:rsidP="00E215A5">
            <w:pPr>
              <w:pStyle w:val="ae"/>
              <w:jc w:val="both"/>
              <w:rPr>
                <w:rFonts w:ascii="Times New Roman" w:hAnsi="Times New Roman"/>
              </w:rPr>
            </w:pPr>
            <w:bookmarkStart w:id="91" w:name="sub_30236"/>
            <w:bookmarkEnd w:id="91"/>
            <w:r w:rsidRPr="009564A1">
              <w:rPr>
                <w:rFonts w:ascii="Times New Roman" w:hAnsi="Times New Roman"/>
              </w:rPr>
              <w:t xml:space="preserve">- регистрируется заявление с прилагаемым комплектом документов в книге регистрации заявлений граждан о </w:t>
            </w:r>
            <w:r w:rsidRPr="009564A1">
              <w:rPr>
                <w:rFonts w:ascii="Times New Roman" w:hAnsi="Times New Roman"/>
              </w:rPr>
              <w:lastRenderedPageBreak/>
              <w:t>пр</w:t>
            </w:r>
            <w:r w:rsidRPr="009564A1">
              <w:rPr>
                <w:rFonts w:ascii="Times New Roman" w:hAnsi="Times New Roman"/>
              </w:rPr>
              <w:t>и</w:t>
            </w:r>
            <w:r w:rsidRPr="009564A1">
              <w:rPr>
                <w:rFonts w:ascii="Times New Roman" w:hAnsi="Times New Roman"/>
              </w:rPr>
              <w:t>нятии на учет в качестве нуждающихся в жилых помещ</w:t>
            </w:r>
            <w:r w:rsidRPr="009564A1">
              <w:rPr>
                <w:rFonts w:ascii="Times New Roman" w:hAnsi="Times New Roman"/>
              </w:rPr>
              <w:t>е</w:t>
            </w:r>
            <w:r w:rsidRPr="009564A1">
              <w:rPr>
                <w:rFonts w:ascii="Times New Roman" w:hAnsi="Times New Roman"/>
              </w:rPr>
              <w:t>ниях, предоставляемых по договорам социального найма, по установленной форме;</w:t>
            </w:r>
          </w:p>
          <w:p w:rsidR="00FE5A63" w:rsidRPr="009564A1" w:rsidRDefault="00FE5A63" w:rsidP="00E215A5">
            <w:pPr>
              <w:pStyle w:val="ae"/>
              <w:jc w:val="both"/>
              <w:rPr>
                <w:rFonts w:ascii="Times New Roman" w:hAnsi="Times New Roman"/>
              </w:rPr>
            </w:pPr>
            <w:bookmarkStart w:id="92" w:name="sub_323"/>
            <w:bookmarkEnd w:id="92"/>
            <w:r w:rsidRPr="009564A1">
              <w:rPr>
                <w:rFonts w:ascii="Times New Roman" w:hAnsi="Times New Roman"/>
              </w:rPr>
              <w:t>- выдается расписка в получении документов по устано</w:t>
            </w:r>
            <w:r w:rsidRPr="009564A1">
              <w:rPr>
                <w:rFonts w:ascii="Times New Roman" w:hAnsi="Times New Roman"/>
              </w:rPr>
              <w:t>в</w:t>
            </w:r>
            <w:r w:rsidRPr="009564A1">
              <w:rPr>
                <w:rFonts w:ascii="Times New Roman" w:hAnsi="Times New Roman"/>
              </w:rPr>
              <w:t>ленной форме с указанием перечня документов и даты их получения, а также с указанием перечня документов, кот</w:t>
            </w:r>
            <w:r w:rsidRPr="009564A1">
              <w:rPr>
                <w:rFonts w:ascii="Times New Roman" w:hAnsi="Times New Roman"/>
              </w:rPr>
              <w:t>о</w:t>
            </w:r>
            <w:r w:rsidRPr="009564A1">
              <w:rPr>
                <w:rFonts w:ascii="Times New Roman" w:hAnsi="Times New Roman"/>
              </w:rPr>
              <w:t>рые будут получены по межведомственным запросам</w:t>
            </w:r>
          </w:p>
          <w:p w:rsidR="00FE5A63" w:rsidRPr="009564A1" w:rsidRDefault="00FE5A63" w:rsidP="00E215A5">
            <w:pPr>
              <w:pStyle w:val="ae"/>
              <w:jc w:val="both"/>
              <w:rPr>
                <w:rFonts w:ascii="Times New Roman" w:hAnsi="Times New Roman"/>
              </w:rPr>
            </w:pPr>
            <w:bookmarkStart w:id="93" w:name="sub_3024"/>
            <w:bookmarkEnd w:id="93"/>
            <w:r w:rsidRPr="009564A1">
              <w:rPr>
                <w:rFonts w:ascii="Times New Roman" w:hAnsi="Times New Roman"/>
              </w:rPr>
              <w:t xml:space="preserve">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w:t>
            </w:r>
            <w:r w:rsidRPr="009564A1">
              <w:rPr>
                <w:rFonts w:ascii="Times New Roman" w:hAnsi="Times New Roman"/>
              </w:rPr>
              <w:t>о</w:t>
            </w:r>
            <w:r w:rsidRPr="009564A1">
              <w:rPr>
                <w:rFonts w:ascii="Times New Roman" w:hAnsi="Times New Roman"/>
              </w:rPr>
              <w:t>дительным письмом в адрес управления в течение одного рабочего дня с момента регистрации.</w:t>
            </w:r>
          </w:p>
          <w:p w:rsidR="00FE5A63" w:rsidRPr="009564A1" w:rsidRDefault="00FE5A63" w:rsidP="00E215A5">
            <w:pPr>
              <w:pStyle w:val="ae"/>
              <w:jc w:val="both"/>
              <w:rPr>
                <w:rFonts w:ascii="Times New Roman" w:hAnsi="Times New Roman"/>
              </w:rPr>
            </w:pPr>
            <w:r w:rsidRPr="009564A1">
              <w:rPr>
                <w:rFonts w:ascii="Times New Roman" w:hAnsi="Times New Roman"/>
              </w:rPr>
              <w:t xml:space="preserve">   При наличии оснований для отказа в приеме документов, специалист, ответственный за прием документов, уведо</w:t>
            </w:r>
            <w:r w:rsidRPr="009564A1">
              <w:rPr>
                <w:rFonts w:ascii="Times New Roman" w:hAnsi="Times New Roman"/>
              </w:rPr>
              <w:t>м</w:t>
            </w:r>
            <w:r w:rsidRPr="009564A1">
              <w:rPr>
                <w:rFonts w:ascii="Times New Roman" w:hAnsi="Times New Roman"/>
              </w:rPr>
              <w:t>ляет заявителя о наличии препятствий к принятию док</w:t>
            </w:r>
            <w:r w:rsidRPr="009564A1">
              <w:rPr>
                <w:rFonts w:ascii="Times New Roman" w:hAnsi="Times New Roman"/>
              </w:rPr>
              <w:t>у</w:t>
            </w:r>
            <w:r w:rsidRPr="009564A1">
              <w:rPr>
                <w:rFonts w:ascii="Times New Roman" w:hAnsi="Times New Roman"/>
              </w:rPr>
              <w:t>ментов, возвращает документы, объясняет заявителю содержание выявленных недостатков в представленных д</w:t>
            </w:r>
            <w:r w:rsidRPr="009564A1">
              <w:rPr>
                <w:rFonts w:ascii="Times New Roman" w:hAnsi="Times New Roman"/>
              </w:rPr>
              <w:t>о</w:t>
            </w:r>
            <w:r w:rsidRPr="009564A1">
              <w:rPr>
                <w:rFonts w:ascii="Times New Roman" w:hAnsi="Times New Roman"/>
              </w:rPr>
              <w:t>кументах и предлагает принять меры по их устранению.</w:t>
            </w:r>
          </w:p>
          <w:p w:rsidR="00FE5A63" w:rsidRPr="009564A1" w:rsidRDefault="00FE5A63" w:rsidP="00E215A5">
            <w:pPr>
              <w:pStyle w:val="ae"/>
              <w:jc w:val="both"/>
              <w:rPr>
                <w:rFonts w:ascii="Times New Roman" w:hAnsi="Times New Roman"/>
              </w:rPr>
            </w:pPr>
          </w:p>
        </w:tc>
        <w:tc>
          <w:tcPr>
            <w:tcW w:w="1560" w:type="dxa"/>
          </w:tcPr>
          <w:p w:rsidR="00FE5A63" w:rsidRPr="009564A1" w:rsidRDefault="00FE5A63" w:rsidP="00E215A5">
            <w:pPr>
              <w:pStyle w:val="ae"/>
              <w:jc w:val="both"/>
              <w:rPr>
                <w:rFonts w:ascii="Times New Roman" w:hAnsi="Times New Roman"/>
              </w:rPr>
            </w:pPr>
            <w:r w:rsidRPr="009564A1">
              <w:rPr>
                <w:rFonts w:ascii="Times New Roman" w:hAnsi="Times New Roman"/>
              </w:rPr>
              <w:lastRenderedPageBreak/>
              <w:t>1 рабочий день</w:t>
            </w:r>
          </w:p>
        </w:tc>
        <w:tc>
          <w:tcPr>
            <w:tcW w:w="1559" w:type="dxa"/>
          </w:tcPr>
          <w:p w:rsidR="00FE5A63" w:rsidRDefault="00FE5A63" w:rsidP="00E215A5">
            <w:pPr>
              <w:pStyle w:val="ae"/>
              <w:rPr>
                <w:rFonts w:ascii="Times New Roman" w:hAnsi="Times New Roman"/>
              </w:rPr>
            </w:pPr>
            <w:r>
              <w:rPr>
                <w:rFonts w:ascii="Times New Roman" w:hAnsi="Times New Roman"/>
              </w:rPr>
              <w:t>- с</w:t>
            </w:r>
            <w:r w:rsidRPr="009564A1">
              <w:rPr>
                <w:rFonts w:ascii="Times New Roman" w:hAnsi="Times New Roman"/>
              </w:rPr>
              <w:t>пециалист администр</w:t>
            </w:r>
            <w:r w:rsidRPr="009564A1">
              <w:rPr>
                <w:rFonts w:ascii="Times New Roman" w:hAnsi="Times New Roman"/>
              </w:rPr>
              <w:t>а</w:t>
            </w:r>
            <w:r w:rsidRPr="009564A1">
              <w:rPr>
                <w:rFonts w:ascii="Times New Roman" w:hAnsi="Times New Roman"/>
              </w:rPr>
              <w:t xml:space="preserve">ции, </w:t>
            </w:r>
          </w:p>
          <w:p w:rsidR="00FE5A63" w:rsidRPr="009564A1" w:rsidRDefault="00FE5A63" w:rsidP="00E215A5">
            <w:pPr>
              <w:pStyle w:val="ae"/>
              <w:rPr>
                <w:rFonts w:ascii="Times New Roman" w:hAnsi="Times New Roman"/>
              </w:rPr>
            </w:pPr>
            <w:r>
              <w:rPr>
                <w:rFonts w:ascii="Times New Roman" w:hAnsi="Times New Roman"/>
              </w:rPr>
              <w:t xml:space="preserve">- специалист </w:t>
            </w:r>
            <w:r w:rsidRPr="009564A1">
              <w:rPr>
                <w:rFonts w:ascii="Times New Roman" w:hAnsi="Times New Roman"/>
              </w:rPr>
              <w:t>МФЦ</w:t>
            </w:r>
          </w:p>
        </w:tc>
        <w:tc>
          <w:tcPr>
            <w:tcW w:w="1701" w:type="dxa"/>
          </w:tcPr>
          <w:p w:rsidR="00FE5A63" w:rsidRPr="009564A1" w:rsidRDefault="00FE5A63" w:rsidP="00E215A5">
            <w:pPr>
              <w:pStyle w:val="ae"/>
              <w:jc w:val="both"/>
              <w:rPr>
                <w:rFonts w:ascii="Times New Roman" w:hAnsi="Times New Roman"/>
              </w:rPr>
            </w:pPr>
            <w:r w:rsidRPr="009564A1">
              <w:rPr>
                <w:rFonts w:ascii="Times New Roman" w:hAnsi="Times New Roman"/>
              </w:rPr>
              <w:t>Правовое, документацио</w:t>
            </w:r>
            <w:r w:rsidRPr="009564A1">
              <w:rPr>
                <w:rFonts w:ascii="Times New Roman" w:hAnsi="Times New Roman"/>
              </w:rPr>
              <w:t>н</w:t>
            </w:r>
            <w:r w:rsidRPr="009564A1">
              <w:rPr>
                <w:rFonts w:ascii="Times New Roman" w:hAnsi="Times New Roman"/>
              </w:rPr>
              <w:t>ное и технол</w:t>
            </w:r>
            <w:r w:rsidRPr="009564A1">
              <w:rPr>
                <w:rFonts w:ascii="Times New Roman" w:hAnsi="Times New Roman"/>
              </w:rPr>
              <w:t>о</w:t>
            </w:r>
            <w:r w:rsidRPr="009564A1">
              <w:rPr>
                <w:rFonts w:ascii="Times New Roman" w:hAnsi="Times New Roman"/>
              </w:rPr>
              <w:t>гическое обе</w:t>
            </w:r>
            <w:r w:rsidRPr="009564A1">
              <w:rPr>
                <w:rFonts w:ascii="Times New Roman" w:hAnsi="Times New Roman"/>
              </w:rPr>
              <w:t>с</w:t>
            </w:r>
            <w:r w:rsidRPr="009564A1">
              <w:rPr>
                <w:rFonts w:ascii="Times New Roman" w:hAnsi="Times New Roman"/>
              </w:rPr>
              <w:t>печение</w:t>
            </w:r>
          </w:p>
        </w:tc>
        <w:tc>
          <w:tcPr>
            <w:tcW w:w="1843"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Прило</w:t>
            </w:r>
            <w:r>
              <w:rPr>
                <w:rFonts w:ascii="Times New Roman" w:hAnsi="Times New Roman"/>
              </w:rPr>
              <w:t>жение №</w:t>
            </w:r>
          </w:p>
          <w:p w:rsidR="00FE5A63" w:rsidRPr="009564A1" w:rsidRDefault="00FE5A63" w:rsidP="00E215A5">
            <w:pPr>
              <w:pStyle w:val="ae"/>
              <w:jc w:val="both"/>
              <w:rPr>
                <w:rFonts w:ascii="Times New Roman" w:hAnsi="Times New Roman"/>
                <w:b/>
              </w:rPr>
            </w:pPr>
          </w:p>
        </w:tc>
      </w:tr>
      <w:tr w:rsidR="00FE5A63" w:rsidRPr="009564A1" w:rsidTr="00E215A5">
        <w:trPr>
          <w:trHeight w:val="655"/>
        </w:trPr>
        <w:tc>
          <w:tcPr>
            <w:tcW w:w="15276" w:type="dxa"/>
            <w:gridSpan w:val="7"/>
          </w:tcPr>
          <w:p w:rsidR="00FE5A63" w:rsidRPr="009564A1" w:rsidRDefault="00FE5A63" w:rsidP="00E215A5">
            <w:pPr>
              <w:pStyle w:val="ae"/>
              <w:jc w:val="center"/>
              <w:rPr>
                <w:rFonts w:ascii="Times New Roman" w:hAnsi="Times New Roman"/>
              </w:rPr>
            </w:pPr>
            <w:bookmarkStart w:id="94" w:name="OLE_LINK1"/>
            <w:r>
              <w:rPr>
                <w:rFonts w:ascii="Times New Roman" w:hAnsi="Times New Roman"/>
                <w:b/>
              </w:rPr>
              <w:lastRenderedPageBreak/>
              <w:t>2</w:t>
            </w:r>
            <w:r w:rsidRPr="00051EC6">
              <w:rPr>
                <w:rFonts w:ascii="Times New Roman" w:hAnsi="Times New Roman"/>
                <w:b/>
              </w:rPr>
              <w:t xml:space="preserve">. Наименование административной процедуры </w:t>
            </w:r>
            <w:r>
              <w:rPr>
                <w:rFonts w:ascii="Times New Roman" w:hAnsi="Times New Roman"/>
                <w:b/>
              </w:rPr>
              <w:t>2</w:t>
            </w:r>
            <w:r w:rsidRPr="00051EC6">
              <w:rPr>
                <w:rFonts w:ascii="Times New Roman" w:hAnsi="Times New Roman"/>
                <w:b/>
              </w:rPr>
              <w:t xml:space="preserve">: </w:t>
            </w:r>
            <w:bookmarkEnd w:id="94"/>
            <w:r w:rsidRPr="00051EC6">
              <w:rPr>
                <w:rFonts w:ascii="Times New Roman" w:hAnsi="Times New Roman"/>
                <w:b/>
              </w:rPr>
              <w:t>Рассмотрение представленных до-кументов, в том числе истребование документов (сведений) в рамках межведомственного взаимодействия</w:t>
            </w:r>
          </w:p>
        </w:tc>
      </w:tr>
      <w:tr w:rsidR="00FE5A63" w:rsidRPr="009564A1" w:rsidTr="00E215A5">
        <w:trPr>
          <w:trHeight w:val="1554"/>
        </w:trPr>
        <w:tc>
          <w:tcPr>
            <w:tcW w:w="531" w:type="dxa"/>
          </w:tcPr>
          <w:p w:rsidR="00FE5A63" w:rsidRPr="009564A1" w:rsidRDefault="00FE5A63" w:rsidP="00E215A5">
            <w:pPr>
              <w:rPr>
                <w:b/>
              </w:rPr>
            </w:pPr>
            <w:r w:rsidRPr="009564A1">
              <w:rPr>
                <w:b/>
              </w:rPr>
              <w:t>2</w:t>
            </w:r>
          </w:p>
          <w:p w:rsidR="00FE5A63" w:rsidRPr="009564A1" w:rsidRDefault="00FE5A63" w:rsidP="00E215A5">
            <w:pPr>
              <w:rPr>
                <w:b/>
              </w:rPr>
            </w:pPr>
          </w:p>
        </w:tc>
        <w:tc>
          <w:tcPr>
            <w:tcW w:w="2271"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Рассмотрение представленных документов, в том числе истребование д</w:t>
            </w:r>
            <w:r w:rsidRPr="009564A1">
              <w:rPr>
                <w:rFonts w:ascii="Times New Roman" w:hAnsi="Times New Roman"/>
              </w:rPr>
              <w:t>о</w:t>
            </w:r>
            <w:r w:rsidRPr="009564A1">
              <w:rPr>
                <w:rFonts w:ascii="Times New Roman" w:hAnsi="Times New Roman"/>
              </w:rPr>
              <w:t>кументов (сведений) в рамках межведо</w:t>
            </w:r>
            <w:r w:rsidRPr="009564A1">
              <w:rPr>
                <w:rFonts w:ascii="Times New Roman" w:hAnsi="Times New Roman"/>
              </w:rPr>
              <w:t>м</w:t>
            </w:r>
            <w:r w:rsidRPr="009564A1">
              <w:rPr>
                <w:rFonts w:ascii="Times New Roman" w:hAnsi="Times New Roman"/>
              </w:rPr>
              <w:t>ственного взаим</w:t>
            </w:r>
            <w:r w:rsidRPr="009564A1">
              <w:rPr>
                <w:rFonts w:ascii="Times New Roman" w:hAnsi="Times New Roman"/>
              </w:rPr>
              <w:t>о</w:t>
            </w:r>
            <w:r w:rsidRPr="009564A1">
              <w:rPr>
                <w:rFonts w:ascii="Times New Roman" w:hAnsi="Times New Roman"/>
              </w:rPr>
              <w:t>действия, которые находятся в распор</w:t>
            </w:r>
            <w:r w:rsidRPr="009564A1">
              <w:rPr>
                <w:rFonts w:ascii="Times New Roman" w:hAnsi="Times New Roman"/>
              </w:rPr>
              <w:t>я</w:t>
            </w:r>
            <w:r w:rsidRPr="009564A1">
              <w:rPr>
                <w:rFonts w:ascii="Times New Roman" w:hAnsi="Times New Roman"/>
              </w:rPr>
              <w:t>жении государстве</w:t>
            </w:r>
            <w:r w:rsidRPr="009564A1">
              <w:rPr>
                <w:rFonts w:ascii="Times New Roman" w:hAnsi="Times New Roman"/>
              </w:rPr>
              <w:t>н</w:t>
            </w:r>
            <w:r w:rsidRPr="009564A1">
              <w:rPr>
                <w:rFonts w:ascii="Times New Roman" w:hAnsi="Times New Roman"/>
              </w:rPr>
              <w:t>ных органов, органов местного самоупра</w:t>
            </w:r>
            <w:r w:rsidRPr="009564A1">
              <w:rPr>
                <w:rFonts w:ascii="Times New Roman" w:hAnsi="Times New Roman"/>
              </w:rPr>
              <w:t>в</w:t>
            </w:r>
            <w:r w:rsidRPr="009564A1">
              <w:rPr>
                <w:rFonts w:ascii="Times New Roman" w:hAnsi="Times New Roman"/>
              </w:rPr>
              <w:t xml:space="preserve">ления и </w:t>
            </w:r>
            <w:r w:rsidRPr="009564A1">
              <w:rPr>
                <w:rFonts w:ascii="Times New Roman" w:hAnsi="Times New Roman"/>
              </w:rPr>
              <w:lastRenderedPageBreak/>
              <w:t>иных орг</w:t>
            </w:r>
            <w:r w:rsidRPr="009564A1">
              <w:rPr>
                <w:rFonts w:ascii="Times New Roman" w:hAnsi="Times New Roman"/>
              </w:rPr>
              <w:t>а</w:t>
            </w:r>
            <w:r w:rsidRPr="009564A1">
              <w:rPr>
                <w:rFonts w:ascii="Times New Roman" w:hAnsi="Times New Roman"/>
              </w:rPr>
              <w:t>нов.</w:t>
            </w:r>
          </w:p>
          <w:p w:rsidR="00FE5A63" w:rsidRPr="009564A1" w:rsidRDefault="00FE5A63" w:rsidP="00E215A5">
            <w:pPr>
              <w:pStyle w:val="ae"/>
              <w:jc w:val="both"/>
              <w:rPr>
                <w:rFonts w:ascii="Times New Roman" w:hAnsi="Times New Roman"/>
              </w:rPr>
            </w:pPr>
          </w:p>
        </w:tc>
        <w:tc>
          <w:tcPr>
            <w:tcW w:w="5811" w:type="dxa"/>
          </w:tcPr>
          <w:p w:rsidR="00FE5A63" w:rsidRPr="009564A1" w:rsidRDefault="00FE5A63" w:rsidP="00E215A5">
            <w:pPr>
              <w:pStyle w:val="ae"/>
              <w:jc w:val="both"/>
              <w:rPr>
                <w:rFonts w:ascii="Times New Roman" w:hAnsi="Times New Roman"/>
              </w:rPr>
            </w:pPr>
            <w:r w:rsidRPr="009564A1">
              <w:rPr>
                <w:rFonts w:ascii="Times New Roman" w:hAnsi="Times New Roman"/>
              </w:rPr>
              <w:lastRenderedPageBreak/>
              <w:t xml:space="preserve">   Проводится  проверка заявления и прилагаемых док</w:t>
            </w:r>
            <w:r w:rsidRPr="009564A1">
              <w:rPr>
                <w:rFonts w:ascii="Times New Roman" w:hAnsi="Times New Roman"/>
              </w:rPr>
              <w:t>у</w:t>
            </w:r>
            <w:r w:rsidRPr="009564A1">
              <w:rPr>
                <w:rFonts w:ascii="Times New Roman" w:hAnsi="Times New Roman"/>
              </w:rPr>
              <w:t>ментов на соответствие требованиям.</w:t>
            </w:r>
          </w:p>
          <w:p w:rsidR="00FE5A63" w:rsidRPr="009564A1" w:rsidRDefault="00FE5A63" w:rsidP="00E215A5">
            <w:pPr>
              <w:pStyle w:val="ae"/>
              <w:jc w:val="both"/>
              <w:rPr>
                <w:rFonts w:ascii="Times New Roman" w:hAnsi="Times New Roman"/>
              </w:rPr>
            </w:pPr>
            <w:bookmarkStart w:id="95" w:name="sub_3034"/>
            <w:bookmarkEnd w:id="95"/>
            <w:r w:rsidRPr="009564A1">
              <w:rPr>
                <w:rFonts w:ascii="Times New Roman" w:hAnsi="Times New Roman"/>
              </w:rPr>
              <w:t xml:space="preserve">   В случае отсутствия оснований для отказа в предоста</w:t>
            </w:r>
            <w:r w:rsidRPr="009564A1">
              <w:rPr>
                <w:rFonts w:ascii="Times New Roman" w:hAnsi="Times New Roman"/>
              </w:rPr>
              <w:t>в</w:t>
            </w:r>
            <w:r w:rsidRPr="009564A1">
              <w:rPr>
                <w:rFonts w:ascii="Times New Roman" w:hAnsi="Times New Roman"/>
              </w:rPr>
              <w:t>лении услуги, а также отсутствия в представленном пакете требуемых документов, специалист в рамках межведомс</w:t>
            </w:r>
            <w:r w:rsidRPr="009564A1">
              <w:rPr>
                <w:rFonts w:ascii="Times New Roman" w:hAnsi="Times New Roman"/>
              </w:rPr>
              <w:t>т</w:t>
            </w:r>
            <w:r w:rsidRPr="009564A1">
              <w:rPr>
                <w:rFonts w:ascii="Times New Roman" w:hAnsi="Times New Roman"/>
              </w:rPr>
              <w:t>венного взаимодействия в течение 5 рабочих дней напра</w:t>
            </w:r>
            <w:r w:rsidRPr="009564A1">
              <w:rPr>
                <w:rFonts w:ascii="Times New Roman" w:hAnsi="Times New Roman"/>
              </w:rPr>
              <w:t>в</w:t>
            </w:r>
            <w:r w:rsidRPr="009564A1">
              <w:rPr>
                <w:rFonts w:ascii="Times New Roman" w:hAnsi="Times New Roman"/>
              </w:rPr>
              <w:t>ляет запрос в Управление Федеральной службы государс</w:t>
            </w:r>
            <w:r w:rsidRPr="009564A1">
              <w:rPr>
                <w:rFonts w:ascii="Times New Roman" w:hAnsi="Times New Roman"/>
              </w:rPr>
              <w:t>т</w:t>
            </w:r>
            <w:r w:rsidRPr="009564A1">
              <w:rPr>
                <w:rFonts w:ascii="Times New Roman" w:hAnsi="Times New Roman"/>
              </w:rPr>
              <w:t>венной регистрации, кадастра и картографии по Вороне</w:t>
            </w:r>
            <w:r w:rsidRPr="009564A1">
              <w:rPr>
                <w:rFonts w:ascii="Times New Roman" w:hAnsi="Times New Roman"/>
              </w:rPr>
              <w:t>ж</w:t>
            </w:r>
            <w:r w:rsidRPr="009564A1">
              <w:rPr>
                <w:rFonts w:ascii="Times New Roman" w:hAnsi="Times New Roman"/>
              </w:rPr>
              <w:t>ской области на получение выписки из Единого государс</w:t>
            </w:r>
            <w:r w:rsidRPr="009564A1">
              <w:rPr>
                <w:rFonts w:ascii="Times New Roman" w:hAnsi="Times New Roman"/>
              </w:rPr>
              <w:t>т</w:t>
            </w:r>
            <w:r w:rsidRPr="009564A1">
              <w:rPr>
                <w:rFonts w:ascii="Times New Roman" w:hAnsi="Times New Roman"/>
              </w:rPr>
              <w:t>венного реестра прав на недвижимое имущество и сделок с ним о правах гражданина и членов его семьи на име</w:t>
            </w:r>
            <w:r w:rsidRPr="009564A1">
              <w:rPr>
                <w:rFonts w:ascii="Times New Roman" w:hAnsi="Times New Roman"/>
              </w:rPr>
              <w:t>ю</w:t>
            </w:r>
            <w:r w:rsidRPr="009564A1">
              <w:rPr>
                <w:rFonts w:ascii="Times New Roman" w:hAnsi="Times New Roman"/>
              </w:rPr>
              <w:t xml:space="preserve">щиеся у них объекты недвижимого имущества и выписки из Единого государственного реестра прав на недвижимое имущество </w:t>
            </w:r>
            <w:r w:rsidRPr="009564A1">
              <w:rPr>
                <w:rFonts w:ascii="Times New Roman" w:hAnsi="Times New Roman"/>
              </w:rPr>
              <w:lastRenderedPageBreak/>
              <w:t>и сделок с ним о правах гражданина и членов его семьи на имевшиеся у них объекты недвижимого им</w:t>
            </w:r>
            <w:r w:rsidRPr="009564A1">
              <w:rPr>
                <w:rFonts w:ascii="Times New Roman" w:hAnsi="Times New Roman"/>
              </w:rPr>
              <w:t>у</w:t>
            </w:r>
            <w:r w:rsidRPr="009564A1">
              <w:rPr>
                <w:rFonts w:ascii="Times New Roman" w:hAnsi="Times New Roman"/>
              </w:rPr>
              <w:t>щества за предыдущие пять лет.</w:t>
            </w:r>
          </w:p>
          <w:p w:rsidR="00FE5A63" w:rsidRPr="009564A1" w:rsidRDefault="00FE5A63" w:rsidP="00E215A5">
            <w:pPr>
              <w:pStyle w:val="ae"/>
              <w:jc w:val="both"/>
              <w:rPr>
                <w:rFonts w:ascii="Times New Roman" w:hAnsi="Times New Roman"/>
              </w:rPr>
            </w:pPr>
            <w:r w:rsidRPr="009564A1">
              <w:rPr>
                <w:rFonts w:ascii="Times New Roman" w:hAnsi="Times New Roman"/>
              </w:rPr>
              <w:t>Запрос должен содержать:</w:t>
            </w:r>
          </w:p>
          <w:p w:rsidR="00FE5A63" w:rsidRPr="009564A1" w:rsidRDefault="00FE5A63" w:rsidP="00E215A5">
            <w:pPr>
              <w:pStyle w:val="ae"/>
              <w:jc w:val="both"/>
              <w:rPr>
                <w:rFonts w:ascii="Times New Roman" w:hAnsi="Times New Roman"/>
              </w:rPr>
            </w:pPr>
            <w:r w:rsidRPr="009564A1">
              <w:rPr>
                <w:rFonts w:ascii="Times New Roman" w:hAnsi="Times New Roman"/>
              </w:rPr>
              <w:t>- фамилия, имя, отчество;</w:t>
            </w:r>
          </w:p>
          <w:p w:rsidR="00FE5A63" w:rsidRPr="009564A1" w:rsidRDefault="00FE5A63" w:rsidP="00E215A5">
            <w:pPr>
              <w:pStyle w:val="ae"/>
              <w:jc w:val="both"/>
              <w:rPr>
                <w:rFonts w:ascii="Times New Roman" w:hAnsi="Times New Roman"/>
              </w:rPr>
            </w:pPr>
            <w:r w:rsidRPr="009564A1">
              <w:rPr>
                <w:rFonts w:ascii="Times New Roman" w:hAnsi="Times New Roman"/>
              </w:rPr>
              <w:t>- тип документа, удостоверяющего личность;</w:t>
            </w:r>
          </w:p>
          <w:p w:rsidR="00FE5A63" w:rsidRPr="009564A1" w:rsidRDefault="00FE5A63" w:rsidP="00E215A5">
            <w:pPr>
              <w:pStyle w:val="ae"/>
              <w:jc w:val="both"/>
              <w:rPr>
                <w:rFonts w:ascii="Times New Roman" w:hAnsi="Times New Roman"/>
              </w:rPr>
            </w:pPr>
            <w:r w:rsidRPr="009564A1">
              <w:rPr>
                <w:rFonts w:ascii="Times New Roman" w:hAnsi="Times New Roman"/>
              </w:rPr>
              <w:t>- серия и номер документа;</w:t>
            </w:r>
          </w:p>
          <w:p w:rsidR="00FE5A63" w:rsidRPr="009564A1" w:rsidRDefault="00FE5A63" w:rsidP="00E215A5">
            <w:pPr>
              <w:pStyle w:val="ae"/>
              <w:jc w:val="both"/>
              <w:rPr>
                <w:rFonts w:ascii="Times New Roman" w:hAnsi="Times New Roman"/>
              </w:rPr>
            </w:pPr>
            <w:r w:rsidRPr="009564A1">
              <w:rPr>
                <w:rFonts w:ascii="Times New Roman" w:hAnsi="Times New Roman"/>
              </w:rPr>
              <w:t>- дата выдачи документа.</w:t>
            </w:r>
          </w:p>
          <w:p w:rsidR="00FE5A63" w:rsidRPr="009564A1" w:rsidRDefault="00FE5A63" w:rsidP="00E215A5">
            <w:pPr>
              <w:pStyle w:val="ae"/>
              <w:jc w:val="both"/>
              <w:rPr>
                <w:rFonts w:ascii="Times New Roman" w:hAnsi="Times New Roman"/>
              </w:rPr>
            </w:pPr>
            <w:r w:rsidRPr="009564A1">
              <w:rPr>
                <w:rFonts w:ascii="Times New Roman" w:hAnsi="Times New Roman"/>
              </w:rPr>
              <w:t xml:space="preserve">   Документ, подтверждающий признание жилого помещ</w:t>
            </w:r>
            <w:r w:rsidRPr="009564A1">
              <w:rPr>
                <w:rFonts w:ascii="Times New Roman" w:hAnsi="Times New Roman"/>
              </w:rPr>
              <w:t>е</w:t>
            </w:r>
            <w:r w:rsidRPr="009564A1">
              <w:rPr>
                <w:rFonts w:ascii="Times New Roman" w:hAnsi="Times New Roman"/>
              </w:rPr>
              <w:t>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w:t>
            </w:r>
            <w:r w:rsidRPr="009564A1">
              <w:rPr>
                <w:rFonts w:ascii="Times New Roman" w:hAnsi="Times New Roman"/>
              </w:rPr>
              <w:t>а</w:t>
            </w:r>
            <w:r w:rsidRPr="009564A1">
              <w:rPr>
                <w:rFonts w:ascii="Times New Roman" w:hAnsi="Times New Roman"/>
              </w:rPr>
              <w:t>новленным для жилых помещений требованиям) и реш</w:t>
            </w:r>
            <w:r w:rsidRPr="009564A1">
              <w:rPr>
                <w:rFonts w:ascii="Times New Roman" w:hAnsi="Times New Roman"/>
              </w:rPr>
              <w:t>е</w:t>
            </w:r>
            <w:r w:rsidRPr="009564A1">
              <w:rPr>
                <w:rFonts w:ascii="Times New Roman" w:hAnsi="Times New Roman"/>
              </w:rPr>
              <w:t>ние о признании граждан малоимущими (при постановке на учет малоимущих) находятся в управлении.</w:t>
            </w:r>
          </w:p>
          <w:p w:rsidR="00FE5A63" w:rsidRPr="009564A1" w:rsidRDefault="00FE5A63" w:rsidP="00E215A5">
            <w:pPr>
              <w:pStyle w:val="ae"/>
              <w:jc w:val="both"/>
              <w:rPr>
                <w:rFonts w:ascii="Times New Roman" w:hAnsi="Times New Roman"/>
              </w:rPr>
            </w:pPr>
            <w:r w:rsidRPr="009564A1">
              <w:rPr>
                <w:rFonts w:ascii="Times New Roman" w:hAnsi="Times New Roman"/>
              </w:rPr>
              <w:t xml:space="preserve">   По результатам полученных сведений (документов) сп</w:t>
            </w:r>
            <w:r w:rsidRPr="009564A1">
              <w:rPr>
                <w:rFonts w:ascii="Times New Roman" w:hAnsi="Times New Roman"/>
              </w:rPr>
              <w:t>е</w:t>
            </w:r>
            <w:r w:rsidRPr="009564A1">
              <w:rPr>
                <w:rFonts w:ascii="Times New Roman" w:hAnsi="Times New Roman"/>
              </w:rPr>
              <w:t>циалист осуществляет проверку документов, представле</w:t>
            </w:r>
            <w:r w:rsidRPr="009564A1">
              <w:rPr>
                <w:rFonts w:ascii="Times New Roman" w:hAnsi="Times New Roman"/>
              </w:rPr>
              <w:t>н</w:t>
            </w:r>
            <w:r w:rsidRPr="009564A1">
              <w:rPr>
                <w:rFonts w:ascii="Times New Roman" w:hAnsi="Times New Roman"/>
              </w:rPr>
              <w:t>ных заявителем.</w:t>
            </w:r>
          </w:p>
          <w:p w:rsidR="00FE5A63" w:rsidRPr="009564A1" w:rsidRDefault="00FE5A63" w:rsidP="00E215A5">
            <w:pPr>
              <w:pStyle w:val="ae"/>
              <w:jc w:val="both"/>
              <w:rPr>
                <w:rFonts w:ascii="Times New Roman" w:hAnsi="Times New Roman"/>
              </w:rPr>
            </w:pPr>
          </w:p>
        </w:tc>
        <w:tc>
          <w:tcPr>
            <w:tcW w:w="1560" w:type="dxa"/>
          </w:tcPr>
          <w:p w:rsidR="00FE5A63" w:rsidRPr="009564A1" w:rsidRDefault="00FE5A63" w:rsidP="00E215A5">
            <w:pPr>
              <w:pStyle w:val="ae"/>
              <w:rPr>
                <w:rFonts w:ascii="Times New Roman" w:hAnsi="Times New Roman"/>
              </w:rPr>
            </w:pPr>
            <w:r w:rsidRPr="009564A1">
              <w:rPr>
                <w:rFonts w:ascii="Times New Roman" w:hAnsi="Times New Roman"/>
              </w:rPr>
              <w:lastRenderedPageBreak/>
              <w:t>20 рабочих дней</w:t>
            </w:r>
          </w:p>
        </w:tc>
        <w:tc>
          <w:tcPr>
            <w:tcW w:w="1559" w:type="dxa"/>
          </w:tcPr>
          <w:p w:rsidR="00FE5A63" w:rsidRPr="009564A1" w:rsidRDefault="00FE5A63" w:rsidP="00E215A5">
            <w:pPr>
              <w:tabs>
                <w:tab w:val="center" w:pos="1464"/>
              </w:tabs>
            </w:pPr>
            <w:r w:rsidRPr="009564A1">
              <w:t>Специалист администр</w:t>
            </w:r>
            <w:r w:rsidRPr="009564A1">
              <w:t>а</w:t>
            </w:r>
            <w:r w:rsidRPr="009564A1">
              <w:t>ции</w:t>
            </w:r>
          </w:p>
        </w:tc>
        <w:tc>
          <w:tcPr>
            <w:tcW w:w="1701" w:type="dxa"/>
          </w:tcPr>
          <w:p w:rsidR="00FE5A63" w:rsidRPr="009564A1" w:rsidRDefault="00FE5A63" w:rsidP="00E215A5">
            <w:pPr>
              <w:rPr>
                <w:b/>
              </w:rPr>
            </w:pPr>
            <w:r w:rsidRPr="009564A1">
              <w:t>Правовое, документационное и технол</w:t>
            </w:r>
            <w:r w:rsidRPr="009564A1">
              <w:t>о</w:t>
            </w:r>
            <w:r w:rsidRPr="009564A1">
              <w:t>гическое обе</w:t>
            </w:r>
            <w:r w:rsidRPr="009564A1">
              <w:t>с</w:t>
            </w:r>
            <w:r w:rsidRPr="009564A1">
              <w:t>печение</w:t>
            </w:r>
          </w:p>
          <w:p w:rsidR="00FE5A63" w:rsidRPr="009564A1" w:rsidRDefault="00FE5A63" w:rsidP="00E215A5">
            <w:pPr>
              <w:rPr>
                <w:b/>
              </w:rPr>
            </w:pPr>
          </w:p>
        </w:tc>
        <w:tc>
          <w:tcPr>
            <w:tcW w:w="1843"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Приложение №</w:t>
            </w:r>
          </w:p>
        </w:tc>
      </w:tr>
      <w:tr w:rsidR="00FE5A63" w:rsidRPr="009564A1" w:rsidTr="00E215A5">
        <w:trPr>
          <w:trHeight w:val="609"/>
        </w:trPr>
        <w:tc>
          <w:tcPr>
            <w:tcW w:w="15276" w:type="dxa"/>
            <w:gridSpan w:val="7"/>
          </w:tcPr>
          <w:p w:rsidR="00FE5A63" w:rsidRPr="009564A1" w:rsidRDefault="00FE5A63" w:rsidP="00E215A5">
            <w:pPr>
              <w:pStyle w:val="ae"/>
              <w:jc w:val="center"/>
              <w:rPr>
                <w:rFonts w:ascii="Times New Roman" w:hAnsi="Times New Roman"/>
              </w:rPr>
            </w:pPr>
            <w:r>
              <w:rPr>
                <w:rFonts w:ascii="Times New Roman" w:hAnsi="Times New Roman"/>
                <w:b/>
              </w:rPr>
              <w:lastRenderedPageBreak/>
              <w:t>3</w:t>
            </w:r>
            <w:r w:rsidRPr="00051EC6">
              <w:rPr>
                <w:rFonts w:ascii="Times New Roman" w:hAnsi="Times New Roman"/>
                <w:b/>
              </w:rPr>
              <w:t xml:space="preserve">. Наименование административной процедуры </w:t>
            </w:r>
            <w:r>
              <w:rPr>
                <w:rFonts w:ascii="Times New Roman" w:hAnsi="Times New Roman"/>
                <w:b/>
              </w:rPr>
              <w:t>3</w:t>
            </w:r>
            <w:r w:rsidRPr="00051EC6">
              <w:rPr>
                <w:rFonts w:ascii="Times New Roman" w:hAnsi="Times New Roman"/>
                <w:b/>
              </w:rPr>
              <w:t>:</w:t>
            </w:r>
            <w:r>
              <w:t xml:space="preserve"> </w:t>
            </w:r>
            <w:r w:rsidRPr="00051EC6">
              <w:rPr>
                <w:rFonts w:ascii="Times New Roman" w:hAnsi="Times New Roman"/>
                <w:b/>
              </w:rPr>
              <w:t>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tc>
      </w:tr>
      <w:tr w:rsidR="00FE5A63" w:rsidRPr="009564A1" w:rsidTr="00E215A5">
        <w:trPr>
          <w:trHeight w:val="2262"/>
        </w:trPr>
        <w:tc>
          <w:tcPr>
            <w:tcW w:w="531" w:type="dxa"/>
          </w:tcPr>
          <w:p w:rsidR="00FE5A63" w:rsidRPr="009564A1" w:rsidRDefault="00FE5A63" w:rsidP="00E215A5">
            <w:pPr>
              <w:rPr>
                <w:b/>
              </w:rPr>
            </w:pPr>
            <w:r w:rsidRPr="009564A1">
              <w:rPr>
                <w:b/>
              </w:rPr>
              <w:t>3</w:t>
            </w:r>
          </w:p>
        </w:tc>
        <w:tc>
          <w:tcPr>
            <w:tcW w:w="2271"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Принятие решения о принятии заявителя на учет в качестве нуждающегося в ж</w:t>
            </w:r>
            <w:r w:rsidRPr="009564A1">
              <w:rPr>
                <w:rFonts w:ascii="Times New Roman" w:hAnsi="Times New Roman"/>
              </w:rPr>
              <w:t>и</w:t>
            </w:r>
            <w:r w:rsidRPr="009564A1">
              <w:rPr>
                <w:rFonts w:ascii="Times New Roman" w:hAnsi="Times New Roman"/>
              </w:rPr>
              <w:t>лом помещении, пр</w:t>
            </w:r>
            <w:r w:rsidRPr="009564A1">
              <w:rPr>
                <w:rFonts w:ascii="Times New Roman" w:hAnsi="Times New Roman"/>
              </w:rPr>
              <w:t>е</w:t>
            </w:r>
            <w:r w:rsidRPr="009564A1">
              <w:rPr>
                <w:rFonts w:ascii="Times New Roman" w:hAnsi="Times New Roman"/>
              </w:rPr>
              <w:t>доставляемом по д</w:t>
            </w:r>
            <w:r w:rsidRPr="009564A1">
              <w:rPr>
                <w:rFonts w:ascii="Times New Roman" w:hAnsi="Times New Roman"/>
              </w:rPr>
              <w:t>о</w:t>
            </w:r>
            <w:r w:rsidRPr="009564A1">
              <w:rPr>
                <w:rFonts w:ascii="Times New Roman" w:hAnsi="Times New Roman"/>
              </w:rPr>
              <w:t>говору социального найма либо об отказе в принятии на учет.</w:t>
            </w:r>
          </w:p>
          <w:p w:rsidR="00FE5A63" w:rsidRPr="009564A1" w:rsidRDefault="00FE5A63" w:rsidP="00E215A5">
            <w:pPr>
              <w:pStyle w:val="ae"/>
              <w:jc w:val="both"/>
              <w:rPr>
                <w:rFonts w:ascii="Times New Roman" w:hAnsi="Times New Roman"/>
              </w:rPr>
            </w:pPr>
          </w:p>
        </w:tc>
        <w:tc>
          <w:tcPr>
            <w:tcW w:w="5811"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В случае отсутствия оснований для отказа в предоста</w:t>
            </w:r>
            <w:r w:rsidRPr="009564A1">
              <w:rPr>
                <w:rFonts w:ascii="Times New Roman" w:hAnsi="Times New Roman"/>
              </w:rPr>
              <w:t>в</w:t>
            </w:r>
            <w:r w:rsidRPr="009564A1">
              <w:rPr>
                <w:rFonts w:ascii="Times New Roman" w:hAnsi="Times New Roman"/>
              </w:rPr>
              <w:t>лении услуги принимается решение о принятии заявителя на учет в качестве нуждающегося в жилом помещении, предоставляемом по договору социального найма.</w:t>
            </w:r>
          </w:p>
          <w:p w:rsidR="00FE5A63" w:rsidRPr="009564A1" w:rsidRDefault="00FE5A63" w:rsidP="00E215A5">
            <w:pPr>
              <w:pStyle w:val="ae"/>
              <w:jc w:val="both"/>
              <w:rPr>
                <w:rFonts w:ascii="Times New Roman" w:hAnsi="Times New Roman"/>
              </w:rPr>
            </w:pPr>
            <w:r w:rsidRPr="009564A1">
              <w:rPr>
                <w:rFonts w:ascii="Times New Roman" w:hAnsi="Times New Roman"/>
              </w:rPr>
              <w:t xml:space="preserve">   В случае наличия таких оснований принимается решение об отказе в принятии заявителя на учет в качестве ну</w:t>
            </w:r>
            <w:r w:rsidRPr="009564A1">
              <w:rPr>
                <w:rFonts w:ascii="Times New Roman" w:hAnsi="Times New Roman"/>
              </w:rPr>
              <w:t>ж</w:t>
            </w:r>
            <w:r w:rsidRPr="009564A1">
              <w:rPr>
                <w:rFonts w:ascii="Times New Roman" w:hAnsi="Times New Roman"/>
              </w:rPr>
              <w:t>дающегося в жилом помещении, предоставляемом по д</w:t>
            </w:r>
            <w:r w:rsidRPr="009564A1">
              <w:rPr>
                <w:rFonts w:ascii="Times New Roman" w:hAnsi="Times New Roman"/>
              </w:rPr>
              <w:t>о</w:t>
            </w:r>
            <w:r w:rsidRPr="009564A1">
              <w:rPr>
                <w:rFonts w:ascii="Times New Roman" w:hAnsi="Times New Roman"/>
              </w:rPr>
              <w:t>говору социального найма.</w:t>
            </w:r>
          </w:p>
          <w:p w:rsidR="00FE5A63" w:rsidRPr="009564A1" w:rsidRDefault="00FE5A63" w:rsidP="00E215A5">
            <w:pPr>
              <w:pStyle w:val="ae"/>
              <w:jc w:val="both"/>
              <w:rPr>
                <w:rFonts w:ascii="Times New Roman" w:hAnsi="Times New Roman"/>
              </w:rPr>
            </w:pPr>
            <w:r w:rsidRPr="009564A1">
              <w:rPr>
                <w:rFonts w:ascii="Times New Roman" w:hAnsi="Times New Roman"/>
              </w:rPr>
              <w:t xml:space="preserve">    По результатам принятого решения специалист:</w:t>
            </w:r>
          </w:p>
          <w:p w:rsidR="00FE5A63" w:rsidRPr="009564A1" w:rsidRDefault="00FE5A63" w:rsidP="00E215A5">
            <w:pPr>
              <w:pStyle w:val="ae"/>
              <w:jc w:val="both"/>
              <w:rPr>
                <w:rFonts w:ascii="Times New Roman" w:hAnsi="Times New Roman"/>
              </w:rPr>
            </w:pPr>
            <w:bookmarkStart w:id="96" w:name="sub_30431"/>
            <w:bookmarkEnd w:id="96"/>
            <w:r w:rsidRPr="009564A1">
              <w:rPr>
                <w:rFonts w:ascii="Times New Roman" w:hAnsi="Times New Roman"/>
              </w:rPr>
              <w:t xml:space="preserve">- готовит проект приказа управления и уведомление о принятии заявителя на учет в качестве нуждающегося в жилом помещении, предоставляемом по договору </w:t>
            </w:r>
            <w:r w:rsidRPr="009564A1">
              <w:rPr>
                <w:rFonts w:ascii="Times New Roman" w:hAnsi="Times New Roman"/>
              </w:rPr>
              <w:lastRenderedPageBreak/>
              <w:t>соц</w:t>
            </w:r>
            <w:r w:rsidRPr="009564A1">
              <w:rPr>
                <w:rFonts w:ascii="Times New Roman" w:hAnsi="Times New Roman"/>
              </w:rPr>
              <w:t>и</w:t>
            </w:r>
            <w:r w:rsidRPr="009564A1">
              <w:rPr>
                <w:rFonts w:ascii="Times New Roman" w:hAnsi="Times New Roman"/>
              </w:rPr>
              <w:t>ального найма по форме, приведенной в приложении №… либо уведомление об отказе в принятии заявителя на учет в качестве нуждающегося в жилом помещении, предоста</w:t>
            </w:r>
            <w:r w:rsidRPr="009564A1">
              <w:rPr>
                <w:rFonts w:ascii="Times New Roman" w:hAnsi="Times New Roman"/>
              </w:rPr>
              <w:t>в</w:t>
            </w:r>
            <w:r w:rsidRPr="009564A1">
              <w:rPr>
                <w:rFonts w:ascii="Times New Roman" w:hAnsi="Times New Roman"/>
              </w:rPr>
              <w:t>ляемом по договору социального найма по форме, прив</w:t>
            </w:r>
            <w:r w:rsidRPr="009564A1">
              <w:rPr>
                <w:rFonts w:ascii="Times New Roman" w:hAnsi="Times New Roman"/>
              </w:rPr>
              <w:t>е</w:t>
            </w:r>
            <w:r w:rsidRPr="009564A1">
              <w:rPr>
                <w:rFonts w:ascii="Times New Roman" w:hAnsi="Times New Roman"/>
              </w:rPr>
              <w:t>денной в приложении №…</w:t>
            </w:r>
          </w:p>
          <w:p w:rsidR="00FE5A63" w:rsidRPr="009564A1" w:rsidRDefault="00FE5A63" w:rsidP="00E215A5">
            <w:pPr>
              <w:pStyle w:val="ae"/>
              <w:jc w:val="both"/>
              <w:rPr>
                <w:rFonts w:ascii="Times New Roman" w:hAnsi="Times New Roman"/>
              </w:rPr>
            </w:pPr>
            <w:bookmarkStart w:id="97" w:name="sub_30432"/>
            <w:bookmarkEnd w:id="97"/>
            <w:r w:rsidRPr="009564A1">
              <w:rPr>
                <w:rFonts w:ascii="Times New Roman" w:hAnsi="Times New Roman"/>
              </w:rPr>
              <w:t>- передает подготовленные проект приказа и уведомление на согласование начальнику отдела, затем на подписание уполномоченному должностному лицу.</w:t>
            </w:r>
          </w:p>
          <w:p w:rsidR="00FE5A63" w:rsidRPr="009564A1" w:rsidRDefault="00FE5A63" w:rsidP="00E215A5">
            <w:pPr>
              <w:pStyle w:val="ae"/>
              <w:jc w:val="both"/>
              <w:rPr>
                <w:rFonts w:ascii="Times New Roman" w:hAnsi="Times New Roman"/>
              </w:rPr>
            </w:pPr>
            <w:r w:rsidRPr="009564A1">
              <w:rPr>
                <w:rFonts w:ascii="Times New Roman" w:hAnsi="Times New Roman"/>
              </w:rPr>
              <w:t xml:space="preserve">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помещении, предоставляемом по договору социального на</w:t>
            </w:r>
            <w:r w:rsidRPr="009564A1">
              <w:rPr>
                <w:rFonts w:ascii="Times New Roman" w:hAnsi="Times New Roman"/>
              </w:rPr>
              <w:t>й</w:t>
            </w:r>
            <w:r w:rsidRPr="009564A1">
              <w:rPr>
                <w:rFonts w:ascii="Times New Roman" w:hAnsi="Times New Roman"/>
              </w:rPr>
              <w:t>ма (уведомление об отказе в принятии заявителя на учет) направляются с сопроводительным письмом в адрес МФЦ в день регистрации указанных документов в журнале рег</w:t>
            </w:r>
            <w:r w:rsidRPr="009564A1">
              <w:rPr>
                <w:rFonts w:ascii="Times New Roman" w:hAnsi="Times New Roman"/>
              </w:rPr>
              <w:t>и</w:t>
            </w:r>
            <w:r w:rsidRPr="009564A1">
              <w:rPr>
                <w:rFonts w:ascii="Times New Roman" w:hAnsi="Times New Roman"/>
              </w:rPr>
              <w:t xml:space="preserve">страции. </w:t>
            </w:r>
          </w:p>
        </w:tc>
        <w:tc>
          <w:tcPr>
            <w:tcW w:w="1560" w:type="dxa"/>
          </w:tcPr>
          <w:p w:rsidR="00FE5A63" w:rsidRPr="009564A1" w:rsidRDefault="00FE5A63" w:rsidP="00E215A5">
            <w:pPr>
              <w:pStyle w:val="ae"/>
              <w:jc w:val="both"/>
              <w:rPr>
                <w:rFonts w:ascii="Times New Roman" w:hAnsi="Times New Roman"/>
              </w:rPr>
            </w:pPr>
            <w:r w:rsidRPr="009564A1">
              <w:rPr>
                <w:rFonts w:ascii="Times New Roman" w:hAnsi="Times New Roman"/>
              </w:rPr>
              <w:lastRenderedPageBreak/>
              <w:t>6 рабочих дней</w:t>
            </w:r>
          </w:p>
        </w:tc>
        <w:tc>
          <w:tcPr>
            <w:tcW w:w="1559" w:type="dxa"/>
          </w:tcPr>
          <w:p w:rsidR="00FE5A63" w:rsidRPr="009564A1" w:rsidRDefault="00FE5A63" w:rsidP="00E215A5">
            <w:pPr>
              <w:tabs>
                <w:tab w:val="center" w:pos="1464"/>
              </w:tabs>
            </w:pPr>
            <w:r w:rsidRPr="009564A1">
              <w:t>Специалист администр</w:t>
            </w:r>
            <w:r w:rsidRPr="009564A1">
              <w:t>а</w:t>
            </w:r>
            <w:r w:rsidRPr="009564A1">
              <w:t>ции</w:t>
            </w:r>
          </w:p>
        </w:tc>
        <w:tc>
          <w:tcPr>
            <w:tcW w:w="1701" w:type="dxa"/>
          </w:tcPr>
          <w:p w:rsidR="00FE5A63" w:rsidRPr="009564A1" w:rsidRDefault="00FE5A63" w:rsidP="00E215A5">
            <w:pPr>
              <w:rPr>
                <w:b/>
              </w:rPr>
            </w:pPr>
            <w:r w:rsidRPr="009564A1">
              <w:t>Правовое, документационное и технол</w:t>
            </w:r>
            <w:r w:rsidRPr="009564A1">
              <w:t>о</w:t>
            </w:r>
            <w:r w:rsidRPr="009564A1">
              <w:t>гическое обе</w:t>
            </w:r>
            <w:r w:rsidRPr="009564A1">
              <w:t>с</w:t>
            </w:r>
            <w:r w:rsidRPr="009564A1">
              <w:t>печение</w:t>
            </w:r>
          </w:p>
        </w:tc>
        <w:tc>
          <w:tcPr>
            <w:tcW w:w="1843" w:type="dxa"/>
          </w:tcPr>
          <w:p w:rsidR="00FE5A63" w:rsidRPr="009564A1" w:rsidRDefault="00FE5A63" w:rsidP="00E215A5">
            <w:pPr>
              <w:pStyle w:val="ae"/>
              <w:jc w:val="both"/>
              <w:rPr>
                <w:rFonts w:ascii="Times New Roman" w:hAnsi="Times New Roman"/>
              </w:rPr>
            </w:pPr>
            <w:r w:rsidRPr="009564A1">
              <w:rPr>
                <w:rFonts w:ascii="Times New Roman" w:hAnsi="Times New Roman"/>
              </w:rPr>
              <w:t>Приложение №</w:t>
            </w:r>
          </w:p>
        </w:tc>
      </w:tr>
      <w:tr w:rsidR="00FE5A63" w:rsidRPr="009564A1" w:rsidTr="00E215A5">
        <w:trPr>
          <w:trHeight w:val="350"/>
        </w:trPr>
        <w:tc>
          <w:tcPr>
            <w:tcW w:w="15276" w:type="dxa"/>
            <w:gridSpan w:val="7"/>
          </w:tcPr>
          <w:p w:rsidR="00FE5A63" w:rsidRPr="009564A1" w:rsidRDefault="00FE5A63" w:rsidP="00E215A5">
            <w:pPr>
              <w:pStyle w:val="ae"/>
              <w:jc w:val="center"/>
              <w:rPr>
                <w:rFonts w:ascii="Times New Roman" w:hAnsi="Times New Roman"/>
              </w:rPr>
            </w:pPr>
            <w:r>
              <w:rPr>
                <w:rFonts w:ascii="Times New Roman" w:hAnsi="Times New Roman"/>
                <w:b/>
              </w:rPr>
              <w:lastRenderedPageBreak/>
              <w:t>4</w:t>
            </w:r>
            <w:r w:rsidRPr="006507D1">
              <w:rPr>
                <w:rFonts w:ascii="Times New Roman" w:hAnsi="Times New Roman"/>
                <w:b/>
              </w:rPr>
              <w:t xml:space="preserve">. Наименование административной процедуры </w:t>
            </w:r>
            <w:r>
              <w:rPr>
                <w:rFonts w:ascii="Times New Roman" w:hAnsi="Times New Roman"/>
                <w:b/>
              </w:rPr>
              <w:t>4</w:t>
            </w:r>
            <w:r w:rsidRPr="006507D1">
              <w:rPr>
                <w:rFonts w:ascii="Times New Roman" w:hAnsi="Times New Roman"/>
                <w:b/>
              </w:rPr>
              <w:t>:</w:t>
            </w:r>
            <w:r>
              <w:t xml:space="preserve"> </w:t>
            </w:r>
            <w:r>
              <w:rPr>
                <w:rFonts w:ascii="Times New Roman" w:hAnsi="Times New Roman"/>
                <w:b/>
              </w:rPr>
              <w:t>Выдача (направле</w:t>
            </w:r>
            <w:r w:rsidRPr="006507D1">
              <w:rPr>
                <w:rFonts w:ascii="Times New Roman" w:hAnsi="Times New Roman"/>
                <w:b/>
              </w:rPr>
              <w:t>ние) заявителю</w:t>
            </w:r>
            <w:r>
              <w:rPr>
                <w:rFonts w:ascii="Times New Roman" w:hAnsi="Times New Roman"/>
                <w:b/>
              </w:rPr>
              <w:t xml:space="preserve"> документа, являющегося результатом услуги</w:t>
            </w:r>
          </w:p>
        </w:tc>
      </w:tr>
      <w:tr w:rsidR="00FE5A63" w:rsidRPr="009564A1" w:rsidTr="00E215A5">
        <w:trPr>
          <w:trHeight w:val="420"/>
        </w:trPr>
        <w:tc>
          <w:tcPr>
            <w:tcW w:w="531" w:type="dxa"/>
          </w:tcPr>
          <w:p w:rsidR="00FE5A63" w:rsidRPr="009564A1" w:rsidRDefault="00FE5A63" w:rsidP="00E215A5">
            <w:pPr>
              <w:rPr>
                <w:b/>
              </w:rPr>
            </w:pPr>
            <w:r w:rsidRPr="009564A1">
              <w:rPr>
                <w:b/>
              </w:rPr>
              <w:t>4</w:t>
            </w:r>
          </w:p>
        </w:tc>
        <w:tc>
          <w:tcPr>
            <w:tcW w:w="2271"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Выдача (направл</w:t>
            </w:r>
            <w:r w:rsidRPr="009564A1">
              <w:rPr>
                <w:rFonts w:ascii="Times New Roman" w:hAnsi="Times New Roman"/>
              </w:rPr>
              <w:t>е</w:t>
            </w:r>
            <w:r w:rsidRPr="009564A1">
              <w:rPr>
                <w:rFonts w:ascii="Times New Roman" w:hAnsi="Times New Roman"/>
              </w:rPr>
              <w:t>ние) заявителю пр</w:t>
            </w:r>
            <w:r w:rsidRPr="009564A1">
              <w:rPr>
                <w:rFonts w:ascii="Times New Roman" w:hAnsi="Times New Roman"/>
              </w:rPr>
              <w:t>и</w:t>
            </w:r>
            <w:r w:rsidRPr="009564A1">
              <w:rPr>
                <w:rFonts w:ascii="Times New Roman" w:hAnsi="Times New Roman"/>
              </w:rPr>
              <w:t>каза управления и уведомления о пр</w:t>
            </w:r>
            <w:r w:rsidRPr="009564A1">
              <w:rPr>
                <w:rFonts w:ascii="Times New Roman" w:hAnsi="Times New Roman"/>
              </w:rPr>
              <w:t>и</w:t>
            </w:r>
            <w:r w:rsidRPr="009564A1">
              <w:rPr>
                <w:rFonts w:ascii="Times New Roman" w:hAnsi="Times New Roman"/>
              </w:rPr>
              <w:t>нятии заявителя на учет в качестве ну</w:t>
            </w:r>
            <w:r w:rsidRPr="009564A1">
              <w:rPr>
                <w:rFonts w:ascii="Times New Roman" w:hAnsi="Times New Roman"/>
              </w:rPr>
              <w:t>ж</w:t>
            </w:r>
            <w:r w:rsidRPr="009564A1">
              <w:rPr>
                <w:rFonts w:ascii="Times New Roman" w:hAnsi="Times New Roman"/>
              </w:rPr>
              <w:t>дающегося в жилом помещении, предо</w:t>
            </w:r>
            <w:r w:rsidRPr="009564A1">
              <w:rPr>
                <w:rFonts w:ascii="Times New Roman" w:hAnsi="Times New Roman"/>
              </w:rPr>
              <w:t>с</w:t>
            </w:r>
            <w:r w:rsidRPr="009564A1">
              <w:rPr>
                <w:rFonts w:ascii="Times New Roman" w:hAnsi="Times New Roman"/>
              </w:rPr>
              <w:t>тавляемом по дог</w:t>
            </w:r>
            <w:r w:rsidRPr="009564A1">
              <w:rPr>
                <w:rFonts w:ascii="Times New Roman" w:hAnsi="Times New Roman"/>
              </w:rPr>
              <w:t>о</w:t>
            </w:r>
            <w:r w:rsidRPr="009564A1">
              <w:rPr>
                <w:rFonts w:ascii="Times New Roman" w:hAnsi="Times New Roman"/>
              </w:rPr>
              <w:t>вору социального найма либо приказа управления и ув</w:t>
            </w:r>
            <w:r w:rsidRPr="009564A1">
              <w:rPr>
                <w:rFonts w:ascii="Times New Roman" w:hAnsi="Times New Roman"/>
              </w:rPr>
              <w:t>е</w:t>
            </w:r>
            <w:r w:rsidRPr="009564A1">
              <w:rPr>
                <w:rFonts w:ascii="Times New Roman" w:hAnsi="Times New Roman"/>
              </w:rPr>
              <w:t>домления об отказе в принятии на учет.</w:t>
            </w:r>
          </w:p>
          <w:p w:rsidR="00FE5A63" w:rsidRPr="009564A1" w:rsidRDefault="00FE5A63" w:rsidP="00E215A5">
            <w:pPr>
              <w:pStyle w:val="ae"/>
              <w:jc w:val="both"/>
              <w:rPr>
                <w:rFonts w:ascii="Times New Roman" w:hAnsi="Times New Roman"/>
              </w:rPr>
            </w:pPr>
          </w:p>
        </w:tc>
        <w:tc>
          <w:tcPr>
            <w:tcW w:w="5811"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Приказ управления и уведомление о принятии заявителя на учет в качестве нуждающегося в жилом помещении, предоставляемом по договору социального найма либо приказ управления и уведомление об отказе в принятии на учет направляется по адресу, указанному в заявлении, л</w:t>
            </w:r>
            <w:r w:rsidRPr="009564A1">
              <w:rPr>
                <w:rFonts w:ascii="Times New Roman" w:hAnsi="Times New Roman"/>
              </w:rPr>
              <w:t>и</w:t>
            </w:r>
            <w:r w:rsidRPr="009564A1">
              <w:rPr>
                <w:rFonts w:ascii="Times New Roman" w:hAnsi="Times New Roman"/>
              </w:rPr>
              <w:t>бо выдается заявителю лично в управлении или в МФЦ.</w:t>
            </w:r>
          </w:p>
          <w:p w:rsidR="00FE5A63" w:rsidRPr="009564A1" w:rsidRDefault="00FE5A63" w:rsidP="00E215A5">
            <w:pPr>
              <w:pStyle w:val="ae"/>
              <w:jc w:val="both"/>
              <w:rPr>
                <w:rFonts w:ascii="Times New Roman" w:hAnsi="Times New Roman"/>
              </w:rPr>
            </w:pPr>
          </w:p>
        </w:tc>
        <w:tc>
          <w:tcPr>
            <w:tcW w:w="1560" w:type="dxa"/>
          </w:tcPr>
          <w:p w:rsidR="00FE5A63" w:rsidRPr="009564A1" w:rsidRDefault="00FE5A63" w:rsidP="00E215A5">
            <w:pPr>
              <w:pStyle w:val="ae"/>
              <w:rPr>
                <w:rFonts w:ascii="Times New Roman" w:hAnsi="Times New Roman"/>
              </w:rPr>
            </w:pPr>
            <w:r w:rsidRPr="009564A1">
              <w:rPr>
                <w:rFonts w:ascii="Times New Roman" w:hAnsi="Times New Roman"/>
              </w:rPr>
              <w:t>3 рабочих дня</w:t>
            </w:r>
          </w:p>
        </w:tc>
        <w:tc>
          <w:tcPr>
            <w:tcW w:w="1559" w:type="dxa"/>
            <w:tcBorders>
              <w:bottom w:val="single" w:sz="4" w:space="0" w:color="auto"/>
            </w:tcBorders>
          </w:tcPr>
          <w:p w:rsidR="00FE5A63" w:rsidRDefault="00FE5A63" w:rsidP="00E215A5">
            <w:pPr>
              <w:tabs>
                <w:tab w:val="center" w:pos="1464"/>
              </w:tabs>
            </w:pPr>
            <w:r>
              <w:t>- с</w:t>
            </w:r>
            <w:r w:rsidRPr="009564A1">
              <w:t>пециалист администр</w:t>
            </w:r>
            <w:r w:rsidRPr="009564A1">
              <w:t>а</w:t>
            </w:r>
            <w:r w:rsidRPr="009564A1">
              <w:t xml:space="preserve">ции. </w:t>
            </w:r>
          </w:p>
          <w:p w:rsidR="00FE5A63" w:rsidRPr="009564A1" w:rsidRDefault="00FE5A63" w:rsidP="00E215A5">
            <w:pPr>
              <w:tabs>
                <w:tab w:val="center" w:pos="1464"/>
              </w:tabs>
            </w:pPr>
            <w:r>
              <w:t xml:space="preserve">- специалист </w:t>
            </w:r>
            <w:r w:rsidRPr="009564A1">
              <w:t>МФЦ</w:t>
            </w:r>
          </w:p>
        </w:tc>
        <w:tc>
          <w:tcPr>
            <w:tcW w:w="1701" w:type="dxa"/>
          </w:tcPr>
          <w:p w:rsidR="00FE5A63" w:rsidRPr="009564A1" w:rsidRDefault="00FE5A63" w:rsidP="00E215A5">
            <w:pPr>
              <w:rPr>
                <w:b/>
              </w:rPr>
            </w:pPr>
            <w:r w:rsidRPr="009564A1">
              <w:t>Правовое, документационное и технол</w:t>
            </w:r>
            <w:r w:rsidRPr="009564A1">
              <w:t>о</w:t>
            </w:r>
            <w:r w:rsidRPr="009564A1">
              <w:t>гическое обе</w:t>
            </w:r>
            <w:r w:rsidRPr="009564A1">
              <w:t>с</w:t>
            </w:r>
            <w:r w:rsidRPr="009564A1">
              <w:t>печение</w:t>
            </w:r>
          </w:p>
          <w:p w:rsidR="00FE5A63" w:rsidRPr="009564A1" w:rsidRDefault="00FE5A63" w:rsidP="00E215A5">
            <w:pPr>
              <w:rPr>
                <w:b/>
              </w:rPr>
            </w:pPr>
          </w:p>
        </w:tc>
        <w:tc>
          <w:tcPr>
            <w:tcW w:w="1843" w:type="dxa"/>
          </w:tcPr>
          <w:p w:rsidR="00FE5A63" w:rsidRPr="009564A1" w:rsidRDefault="00FE5A63" w:rsidP="00E215A5">
            <w:pPr>
              <w:pStyle w:val="ae"/>
              <w:jc w:val="both"/>
              <w:rPr>
                <w:rFonts w:ascii="Times New Roman" w:hAnsi="Times New Roman"/>
              </w:rPr>
            </w:pPr>
            <w:r w:rsidRPr="009564A1">
              <w:rPr>
                <w:rFonts w:ascii="Times New Roman" w:hAnsi="Times New Roman"/>
              </w:rPr>
              <w:t>-</w:t>
            </w:r>
          </w:p>
        </w:tc>
      </w:tr>
    </w:tbl>
    <w:p w:rsidR="00FE5A63" w:rsidRPr="009564A1" w:rsidRDefault="00FE5A63" w:rsidP="00FE5A63">
      <w:pPr>
        <w:rPr>
          <w:b/>
        </w:rPr>
      </w:pPr>
    </w:p>
    <w:p w:rsidR="00FE5A63" w:rsidRPr="009564A1" w:rsidRDefault="00FE5A63" w:rsidP="00FE5A63">
      <w:pPr>
        <w:pStyle w:val="1"/>
        <w:rPr>
          <w:rFonts w:ascii="Times New Roman" w:hAnsi="Times New Roman" w:cs="Times New Roman"/>
          <w:color w:val="auto"/>
          <w:sz w:val="22"/>
          <w:szCs w:val="22"/>
        </w:rPr>
      </w:pPr>
      <w:r w:rsidRPr="009564A1">
        <w:rPr>
          <w:rFonts w:ascii="Times New Roman" w:hAnsi="Times New Roman" w:cs="Times New Roman"/>
          <w:color w:val="auto"/>
          <w:sz w:val="22"/>
          <w:szCs w:val="22"/>
        </w:rPr>
        <w:br w:type="column"/>
      </w:r>
      <w:r w:rsidRPr="009564A1">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15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1966"/>
        <w:gridCol w:w="1966"/>
        <w:gridCol w:w="2262"/>
        <w:gridCol w:w="2314"/>
        <w:gridCol w:w="2246"/>
        <w:gridCol w:w="2142"/>
      </w:tblGrid>
      <w:tr w:rsidR="00FE5A63" w:rsidRPr="009564A1" w:rsidTr="00E215A5">
        <w:tc>
          <w:tcPr>
            <w:tcW w:w="2460" w:type="dxa"/>
          </w:tcPr>
          <w:p w:rsidR="00FE5A63" w:rsidRPr="006507D1" w:rsidRDefault="00FE5A63" w:rsidP="00E215A5">
            <w:pPr>
              <w:jc w:val="center"/>
              <w:rPr>
                <w:b/>
                <w:lang w:eastAsia="en-US"/>
              </w:rPr>
            </w:pPr>
            <w:r w:rsidRPr="006507D1">
              <w:rPr>
                <w:b/>
              </w:rPr>
              <w:t>Способ получения заявителем информ</w:t>
            </w:r>
            <w:r w:rsidRPr="006507D1">
              <w:rPr>
                <w:b/>
              </w:rPr>
              <w:t>а</w:t>
            </w:r>
            <w:r w:rsidRPr="006507D1">
              <w:rPr>
                <w:b/>
              </w:rPr>
              <w:t>ции о сроках и поря</w:t>
            </w:r>
            <w:r w:rsidRPr="006507D1">
              <w:rPr>
                <w:b/>
              </w:rPr>
              <w:t>д</w:t>
            </w:r>
            <w:r w:rsidRPr="006507D1">
              <w:rPr>
                <w:b/>
              </w:rPr>
              <w:t>ке предоставления «подуслуги»</w:t>
            </w:r>
          </w:p>
        </w:tc>
        <w:tc>
          <w:tcPr>
            <w:tcW w:w="1820" w:type="dxa"/>
          </w:tcPr>
          <w:p w:rsidR="00FE5A63" w:rsidRPr="006507D1" w:rsidRDefault="00FE5A63" w:rsidP="00E215A5">
            <w:pPr>
              <w:jc w:val="center"/>
              <w:rPr>
                <w:b/>
                <w:lang w:eastAsia="en-US"/>
              </w:rPr>
            </w:pPr>
            <w:r w:rsidRPr="006507D1">
              <w:rPr>
                <w:b/>
              </w:rPr>
              <w:t>Способ записи на прием в о</w:t>
            </w:r>
            <w:r w:rsidRPr="006507D1">
              <w:rPr>
                <w:b/>
              </w:rPr>
              <w:t>р</w:t>
            </w:r>
            <w:r w:rsidRPr="006507D1">
              <w:rPr>
                <w:b/>
              </w:rPr>
              <w:t>ган, МФЦ для подачи запроса о предоставл</w:t>
            </w:r>
            <w:r w:rsidRPr="006507D1">
              <w:rPr>
                <w:b/>
              </w:rPr>
              <w:t>е</w:t>
            </w:r>
            <w:r w:rsidRPr="006507D1">
              <w:rPr>
                <w:b/>
              </w:rPr>
              <w:t>нии «подусл</w:t>
            </w:r>
            <w:r w:rsidRPr="006507D1">
              <w:rPr>
                <w:b/>
              </w:rPr>
              <w:t>у</w:t>
            </w:r>
            <w:r w:rsidRPr="006507D1">
              <w:rPr>
                <w:b/>
              </w:rPr>
              <w:t>ги»</w:t>
            </w:r>
          </w:p>
        </w:tc>
        <w:tc>
          <w:tcPr>
            <w:tcW w:w="1820" w:type="dxa"/>
          </w:tcPr>
          <w:p w:rsidR="00FE5A63" w:rsidRPr="006507D1" w:rsidRDefault="00FE5A63" w:rsidP="00E215A5">
            <w:pPr>
              <w:jc w:val="center"/>
              <w:rPr>
                <w:b/>
                <w:lang w:eastAsia="en-US"/>
              </w:rPr>
            </w:pPr>
            <w:r w:rsidRPr="006507D1">
              <w:rPr>
                <w:b/>
              </w:rPr>
              <w:t>Способ форм</w:t>
            </w:r>
            <w:r w:rsidRPr="006507D1">
              <w:rPr>
                <w:b/>
              </w:rPr>
              <w:t>и</w:t>
            </w:r>
            <w:r w:rsidRPr="006507D1">
              <w:rPr>
                <w:b/>
              </w:rPr>
              <w:t>рования запр</w:t>
            </w:r>
            <w:r w:rsidRPr="006507D1">
              <w:rPr>
                <w:b/>
              </w:rPr>
              <w:t>о</w:t>
            </w:r>
            <w:r w:rsidRPr="006507D1">
              <w:rPr>
                <w:b/>
              </w:rPr>
              <w:t>са о предоста</w:t>
            </w:r>
            <w:r w:rsidRPr="006507D1">
              <w:rPr>
                <w:b/>
              </w:rPr>
              <w:t>в</w:t>
            </w:r>
            <w:r w:rsidRPr="006507D1">
              <w:rPr>
                <w:b/>
              </w:rPr>
              <w:t>лении «поду</w:t>
            </w:r>
            <w:r w:rsidRPr="006507D1">
              <w:rPr>
                <w:b/>
              </w:rPr>
              <w:t>с</w:t>
            </w:r>
            <w:r w:rsidRPr="006507D1">
              <w:rPr>
                <w:b/>
              </w:rPr>
              <w:t>луги»</w:t>
            </w:r>
          </w:p>
        </w:tc>
        <w:tc>
          <w:tcPr>
            <w:tcW w:w="2212" w:type="dxa"/>
          </w:tcPr>
          <w:p w:rsidR="00FE5A63" w:rsidRPr="006507D1" w:rsidRDefault="00FE5A63" w:rsidP="00E215A5">
            <w:pPr>
              <w:jc w:val="center"/>
              <w:rPr>
                <w:b/>
                <w:lang w:eastAsia="en-US"/>
              </w:rPr>
            </w:pPr>
            <w:r w:rsidRPr="006507D1">
              <w:rPr>
                <w:b/>
              </w:rPr>
              <w:t>Способ приема и регистрации органом, предоста</w:t>
            </w:r>
            <w:r w:rsidRPr="006507D1">
              <w:rPr>
                <w:b/>
              </w:rPr>
              <w:t>в</w:t>
            </w:r>
            <w:r w:rsidRPr="006507D1">
              <w:rPr>
                <w:b/>
              </w:rPr>
              <w:t>ляющим услугу, запроса о предо</w:t>
            </w:r>
            <w:r w:rsidRPr="006507D1">
              <w:rPr>
                <w:b/>
              </w:rPr>
              <w:t>с</w:t>
            </w:r>
            <w:r w:rsidRPr="006507D1">
              <w:rPr>
                <w:b/>
              </w:rPr>
              <w:t>тавлении «подусл</w:t>
            </w:r>
            <w:r w:rsidRPr="006507D1">
              <w:rPr>
                <w:b/>
              </w:rPr>
              <w:t>у</w:t>
            </w:r>
            <w:r w:rsidRPr="006507D1">
              <w:rPr>
                <w:b/>
              </w:rPr>
              <w:t>ги» и иных док</w:t>
            </w:r>
            <w:r w:rsidRPr="006507D1">
              <w:rPr>
                <w:b/>
              </w:rPr>
              <w:t>у</w:t>
            </w:r>
            <w:r w:rsidRPr="006507D1">
              <w:rPr>
                <w:b/>
              </w:rPr>
              <w:t>ментов, необход</w:t>
            </w:r>
            <w:r w:rsidRPr="006507D1">
              <w:rPr>
                <w:b/>
              </w:rPr>
              <w:t>и</w:t>
            </w:r>
            <w:r w:rsidRPr="006507D1">
              <w:rPr>
                <w:b/>
              </w:rPr>
              <w:t>мых для предо</w:t>
            </w:r>
            <w:r w:rsidRPr="006507D1">
              <w:rPr>
                <w:b/>
              </w:rPr>
              <w:t>с</w:t>
            </w:r>
            <w:r w:rsidRPr="006507D1">
              <w:rPr>
                <w:b/>
              </w:rPr>
              <w:t>тавления «подусл</w:t>
            </w:r>
            <w:r w:rsidRPr="006507D1">
              <w:rPr>
                <w:b/>
              </w:rPr>
              <w:t>у</w:t>
            </w:r>
            <w:r w:rsidRPr="006507D1">
              <w:rPr>
                <w:b/>
              </w:rPr>
              <w:t>ги»</w:t>
            </w:r>
          </w:p>
        </w:tc>
        <w:tc>
          <w:tcPr>
            <w:tcW w:w="2150" w:type="dxa"/>
          </w:tcPr>
          <w:p w:rsidR="00FE5A63" w:rsidRPr="006507D1" w:rsidRDefault="00FE5A63" w:rsidP="00E215A5">
            <w:pPr>
              <w:jc w:val="center"/>
              <w:rPr>
                <w:b/>
                <w:lang w:eastAsia="en-US"/>
              </w:rPr>
            </w:pPr>
            <w:r w:rsidRPr="006507D1">
              <w:rPr>
                <w:b/>
              </w:rPr>
              <w:t>Способ оплаты г</w:t>
            </w:r>
            <w:r w:rsidRPr="006507D1">
              <w:rPr>
                <w:b/>
              </w:rPr>
              <w:t>о</w:t>
            </w:r>
            <w:r w:rsidRPr="006507D1">
              <w:rPr>
                <w:b/>
              </w:rPr>
              <w:t>сударственной пошлины за предоставление «п</w:t>
            </w:r>
            <w:r w:rsidRPr="006507D1">
              <w:rPr>
                <w:b/>
              </w:rPr>
              <w:t>о</w:t>
            </w:r>
            <w:r w:rsidRPr="006507D1">
              <w:rPr>
                <w:b/>
              </w:rPr>
              <w:t>дуслуги» и уплаты иных платежей, взимаемых в соо</w:t>
            </w:r>
            <w:r w:rsidRPr="006507D1">
              <w:rPr>
                <w:b/>
              </w:rPr>
              <w:t>т</w:t>
            </w:r>
            <w:r w:rsidRPr="006507D1">
              <w:rPr>
                <w:b/>
              </w:rPr>
              <w:t>ветствии с закон</w:t>
            </w:r>
            <w:r w:rsidRPr="006507D1">
              <w:rPr>
                <w:b/>
              </w:rPr>
              <w:t>о</w:t>
            </w:r>
            <w:r w:rsidRPr="006507D1">
              <w:rPr>
                <w:b/>
              </w:rPr>
              <w:t>дательством Российской Федер</w:t>
            </w:r>
            <w:r w:rsidRPr="006507D1">
              <w:rPr>
                <w:b/>
              </w:rPr>
              <w:t>а</w:t>
            </w:r>
            <w:r w:rsidRPr="006507D1">
              <w:rPr>
                <w:b/>
              </w:rPr>
              <w:t>ции</w:t>
            </w:r>
          </w:p>
        </w:tc>
        <w:tc>
          <w:tcPr>
            <w:tcW w:w="2546" w:type="dxa"/>
          </w:tcPr>
          <w:p w:rsidR="00FE5A63" w:rsidRPr="006507D1" w:rsidRDefault="00FE5A63" w:rsidP="00E215A5">
            <w:pPr>
              <w:jc w:val="center"/>
              <w:rPr>
                <w:b/>
                <w:lang w:eastAsia="en-US"/>
              </w:rPr>
            </w:pPr>
            <w:r w:rsidRPr="006507D1">
              <w:rPr>
                <w:b/>
              </w:rPr>
              <w:t>Способ получения св</w:t>
            </w:r>
            <w:r w:rsidRPr="006507D1">
              <w:rPr>
                <w:b/>
              </w:rPr>
              <w:t>е</w:t>
            </w:r>
            <w:r w:rsidRPr="006507D1">
              <w:rPr>
                <w:b/>
              </w:rPr>
              <w:t>дений о ходе выполн</w:t>
            </w:r>
            <w:r w:rsidRPr="006507D1">
              <w:rPr>
                <w:b/>
              </w:rPr>
              <w:t>е</w:t>
            </w:r>
            <w:r w:rsidRPr="006507D1">
              <w:rPr>
                <w:b/>
              </w:rPr>
              <w:t>ния запроса о предо</w:t>
            </w:r>
            <w:r w:rsidRPr="006507D1">
              <w:rPr>
                <w:b/>
              </w:rPr>
              <w:t>с</w:t>
            </w:r>
            <w:r w:rsidRPr="006507D1">
              <w:rPr>
                <w:b/>
              </w:rPr>
              <w:t>тавлении «подуслуги»</w:t>
            </w:r>
          </w:p>
        </w:tc>
        <w:tc>
          <w:tcPr>
            <w:tcW w:w="2348" w:type="dxa"/>
          </w:tcPr>
          <w:p w:rsidR="00FE5A63" w:rsidRPr="006507D1" w:rsidRDefault="00FE5A63" w:rsidP="00E215A5">
            <w:pPr>
              <w:jc w:val="center"/>
              <w:rPr>
                <w:b/>
                <w:lang w:eastAsia="en-US"/>
              </w:rPr>
            </w:pPr>
            <w:r w:rsidRPr="006507D1">
              <w:rPr>
                <w:b/>
              </w:rPr>
              <w:t>Способ подачи ж</w:t>
            </w:r>
            <w:r w:rsidRPr="006507D1">
              <w:rPr>
                <w:b/>
              </w:rPr>
              <w:t>а</w:t>
            </w:r>
            <w:r w:rsidRPr="006507D1">
              <w:rPr>
                <w:b/>
              </w:rPr>
              <w:t>лобы на нарушение порядка предоста</w:t>
            </w:r>
            <w:r w:rsidRPr="006507D1">
              <w:rPr>
                <w:b/>
              </w:rPr>
              <w:t>в</w:t>
            </w:r>
            <w:r w:rsidRPr="006507D1">
              <w:rPr>
                <w:b/>
              </w:rPr>
              <w:t>ления «подуслуги» и досудебного (внес</w:t>
            </w:r>
            <w:r w:rsidRPr="006507D1">
              <w:rPr>
                <w:b/>
              </w:rPr>
              <w:t>у</w:t>
            </w:r>
            <w:r w:rsidRPr="006507D1">
              <w:rPr>
                <w:b/>
              </w:rPr>
              <w:t>дебного) обжалов</w:t>
            </w:r>
            <w:r w:rsidRPr="006507D1">
              <w:rPr>
                <w:b/>
              </w:rPr>
              <w:t>а</w:t>
            </w:r>
            <w:r w:rsidRPr="006507D1">
              <w:rPr>
                <w:b/>
              </w:rPr>
              <w:t>ния решений и де</w:t>
            </w:r>
            <w:r w:rsidRPr="006507D1">
              <w:rPr>
                <w:b/>
              </w:rPr>
              <w:t>й</w:t>
            </w:r>
            <w:r w:rsidRPr="006507D1">
              <w:rPr>
                <w:b/>
              </w:rPr>
              <w:t>ствий (бездействия) органа в процессе получения «подусл</w:t>
            </w:r>
            <w:r w:rsidRPr="006507D1">
              <w:rPr>
                <w:b/>
              </w:rPr>
              <w:t>у</w:t>
            </w:r>
            <w:r w:rsidRPr="006507D1">
              <w:rPr>
                <w:b/>
              </w:rPr>
              <w:t>ги»</w:t>
            </w:r>
          </w:p>
        </w:tc>
      </w:tr>
      <w:tr w:rsidR="00FE5A63" w:rsidRPr="009564A1" w:rsidTr="00E215A5">
        <w:tc>
          <w:tcPr>
            <w:tcW w:w="2460" w:type="dxa"/>
          </w:tcPr>
          <w:p w:rsidR="00FE5A63" w:rsidRPr="009564A1" w:rsidRDefault="00FE5A63" w:rsidP="00E215A5">
            <w:pPr>
              <w:jc w:val="center"/>
            </w:pPr>
            <w:r w:rsidRPr="009564A1">
              <w:t>1</w:t>
            </w:r>
          </w:p>
        </w:tc>
        <w:tc>
          <w:tcPr>
            <w:tcW w:w="1820" w:type="dxa"/>
          </w:tcPr>
          <w:p w:rsidR="00FE5A63" w:rsidRPr="009564A1" w:rsidRDefault="00FE5A63" w:rsidP="00E215A5">
            <w:pPr>
              <w:jc w:val="center"/>
            </w:pPr>
            <w:r w:rsidRPr="009564A1">
              <w:t>2</w:t>
            </w:r>
          </w:p>
        </w:tc>
        <w:tc>
          <w:tcPr>
            <w:tcW w:w="1820" w:type="dxa"/>
          </w:tcPr>
          <w:p w:rsidR="00FE5A63" w:rsidRPr="009564A1" w:rsidRDefault="00FE5A63" w:rsidP="00E215A5">
            <w:pPr>
              <w:jc w:val="center"/>
            </w:pPr>
            <w:r w:rsidRPr="009564A1">
              <w:t>3</w:t>
            </w:r>
          </w:p>
        </w:tc>
        <w:tc>
          <w:tcPr>
            <w:tcW w:w="2212" w:type="dxa"/>
          </w:tcPr>
          <w:p w:rsidR="00FE5A63" w:rsidRPr="009564A1" w:rsidRDefault="00FE5A63" w:rsidP="00E215A5">
            <w:pPr>
              <w:jc w:val="center"/>
            </w:pPr>
            <w:r w:rsidRPr="009564A1">
              <w:t>4</w:t>
            </w:r>
          </w:p>
        </w:tc>
        <w:tc>
          <w:tcPr>
            <w:tcW w:w="2150" w:type="dxa"/>
          </w:tcPr>
          <w:p w:rsidR="00FE5A63" w:rsidRPr="009564A1" w:rsidRDefault="00FE5A63" w:rsidP="00E215A5">
            <w:pPr>
              <w:jc w:val="center"/>
            </w:pPr>
            <w:r w:rsidRPr="009564A1">
              <w:t>5</w:t>
            </w:r>
          </w:p>
        </w:tc>
        <w:tc>
          <w:tcPr>
            <w:tcW w:w="2546" w:type="dxa"/>
          </w:tcPr>
          <w:p w:rsidR="00FE5A63" w:rsidRPr="009564A1" w:rsidRDefault="00FE5A63" w:rsidP="00E215A5">
            <w:pPr>
              <w:jc w:val="center"/>
            </w:pPr>
            <w:r w:rsidRPr="009564A1">
              <w:t>6</w:t>
            </w:r>
          </w:p>
        </w:tc>
        <w:tc>
          <w:tcPr>
            <w:tcW w:w="2348" w:type="dxa"/>
          </w:tcPr>
          <w:p w:rsidR="00FE5A63" w:rsidRPr="009564A1" w:rsidRDefault="00FE5A63" w:rsidP="00E215A5">
            <w:pPr>
              <w:jc w:val="center"/>
            </w:pPr>
            <w:r>
              <w:t>7</w:t>
            </w:r>
          </w:p>
        </w:tc>
      </w:tr>
      <w:tr w:rsidR="00FE5A63" w:rsidRPr="009564A1" w:rsidTr="00E215A5">
        <w:tc>
          <w:tcPr>
            <w:tcW w:w="15356" w:type="dxa"/>
            <w:gridSpan w:val="7"/>
          </w:tcPr>
          <w:p w:rsidR="00FE5A63" w:rsidRDefault="00FE5A63" w:rsidP="00E215A5">
            <w:pPr>
              <w:jc w:val="center"/>
            </w:pPr>
            <w:r w:rsidRPr="009564A1">
              <w:rPr>
                <w:b/>
              </w:rPr>
              <w:t>1. Наименование «подуслуги» 1: Прием заявлений, документов, а также постановка граждан на учет в качестве нуждающихся в жилых помещениях</w:t>
            </w:r>
          </w:p>
        </w:tc>
      </w:tr>
      <w:tr w:rsidR="00FE5A63" w:rsidRPr="009564A1" w:rsidTr="00E215A5">
        <w:tc>
          <w:tcPr>
            <w:tcW w:w="2460" w:type="dxa"/>
          </w:tcPr>
          <w:p w:rsidR="00FE5A63" w:rsidRPr="009564A1" w:rsidRDefault="00FE5A63" w:rsidP="00E215A5">
            <w:pPr>
              <w:pStyle w:val="ae"/>
              <w:jc w:val="both"/>
              <w:rPr>
                <w:rFonts w:ascii="Times New Roman" w:hAnsi="Times New Roman"/>
              </w:rPr>
            </w:pPr>
            <w:r w:rsidRPr="009564A1">
              <w:rPr>
                <w:rFonts w:ascii="Times New Roman" w:hAnsi="Times New Roman"/>
              </w:rPr>
              <w:t xml:space="preserve">   Официальный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1820" w:type="dxa"/>
          </w:tcPr>
          <w:p w:rsidR="00FE5A63" w:rsidRPr="009564A1" w:rsidRDefault="00FE5A63" w:rsidP="00E215A5">
            <w:pPr>
              <w:jc w:val="center"/>
            </w:pPr>
            <w:r w:rsidRPr="009564A1">
              <w:t>Нет</w:t>
            </w:r>
          </w:p>
        </w:tc>
        <w:tc>
          <w:tcPr>
            <w:tcW w:w="1820" w:type="dxa"/>
          </w:tcPr>
          <w:p w:rsidR="00FE5A63" w:rsidRPr="009564A1" w:rsidRDefault="00FE5A63" w:rsidP="00E215A5">
            <w:pPr>
              <w:pStyle w:val="ae"/>
              <w:rPr>
                <w:rFonts w:ascii="Times New Roman" w:eastAsia="SimSun" w:hAnsi="Times New Roman"/>
              </w:rPr>
            </w:pPr>
            <w:r>
              <w:rPr>
                <w:rFonts w:ascii="Times New Roman" w:eastAsia="SimSun" w:hAnsi="Times New Roman"/>
              </w:rPr>
              <w:t>Через экранную форму ЕПГУ</w:t>
            </w:r>
          </w:p>
        </w:tc>
        <w:tc>
          <w:tcPr>
            <w:tcW w:w="2212" w:type="dxa"/>
          </w:tcPr>
          <w:p w:rsidR="00FE5A63" w:rsidRPr="009564A1" w:rsidRDefault="00FE5A63" w:rsidP="00E215A5">
            <w:pPr>
              <w:pStyle w:val="ae"/>
              <w:rPr>
                <w:rFonts w:ascii="Times New Roman" w:hAnsi="Times New Roman"/>
              </w:rPr>
            </w:pPr>
            <w:r w:rsidRPr="009564A1">
              <w:rPr>
                <w:rFonts w:ascii="Times New Roman" w:eastAsia="SimSun" w:hAnsi="Times New Roman"/>
              </w:rPr>
              <w:t xml:space="preserve">   Требуется предо</w:t>
            </w:r>
            <w:r w:rsidRPr="009564A1">
              <w:rPr>
                <w:rFonts w:ascii="Times New Roman" w:eastAsia="SimSun" w:hAnsi="Times New Roman"/>
              </w:rPr>
              <w:t>с</w:t>
            </w:r>
            <w:r w:rsidRPr="009564A1">
              <w:rPr>
                <w:rFonts w:ascii="Times New Roman" w:eastAsia="SimSun" w:hAnsi="Times New Roman"/>
              </w:rPr>
              <w:t>тавление заявителем документов на б</w:t>
            </w:r>
            <w:r w:rsidRPr="009564A1">
              <w:rPr>
                <w:rFonts w:ascii="Times New Roman" w:eastAsia="SimSun" w:hAnsi="Times New Roman"/>
              </w:rPr>
              <w:t>у</w:t>
            </w:r>
            <w:r w:rsidRPr="009564A1">
              <w:rPr>
                <w:rFonts w:ascii="Times New Roman" w:eastAsia="SimSun" w:hAnsi="Times New Roman"/>
              </w:rPr>
              <w:t>мажном носителе.</w:t>
            </w:r>
          </w:p>
        </w:tc>
        <w:tc>
          <w:tcPr>
            <w:tcW w:w="2150" w:type="dxa"/>
          </w:tcPr>
          <w:p w:rsidR="00FE5A63" w:rsidRPr="009564A1" w:rsidRDefault="00FE5A63" w:rsidP="00E215A5">
            <w:pPr>
              <w:jc w:val="center"/>
            </w:pPr>
            <w:r w:rsidRPr="009564A1">
              <w:t>Нет</w:t>
            </w:r>
          </w:p>
        </w:tc>
        <w:tc>
          <w:tcPr>
            <w:tcW w:w="2546" w:type="dxa"/>
          </w:tcPr>
          <w:p w:rsidR="00FE5A63" w:rsidRPr="006507D1" w:rsidRDefault="00FE5A63" w:rsidP="00E215A5">
            <w:r w:rsidRPr="006507D1">
              <w:t>- личный кабинет заяв</w:t>
            </w:r>
            <w:r w:rsidRPr="006507D1">
              <w:t>и</w:t>
            </w:r>
            <w:r w:rsidRPr="006507D1">
              <w:t>теля на Едином портале государственных и м</w:t>
            </w:r>
            <w:r w:rsidRPr="006507D1">
              <w:t>у</w:t>
            </w:r>
            <w:r w:rsidRPr="006507D1">
              <w:t>ниципальных услуг (функций)</w:t>
            </w:r>
          </w:p>
          <w:p w:rsidR="00FE5A63" w:rsidRPr="006507D1" w:rsidRDefault="00FE5A63" w:rsidP="00E215A5">
            <w:pPr>
              <w:rPr>
                <w:lang w:eastAsia="en-US"/>
              </w:rPr>
            </w:pPr>
            <w:r w:rsidRPr="006507D1">
              <w:t>- личный кабинет заяв</w:t>
            </w:r>
            <w:r w:rsidRPr="006507D1">
              <w:t>и</w:t>
            </w:r>
            <w:r w:rsidRPr="006507D1">
              <w:t>теля на портала гос</w:t>
            </w:r>
            <w:r w:rsidRPr="006507D1">
              <w:t>у</w:t>
            </w:r>
            <w:r w:rsidRPr="006507D1">
              <w:t>дарственных и муниц</w:t>
            </w:r>
            <w:r w:rsidRPr="006507D1">
              <w:t>и</w:t>
            </w:r>
            <w:r w:rsidRPr="006507D1">
              <w:t>пальных услуг Вор</w:t>
            </w:r>
            <w:r w:rsidRPr="006507D1">
              <w:t>о</w:t>
            </w:r>
            <w:r w:rsidRPr="006507D1">
              <w:t xml:space="preserve">нежской </w:t>
            </w:r>
            <w:r w:rsidRPr="006507D1">
              <w:lastRenderedPageBreak/>
              <w:t>области.</w:t>
            </w:r>
          </w:p>
        </w:tc>
        <w:tc>
          <w:tcPr>
            <w:tcW w:w="2348" w:type="dxa"/>
          </w:tcPr>
          <w:p w:rsidR="00FE5A63" w:rsidRPr="006507D1" w:rsidRDefault="00FE5A63" w:rsidP="00E215A5">
            <w:pPr>
              <w:pStyle w:val="ae"/>
              <w:jc w:val="both"/>
              <w:rPr>
                <w:rFonts w:ascii="Times New Roman" w:hAnsi="Times New Roman"/>
              </w:rPr>
            </w:pPr>
            <w:r w:rsidRPr="006507D1">
              <w:rPr>
                <w:rFonts w:ascii="Times New Roman" w:hAnsi="Times New Roman"/>
              </w:rPr>
              <w:lastRenderedPageBreak/>
              <w:t>- Единый портал г</w:t>
            </w:r>
            <w:r w:rsidRPr="006507D1">
              <w:rPr>
                <w:rFonts w:ascii="Times New Roman" w:hAnsi="Times New Roman"/>
              </w:rPr>
              <w:t>о</w:t>
            </w:r>
            <w:r w:rsidRPr="006507D1">
              <w:rPr>
                <w:rFonts w:ascii="Times New Roman" w:hAnsi="Times New Roman"/>
              </w:rPr>
              <w:t>сударственных и м</w:t>
            </w:r>
            <w:r w:rsidRPr="006507D1">
              <w:rPr>
                <w:rFonts w:ascii="Times New Roman" w:hAnsi="Times New Roman"/>
              </w:rPr>
              <w:t>у</w:t>
            </w:r>
            <w:r w:rsidRPr="006507D1">
              <w:rPr>
                <w:rFonts w:ascii="Times New Roman" w:hAnsi="Times New Roman"/>
              </w:rPr>
              <w:t xml:space="preserve">ниципальных услуг (функций) </w:t>
            </w:r>
          </w:p>
          <w:p w:rsidR="00FE5A63" w:rsidRPr="009564A1" w:rsidRDefault="00FE5A63" w:rsidP="00E215A5">
            <w:pPr>
              <w:pStyle w:val="ae"/>
              <w:jc w:val="both"/>
              <w:rPr>
                <w:rFonts w:ascii="Times New Roman" w:hAnsi="Times New Roman"/>
                <w:b/>
              </w:rPr>
            </w:pPr>
            <w:r w:rsidRPr="006507D1">
              <w:rPr>
                <w:rFonts w:ascii="Times New Roman" w:hAnsi="Times New Roman"/>
              </w:rPr>
              <w:t>- Портал государс</w:t>
            </w:r>
            <w:r w:rsidRPr="006507D1">
              <w:rPr>
                <w:rFonts w:ascii="Times New Roman" w:hAnsi="Times New Roman"/>
              </w:rPr>
              <w:t>т</w:t>
            </w:r>
            <w:r w:rsidRPr="006507D1">
              <w:rPr>
                <w:rFonts w:ascii="Times New Roman" w:hAnsi="Times New Roman"/>
              </w:rPr>
              <w:t>венных и муниц</w:t>
            </w:r>
            <w:r w:rsidRPr="006507D1">
              <w:rPr>
                <w:rFonts w:ascii="Times New Roman" w:hAnsi="Times New Roman"/>
              </w:rPr>
              <w:t>и</w:t>
            </w:r>
            <w:r w:rsidRPr="006507D1">
              <w:rPr>
                <w:rFonts w:ascii="Times New Roman" w:hAnsi="Times New Roman"/>
              </w:rPr>
              <w:t>пальных услуг Вор</w:t>
            </w:r>
            <w:r w:rsidRPr="006507D1">
              <w:rPr>
                <w:rFonts w:ascii="Times New Roman" w:hAnsi="Times New Roman"/>
              </w:rPr>
              <w:t>о</w:t>
            </w:r>
            <w:r w:rsidRPr="006507D1">
              <w:rPr>
                <w:rFonts w:ascii="Times New Roman" w:hAnsi="Times New Roman"/>
              </w:rPr>
              <w:t>нежской области</w:t>
            </w:r>
          </w:p>
        </w:tc>
      </w:tr>
    </w:tbl>
    <w:p w:rsidR="00FE5A63" w:rsidRDefault="00FE5A63" w:rsidP="00FE5A63">
      <w:pPr>
        <w:jc w:val="both"/>
        <w:rPr>
          <w:rFonts w:eastAsia="Calibri"/>
          <w:b/>
          <w:lang w:eastAsia="en-US"/>
        </w:rPr>
      </w:pPr>
    </w:p>
    <w:p w:rsidR="00FE5A63" w:rsidRPr="009031A6" w:rsidRDefault="00FE5A63" w:rsidP="00FE5A63">
      <w:pPr>
        <w:jc w:val="both"/>
        <w:rPr>
          <w:rFonts w:eastAsia="Calibri"/>
          <w:b/>
          <w:sz w:val="20"/>
          <w:szCs w:val="20"/>
          <w:lang w:eastAsia="en-US"/>
        </w:rPr>
      </w:pPr>
    </w:p>
    <w:p w:rsidR="00FE5A63" w:rsidRPr="009031A6" w:rsidRDefault="00FE5A63" w:rsidP="00FE5A63">
      <w:pPr>
        <w:jc w:val="both"/>
        <w:rPr>
          <w:rFonts w:eastAsia="Calibri"/>
          <w:b/>
          <w:sz w:val="20"/>
          <w:szCs w:val="20"/>
          <w:lang w:eastAsia="en-US"/>
        </w:rPr>
      </w:pPr>
      <w:r w:rsidRPr="009031A6">
        <w:rPr>
          <w:rFonts w:eastAsia="Calibri"/>
          <w:b/>
          <w:sz w:val="20"/>
          <w:szCs w:val="20"/>
          <w:lang w:eastAsia="en-US"/>
        </w:rPr>
        <w:t>Перечень приложений:</w:t>
      </w:r>
    </w:p>
    <w:p w:rsidR="00FE5A63" w:rsidRPr="009031A6" w:rsidRDefault="00FE5A63" w:rsidP="00FE5A63">
      <w:pPr>
        <w:jc w:val="both"/>
        <w:rPr>
          <w:rFonts w:eastAsia="Calibri"/>
          <w:sz w:val="20"/>
          <w:szCs w:val="20"/>
          <w:lang w:eastAsia="en-US"/>
        </w:rPr>
      </w:pPr>
      <w:r w:rsidRPr="009031A6">
        <w:rPr>
          <w:rFonts w:eastAsia="Calibri"/>
          <w:sz w:val="20"/>
          <w:szCs w:val="20"/>
          <w:lang w:eastAsia="en-US"/>
        </w:rPr>
        <w:t>Приложение 1 (</w:t>
      </w:r>
      <w:r>
        <w:rPr>
          <w:rFonts w:eastAsia="Calibri"/>
          <w:sz w:val="20"/>
          <w:szCs w:val="20"/>
          <w:lang w:eastAsia="en-US"/>
        </w:rPr>
        <w:t>…..</w:t>
      </w:r>
      <w:r w:rsidRPr="009031A6">
        <w:rPr>
          <w:rFonts w:eastAsia="Calibri"/>
          <w:sz w:val="20"/>
          <w:szCs w:val="20"/>
          <w:lang w:eastAsia="en-US"/>
        </w:rPr>
        <w:t>)</w:t>
      </w:r>
    </w:p>
    <w:p w:rsidR="00FE5A63" w:rsidRPr="009564A1" w:rsidRDefault="00FE5A63" w:rsidP="00FE5A63">
      <w:pPr>
        <w:rPr>
          <w:b/>
        </w:rPr>
      </w:pPr>
    </w:p>
    <w:p w:rsidR="00FE5A63" w:rsidRPr="009564A1" w:rsidRDefault="00FE5A63" w:rsidP="00FE5A63">
      <w:pPr>
        <w:rPr>
          <w:b/>
        </w:rPr>
        <w:sectPr w:rsidR="00FE5A63" w:rsidRPr="009564A1" w:rsidSect="00A22B80">
          <w:pgSz w:w="16838" w:h="11906" w:orient="landscape"/>
          <w:pgMar w:top="851" w:right="1134" w:bottom="1701" w:left="1134" w:header="709" w:footer="709" w:gutter="0"/>
          <w:cols w:space="708"/>
          <w:docGrid w:linePitch="360"/>
        </w:sectPr>
      </w:pPr>
    </w:p>
    <w:p w:rsidR="00FE5A63" w:rsidRPr="009564A1" w:rsidRDefault="00FE5A63" w:rsidP="00FE5A63">
      <w:pPr>
        <w:rPr>
          <w:b/>
        </w:rPr>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52</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CB297A" w:rsidRDefault="00FE5A63" w:rsidP="00FE5A63">
      <w:pPr>
        <w:tabs>
          <w:tab w:val="left" w:pos="0"/>
          <w:tab w:val="left" w:pos="4536"/>
        </w:tabs>
        <w:ind w:right="-710" w:hanging="20"/>
        <w:rPr>
          <w:sz w:val="28"/>
          <w:szCs w:val="28"/>
        </w:rPr>
      </w:pPr>
      <w:r w:rsidRPr="00CB297A">
        <w:rPr>
          <w:sz w:val="28"/>
          <w:szCs w:val="28"/>
        </w:rPr>
        <w:t xml:space="preserve">«Предоставление информации об очередности </w:t>
      </w:r>
    </w:p>
    <w:p w:rsidR="00FE5A63" w:rsidRPr="00CB297A" w:rsidRDefault="00FE5A63" w:rsidP="00FE5A63">
      <w:pPr>
        <w:tabs>
          <w:tab w:val="left" w:pos="0"/>
          <w:tab w:val="left" w:pos="4536"/>
        </w:tabs>
        <w:ind w:right="-710" w:hanging="20"/>
        <w:rPr>
          <w:sz w:val="28"/>
          <w:szCs w:val="28"/>
        </w:rPr>
      </w:pPr>
      <w:r w:rsidRPr="00CB297A">
        <w:rPr>
          <w:sz w:val="28"/>
          <w:szCs w:val="28"/>
        </w:rPr>
        <w:t xml:space="preserve">предоставления муниципальных жилых помещений </w:t>
      </w:r>
    </w:p>
    <w:p w:rsidR="00FE5A63" w:rsidRPr="00CB297A" w:rsidRDefault="00FE5A63" w:rsidP="00FE5A63">
      <w:pPr>
        <w:tabs>
          <w:tab w:val="left" w:pos="0"/>
          <w:tab w:val="left" w:pos="4536"/>
        </w:tabs>
        <w:ind w:right="-710" w:hanging="20"/>
        <w:rPr>
          <w:sz w:val="28"/>
          <w:szCs w:val="28"/>
        </w:rPr>
      </w:pPr>
      <w:r w:rsidRPr="00CB297A">
        <w:rPr>
          <w:sz w:val="28"/>
          <w:szCs w:val="28"/>
        </w:rPr>
        <w:t>на условиях социального найма»</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CB297A" w:rsidRDefault="00FE5A63" w:rsidP="00FE5A63">
      <w:pPr>
        <w:tabs>
          <w:tab w:val="left" w:pos="0"/>
          <w:tab w:val="left" w:pos="4536"/>
        </w:tabs>
        <w:ind w:right="-710" w:hanging="20"/>
        <w:rPr>
          <w:sz w:val="28"/>
          <w:szCs w:val="28"/>
        </w:rPr>
      </w:pPr>
      <w:r w:rsidRPr="005E358D">
        <w:rPr>
          <w:sz w:val="28"/>
          <w:szCs w:val="28"/>
        </w:rPr>
        <w:t xml:space="preserve">1. Утвердить технологическую схему предоставления муниципальной </w:t>
      </w:r>
      <w:r>
        <w:rPr>
          <w:sz w:val="28"/>
          <w:szCs w:val="28"/>
        </w:rPr>
        <w:t xml:space="preserve">услуги </w:t>
      </w:r>
      <w:r w:rsidRPr="00CB297A">
        <w:rPr>
          <w:sz w:val="28"/>
          <w:szCs w:val="28"/>
        </w:rPr>
        <w:t xml:space="preserve">«Предоставление информации об очередности </w:t>
      </w:r>
    </w:p>
    <w:p w:rsidR="00FE5A63" w:rsidRPr="001C1DF8" w:rsidRDefault="00FE5A63" w:rsidP="00FE5A63">
      <w:pPr>
        <w:tabs>
          <w:tab w:val="left" w:pos="0"/>
          <w:tab w:val="left" w:pos="4536"/>
        </w:tabs>
        <w:ind w:right="-710" w:hanging="20"/>
        <w:rPr>
          <w:sz w:val="28"/>
          <w:szCs w:val="28"/>
        </w:rPr>
      </w:pPr>
      <w:r w:rsidRPr="00CB297A">
        <w:rPr>
          <w:sz w:val="28"/>
          <w:szCs w:val="28"/>
        </w:rPr>
        <w:t>предоставления муниципальных жилых помещений на условиях социального найма»</w:t>
      </w:r>
      <w:r w:rsidRPr="001C1DF8">
        <w:rPr>
          <w:sz w:val="28"/>
          <w:szCs w:val="28"/>
        </w:rPr>
        <w:t>, согласно приложению.</w:t>
      </w:r>
    </w:p>
    <w:p w:rsidR="00FE5A63" w:rsidRPr="005E358D" w:rsidRDefault="00FE5A63" w:rsidP="00FE5A63">
      <w:pPr>
        <w:tabs>
          <w:tab w:val="left" w:pos="0"/>
          <w:tab w:val="left" w:pos="4536"/>
        </w:tabs>
        <w:ind w:right="-710" w:hanging="20"/>
        <w:rPr>
          <w:sz w:val="28"/>
          <w:szCs w:val="28"/>
        </w:rPr>
      </w:pPr>
      <w:r w:rsidRPr="005E358D">
        <w:rPr>
          <w:sz w:val="28"/>
          <w:szCs w:val="28"/>
        </w:rPr>
        <w:t xml:space="preserve">2. Опубликовать технологическую схему предоставления муниципальной </w:t>
      </w:r>
      <w:r w:rsidRPr="0091064F">
        <w:rPr>
          <w:sz w:val="28"/>
          <w:szCs w:val="28"/>
        </w:rPr>
        <w:t xml:space="preserve">услуги </w:t>
      </w:r>
      <w:r w:rsidRPr="00CB297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 xml:space="preserve"> </w:t>
      </w:r>
      <w:r w:rsidRPr="005E358D">
        <w:rPr>
          <w:sz w:val="28"/>
          <w:szCs w:val="28"/>
        </w:rPr>
        <w:t xml:space="preserve">на официальном сайте администрации </w:t>
      </w:r>
      <w:r>
        <w:rPr>
          <w:sz w:val="28"/>
          <w:szCs w:val="28"/>
        </w:rPr>
        <w:t>Песковского</w:t>
      </w:r>
      <w:r w:rsidRPr="005E358D">
        <w:rPr>
          <w:sz w:val="28"/>
          <w:szCs w:val="28"/>
        </w:rPr>
        <w:t xml:space="preserve"> сельского поселения Петропавловского  муниципального района в сети Интернет в разделе «</w:t>
      </w:r>
      <w:r>
        <w:rPr>
          <w:sz w:val="28"/>
          <w:szCs w:val="28"/>
        </w:rPr>
        <w:t>Документы</w:t>
      </w:r>
      <w:r w:rsidRPr="005E358D">
        <w:rPr>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Pr="00A22B80"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1467CC" w:rsidRDefault="00FE5A63" w:rsidP="00FE5A63">
      <w:pPr>
        <w:jc w:val="center"/>
        <w:rPr>
          <w:b/>
        </w:rPr>
      </w:pPr>
      <w:r w:rsidRPr="001467CC">
        <w:rPr>
          <w:b/>
        </w:rPr>
        <w:t>ТИПОВАЯ ТЕХНОЛОГИЧЕСКАЯ СХЕМА</w:t>
      </w:r>
    </w:p>
    <w:p w:rsidR="00FE5A63" w:rsidRPr="001467CC" w:rsidRDefault="00FE5A63" w:rsidP="00FE5A63">
      <w:pPr>
        <w:jc w:val="center"/>
        <w:rPr>
          <w:b/>
        </w:rPr>
      </w:pPr>
      <w:r w:rsidRPr="001467CC">
        <w:rPr>
          <w:b/>
        </w:rPr>
        <w:t>ПРЕДОСТАВЛЕНИЯ МУНИЦИПАЛЬНОЙ УСЛУГИ</w:t>
      </w:r>
    </w:p>
    <w:p w:rsidR="00FE5A63" w:rsidRPr="001467CC" w:rsidRDefault="00FE5A63" w:rsidP="00FE5A63">
      <w:pPr>
        <w:pStyle w:val="1"/>
        <w:spacing w:before="0"/>
        <w:rPr>
          <w:rFonts w:ascii="Times New Roman" w:hAnsi="Times New Roman" w:cs="Times New Roman"/>
          <w:color w:val="auto"/>
          <w:sz w:val="22"/>
          <w:szCs w:val="22"/>
        </w:rPr>
      </w:pPr>
      <w:r w:rsidRPr="001467CC">
        <w:rPr>
          <w:rFonts w:ascii="Times New Roman" w:hAnsi="Times New Roman" w:cs="Times New Roman"/>
          <w:color w:val="auto"/>
          <w:sz w:val="22"/>
          <w:szCs w:val="22"/>
        </w:rPr>
        <w:t>РАЗДЕЛ 1. «ОБЩИЕ СВЕДЕНИЯ О МУНИЦИПАЛЬНОЙ УСЛУГЕ»</w:t>
      </w:r>
    </w:p>
    <w:tbl>
      <w:tblPr>
        <w:tblStyle w:val="a4"/>
        <w:tblW w:w="15135" w:type="dxa"/>
        <w:tblLook w:val="04A0"/>
      </w:tblPr>
      <w:tblGrid>
        <w:gridCol w:w="959"/>
        <w:gridCol w:w="5245"/>
        <w:gridCol w:w="8931"/>
      </w:tblGrid>
      <w:tr w:rsidR="00FE5A63" w:rsidRPr="001467CC" w:rsidTr="00E215A5">
        <w:tc>
          <w:tcPr>
            <w:tcW w:w="959" w:type="dxa"/>
            <w:tcBorders>
              <w:top w:val="single" w:sz="4" w:space="0" w:color="auto"/>
              <w:left w:val="single" w:sz="4" w:space="0" w:color="auto"/>
              <w:bottom w:val="single" w:sz="4" w:space="0" w:color="auto"/>
              <w:right w:val="single" w:sz="4" w:space="0" w:color="auto"/>
            </w:tcBorders>
            <w:vAlign w:val="center"/>
            <w:hideMark/>
          </w:tcPr>
          <w:p w:rsidR="00FE5A63" w:rsidRPr="001467CC" w:rsidRDefault="00FE5A63" w:rsidP="00E215A5">
            <w:pPr>
              <w:ind w:left="-102" w:right="-102"/>
              <w:jc w:val="center"/>
              <w:rPr>
                <w:b/>
                <w:lang w:eastAsia="en-US"/>
              </w:rPr>
            </w:pPr>
            <w:r w:rsidRPr="001467CC">
              <w:rPr>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FE5A63" w:rsidRPr="001467CC" w:rsidRDefault="00FE5A63" w:rsidP="00E215A5">
            <w:pPr>
              <w:ind w:left="-102" w:right="-102"/>
              <w:jc w:val="center"/>
              <w:rPr>
                <w:b/>
                <w:lang w:eastAsia="en-US"/>
              </w:rPr>
            </w:pPr>
            <w:r w:rsidRPr="001467CC">
              <w:rPr>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FE5A63" w:rsidRPr="001467CC" w:rsidRDefault="00FE5A63" w:rsidP="00E215A5">
            <w:pPr>
              <w:ind w:left="-102" w:right="-102"/>
              <w:jc w:val="center"/>
              <w:rPr>
                <w:b/>
                <w:lang w:eastAsia="en-US"/>
              </w:rPr>
            </w:pPr>
            <w:r w:rsidRPr="001467CC">
              <w:rPr>
                <w:b/>
              </w:rPr>
              <w:t>Значение параметра/состояние</w:t>
            </w:r>
          </w:p>
        </w:tc>
      </w:tr>
      <w:tr w:rsidR="00FE5A63" w:rsidRPr="001467CC" w:rsidTr="00E215A5">
        <w:tc>
          <w:tcPr>
            <w:tcW w:w="959" w:type="dxa"/>
            <w:tcBorders>
              <w:top w:val="single" w:sz="4" w:space="0" w:color="auto"/>
              <w:left w:val="single" w:sz="4" w:space="0" w:color="auto"/>
              <w:bottom w:val="single" w:sz="4" w:space="0" w:color="auto"/>
              <w:right w:val="single" w:sz="4" w:space="0" w:color="auto"/>
            </w:tcBorders>
            <w:vAlign w:val="center"/>
            <w:hideMark/>
          </w:tcPr>
          <w:p w:rsidR="00FE5A63" w:rsidRPr="001467CC" w:rsidRDefault="00FE5A63" w:rsidP="00E215A5">
            <w:pPr>
              <w:ind w:left="-102" w:right="-102"/>
              <w:jc w:val="center"/>
              <w:rPr>
                <w:b/>
                <w:lang w:eastAsia="en-US"/>
              </w:rPr>
            </w:pPr>
            <w:r w:rsidRPr="001467CC">
              <w:rPr>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E5A63" w:rsidRPr="001467CC" w:rsidRDefault="00FE5A63" w:rsidP="00E215A5">
            <w:pPr>
              <w:ind w:left="-102" w:right="-102"/>
              <w:jc w:val="center"/>
              <w:rPr>
                <w:b/>
                <w:lang w:eastAsia="en-US"/>
              </w:rPr>
            </w:pPr>
            <w:r w:rsidRPr="001467CC">
              <w:rPr>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FE5A63" w:rsidRPr="001467CC" w:rsidRDefault="00FE5A63" w:rsidP="00E215A5">
            <w:pPr>
              <w:ind w:left="-102" w:right="-102"/>
              <w:jc w:val="center"/>
              <w:rPr>
                <w:b/>
                <w:lang w:eastAsia="en-US"/>
              </w:rPr>
            </w:pPr>
            <w:r w:rsidRPr="001467CC">
              <w:rPr>
                <w:b/>
              </w:rPr>
              <w:t>3</w:t>
            </w:r>
          </w:p>
        </w:tc>
      </w:tr>
      <w:tr w:rsidR="00FE5A63" w:rsidRPr="001467C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jc w:val="center"/>
              <w:rPr>
                <w:lang w:eastAsia="en-US"/>
              </w:rPr>
            </w:pPr>
            <w:r w:rsidRPr="001467CC">
              <w:t>1.</w:t>
            </w:r>
          </w:p>
        </w:tc>
        <w:tc>
          <w:tcPr>
            <w:tcW w:w="5245"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rPr>
                <w:lang w:eastAsia="en-US"/>
              </w:rPr>
            </w:pPr>
            <w:r w:rsidRPr="001467CC">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rPr>
                <w:lang w:eastAsia="en-US"/>
              </w:rPr>
            </w:pPr>
            <w:r w:rsidRPr="001467CC">
              <w:t>Администрация муниципального образования</w:t>
            </w:r>
          </w:p>
        </w:tc>
      </w:tr>
      <w:tr w:rsidR="00FE5A63" w:rsidRPr="001467C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jc w:val="center"/>
              <w:rPr>
                <w:lang w:eastAsia="en-US"/>
              </w:rPr>
            </w:pPr>
            <w:r w:rsidRPr="001467CC">
              <w:t>2.</w:t>
            </w:r>
          </w:p>
        </w:tc>
        <w:tc>
          <w:tcPr>
            <w:tcW w:w="5245"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rPr>
                <w:lang w:eastAsia="en-US"/>
              </w:rPr>
            </w:pPr>
            <w:r w:rsidRPr="001467CC">
              <w:t>Номер услуги в федеральном реестре</w:t>
            </w:r>
            <w:r w:rsidRPr="001467CC">
              <w:rPr>
                <w:rStyle w:val="af2"/>
              </w:rPr>
              <w:footnoteReference w:id="128"/>
            </w:r>
          </w:p>
        </w:tc>
        <w:tc>
          <w:tcPr>
            <w:tcW w:w="8931" w:type="dxa"/>
            <w:tcBorders>
              <w:top w:val="single" w:sz="4" w:space="0" w:color="auto"/>
              <w:left w:val="single" w:sz="4" w:space="0" w:color="auto"/>
              <w:bottom w:val="single" w:sz="4" w:space="0" w:color="auto"/>
              <w:right w:val="single" w:sz="4" w:space="0" w:color="auto"/>
            </w:tcBorders>
          </w:tcPr>
          <w:p w:rsidR="00FE5A63" w:rsidRPr="001467CC" w:rsidRDefault="00FE5A63" w:rsidP="00E215A5">
            <w:pPr>
              <w:ind w:left="-102" w:right="-102"/>
              <w:rPr>
                <w:lang w:eastAsia="en-US"/>
              </w:rPr>
            </w:pPr>
          </w:p>
        </w:tc>
      </w:tr>
      <w:tr w:rsidR="00FE5A63" w:rsidRPr="001467C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jc w:val="center"/>
              <w:rPr>
                <w:lang w:eastAsia="en-US"/>
              </w:rPr>
            </w:pPr>
            <w:r w:rsidRPr="001467CC">
              <w:t>3.</w:t>
            </w:r>
          </w:p>
        </w:tc>
        <w:tc>
          <w:tcPr>
            <w:tcW w:w="5245"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rPr>
                <w:lang w:eastAsia="en-US"/>
              </w:rPr>
            </w:pPr>
            <w:r w:rsidRPr="001467CC">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r w:rsidRPr="001467CC">
              <w:t>Предоставление информации об очередности предоставления муниципальных жилых помещений на условиях социального найма</w:t>
            </w:r>
          </w:p>
        </w:tc>
      </w:tr>
      <w:tr w:rsidR="00FE5A63" w:rsidRPr="001467C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jc w:val="center"/>
              <w:rPr>
                <w:lang w:eastAsia="en-US"/>
              </w:rPr>
            </w:pPr>
            <w:r w:rsidRPr="001467CC">
              <w:t>4.</w:t>
            </w:r>
          </w:p>
        </w:tc>
        <w:tc>
          <w:tcPr>
            <w:tcW w:w="5245"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rPr>
                <w:lang w:eastAsia="en-US"/>
              </w:rPr>
            </w:pPr>
            <w:r w:rsidRPr="001467CC">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r w:rsidRPr="001467CC">
              <w:t>Предоставление информации об очередности предоставления муниципальных жилых помещений на условиях социального найма</w:t>
            </w:r>
          </w:p>
        </w:tc>
      </w:tr>
      <w:tr w:rsidR="00FE5A63" w:rsidRPr="001467C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jc w:val="center"/>
              <w:rPr>
                <w:lang w:eastAsia="en-US"/>
              </w:rPr>
            </w:pPr>
            <w:r w:rsidRPr="001467CC">
              <w:t>5.</w:t>
            </w:r>
          </w:p>
        </w:tc>
        <w:tc>
          <w:tcPr>
            <w:tcW w:w="5245"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rPr>
                <w:lang w:eastAsia="en-US"/>
              </w:rPr>
            </w:pPr>
            <w:r w:rsidRPr="001467CC">
              <w:t>Административный регламент предоставления муниципальной услуги</w:t>
            </w:r>
            <w:r w:rsidRPr="001467CC">
              <w:rPr>
                <w:rStyle w:val="af2"/>
              </w:rPr>
              <w:footnoteReference w:id="129"/>
            </w:r>
          </w:p>
        </w:tc>
        <w:tc>
          <w:tcPr>
            <w:tcW w:w="8931" w:type="dxa"/>
            <w:tcBorders>
              <w:top w:val="single" w:sz="4" w:space="0" w:color="auto"/>
              <w:left w:val="single" w:sz="4" w:space="0" w:color="auto"/>
              <w:bottom w:val="single" w:sz="4" w:space="0" w:color="auto"/>
              <w:right w:val="single" w:sz="4" w:space="0" w:color="auto"/>
            </w:tcBorders>
          </w:tcPr>
          <w:p w:rsidR="00FE5A63" w:rsidRPr="001467CC" w:rsidRDefault="00FE5A63" w:rsidP="00E215A5">
            <w:pPr>
              <w:ind w:left="-102" w:right="-102"/>
              <w:rPr>
                <w:lang w:eastAsia="en-US"/>
              </w:rPr>
            </w:pPr>
          </w:p>
        </w:tc>
      </w:tr>
      <w:tr w:rsidR="00FE5A63" w:rsidRPr="001467C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jc w:val="center"/>
              <w:rPr>
                <w:lang w:eastAsia="en-US"/>
              </w:rPr>
            </w:pPr>
            <w:r w:rsidRPr="001467CC">
              <w:t>6.</w:t>
            </w:r>
          </w:p>
        </w:tc>
        <w:tc>
          <w:tcPr>
            <w:tcW w:w="5245"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rPr>
                <w:lang w:eastAsia="en-US"/>
              </w:rPr>
            </w:pPr>
            <w:r w:rsidRPr="001467CC">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rPr>
                <w:lang w:eastAsia="en-US"/>
              </w:rPr>
            </w:pPr>
            <w:r w:rsidRPr="001467CC">
              <w:t>нет</w:t>
            </w:r>
          </w:p>
        </w:tc>
      </w:tr>
      <w:tr w:rsidR="00FE5A63" w:rsidRPr="001467CC" w:rsidTr="00E215A5">
        <w:tc>
          <w:tcPr>
            <w:tcW w:w="959"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jc w:val="center"/>
              <w:rPr>
                <w:lang w:eastAsia="en-US"/>
              </w:rPr>
            </w:pPr>
            <w:r w:rsidRPr="001467CC">
              <w:t>7.</w:t>
            </w:r>
          </w:p>
        </w:tc>
        <w:tc>
          <w:tcPr>
            <w:tcW w:w="5245"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rPr>
                <w:lang w:eastAsia="en-US"/>
              </w:rPr>
            </w:pPr>
            <w:r w:rsidRPr="001467CC">
              <w:t>Способы оценки качества предоставления муниципальной услуги</w:t>
            </w:r>
            <w:r w:rsidRPr="001467CC">
              <w:rPr>
                <w:rStyle w:val="af2"/>
              </w:rPr>
              <w:footnoteReference w:id="130"/>
            </w:r>
          </w:p>
        </w:tc>
        <w:tc>
          <w:tcPr>
            <w:tcW w:w="8931" w:type="dxa"/>
            <w:tcBorders>
              <w:top w:val="single" w:sz="4" w:space="0" w:color="auto"/>
              <w:left w:val="single" w:sz="4" w:space="0" w:color="auto"/>
              <w:bottom w:val="single" w:sz="4" w:space="0" w:color="auto"/>
              <w:right w:val="single" w:sz="4" w:space="0" w:color="auto"/>
            </w:tcBorders>
            <w:hideMark/>
          </w:tcPr>
          <w:p w:rsidR="00FE5A63" w:rsidRPr="001467CC" w:rsidRDefault="00FE5A63" w:rsidP="00E215A5">
            <w:pPr>
              <w:ind w:left="-102" w:right="-102"/>
            </w:pPr>
            <w:r w:rsidRPr="001467CC">
              <w:t>- радиотелефонная связь;</w:t>
            </w:r>
          </w:p>
          <w:p w:rsidR="00FE5A63" w:rsidRPr="001467CC" w:rsidRDefault="00FE5A63" w:rsidP="00E215A5">
            <w:pPr>
              <w:ind w:left="-102" w:right="-102"/>
            </w:pPr>
            <w:r w:rsidRPr="001467CC">
              <w:t>- терминальные устройства в МФЦ;</w:t>
            </w:r>
          </w:p>
          <w:p w:rsidR="00FE5A63" w:rsidRPr="001467CC" w:rsidRDefault="00FE5A63" w:rsidP="00E215A5">
            <w:pPr>
              <w:ind w:left="-102" w:right="-102"/>
            </w:pPr>
            <w:r w:rsidRPr="001467CC">
              <w:t>- терминальные устройства в органе местного самоуправления;</w:t>
            </w:r>
          </w:p>
          <w:p w:rsidR="00FE5A63" w:rsidRPr="001467CC" w:rsidRDefault="00FE5A63" w:rsidP="00E215A5">
            <w:pPr>
              <w:ind w:left="-102" w:right="-102"/>
            </w:pPr>
            <w:r w:rsidRPr="001467CC">
              <w:t>- единый портал государственных услуг;</w:t>
            </w:r>
          </w:p>
          <w:p w:rsidR="00FE5A63" w:rsidRPr="001467CC" w:rsidRDefault="00FE5A63" w:rsidP="00E215A5">
            <w:pPr>
              <w:ind w:left="-102" w:right="-102"/>
            </w:pPr>
            <w:r w:rsidRPr="001467CC">
              <w:t>- региональный портал государственных услуг;</w:t>
            </w:r>
          </w:p>
          <w:p w:rsidR="00FE5A63" w:rsidRPr="001467CC" w:rsidRDefault="00FE5A63" w:rsidP="00E215A5">
            <w:pPr>
              <w:ind w:left="-102" w:right="-102"/>
            </w:pPr>
            <w:r w:rsidRPr="001467CC">
              <w:t>- официальный сайт органа;</w:t>
            </w:r>
          </w:p>
          <w:p w:rsidR="00FE5A63" w:rsidRPr="001467CC" w:rsidRDefault="00FE5A63" w:rsidP="00E215A5">
            <w:pPr>
              <w:ind w:left="-102" w:right="-102"/>
              <w:rPr>
                <w:lang w:eastAsia="en-US"/>
              </w:rPr>
            </w:pPr>
            <w:r w:rsidRPr="001467CC">
              <w:t>- другие способы</w:t>
            </w:r>
          </w:p>
        </w:tc>
      </w:tr>
    </w:tbl>
    <w:p w:rsidR="00FE5A63" w:rsidRPr="001467CC" w:rsidRDefault="00FE5A63" w:rsidP="00FE5A63">
      <w:pPr>
        <w:jc w:val="center"/>
        <w:rPr>
          <w:rFonts w:eastAsiaTheme="minorHAnsi"/>
          <w:b/>
          <w:lang w:eastAsia="en-US"/>
        </w:rPr>
      </w:pPr>
    </w:p>
    <w:p w:rsidR="00FE5A63" w:rsidRPr="001467CC" w:rsidRDefault="00FE5A63" w:rsidP="00FE5A63"/>
    <w:p w:rsidR="00FE5A63" w:rsidRPr="001467CC" w:rsidRDefault="00FE5A63" w:rsidP="00FE5A63">
      <w:pPr>
        <w:sectPr w:rsidR="00FE5A63" w:rsidRPr="001467CC" w:rsidSect="00CB297A">
          <w:pgSz w:w="16838" w:h="11906" w:orient="landscape"/>
          <w:pgMar w:top="1701" w:right="1134" w:bottom="568" w:left="1134" w:header="708" w:footer="708" w:gutter="0"/>
          <w:cols w:space="708"/>
          <w:docGrid w:linePitch="360"/>
        </w:sectPr>
      </w:pPr>
    </w:p>
    <w:p w:rsidR="00FE5A63" w:rsidRPr="001467CC" w:rsidRDefault="00FE5A63" w:rsidP="00FE5A63">
      <w:pPr>
        <w:pStyle w:val="1"/>
        <w:rPr>
          <w:rFonts w:ascii="Times New Roman" w:hAnsi="Times New Roman" w:cs="Times New Roman"/>
          <w:color w:val="auto"/>
          <w:sz w:val="22"/>
          <w:szCs w:val="22"/>
        </w:rPr>
      </w:pPr>
      <w:r w:rsidRPr="001467CC">
        <w:rPr>
          <w:rFonts w:ascii="Times New Roman" w:hAnsi="Times New Roman" w:cs="Times New Roman"/>
          <w:color w:val="auto"/>
          <w:sz w:val="22"/>
          <w:szCs w:val="22"/>
        </w:rPr>
        <w:lastRenderedPageBreak/>
        <w:t>РАЗДЕЛ 2. «ОБЩИЕ СВЕДЕНИЯ О «ПОДУСЛУГАХ»</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1134"/>
        <w:gridCol w:w="1276"/>
        <w:gridCol w:w="2410"/>
        <w:gridCol w:w="1493"/>
        <w:gridCol w:w="1559"/>
        <w:gridCol w:w="775"/>
        <w:gridCol w:w="709"/>
        <w:gridCol w:w="850"/>
        <w:gridCol w:w="851"/>
        <w:gridCol w:w="1701"/>
        <w:gridCol w:w="1918"/>
      </w:tblGrid>
      <w:tr w:rsidR="00FE5A63" w:rsidRPr="001467CC" w:rsidTr="00E215A5">
        <w:tc>
          <w:tcPr>
            <w:tcW w:w="458" w:type="dxa"/>
            <w:vMerge w:val="restart"/>
          </w:tcPr>
          <w:p w:rsidR="00FE5A63" w:rsidRPr="001467CC" w:rsidRDefault="00FE5A63" w:rsidP="00E215A5">
            <w:pPr>
              <w:jc w:val="center"/>
              <w:rPr>
                <w:b/>
              </w:rPr>
            </w:pPr>
            <w:r w:rsidRPr="001467CC">
              <w:rPr>
                <w:b/>
              </w:rPr>
              <w:t>№</w:t>
            </w:r>
          </w:p>
        </w:tc>
        <w:tc>
          <w:tcPr>
            <w:tcW w:w="2410" w:type="dxa"/>
            <w:gridSpan w:val="2"/>
          </w:tcPr>
          <w:p w:rsidR="00FE5A63" w:rsidRPr="001467CC" w:rsidRDefault="00FE5A63" w:rsidP="00E215A5">
            <w:pPr>
              <w:jc w:val="center"/>
              <w:rPr>
                <w:b/>
              </w:rPr>
            </w:pPr>
            <w:r w:rsidRPr="001467CC">
              <w:rPr>
                <w:b/>
              </w:rPr>
              <w:t>Срок предоставления в зависимости от условий</w:t>
            </w:r>
          </w:p>
        </w:tc>
        <w:tc>
          <w:tcPr>
            <w:tcW w:w="2410" w:type="dxa"/>
            <w:vMerge w:val="restart"/>
          </w:tcPr>
          <w:p w:rsidR="00FE5A63" w:rsidRPr="001467CC" w:rsidRDefault="00FE5A63" w:rsidP="00E215A5">
            <w:pPr>
              <w:jc w:val="center"/>
              <w:rPr>
                <w:b/>
              </w:rPr>
            </w:pPr>
            <w:r w:rsidRPr="001467CC">
              <w:rPr>
                <w:b/>
              </w:rPr>
              <w:t>Основания для отказа в приеме документов</w:t>
            </w:r>
          </w:p>
        </w:tc>
        <w:tc>
          <w:tcPr>
            <w:tcW w:w="1493" w:type="dxa"/>
            <w:vMerge w:val="restart"/>
          </w:tcPr>
          <w:p w:rsidR="00FE5A63" w:rsidRPr="001467CC" w:rsidRDefault="00FE5A63" w:rsidP="00E215A5">
            <w:pPr>
              <w:jc w:val="center"/>
              <w:rPr>
                <w:b/>
              </w:rPr>
            </w:pPr>
            <w:r w:rsidRPr="001467CC">
              <w:rPr>
                <w:b/>
              </w:rPr>
              <w:t>Основания для отказа в предоставлении «подуслуги»</w:t>
            </w:r>
          </w:p>
        </w:tc>
        <w:tc>
          <w:tcPr>
            <w:tcW w:w="1559" w:type="dxa"/>
            <w:vMerge w:val="restart"/>
          </w:tcPr>
          <w:p w:rsidR="00FE5A63" w:rsidRPr="001467CC" w:rsidRDefault="00FE5A63" w:rsidP="00E215A5">
            <w:pPr>
              <w:jc w:val="center"/>
              <w:rPr>
                <w:b/>
              </w:rPr>
            </w:pPr>
            <w:r w:rsidRPr="001467CC">
              <w:rPr>
                <w:b/>
              </w:rPr>
              <w:t>Основания приостановления предоставления «подуслуги»</w:t>
            </w:r>
          </w:p>
        </w:tc>
        <w:tc>
          <w:tcPr>
            <w:tcW w:w="775" w:type="dxa"/>
            <w:vMerge w:val="restart"/>
          </w:tcPr>
          <w:p w:rsidR="00FE5A63" w:rsidRPr="001467CC" w:rsidRDefault="00FE5A63" w:rsidP="00E215A5">
            <w:pPr>
              <w:jc w:val="center"/>
              <w:rPr>
                <w:b/>
              </w:rPr>
            </w:pPr>
            <w:r w:rsidRPr="001467CC">
              <w:rPr>
                <w:b/>
              </w:rPr>
              <w:t>Срок приостановления предоставления «подуслуги»</w:t>
            </w:r>
          </w:p>
        </w:tc>
        <w:tc>
          <w:tcPr>
            <w:tcW w:w="2410" w:type="dxa"/>
            <w:gridSpan w:val="3"/>
          </w:tcPr>
          <w:p w:rsidR="00FE5A63" w:rsidRPr="001467CC" w:rsidRDefault="00FE5A63" w:rsidP="00E215A5">
            <w:pPr>
              <w:jc w:val="center"/>
              <w:rPr>
                <w:b/>
              </w:rPr>
            </w:pPr>
            <w:r w:rsidRPr="001467CC">
              <w:rPr>
                <w:b/>
              </w:rPr>
              <w:t>Плата за предоставление «подуслуги»</w:t>
            </w:r>
          </w:p>
        </w:tc>
        <w:tc>
          <w:tcPr>
            <w:tcW w:w="1701" w:type="dxa"/>
            <w:vMerge w:val="restart"/>
          </w:tcPr>
          <w:p w:rsidR="00FE5A63" w:rsidRPr="001467CC" w:rsidRDefault="00FE5A63" w:rsidP="00E215A5">
            <w:pPr>
              <w:jc w:val="center"/>
              <w:rPr>
                <w:b/>
              </w:rPr>
            </w:pPr>
            <w:r w:rsidRPr="001467CC">
              <w:rPr>
                <w:b/>
              </w:rPr>
              <w:t>Способ обращения за получением «подуслуги»</w:t>
            </w:r>
          </w:p>
        </w:tc>
        <w:tc>
          <w:tcPr>
            <w:tcW w:w="1918" w:type="dxa"/>
            <w:vMerge w:val="restart"/>
          </w:tcPr>
          <w:p w:rsidR="00FE5A63" w:rsidRPr="001467CC" w:rsidRDefault="00FE5A63" w:rsidP="00E215A5">
            <w:pPr>
              <w:jc w:val="center"/>
              <w:rPr>
                <w:b/>
              </w:rPr>
            </w:pPr>
            <w:r w:rsidRPr="001467CC">
              <w:rPr>
                <w:b/>
              </w:rPr>
              <w:t>Способ получения результата «подуслуги»</w:t>
            </w:r>
          </w:p>
        </w:tc>
      </w:tr>
      <w:tr w:rsidR="00FE5A63" w:rsidRPr="001467CC" w:rsidTr="00E215A5">
        <w:tc>
          <w:tcPr>
            <w:tcW w:w="458" w:type="dxa"/>
            <w:vMerge/>
          </w:tcPr>
          <w:p w:rsidR="00FE5A63" w:rsidRPr="001467CC" w:rsidRDefault="00FE5A63" w:rsidP="00E215A5">
            <w:pPr>
              <w:rPr>
                <w:b/>
              </w:rPr>
            </w:pPr>
          </w:p>
        </w:tc>
        <w:tc>
          <w:tcPr>
            <w:tcW w:w="1134" w:type="dxa"/>
          </w:tcPr>
          <w:p w:rsidR="00FE5A63" w:rsidRPr="001467CC" w:rsidRDefault="00FE5A63" w:rsidP="00E215A5">
            <w:pPr>
              <w:rPr>
                <w:b/>
              </w:rPr>
            </w:pPr>
            <w:r w:rsidRPr="001467CC">
              <w:rPr>
                <w:b/>
              </w:rPr>
              <w:t>При подаче заявления по месту жительства (месту нахождения юр.лица)</w:t>
            </w:r>
          </w:p>
        </w:tc>
        <w:tc>
          <w:tcPr>
            <w:tcW w:w="1276" w:type="dxa"/>
          </w:tcPr>
          <w:p w:rsidR="00FE5A63" w:rsidRPr="001467CC" w:rsidRDefault="00FE5A63" w:rsidP="00E215A5">
            <w:pPr>
              <w:rPr>
                <w:b/>
              </w:rPr>
            </w:pPr>
            <w:r w:rsidRPr="001467CC">
              <w:rPr>
                <w:b/>
              </w:rPr>
              <w:t xml:space="preserve">При подаче заявления не по месту жительства </w:t>
            </w:r>
          </w:p>
          <w:p w:rsidR="00FE5A63" w:rsidRPr="001467CC" w:rsidRDefault="00FE5A63" w:rsidP="00E215A5">
            <w:pPr>
              <w:rPr>
                <w:b/>
              </w:rPr>
            </w:pPr>
            <w:r w:rsidRPr="001467CC">
              <w:rPr>
                <w:b/>
              </w:rPr>
              <w:t>( по месту обращения)</w:t>
            </w:r>
          </w:p>
        </w:tc>
        <w:tc>
          <w:tcPr>
            <w:tcW w:w="2410" w:type="dxa"/>
            <w:vMerge/>
          </w:tcPr>
          <w:p w:rsidR="00FE5A63" w:rsidRPr="001467CC" w:rsidRDefault="00FE5A63" w:rsidP="00E215A5">
            <w:pPr>
              <w:rPr>
                <w:b/>
              </w:rPr>
            </w:pPr>
          </w:p>
        </w:tc>
        <w:tc>
          <w:tcPr>
            <w:tcW w:w="1493" w:type="dxa"/>
            <w:vMerge/>
          </w:tcPr>
          <w:p w:rsidR="00FE5A63" w:rsidRPr="001467CC" w:rsidRDefault="00FE5A63" w:rsidP="00E215A5">
            <w:pPr>
              <w:rPr>
                <w:b/>
              </w:rPr>
            </w:pPr>
          </w:p>
        </w:tc>
        <w:tc>
          <w:tcPr>
            <w:tcW w:w="1559" w:type="dxa"/>
            <w:vMerge/>
          </w:tcPr>
          <w:p w:rsidR="00FE5A63" w:rsidRPr="001467CC" w:rsidRDefault="00FE5A63" w:rsidP="00E215A5">
            <w:pPr>
              <w:rPr>
                <w:b/>
              </w:rPr>
            </w:pPr>
          </w:p>
        </w:tc>
        <w:tc>
          <w:tcPr>
            <w:tcW w:w="775" w:type="dxa"/>
            <w:vMerge/>
          </w:tcPr>
          <w:p w:rsidR="00FE5A63" w:rsidRPr="001467CC" w:rsidRDefault="00FE5A63" w:rsidP="00E215A5">
            <w:pPr>
              <w:rPr>
                <w:b/>
              </w:rPr>
            </w:pPr>
          </w:p>
        </w:tc>
        <w:tc>
          <w:tcPr>
            <w:tcW w:w="709" w:type="dxa"/>
          </w:tcPr>
          <w:p w:rsidR="00FE5A63" w:rsidRPr="001467CC" w:rsidRDefault="00FE5A63" w:rsidP="00E215A5">
            <w:pPr>
              <w:rPr>
                <w:b/>
              </w:rPr>
            </w:pPr>
            <w:r w:rsidRPr="001467CC">
              <w:rPr>
                <w:b/>
              </w:rPr>
              <w:t>Наличие платы (государственной пошлины)</w:t>
            </w:r>
          </w:p>
        </w:tc>
        <w:tc>
          <w:tcPr>
            <w:tcW w:w="850" w:type="dxa"/>
          </w:tcPr>
          <w:p w:rsidR="00FE5A63" w:rsidRPr="001467CC" w:rsidRDefault="00FE5A63" w:rsidP="00E215A5">
            <w:pPr>
              <w:rPr>
                <w:b/>
              </w:rPr>
            </w:pPr>
            <w:r w:rsidRPr="001467CC">
              <w:rPr>
                <w:b/>
              </w:rPr>
              <w:t>Реквизиты нормативного правового акта, являющегося основанием для взимания платы (государственной пошлины)</w:t>
            </w:r>
          </w:p>
        </w:tc>
        <w:tc>
          <w:tcPr>
            <w:tcW w:w="851" w:type="dxa"/>
          </w:tcPr>
          <w:p w:rsidR="00FE5A63" w:rsidRPr="001467CC" w:rsidRDefault="00FE5A63" w:rsidP="00E215A5">
            <w:pPr>
              <w:rPr>
                <w:b/>
              </w:rPr>
            </w:pPr>
            <w:r w:rsidRPr="001467CC">
              <w:rPr>
                <w:b/>
              </w:rPr>
              <w:t>КБК для взимания платы (государственной пошлины), в том числе для МФЦ</w:t>
            </w:r>
          </w:p>
        </w:tc>
        <w:tc>
          <w:tcPr>
            <w:tcW w:w="1701" w:type="dxa"/>
            <w:vMerge/>
          </w:tcPr>
          <w:p w:rsidR="00FE5A63" w:rsidRPr="001467CC" w:rsidRDefault="00FE5A63" w:rsidP="00E215A5">
            <w:pPr>
              <w:rPr>
                <w:b/>
              </w:rPr>
            </w:pPr>
          </w:p>
        </w:tc>
        <w:tc>
          <w:tcPr>
            <w:tcW w:w="1918" w:type="dxa"/>
            <w:vMerge/>
          </w:tcPr>
          <w:p w:rsidR="00FE5A63" w:rsidRPr="001467CC" w:rsidRDefault="00FE5A63" w:rsidP="00E215A5">
            <w:pPr>
              <w:rPr>
                <w:b/>
              </w:rPr>
            </w:pPr>
          </w:p>
        </w:tc>
      </w:tr>
      <w:tr w:rsidR="00FE5A63" w:rsidRPr="001467CC" w:rsidTr="00E215A5">
        <w:tc>
          <w:tcPr>
            <w:tcW w:w="458" w:type="dxa"/>
          </w:tcPr>
          <w:p w:rsidR="00FE5A63" w:rsidRPr="001467CC" w:rsidRDefault="00FE5A63" w:rsidP="00E215A5">
            <w:pPr>
              <w:jc w:val="center"/>
            </w:pPr>
            <w:r w:rsidRPr="001467CC">
              <w:t>1</w:t>
            </w:r>
          </w:p>
        </w:tc>
        <w:tc>
          <w:tcPr>
            <w:tcW w:w="1134" w:type="dxa"/>
          </w:tcPr>
          <w:p w:rsidR="00FE5A63" w:rsidRPr="001467CC" w:rsidRDefault="00FE5A63" w:rsidP="00E215A5">
            <w:pPr>
              <w:jc w:val="center"/>
            </w:pPr>
            <w:r w:rsidRPr="001467CC">
              <w:t>3</w:t>
            </w:r>
          </w:p>
        </w:tc>
        <w:tc>
          <w:tcPr>
            <w:tcW w:w="1276" w:type="dxa"/>
          </w:tcPr>
          <w:p w:rsidR="00FE5A63" w:rsidRPr="001467CC" w:rsidRDefault="00FE5A63" w:rsidP="00E215A5">
            <w:pPr>
              <w:jc w:val="center"/>
            </w:pPr>
            <w:r w:rsidRPr="001467CC">
              <w:t>4</w:t>
            </w:r>
          </w:p>
        </w:tc>
        <w:tc>
          <w:tcPr>
            <w:tcW w:w="2410" w:type="dxa"/>
          </w:tcPr>
          <w:p w:rsidR="00FE5A63" w:rsidRPr="001467CC" w:rsidRDefault="00FE5A63" w:rsidP="00E215A5">
            <w:pPr>
              <w:jc w:val="center"/>
            </w:pPr>
            <w:r w:rsidRPr="001467CC">
              <w:t>5</w:t>
            </w:r>
          </w:p>
        </w:tc>
        <w:tc>
          <w:tcPr>
            <w:tcW w:w="1493" w:type="dxa"/>
          </w:tcPr>
          <w:p w:rsidR="00FE5A63" w:rsidRPr="001467CC" w:rsidRDefault="00FE5A63" w:rsidP="00E215A5">
            <w:pPr>
              <w:jc w:val="center"/>
            </w:pPr>
            <w:r w:rsidRPr="001467CC">
              <w:t>6</w:t>
            </w:r>
          </w:p>
        </w:tc>
        <w:tc>
          <w:tcPr>
            <w:tcW w:w="1559" w:type="dxa"/>
          </w:tcPr>
          <w:p w:rsidR="00FE5A63" w:rsidRPr="001467CC" w:rsidRDefault="00FE5A63" w:rsidP="00E215A5">
            <w:pPr>
              <w:jc w:val="center"/>
            </w:pPr>
            <w:r w:rsidRPr="001467CC">
              <w:t>7</w:t>
            </w:r>
          </w:p>
        </w:tc>
        <w:tc>
          <w:tcPr>
            <w:tcW w:w="775" w:type="dxa"/>
          </w:tcPr>
          <w:p w:rsidR="00FE5A63" w:rsidRPr="001467CC" w:rsidRDefault="00FE5A63" w:rsidP="00E215A5">
            <w:pPr>
              <w:jc w:val="center"/>
            </w:pPr>
            <w:r w:rsidRPr="001467CC">
              <w:t>8</w:t>
            </w:r>
          </w:p>
        </w:tc>
        <w:tc>
          <w:tcPr>
            <w:tcW w:w="709" w:type="dxa"/>
          </w:tcPr>
          <w:p w:rsidR="00FE5A63" w:rsidRPr="001467CC" w:rsidRDefault="00FE5A63" w:rsidP="00E215A5">
            <w:pPr>
              <w:jc w:val="center"/>
            </w:pPr>
            <w:r w:rsidRPr="001467CC">
              <w:t>9</w:t>
            </w:r>
          </w:p>
        </w:tc>
        <w:tc>
          <w:tcPr>
            <w:tcW w:w="850" w:type="dxa"/>
          </w:tcPr>
          <w:p w:rsidR="00FE5A63" w:rsidRPr="001467CC" w:rsidRDefault="00FE5A63" w:rsidP="00E215A5">
            <w:pPr>
              <w:jc w:val="center"/>
            </w:pPr>
            <w:r w:rsidRPr="001467CC">
              <w:t>10</w:t>
            </w:r>
          </w:p>
        </w:tc>
        <w:tc>
          <w:tcPr>
            <w:tcW w:w="851" w:type="dxa"/>
          </w:tcPr>
          <w:p w:rsidR="00FE5A63" w:rsidRPr="001467CC" w:rsidRDefault="00FE5A63" w:rsidP="00E215A5">
            <w:pPr>
              <w:jc w:val="center"/>
            </w:pPr>
            <w:r w:rsidRPr="001467CC">
              <w:t>11</w:t>
            </w:r>
          </w:p>
        </w:tc>
        <w:tc>
          <w:tcPr>
            <w:tcW w:w="1701" w:type="dxa"/>
          </w:tcPr>
          <w:p w:rsidR="00FE5A63" w:rsidRPr="001467CC" w:rsidRDefault="00FE5A63" w:rsidP="00E215A5">
            <w:pPr>
              <w:jc w:val="center"/>
            </w:pPr>
            <w:r w:rsidRPr="001467CC">
              <w:t>12</w:t>
            </w:r>
          </w:p>
        </w:tc>
        <w:tc>
          <w:tcPr>
            <w:tcW w:w="1918" w:type="dxa"/>
          </w:tcPr>
          <w:p w:rsidR="00FE5A63" w:rsidRPr="001467CC" w:rsidRDefault="00FE5A63" w:rsidP="00E215A5">
            <w:pPr>
              <w:jc w:val="center"/>
            </w:pPr>
            <w:r w:rsidRPr="001467CC">
              <w:t>13</w:t>
            </w:r>
          </w:p>
        </w:tc>
      </w:tr>
      <w:tr w:rsidR="00FE5A63" w:rsidRPr="001467CC" w:rsidTr="00E215A5">
        <w:tc>
          <w:tcPr>
            <w:tcW w:w="15134" w:type="dxa"/>
            <w:gridSpan w:val="12"/>
          </w:tcPr>
          <w:p w:rsidR="00FE5A63" w:rsidRPr="001467CC" w:rsidRDefault="00FE5A63" w:rsidP="00E215A5">
            <w:pPr>
              <w:jc w:val="center"/>
            </w:pPr>
            <w:r w:rsidRPr="001467CC">
              <w:rPr>
                <w:b/>
              </w:rPr>
              <w:t>Наименование «подуслуги»: Предоставление информации об очередности предоставления муниципальных жилых помещений на условиях социального найма</w:t>
            </w:r>
          </w:p>
        </w:tc>
      </w:tr>
      <w:tr w:rsidR="00FE5A63" w:rsidRPr="001467CC" w:rsidTr="00E215A5">
        <w:tc>
          <w:tcPr>
            <w:tcW w:w="458" w:type="dxa"/>
          </w:tcPr>
          <w:p w:rsidR="00FE5A63" w:rsidRPr="001467CC" w:rsidRDefault="00FE5A63" w:rsidP="00E215A5">
            <w:pPr>
              <w:rPr>
                <w:b/>
              </w:rPr>
            </w:pPr>
            <w:r w:rsidRPr="001467CC">
              <w:rPr>
                <w:b/>
              </w:rPr>
              <w:t>1.</w:t>
            </w:r>
          </w:p>
        </w:tc>
        <w:tc>
          <w:tcPr>
            <w:tcW w:w="1134" w:type="dxa"/>
          </w:tcPr>
          <w:p w:rsidR="00FE5A63" w:rsidRPr="001467CC" w:rsidRDefault="00FE5A63" w:rsidP="00E215A5">
            <w:pPr>
              <w:jc w:val="both"/>
            </w:pPr>
            <w:r w:rsidRPr="001467CC">
              <w:t>10 рабочих дней</w:t>
            </w:r>
          </w:p>
        </w:tc>
        <w:tc>
          <w:tcPr>
            <w:tcW w:w="1276" w:type="dxa"/>
          </w:tcPr>
          <w:p w:rsidR="00FE5A63" w:rsidRPr="001467CC" w:rsidRDefault="00FE5A63" w:rsidP="00E215A5">
            <w:pPr>
              <w:jc w:val="both"/>
            </w:pPr>
            <w:r w:rsidRPr="001467CC">
              <w:t>10 рабочих дней</w:t>
            </w:r>
          </w:p>
        </w:tc>
        <w:tc>
          <w:tcPr>
            <w:tcW w:w="2410" w:type="dxa"/>
          </w:tcPr>
          <w:p w:rsidR="00FE5A63" w:rsidRPr="001467CC" w:rsidRDefault="00FE5A63" w:rsidP="00E215A5">
            <w:pPr>
              <w:autoSpaceDE w:val="0"/>
              <w:autoSpaceDN w:val="0"/>
              <w:adjustRightInd w:val="0"/>
              <w:contextualSpacing/>
              <w:jc w:val="both"/>
            </w:pPr>
            <w:r w:rsidRPr="001467CC">
              <w:t xml:space="preserve">1) подача заявления лицом, не уполномоченным совершать такого </w:t>
            </w:r>
            <w:r w:rsidRPr="001467CC">
              <w:lastRenderedPageBreak/>
              <w:t>рода действия;</w:t>
            </w:r>
          </w:p>
          <w:p w:rsidR="00FE5A63" w:rsidRPr="001467CC" w:rsidRDefault="00FE5A63" w:rsidP="00E215A5">
            <w:pPr>
              <w:autoSpaceDE w:val="0"/>
              <w:autoSpaceDN w:val="0"/>
              <w:adjustRightInd w:val="0"/>
              <w:contextualSpacing/>
              <w:jc w:val="both"/>
            </w:pPr>
            <w:r w:rsidRPr="001467CC">
              <w:t>2)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493" w:type="dxa"/>
          </w:tcPr>
          <w:p w:rsidR="00FE5A63" w:rsidRPr="001467CC" w:rsidRDefault="00FE5A63" w:rsidP="00E215A5">
            <w:pPr>
              <w:pStyle w:val="ae"/>
              <w:jc w:val="center"/>
              <w:rPr>
                <w:rFonts w:ascii="Times New Roman" w:hAnsi="Times New Roman"/>
              </w:rPr>
            </w:pPr>
            <w:r w:rsidRPr="001467CC">
              <w:rPr>
                <w:rFonts w:ascii="Times New Roman" w:hAnsi="Times New Roman"/>
              </w:rPr>
              <w:lastRenderedPageBreak/>
              <w:t>нет</w:t>
            </w:r>
          </w:p>
        </w:tc>
        <w:tc>
          <w:tcPr>
            <w:tcW w:w="1559" w:type="dxa"/>
          </w:tcPr>
          <w:p w:rsidR="00FE5A63" w:rsidRPr="001467CC" w:rsidRDefault="00FE5A63" w:rsidP="00E215A5">
            <w:pPr>
              <w:pStyle w:val="ae"/>
              <w:rPr>
                <w:rFonts w:ascii="Times New Roman" w:hAnsi="Times New Roman"/>
              </w:rPr>
            </w:pPr>
            <w:r w:rsidRPr="001467CC">
              <w:rPr>
                <w:rFonts w:ascii="Times New Roman" w:hAnsi="Times New Roman"/>
              </w:rPr>
              <w:t>-</w:t>
            </w:r>
          </w:p>
        </w:tc>
        <w:tc>
          <w:tcPr>
            <w:tcW w:w="775" w:type="dxa"/>
          </w:tcPr>
          <w:p w:rsidR="00FE5A63" w:rsidRPr="001467CC" w:rsidRDefault="00FE5A63" w:rsidP="00E215A5">
            <w:r w:rsidRPr="001467CC">
              <w:t>-</w:t>
            </w:r>
          </w:p>
        </w:tc>
        <w:tc>
          <w:tcPr>
            <w:tcW w:w="709" w:type="dxa"/>
          </w:tcPr>
          <w:p w:rsidR="00FE5A63" w:rsidRPr="001467CC" w:rsidRDefault="00FE5A63" w:rsidP="00E215A5">
            <w:r w:rsidRPr="001467CC">
              <w:t>нет</w:t>
            </w:r>
          </w:p>
        </w:tc>
        <w:tc>
          <w:tcPr>
            <w:tcW w:w="850" w:type="dxa"/>
          </w:tcPr>
          <w:p w:rsidR="00FE5A63" w:rsidRPr="001467CC" w:rsidRDefault="00FE5A63" w:rsidP="00E215A5">
            <w:pPr>
              <w:jc w:val="center"/>
            </w:pPr>
            <w:r w:rsidRPr="001467CC">
              <w:t>-</w:t>
            </w:r>
          </w:p>
        </w:tc>
        <w:tc>
          <w:tcPr>
            <w:tcW w:w="851" w:type="dxa"/>
          </w:tcPr>
          <w:p w:rsidR="00FE5A63" w:rsidRPr="001467CC" w:rsidRDefault="00FE5A63" w:rsidP="00E215A5">
            <w:pPr>
              <w:jc w:val="center"/>
            </w:pPr>
            <w:r w:rsidRPr="001467CC">
              <w:t>-</w:t>
            </w:r>
          </w:p>
        </w:tc>
        <w:tc>
          <w:tcPr>
            <w:tcW w:w="1701" w:type="dxa"/>
          </w:tcPr>
          <w:p w:rsidR="00FE5A63" w:rsidRPr="001467CC" w:rsidRDefault="00FE5A63" w:rsidP="00E215A5">
            <w:pPr>
              <w:ind w:left="-107" w:right="-108"/>
              <w:contextualSpacing/>
              <w:rPr>
                <w:rFonts w:eastAsiaTheme="minorHAnsi"/>
                <w:lang w:eastAsia="en-US"/>
              </w:rPr>
            </w:pPr>
            <w:r w:rsidRPr="001467CC">
              <w:rPr>
                <w:rFonts w:eastAsiaTheme="minorHAnsi"/>
                <w:lang w:eastAsia="en-US"/>
              </w:rPr>
              <w:t xml:space="preserve">- в орган на бумажном носителе; </w:t>
            </w:r>
          </w:p>
          <w:p w:rsidR="00FE5A63" w:rsidRPr="001467CC" w:rsidRDefault="00FE5A63" w:rsidP="00E215A5">
            <w:pPr>
              <w:ind w:left="-107" w:right="-108"/>
              <w:contextualSpacing/>
              <w:rPr>
                <w:rFonts w:eastAsiaTheme="minorHAnsi"/>
                <w:lang w:eastAsia="en-US"/>
              </w:rPr>
            </w:pPr>
            <w:r w:rsidRPr="001467CC">
              <w:rPr>
                <w:rFonts w:eastAsiaTheme="minorHAnsi"/>
                <w:lang w:eastAsia="en-US"/>
              </w:rPr>
              <w:t xml:space="preserve">- посредством </w:t>
            </w:r>
            <w:r w:rsidRPr="001467CC">
              <w:rPr>
                <w:rFonts w:eastAsiaTheme="minorHAnsi"/>
                <w:lang w:eastAsia="en-US"/>
              </w:rPr>
              <w:lastRenderedPageBreak/>
              <w:t>почтовой связи в орган;</w:t>
            </w:r>
          </w:p>
          <w:p w:rsidR="00FE5A63" w:rsidRPr="001467CC" w:rsidRDefault="00FE5A63" w:rsidP="00E215A5">
            <w:pPr>
              <w:ind w:left="-107" w:right="-108"/>
              <w:contextualSpacing/>
              <w:rPr>
                <w:rFonts w:eastAsiaTheme="minorHAnsi"/>
                <w:lang w:eastAsia="en-US"/>
              </w:rPr>
            </w:pPr>
            <w:r w:rsidRPr="001467CC">
              <w:rPr>
                <w:rFonts w:eastAsiaTheme="minorHAnsi"/>
                <w:lang w:eastAsia="en-US"/>
              </w:rPr>
              <w:t xml:space="preserve">- в МФЦ на бумажном носителе; </w:t>
            </w:r>
          </w:p>
          <w:p w:rsidR="00FE5A63" w:rsidRPr="001467CC" w:rsidRDefault="00FE5A63" w:rsidP="00E215A5">
            <w:pPr>
              <w:ind w:left="-107" w:right="-108"/>
              <w:contextualSpacing/>
              <w:rPr>
                <w:rFonts w:eastAsiaTheme="minorHAnsi"/>
                <w:lang w:eastAsia="en-US"/>
              </w:rPr>
            </w:pPr>
            <w:r w:rsidRPr="001467CC">
              <w:rPr>
                <w:rFonts w:eastAsiaTheme="minorHAnsi"/>
                <w:lang w:eastAsia="en-US"/>
              </w:rPr>
              <w:t>- через Портал государственных и муниципальных услуг Воронежской области;</w:t>
            </w:r>
          </w:p>
          <w:p w:rsidR="00FE5A63" w:rsidRPr="001467CC" w:rsidRDefault="00FE5A63" w:rsidP="00E215A5">
            <w:pPr>
              <w:ind w:left="-107" w:right="-108"/>
              <w:contextualSpacing/>
            </w:pPr>
            <w:r w:rsidRPr="001467CC">
              <w:rPr>
                <w:rFonts w:eastAsiaTheme="minorHAnsi"/>
                <w:lang w:eastAsia="en-US"/>
              </w:rPr>
              <w:t>- Единый портал государственных и муниципальных услуг</w:t>
            </w:r>
            <w:r w:rsidRPr="001467CC">
              <w:t xml:space="preserve"> </w:t>
            </w:r>
          </w:p>
        </w:tc>
        <w:tc>
          <w:tcPr>
            <w:tcW w:w="1918" w:type="dxa"/>
          </w:tcPr>
          <w:p w:rsidR="00FE5A63" w:rsidRPr="001467CC" w:rsidRDefault="00FE5A63" w:rsidP="00E215A5">
            <w:pPr>
              <w:contextualSpacing/>
              <w:rPr>
                <w:rFonts w:eastAsiaTheme="minorHAnsi"/>
                <w:lang w:eastAsia="en-US"/>
              </w:rPr>
            </w:pPr>
            <w:r w:rsidRPr="001467CC">
              <w:rPr>
                <w:rFonts w:eastAsiaTheme="minorHAnsi"/>
                <w:lang w:eastAsia="en-US"/>
              </w:rPr>
              <w:lastRenderedPageBreak/>
              <w:t>- в виде бумажного документа непосредственн</w:t>
            </w:r>
            <w:r w:rsidRPr="001467CC">
              <w:rPr>
                <w:rFonts w:eastAsiaTheme="minorHAnsi"/>
                <w:lang w:eastAsia="en-US"/>
              </w:rPr>
              <w:lastRenderedPageBreak/>
              <w:t>о при личном обращении в администрацию или МФЦ;</w:t>
            </w:r>
          </w:p>
          <w:p w:rsidR="00FE5A63" w:rsidRPr="001467CC" w:rsidRDefault="00FE5A63" w:rsidP="00E215A5">
            <w:pPr>
              <w:contextualSpacing/>
              <w:rPr>
                <w:rFonts w:eastAsiaTheme="minorHAnsi"/>
                <w:lang w:eastAsia="en-US"/>
              </w:rPr>
            </w:pPr>
            <w:r w:rsidRPr="001467CC">
              <w:rPr>
                <w:rFonts w:eastAsiaTheme="minorHAnsi"/>
                <w:lang w:eastAsia="en-US"/>
              </w:rPr>
              <w:t>- в виде бумажного документа, посредством почтового отправления;</w:t>
            </w:r>
          </w:p>
          <w:p w:rsidR="00FE5A63" w:rsidRPr="001467CC" w:rsidRDefault="00FE5A63" w:rsidP="00E215A5">
            <w:pPr>
              <w:contextualSpacing/>
              <w:rPr>
                <w:rFonts w:eastAsiaTheme="minorHAnsi"/>
                <w:lang w:eastAsia="en-US"/>
              </w:rPr>
            </w:pPr>
            <w:r w:rsidRPr="001467CC">
              <w:rPr>
                <w:rFonts w:eastAsiaTheme="minorHAnsi"/>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E5A63" w:rsidRPr="001467CC" w:rsidRDefault="00FE5A63" w:rsidP="00E215A5">
            <w:pPr>
              <w:contextualSpacing/>
              <w:rPr>
                <w:rFonts w:eastAsiaTheme="minorHAnsi"/>
                <w:lang w:eastAsia="en-US"/>
              </w:rPr>
            </w:pPr>
            <w:r w:rsidRPr="001467CC">
              <w:rPr>
                <w:rFonts w:eastAsiaTheme="minorHAnsi"/>
                <w:lang w:eastAsia="en-US"/>
              </w:rPr>
              <w:t>- в виде электронного документа, который направляется администрацией заявителю посредством электронной почты</w:t>
            </w:r>
          </w:p>
          <w:p w:rsidR="00FE5A63" w:rsidRPr="001467CC" w:rsidRDefault="00FE5A63" w:rsidP="00E215A5">
            <w:pPr>
              <w:jc w:val="both"/>
            </w:pPr>
          </w:p>
        </w:tc>
      </w:tr>
    </w:tbl>
    <w:p w:rsidR="00FE5A63" w:rsidRPr="001467CC" w:rsidRDefault="00FE5A63" w:rsidP="00FE5A63">
      <w:pPr>
        <w:rPr>
          <w:b/>
        </w:rPr>
      </w:pPr>
    </w:p>
    <w:p w:rsidR="00FE5A63" w:rsidRPr="001467CC" w:rsidRDefault="00FE5A63" w:rsidP="00FE5A63">
      <w:pPr>
        <w:pStyle w:val="1"/>
        <w:rPr>
          <w:rFonts w:ascii="Times New Roman" w:hAnsi="Times New Roman" w:cs="Times New Roman"/>
          <w:color w:val="auto"/>
          <w:sz w:val="22"/>
          <w:szCs w:val="22"/>
        </w:rPr>
      </w:pPr>
      <w:r w:rsidRPr="001467CC">
        <w:rPr>
          <w:sz w:val="22"/>
          <w:szCs w:val="22"/>
        </w:rPr>
        <w:br w:type="column"/>
      </w:r>
      <w:r w:rsidRPr="001467CC">
        <w:rPr>
          <w:rFonts w:ascii="Times New Roman" w:hAnsi="Times New Roman" w:cs="Times New Roman"/>
          <w:color w:val="auto"/>
          <w:sz w:val="22"/>
          <w:szCs w:val="22"/>
        </w:rPr>
        <w:lastRenderedPageBreak/>
        <w:t>РАЗДЕЛ 3. «СВЕДЕНИЯ О ЗАЯВИТЕЛЯХ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60"/>
        <w:gridCol w:w="2268"/>
        <w:gridCol w:w="2268"/>
        <w:gridCol w:w="1417"/>
        <w:gridCol w:w="1559"/>
        <w:gridCol w:w="1559"/>
        <w:gridCol w:w="2410"/>
      </w:tblGrid>
      <w:tr w:rsidR="00FE5A63" w:rsidRPr="001467CC" w:rsidTr="00E215A5">
        <w:trPr>
          <w:trHeight w:val="2287"/>
        </w:trPr>
        <w:tc>
          <w:tcPr>
            <w:tcW w:w="534" w:type="dxa"/>
          </w:tcPr>
          <w:p w:rsidR="00FE5A63" w:rsidRPr="001467CC" w:rsidRDefault="00FE5A63" w:rsidP="00E215A5">
            <w:pPr>
              <w:jc w:val="center"/>
              <w:rPr>
                <w:b/>
              </w:rPr>
            </w:pPr>
            <w:r w:rsidRPr="001467CC">
              <w:rPr>
                <w:b/>
              </w:rPr>
              <w:t>№</w:t>
            </w:r>
          </w:p>
        </w:tc>
        <w:tc>
          <w:tcPr>
            <w:tcW w:w="3260" w:type="dxa"/>
          </w:tcPr>
          <w:p w:rsidR="00FE5A63" w:rsidRPr="001467CC" w:rsidRDefault="00FE5A63" w:rsidP="00E215A5">
            <w:pPr>
              <w:jc w:val="center"/>
              <w:rPr>
                <w:b/>
              </w:rPr>
            </w:pPr>
            <w:r w:rsidRPr="001467CC">
              <w:rPr>
                <w:b/>
              </w:rPr>
              <w:t>Категории лиц, имеющих право на получение «подуслуги»</w:t>
            </w:r>
          </w:p>
        </w:tc>
        <w:tc>
          <w:tcPr>
            <w:tcW w:w="2268" w:type="dxa"/>
          </w:tcPr>
          <w:p w:rsidR="00FE5A63" w:rsidRPr="001467CC" w:rsidRDefault="00FE5A63" w:rsidP="00E215A5">
            <w:pPr>
              <w:jc w:val="center"/>
              <w:rPr>
                <w:b/>
              </w:rPr>
            </w:pPr>
            <w:r w:rsidRPr="001467CC">
              <w:rPr>
                <w:b/>
              </w:rPr>
              <w:t>Документ, подтверждающий правомочие заявителя соответствующей категории на получение «подуслуги»</w:t>
            </w:r>
          </w:p>
        </w:tc>
        <w:tc>
          <w:tcPr>
            <w:tcW w:w="2268" w:type="dxa"/>
          </w:tcPr>
          <w:p w:rsidR="00FE5A63" w:rsidRPr="001467CC" w:rsidRDefault="00FE5A63" w:rsidP="00E215A5">
            <w:pPr>
              <w:jc w:val="center"/>
              <w:rPr>
                <w:b/>
              </w:rPr>
            </w:pPr>
            <w:r w:rsidRPr="001467CC">
              <w:rPr>
                <w:b/>
              </w:rPr>
              <w:t>Установленные требования к документу, подтверждающему правомочие заявителя соответствующей категории на получение «подуслуги»</w:t>
            </w:r>
          </w:p>
        </w:tc>
        <w:tc>
          <w:tcPr>
            <w:tcW w:w="1417" w:type="dxa"/>
          </w:tcPr>
          <w:p w:rsidR="00FE5A63" w:rsidRPr="001467CC" w:rsidRDefault="00FE5A63" w:rsidP="00E215A5">
            <w:pPr>
              <w:jc w:val="center"/>
              <w:rPr>
                <w:b/>
              </w:rPr>
            </w:pPr>
            <w:r w:rsidRPr="001467CC">
              <w:rPr>
                <w:b/>
              </w:rPr>
              <w:t>Наличие возможности подачи заявления на предоставление «подуслуги» представителями заявителя</w:t>
            </w:r>
          </w:p>
        </w:tc>
        <w:tc>
          <w:tcPr>
            <w:tcW w:w="1559" w:type="dxa"/>
          </w:tcPr>
          <w:p w:rsidR="00FE5A63" w:rsidRPr="001467CC" w:rsidRDefault="00FE5A63" w:rsidP="00E215A5">
            <w:pPr>
              <w:jc w:val="center"/>
              <w:rPr>
                <w:b/>
              </w:rPr>
            </w:pPr>
            <w:r w:rsidRPr="001467CC">
              <w:rPr>
                <w:b/>
              </w:rPr>
              <w:t>Исчерпывающий перечень лиц, имеющих право на подачу заявления от имени заявителя</w:t>
            </w:r>
          </w:p>
        </w:tc>
        <w:tc>
          <w:tcPr>
            <w:tcW w:w="1559" w:type="dxa"/>
          </w:tcPr>
          <w:p w:rsidR="00FE5A63" w:rsidRPr="001467CC" w:rsidRDefault="00FE5A63" w:rsidP="00E215A5">
            <w:pPr>
              <w:jc w:val="center"/>
              <w:rPr>
                <w:b/>
                <w:vertAlign w:val="superscript"/>
              </w:rPr>
            </w:pPr>
            <w:r w:rsidRPr="001467CC">
              <w:rPr>
                <w:b/>
              </w:rPr>
              <w:t>Наименование документа, подтверждающего право подачи заявления от имени заявителя</w:t>
            </w:r>
          </w:p>
        </w:tc>
        <w:tc>
          <w:tcPr>
            <w:tcW w:w="2410" w:type="dxa"/>
          </w:tcPr>
          <w:p w:rsidR="00FE5A63" w:rsidRPr="001467CC" w:rsidRDefault="00FE5A63" w:rsidP="00E215A5">
            <w:pPr>
              <w:jc w:val="center"/>
              <w:rPr>
                <w:b/>
                <w:vertAlign w:val="superscript"/>
              </w:rPr>
            </w:pPr>
            <w:r w:rsidRPr="001467CC">
              <w:rPr>
                <w:b/>
              </w:rPr>
              <w:t>Установленные требования к документу, подтверждающему право подачи заявления от имени заявителя</w:t>
            </w:r>
          </w:p>
        </w:tc>
      </w:tr>
      <w:tr w:rsidR="00FE5A63" w:rsidRPr="001467CC" w:rsidTr="00E215A5">
        <w:trPr>
          <w:trHeight w:val="236"/>
        </w:trPr>
        <w:tc>
          <w:tcPr>
            <w:tcW w:w="534" w:type="dxa"/>
          </w:tcPr>
          <w:p w:rsidR="00FE5A63" w:rsidRPr="001467CC" w:rsidRDefault="00FE5A63" w:rsidP="00E215A5">
            <w:pPr>
              <w:jc w:val="center"/>
            </w:pPr>
            <w:r w:rsidRPr="001467CC">
              <w:t>1</w:t>
            </w:r>
          </w:p>
        </w:tc>
        <w:tc>
          <w:tcPr>
            <w:tcW w:w="3260" w:type="dxa"/>
          </w:tcPr>
          <w:p w:rsidR="00FE5A63" w:rsidRPr="001467CC" w:rsidRDefault="00FE5A63" w:rsidP="00E215A5">
            <w:pPr>
              <w:jc w:val="center"/>
            </w:pPr>
            <w:r w:rsidRPr="001467CC">
              <w:t>2</w:t>
            </w:r>
          </w:p>
        </w:tc>
        <w:tc>
          <w:tcPr>
            <w:tcW w:w="2268" w:type="dxa"/>
          </w:tcPr>
          <w:p w:rsidR="00FE5A63" w:rsidRPr="001467CC" w:rsidRDefault="00FE5A63" w:rsidP="00E215A5">
            <w:pPr>
              <w:jc w:val="center"/>
            </w:pPr>
            <w:r w:rsidRPr="001467CC">
              <w:t>3</w:t>
            </w:r>
          </w:p>
        </w:tc>
        <w:tc>
          <w:tcPr>
            <w:tcW w:w="2268" w:type="dxa"/>
          </w:tcPr>
          <w:p w:rsidR="00FE5A63" w:rsidRPr="001467CC" w:rsidRDefault="00FE5A63" w:rsidP="00E215A5">
            <w:pPr>
              <w:jc w:val="center"/>
            </w:pPr>
            <w:r w:rsidRPr="001467CC">
              <w:t>4</w:t>
            </w:r>
          </w:p>
        </w:tc>
        <w:tc>
          <w:tcPr>
            <w:tcW w:w="1417" w:type="dxa"/>
          </w:tcPr>
          <w:p w:rsidR="00FE5A63" w:rsidRPr="001467CC" w:rsidRDefault="00FE5A63" w:rsidP="00E215A5">
            <w:pPr>
              <w:jc w:val="center"/>
            </w:pPr>
            <w:r w:rsidRPr="001467CC">
              <w:t>5</w:t>
            </w:r>
          </w:p>
        </w:tc>
        <w:tc>
          <w:tcPr>
            <w:tcW w:w="1559" w:type="dxa"/>
          </w:tcPr>
          <w:p w:rsidR="00FE5A63" w:rsidRPr="001467CC" w:rsidRDefault="00FE5A63" w:rsidP="00E215A5">
            <w:pPr>
              <w:jc w:val="center"/>
            </w:pPr>
            <w:r w:rsidRPr="001467CC">
              <w:t>6</w:t>
            </w:r>
          </w:p>
        </w:tc>
        <w:tc>
          <w:tcPr>
            <w:tcW w:w="1559" w:type="dxa"/>
          </w:tcPr>
          <w:p w:rsidR="00FE5A63" w:rsidRPr="001467CC" w:rsidRDefault="00FE5A63" w:rsidP="00E215A5">
            <w:pPr>
              <w:jc w:val="center"/>
            </w:pPr>
            <w:r w:rsidRPr="001467CC">
              <w:t>7</w:t>
            </w:r>
          </w:p>
        </w:tc>
        <w:tc>
          <w:tcPr>
            <w:tcW w:w="2410" w:type="dxa"/>
          </w:tcPr>
          <w:p w:rsidR="00FE5A63" w:rsidRPr="001467CC" w:rsidRDefault="00FE5A63" w:rsidP="00E215A5">
            <w:pPr>
              <w:jc w:val="center"/>
            </w:pPr>
            <w:r w:rsidRPr="001467CC">
              <w:t>8</w:t>
            </w:r>
          </w:p>
        </w:tc>
      </w:tr>
      <w:tr w:rsidR="00FE5A63" w:rsidRPr="001467CC" w:rsidTr="00E215A5">
        <w:tc>
          <w:tcPr>
            <w:tcW w:w="15275" w:type="dxa"/>
            <w:gridSpan w:val="8"/>
          </w:tcPr>
          <w:p w:rsidR="00FE5A63" w:rsidRPr="001467CC" w:rsidRDefault="00FE5A63" w:rsidP="00E215A5">
            <w:pPr>
              <w:jc w:val="center"/>
            </w:pPr>
            <w:r w:rsidRPr="001467CC">
              <w:rPr>
                <w:b/>
              </w:rPr>
              <w:t>Наименование «подуслуги»: Предоставление информации об очередности предоставления муниципальных жилых помещений на условиях социального найма</w:t>
            </w:r>
          </w:p>
        </w:tc>
      </w:tr>
      <w:tr w:rsidR="00FE5A63" w:rsidRPr="001467CC" w:rsidTr="00E21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val="restart"/>
            <w:tcBorders>
              <w:top w:val="single" w:sz="4" w:space="0" w:color="000000"/>
              <w:left w:val="single" w:sz="4" w:space="0" w:color="000000"/>
              <w:right w:val="single" w:sz="4" w:space="0" w:color="000000"/>
            </w:tcBorders>
          </w:tcPr>
          <w:p w:rsidR="00FE5A63" w:rsidRPr="001467CC" w:rsidRDefault="00FE5A63" w:rsidP="00E215A5">
            <w:pPr>
              <w:rPr>
                <w:b/>
              </w:rPr>
            </w:pPr>
            <w:r w:rsidRPr="001467CC">
              <w:rPr>
                <w:b/>
              </w:rPr>
              <w:t>1.</w:t>
            </w:r>
          </w:p>
        </w:tc>
        <w:tc>
          <w:tcPr>
            <w:tcW w:w="3260" w:type="dxa"/>
            <w:vMerge w:val="restart"/>
            <w:tcBorders>
              <w:top w:val="single" w:sz="4" w:space="0" w:color="000000"/>
              <w:left w:val="single" w:sz="4" w:space="0" w:color="000000"/>
              <w:right w:val="single" w:sz="4" w:space="0" w:color="000000"/>
            </w:tcBorders>
          </w:tcPr>
          <w:p w:rsidR="00FE5A63" w:rsidRPr="001467CC" w:rsidRDefault="00FE5A63" w:rsidP="00E215A5">
            <w:pPr>
              <w:pStyle w:val="ae"/>
              <w:rPr>
                <w:rFonts w:ascii="Times New Roman" w:hAnsi="Times New Roman"/>
              </w:rPr>
            </w:pPr>
            <w:r w:rsidRPr="001467CC">
              <w:rPr>
                <w:rFonts w:ascii="Times New Roman" w:hAnsi="Times New Roman"/>
              </w:rPr>
              <w:t>Граждане Российской Федерации, постоянно проживающие на территории муниципального образования, состоящие на учете в качестве нуждающихся в жилых помещениях, представляемых по договорам социального найма, или их законные представители.</w:t>
            </w:r>
          </w:p>
        </w:tc>
        <w:tc>
          <w:tcPr>
            <w:tcW w:w="2268" w:type="dxa"/>
            <w:vMerge w:val="restart"/>
            <w:tcBorders>
              <w:top w:val="single" w:sz="4" w:space="0" w:color="000000"/>
              <w:left w:val="single" w:sz="4" w:space="0" w:color="000000"/>
              <w:right w:val="single" w:sz="4" w:space="0" w:color="000000"/>
            </w:tcBorders>
          </w:tcPr>
          <w:p w:rsidR="00FE5A63" w:rsidRPr="001467CC" w:rsidRDefault="00FE5A63" w:rsidP="00E215A5">
            <w:pPr>
              <w:pStyle w:val="ae"/>
              <w:rPr>
                <w:rFonts w:ascii="Times New Roman" w:eastAsia="Calibri" w:hAnsi="Times New Roman"/>
                <w:lang w:eastAsia="en-US"/>
              </w:rPr>
            </w:pPr>
            <w:r w:rsidRPr="001467CC">
              <w:rPr>
                <w:rFonts w:ascii="Times New Roman" w:eastAsia="Calibri" w:hAnsi="Times New Roman"/>
                <w:lang w:eastAsia="en-US"/>
              </w:rPr>
              <w:t>Документ, удостоверяющий личность</w:t>
            </w:r>
          </w:p>
        </w:tc>
        <w:tc>
          <w:tcPr>
            <w:tcW w:w="2268" w:type="dxa"/>
            <w:vMerge w:val="restart"/>
            <w:tcBorders>
              <w:top w:val="single" w:sz="4" w:space="0" w:color="000000"/>
              <w:left w:val="single" w:sz="4" w:space="0" w:color="000000"/>
              <w:right w:val="single" w:sz="4" w:space="0" w:color="000000"/>
            </w:tcBorders>
          </w:tcPr>
          <w:p w:rsidR="00FE5A63" w:rsidRPr="001467CC" w:rsidRDefault="00FE5A63" w:rsidP="00E215A5">
            <w:pPr>
              <w:pStyle w:val="ae"/>
              <w:rPr>
                <w:rFonts w:ascii="Times New Roman" w:hAnsi="Times New Roman"/>
              </w:rPr>
            </w:pPr>
            <w:r w:rsidRPr="001467CC">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417" w:type="dxa"/>
            <w:vMerge w:val="restart"/>
            <w:tcBorders>
              <w:top w:val="single" w:sz="4" w:space="0" w:color="000000"/>
              <w:left w:val="single" w:sz="4" w:space="0" w:color="000000"/>
              <w:right w:val="single" w:sz="4" w:space="0" w:color="000000"/>
            </w:tcBorders>
          </w:tcPr>
          <w:p w:rsidR="00FE5A63" w:rsidRPr="001467CC" w:rsidRDefault="00FE5A63" w:rsidP="00E215A5">
            <w:r w:rsidRPr="001467CC">
              <w:t>Имеется</w:t>
            </w:r>
          </w:p>
        </w:tc>
        <w:tc>
          <w:tcPr>
            <w:tcW w:w="1559" w:type="dxa"/>
            <w:vMerge w:val="restart"/>
            <w:tcBorders>
              <w:top w:val="single" w:sz="4" w:space="0" w:color="000000"/>
              <w:left w:val="single" w:sz="4" w:space="0" w:color="000000"/>
              <w:right w:val="single" w:sz="4" w:space="0" w:color="000000"/>
            </w:tcBorders>
          </w:tcPr>
          <w:p w:rsidR="00FE5A63" w:rsidRPr="001467CC" w:rsidRDefault="00FE5A63" w:rsidP="00E215A5">
            <w:r w:rsidRPr="001467CC">
              <w:t>Лицо, наделенное заявителем соответствующими полномочиями в силу закона, договора или доверенностью</w:t>
            </w:r>
          </w:p>
        </w:tc>
        <w:tc>
          <w:tcPr>
            <w:tcW w:w="1559" w:type="dxa"/>
            <w:tcBorders>
              <w:top w:val="single" w:sz="4" w:space="0" w:color="000000"/>
              <w:left w:val="single" w:sz="4" w:space="0" w:color="000000"/>
              <w:bottom w:val="single" w:sz="4" w:space="0" w:color="000000"/>
              <w:right w:val="single" w:sz="4" w:space="0" w:color="000000"/>
            </w:tcBorders>
          </w:tcPr>
          <w:p w:rsidR="00FE5A63" w:rsidRPr="001467CC" w:rsidRDefault="00FE5A63" w:rsidP="00E215A5">
            <w:pPr>
              <w:pStyle w:val="ae"/>
              <w:rPr>
                <w:rFonts w:ascii="Times New Roman" w:hAnsi="Times New Roman"/>
              </w:rPr>
            </w:pPr>
            <w:r w:rsidRPr="001467CC">
              <w:rPr>
                <w:rFonts w:ascii="Times New Roman" w:hAnsi="Times New Roman"/>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tcPr>
          <w:p w:rsidR="00FE5A63" w:rsidRPr="001467CC" w:rsidRDefault="00FE5A63" w:rsidP="00E215A5">
            <w:r w:rsidRPr="001467CC">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E5A63" w:rsidRPr="001467CC" w:rsidTr="00E21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tcBorders>
              <w:left w:val="single" w:sz="4" w:space="0" w:color="000000"/>
              <w:right w:val="single" w:sz="4" w:space="0" w:color="000000"/>
            </w:tcBorders>
          </w:tcPr>
          <w:p w:rsidR="00FE5A63" w:rsidRPr="001467CC" w:rsidRDefault="00FE5A63" w:rsidP="00E215A5">
            <w:pPr>
              <w:rPr>
                <w:b/>
              </w:rPr>
            </w:pPr>
          </w:p>
        </w:tc>
        <w:tc>
          <w:tcPr>
            <w:tcW w:w="3260" w:type="dxa"/>
            <w:vMerge/>
            <w:tcBorders>
              <w:left w:val="single" w:sz="4" w:space="0" w:color="000000"/>
              <w:right w:val="single" w:sz="4" w:space="0" w:color="000000"/>
            </w:tcBorders>
          </w:tcPr>
          <w:p w:rsidR="00FE5A63" w:rsidRPr="001467CC" w:rsidRDefault="00FE5A63" w:rsidP="00E215A5">
            <w:pPr>
              <w:pStyle w:val="ae"/>
              <w:rPr>
                <w:rFonts w:ascii="Times New Roman" w:hAnsi="Times New Roman"/>
              </w:rPr>
            </w:pPr>
          </w:p>
        </w:tc>
        <w:tc>
          <w:tcPr>
            <w:tcW w:w="2268" w:type="dxa"/>
            <w:vMerge/>
            <w:tcBorders>
              <w:left w:val="single" w:sz="4" w:space="0" w:color="000000"/>
              <w:right w:val="single" w:sz="4" w:space="0" w:color="000000"/>
            </w:tcBorders>
          </w:tcPr>
          <w:p w:rsidR="00FE5A63" w:rsidRPr="001467CC" w:rsidRDefault="00FE5A63" w:rsidP="00E215A5">
            <w:pPr>
              <w:pStyle w:val="ae"/>
              <w:rPr>
                <w:rFonts w:ascii="Times New Roman" w:eastAsia="Calibri" w:hAnsi="Times New Roman"/>
                <w:lang w:eastAsia="en-US"/>
              </w:rPr>
            </w:pPr>
          </w:p>
        </w:tc>
        <w:tc>
          <w:tcPr>
            <w:tcW w:w="2268" w:type="dxa"/>
            <w:vMerge/>
            <w:tcBorders>
              <w:left w:val="single" w:sz="4" w:space="0" w:color="000000"/>
              <w:right w:val="single" w:sz="4" w:space="0" w:color="000000"/>
            </w:tcBorders>
          </w:tcPr>
          <w:p w:rsidR="00FE5A63" w:rsidRPr="001467CC" w:rsidRDefault="00FE5A63" w:rsidP="00E215A5">
            <w:pPr>
              <w:pStyle w:val="ae"/>
              <w:rPr>
                <w:rFonts w:ascii="Times New Roman" w:hAnsi="Times New Roman"/>
              </w:rPr>
            </w:pPr>
          </w:p>
        </w:tc>
        <w:tc>
          <w:tcPr>
            <w:tcW w:w="1417" w:type="dxa"/>
            <w:vMerge/>
            <w:tcBorders>
              <w:left w:val="single" w:sz="4" w:space="0" w:color="000000"/>
              <w:right w:val="single" w:sz="4" w:space="0" w:color="000000"/>
            </w:tcBorders>
          </w:tcPr>
          <w:p w:rsidR="00FE5A63" w:rsidRPr="001467CC" w:rsidRDefault="00FE5A63" w:rsidP="00E215A5"/>
        </w:tc>
        <w:tc>
          <w:tcPr>
            <w:tcW w:w="1559" w:type="dxa"/>
            <w:vMerge/>
            <w:tcBorders>
              <w:left w:val="single" w:sz="4" w:space="0" w:color="000000"/>
              <w:right w:val="single" w:sz="4" w:space="0" w:color="000000"/>
            </w:tcBorders>
          </w:tcPr>
          <w:p w:rsidR="00FE5A63" w:rsidRPr="001467CC" w:rsidRDefault="00FE5A63" w:rsidP="00E215A5"/>
        </w:tc>
        <w:tc>
          <w:tcPr>
            <w:tcW w:w="1559" w:type="dxa"/>
            <w:tcBorders>
              <w:top w:val="single" w:sz="4" w:space="0" w:color="000000"/>
              <w:left w:val="single" w:sz="4" w:space="0" w:color="000000"/>
              <w:bottom w:val="single" w:sz="4" w:space="0" w:color="000000"/>
              <w:right w:val="single" w:sz="4" w:space="0" w:color="000000"/>
            </w:tcBorders>
          </w:tcPr>
          <w:p w:rsidR="00FE5A63" w:rsidRPr="001467CC" w:rsidRDefault="00FE5A63" w:rsidP="00E215A5">
            <w:pPr>
              <w:pStyle w:val="ae"/>
              <w:rPr>
                <w:rFonts w:ascii="Times New Roman" w:hAnsi="Times New Roman"/>
              </w:rPr>
            </w:pPr>
            <w:r w:rsidRPr="001467CC">
              <w:rPr>
                <w:rFonts w:ascii="Times New Roman" w:hAnsi="Times New Roman"/>
              </w:rPr>
              <w:t>Доверенность</w:t>
            </w:r>
          </w:p>
        </w:tc>
        <w:tc>
          <w:tcPr>
            <w:tcW w:w="2410" w:type="dxa"/>
            <w:tcBorders>
              <w:top w:val="single" w:sz="4" w:space="0" w:color="000000"/>
              <w:left w:val="single" w:sz="4" w:space="0" w:color="000000"/>
              <w:bottom w:val="single" w:sz="4" w:space="0" w:color="000000"/>
              <w:right w:val="single" w:sz="4" w:space="0" w:color="000000"/>
            </w:tcBorders>
          </w:tcPr>
          <w:p w:rsidR="00FE5A63" w:rsidRPr="001467CC" w:rsidRDefault="00FE5A63" w:rsidP="00E215A5">
            <w:r w:rsidRPr="001467CC">
              <w:t xml:space="preserve">Доверенность должна быть выдана от имени заявителя и </w:t>
            </w:r>
            <w:r w:rsidRPr="001467CC">
              <w:lastRenderedPageBreak/>
              <w:t>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E5A63" w:rsidRPr="001467CC" w:rsidTr="00E21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tcBorders>
              <w:left w:val="single" w:sz="4" w:space="0" w:color="000000"/>
              <w:bottom w:val="single" w:sz="4" w:space="0" w:color="000000"/>
              <w:right w:val="single" w:sz="4" w:space="0" w:color="000000"/>
            </w:tcBorders>
          </w:tcPr>
          <w:p w:rsidR="00FE5A63" w:rsidRPr="001467CC" w:rsidRDefault="00FE5A63" w:rsidP="00E215A5">
            <w:pPr>
              <w:rPr>
                <w:b/>
              </w:rPr>
            </w:pPr>
          </w:p>
        </w:tc>
        <w:tc>
          <w:tcPr>
            <w:tcW w:w="3260" w:type="dxa"/>
            <w:vMerge/>
            <w:tcBorders>
              <w:left w:val="single" w:sz="4" w:space="0" w:color="000000"/>
              <w:bottom w:val="single" w:sz="4" w:space="0" w:color="000000"/>
              <w:right w:val="single" w:sz="4" w:space="0" w:color="000000"/>
            </w:tcBorders>
          </w:tcPr>
          <w:p w:rsidR="00FE5A63" w:rsidRPr="001467CC" w:rsidRDefault="00FE5A63" w:rsidP="00E215A5">
            <w:pPr>
              <w:pStyle w:val="ae"/>
              <w:rPr>
                <w:rFonts w:ascii="Times New Roman" w:hAnsi="Times New Roman"/>
              </w:rPr>
            </w:pPr>
          </w:p>
        </w:tc>
        <w:tc>
          <w:tcPr>
            <w:tcW w:w="2268" w:type="dxa"/>
            <w:vMerge/>
            <w:tcBorders>
              <w:left w:val="single" w:sz="4" w:space="0" w:color="000000"/>
              <w:bottom w:val="single" w:sz="4" w:space="0" w:color="000000"/>
              <w:right w:val="single" w:sz="4" w:space="0" w:color="000000"/>
            </w:tcBorders>
          </w:tcPr>
          <w:p w:rsidR="00FE5A63" w:rsidRPr="001467CC" w:rsidRDefault="00FE5A63" w:rsidP="00E215A5">
            <w:pPr>
              <w:pStyle w:val="ae"/>
              <w:rPr>
                <w:rFonts w:ascii="Times New Roman" w:eastAsia="Calibri" w:hAnsi="Times New Roman"/>
                <w:lang w:eastAsia="en-US"/>
              </w:rPr>
            </w:pPr>
          </w:p>
        </w:tc>
        <w:tc>
          <w:tcPr>
            <w:tcW w:w="2268" w:type="dxa"/>
            <w:vMerge/>
            <w:tcBorders>
              <w:left w:val="single" w:sz="4" w:space="0" w:color="000000"/>
              <w:bottom w:val="single" w:sz="4" w:space="0" w:color="000000"/>
              <w:right w:val="single" w:sz="4" w:space="0" w:color="000000"/>
            </w:tcBorders>
          </w:tcPr>
          <w:p w:rsidR="00FE5A63" w:rsidRPr="001467CC" w:rsidRDefault="00FE5A63" w:rsidP="00E215A5">
            <w:pPr>
              <w:pStyle w:val="ae"/>
              <w:rPr>
                <w:rFonts w:ascii="Times New Roman" w:hAnsi="Times New Roman"/>
              </w:rPr>
            </w:pPr>
          </w:p>
        </w:tc>
        <w:tc>
          <w:tcPr>
            <w:tcW w:w="1417" w:type="dxa"/>
            <w:vMerge/>
            <w:tcBorders>
              <w:left w:val="single" w:sz="4" w:space="0" w:color="000000"/>
              <w:bottom w:val="single" w:sz="4" w:space="0" w:color="000000"/>
              <w:right w:val="single" w:sz="4" w:space="0" w:color="000000"/>
            </w:tcBorders>
          </w:tcPr>
          <w:p w:rsidR="00FE5A63" w:rsidRPr="001467CC" w:rsidRDefault="00FE5A63" w:rsidP="00E215A5"/>
        </w:tc>
        <w:tc>
          <w:tcPr>
            <w:tcW w:w="1559" w:type="dxa"/>
            <w:vMerge/>
            <w:tcBorders>
              <w:left w:val="single" w:sz="4" w:space="0" w:color="000000"/>
              <w:bottom w:val="single" w:sz="4" w:space="0" w:color="000000"/>
              <w:right w:val="single" w:sz="4" w:space="0" w:color="000000"/>
            </w:tcBorders>
          </w:tcPr>
          <w:p w:rsidR="00FE5A63" w:rsidRPr="001467CC" w:rsidRDefault="00FE5A63" w:rsidP="00E215A5"/>
        </w:tc>
        <w:tc>
          <w:tcPr>
            <w:tcW w:w="1559" w:type="dxa"/>
            <w:tcBorders>
              <w:top w:val="single" w:sz="4" w:space="0" w:color="000000"/>
              <w:left w:val="single" w:sz="4" w:space="0" w:color="000000"/>
              <w:bottom w:val="single" w:sz="4" w:space="0" w:color="000000"/>
              <w:right w:val="single" w:sz="4" w:space="0" w:color="000000"/>
            </w:tcBorders>
          </w:tcPr>
          <w:p w:rsidR="00FE5A63" w:rsidRPr="001467CC" w:rsidRDefault="00FE5A63" w:rsidP="00E215A5">
            <w:pPr>
              <w:pStyle w:val="ae"/>
              <w:rPr>
                <w:rFonts w:ascii="Times New Roman" w:hAnsi="Times New Roman"/>
              </w:rPr>
            </w:pPr>
            <w:r w:rsidRPr="001467CC">
              <w:rPr>
                <w:rFonts w:ascii="Times New Roman" w:hAnsi="Times New Roman"/>
              </w:rPr>
              <w:t>Иной документ, подтверждающий полномочия</w:t>
            </w:r>
          </w:p>
        </w:tc>
        <w:tc>
          <w:tcPr>
            <w:tcW w:w="2410" w:type="dxa"/>
            <w:tcBorders>
              <w:top w:val="single" w:sz="4" w:space="0" w:color="000000"/>
              <w:left w:val="single" w:sz="4" w:space="0" w:color="000000"/>
              <w:bottom w:val="single" w:sz="4" w:space="0" w:color="000000"/>
              <w:right w:val="single" w:sz="4" w:space="0" w:color="000000"/>
            </w:tcBorders>
          </w:tcPr>
          <w:p w:rsidR="00FE5A63" w:rsidRPr="001467CC" w:rsidRDefault="00FE5A63" w:rsidP="00E215A5">
            <w:r w:rsidRPr="001467CC">
              <w:t xml:space="preserve">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w:t>
            </w:r>
            <w:r w:rsidRPr="001467CC">
              <w:lastRenderedPageBreak/>
              <w:t>истолковать их содержание</w:t>
            </w:r>
          </w:p>
        </w:tc>
      </w:tr>
    </w:tbl>
    <w:p w:rsidR="00FE5A63" w:rsidRPr="001467CC" w:rsidRDefault="00FE5A63" w:rsidP="00FE5A63">
      <w:pPr>
        <w:rPr>
          <w:b/>
        </w:rPr>
      </w:pPr>
    </w:p>
    <w:p w:rsidR="00FE5A63" w:rsidRPr="001467CC" w:rsidRDefault="00FE5A63" w:rsidP="00FE5A63">
      <w:pPr>
        <w:rPr>
          <w:b/>
        </w:rPr>
      </w:pPr>
    </w:p>
    <w:p w:rsidR="00FE5A63" w:rsidRPr="001467CC" w:rsidRDefault="00FE5A63" w:rsidP="00FE5A63">
      <w:pPr>
        <w:rPr>
          <w:b/>
        </w:rPr>
      </w:pPr>
    </w:p>
    <w:p w:rsidR="00FE5A63" w:rsidRPr="001467CC" w:rsidRDefault="00FE5A63" w:rsidP="00FE5A63">
      <w:pPr>
        <w:pStyle w:val="1"/>
        <w:rPr>
          <w:rFonts w:ascii="Times New Roman" w:hAnsi="Times New Roman" w:cs="Times New Roman"/>
          <w:color w:val="auto"/>
          <w:sz w:val="22"/>
          <w:szCs w:val="22"/>
        </w:rPr>
      </w:pPr>
      <w:r w:rsidRPr="001467CC">
        <w:rPr>
          <w:rFonts w:ascii="Times New Roman" w:hAnsi="Times New Roman" w:cs="Times New Roman"/>
          <w:color w:val="auto"/>
          <w:sz w:val="22"/>
          <w:szCs w:val="22"/>
        </w:rPr>
        <w:br w:type="column"/>
      </w:r>
      <w:r w:rsidRPr="001467CC">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17"/>
        <w:gridCol w:w="3827"/>
        <w:gridCol w:w="1560"/>
        <w:gridCol w:w="1275"/>
        <w:gridCol w:w="3402"/>
        <w:gridCol w:w="1701"/>
        <w:gridCol w:w="1560"/>
      </w:tblGrid>
      <w:tr w:rsidR="00FE5A63" w:rsidRPr="001467CC" w:rsidTr="00E215A5">
        <w:trPr>
          <w:trHeight w:val="1865"/>
        </w:trPr>
        <w:tc>
          <w:tcPr>
            <w:tcW w:w="534" w:type="dxa"/>
          </w:tcPr>
          <w:p w:rsidR="00FE5A63" w:rsidRPr="001467CC" w:rsidRDefault="00FE5A63" w:rsidP="00E215A5">
            <w:pPr>
              <w:jc w:val="center"/>
              <w:rPr>
                <w:b/>
              </w:rPr>
            </w:pPr>
            <w:r w:rsidRPr="001467CC">
              <w:rPr>
                <w:b/>
              </w:rPr>
              <w:t>№</w:t>
            </w:r>
          </w:p>
        </w:tc>
        <w:tc>
          <w:tcPr>
            <w:tcW w:w="1417" w:type="dxa"/>
          </w:tcPr>
          <w:p w:rsidR="00FE5A63" w:rsidRPr="001467CC" w:rsidRDefault="00FE5A63" w:rsidP="00E215A5">
            <w:pPr>
              <w:jc w:val="center"/>
              <w:rPr>
                <w:b/>
              </w:rPr>
            </w:pPr>
            <w:r w:rsidRPr="001467CC">
              <w:rPr>
                <w:b/>
              </w:rPr>
              <w:t>Категория документа</w:t>
            </w:r>
          </w:p>
        </w:tc>
        <w:tc>
          <w:tcPr>
            <w:tcW w:w="3827" w:type="dxa"/>
          </w:tcPr>
          <w:p w:rsidR="00FE5A63" w:rsidRPr="001467CC" w:rsidRDefault="00FE5A63" w:rsidP="00E215A5">
            <w:pPr>
              <w:jc w:val="center"/>
              <w:rPr>
                <w:b/>
              </w:rPr>
            </w:pPr>
            <w:r w:rsidRPr="001467CC">
              <w:rPr>
                <w:b/>
              </w:rPr>
              <w:t>Наименование документов, которые представляет заявитель для получения «подуслуги»</w:t>
            </w:r>
            <w:r w:rsidRPr="001467CC">
              <w:rPr>
                <w:rStyle w:val="af2"/>
                <w:b/>
              </w:rPr>
              <w:footnoteReference w:id="131"/>
            </w:r>
          </w:p>
        </w:tc>
        <w:tc>
          <w:tcPr>
            <w:tcW w:w="1560" w:type="dxa"/>
          </w:tcPr>
          <w:p w:rsidR="00FE5A63" w:rsidRPr="001467CC" w:rsidRDefault="00FE5A63" w:rsidP="00E215A5">
            <w:pPr>
              <w:jc w:val="center"/>
              <w:rPr>
                <w:b/>
              </w:rPr>
            </w:pPr>
            <w:r w:rsidRPr="001467CC">
              <w:rPr>
                <w:b/>
              </w:rPr>
              <w:t>Количество необходимых экземпляров документа с указанием подлинник/копия</w:t>
            </w:r>
          </w:p>
        </w:tc>
        <w:tc>
          <w:tcPr>
            <w:tcW w:w="1275" w:type="dxa"/>
          </w:tcPr>
          <w:p w:rsidR="00FE5A63" w:rsidRPr="001467CC" w:rsidRDefault="00FE5A63" w:rsidP="00E215A5">
            <w:pPr>
              <w:jc w:val="center"/>
              <w:rPr>
                <w:b/>
              </w:rPr>
            </w:pPr>
            <w:r w:rsidRPr="001467CC">
              <w:rPr>
                <w:b/>
              </w:rPr>
              <w:t>Условие предоставления документа</w:t>
            </w:r>
          </w:p>
        </w:tc>
        <w:tc>
          <w:tcPr>
            <w:tcW w:w="3402" w:type="dxa"/>
          </w:tcPr>
          <w:p w:rsidR="00FE5A63" w:rsidRPr="001467CC" w:rsidRDefault="00FE5A63" w:rsidP="00E215A5">
            <w:pPr>
              <w:jc w:val="center"/>
              <w:rPr>
                <w:b/>
              </w:rPr>
            </w:pPr>
            <w:r w:rsidRPr="001467CC">
              <w:rPr>
                <w:b/>
              </w:rPr>
              <w:t>Установленные требования к документу</w:t>
            </w:r>
          </w:p>
        </w:tc>
        <w:tc>
          <w:tcPr>
            <w:tcW w:w="1701" w:type="dxa"/>
          </w:tcPr>
          <w:p w:rsidR="00FE5A63" w:rsidRPr="001467CC" w:rsidRDefault="00FE5A63" w:rsidP="00E215A5">
            <w:pPr>
              <w:jc w:val="center"/>
              <w:rPr>
                <w:b/>
                <w:vertAlign w:val="superscript"/>
              </w:rPr>
            </w:pPr>
            <w:r w:rsidRPr="001467CC">
              <w:rPr>
                <w:b/>
              </w:rPr>
              <w:t>Форма (шаблон) документа</w:t>
            </w:r>
            <w:r w:rsidRPr="001467CC">
              <w:rPr>
                <w:b/>
                <w:vertAlign w:val="superscript"/>
              </w:rPr>
              <w:t>5</w:t>
            </w:r>
          </w:p>
        </w:tc>
        <w:tc>
          <w:tcPr>
            <w:tcW w:w="1560" w:type="dxa"/>
          </w:tcPr>
          <w:p w:rsidR="00FE5A63" w:rsidRPr="001467CC" w:rsidRDefault="00FE5A63" w:rsidP="00E215A5">
            <w:pPr>
              <w:jc w:val="center"/>
              <w:rPr>
                <w:b/>
              </w:rPr>
            </w:pPr>
            <w:r w:rsidRPr="001467CC">
              <w:rPr>
                <w:b/>
              </w:rPr>
              <w:t>Образец документа/заполнения документа</w:t>
            </w:r>
            <w:r w:rsidRPr="001467CC">
              <w:rPr>
                <w:rStyle w:val="af2"/>
                <w:b/>
              </w:rPr>
              <w:footnoteReference w:id="132"/>
            </w:r>
          </w:p>
        </w:tc>
      </w:tr>
      <w:tr w:rsidR="00FE5A63" w:rsidRPr="001467CC" w:rsidTr="00E215A5">
        <w:tc>
          <w:tcPr>
            <w:tcW w:w="534" w:type="dxa"/>
          </w:tcPr>
          <w:p w:rsidR="00FE5A63" w:rsidRPr="001467CC" w:rsidRDefault="00FE5A63" w:rsidP="00E215A5">
            <w:pPr>
              <w:jc w:val="center"/>
            </w:pPr>
            <w:r w:rsidRPr="001467CC">
              <w:t>1</w:t>
            </w:r>
          </w:p>
        </w:tc>
        <w:tc>
          <w:tcPr>
            <w:tcW w:w="1417" w:type="dxa"/>
          </w:tcPr>
          <w:p w:rsidR="00FE5A63" w:rsidRPr="001467CC" w:rsidRDefault="00FE5A63" w:rsidP="00E215A5">
            <w:pPr>
              <w:jc w:val="center"/>
            </w:pPr>
            <w:r w:rsidRPr="001467CC">
              <w:t>2</w:t>
            </w:r>
          </w:p>
        </w:tc>
        <w:tc>
          <w:tcPr>
            <w:tcW w:w="3827" w:type="dxa"/>
          </w:tcPr>
          <w:p w:rsidR="00FE5A63" w:rsidRPr="001467CC" w:rsidRDefault="00FE5A63" w:rsidP="00E215A5">
            <w:pPr>
              <w:jc w:val="center"/>
            </w:pPr>
            <w:r w:rsidRPr="001467CC">
              <w:t>3</w:t>
            </w:r>
          </w:p>
        </w:tc>
        <w:tc>
          <w:tcPr>
            <w:tcW w:w="1560" w:type="dxa"/>
          </w:tcPr>
          <w:p w:rsidR="00FE5A63" w:rsidRPr="001467CC" w:rsidRDefault="00FE5A63" w:rsidP="00E215A5">
            <w:pPr>
              <w:jc w:val="center"/>
            </w:pPr>
            <w:r w:rsidRPr="001467CC">
              <w:t>4</w:t>
            </w:r>
          </w:p>
        </w:tc>
        <w:tc>
          <w:tcPr>
            <w:tcW w:w="1275" w:type="dxa"/>
          </w:tcPr>
          <w:p w:rsidR="00FE5A63" w:rsidRPr="001467CC" w:rsidRDefault="00FE5A63" w:rsidP="00E215A5">
            <w:pPr>
              <w:jc w:val="center"/>
            </w:pPr>
            <w:r w:rsidRPr="001467CC">
              <w:t>5</w:t>
            </w:r>
          </w:p>
        </w:tc>
        <w:tc>
          <w:tcPr>
            <w:tcW w:w="3402" w:type="dxa"/>
          </w:tcPr>
          <w:p w:rsidR="00FE5A63" w:rsidRPr="001467CC" w:rsidRDefault="00FE5A63" w:rsidP="00E215A5">
            <w:pPr>
              <w:jc w:val="center"/>
            </w:pPr>
            <w:r w:rsidRPr="001467CC">
              <w:t>6</w:t>
            </w:r>
          </w:p>
        </w:tc>
        <w:tc>
          <w:tcPr>
            <w:tcW w:w="1701" w:type="dxa"/>
          </w:tcPr>
          <w:p w:rsidR="00FE5A63" w:rsidRPr="001467CC" w:rsidRDefault="00FE5A63" w:rsidP="00E215A5">
            <w:pPr>
              <w:jc w:val="center"/>
            </w:pPr>
            <w:r w:rsidRPr="001467CC">
              <w:t>7</w:t>
            </w:r>
          </w:p>
        </w:tc>
        <w:tc>
          <w:tcPr>
            <w:tcW w:w="1560" w:type="dxa"/>
          </w:tcPr>
          <w:p w:rsidR="00FE5A63" w:rsidRPr="001467CC" w:rsidRDefault="00FE5A63" w:rsidP="00E215A5">
            <w:pPr>
              <w:jc w:val="center"/>
            </w:pPr>
            <w:r w:rsidRPr="001467CC">
              <w:t>8</w:t>
            </w:r>
          </w:p>
        </w:tc>
      </w:tr>
      <w:tr w:rsidR="00FE5A63" w:rsidRPr="001467CC" w:rsidTr="00E215A5">
        <w:tc>
          <w:tcPr>
            <w:tcW w:w="15276" w:type="dxa"/>
            <w:gridSpan w:val="8"/>
          </w:tcPr>
          <w:p w:rsidR="00FE5A63" w:rsidRPr="001467CC" w:rsidRDefault="00FE5A63" w:rsidP="00E215A5">
            <w:pPr>
              <w:jc w:val="center"/>
            </w:pPr>
            <w:r w:rsidRPr="001467CC">
              <w:rPr>
                <w:b/>
              </w:rPr>
              <w:t>Наименование «подуслуги»: Предоставление информации об очередности предоставления муниципальных жилых помещений на условиях социального найма</w:t>
            </w:r>
          </w:p>
        </w:tc>
      </w:tr>
      <w:tr w:rsidR="00FE5A63" w:rsidRPr="001467CC" w:rsidTr="00E215A5">
        <w:trPr>
          <w:trHeight w:val="675"/>
        </w:trPr>
        <w:tc>
          <w:tcPr>
            <w:tcW w:w="534" w:type="dxa"/>
          </w:tcPr>
          <w:p w:rsidR="00FE5A63" w:rsidRPr="001467CC" w:rsidRDefault="00FE5A63" w:rsidP="00E215A5">
            <w:pPr>
              <w:rPr>
                <w:b/>
              </w:rPr>
            </w:pPr>
            <w:r w:rsidRPr="001467CC">
              <w:rPr>
                <w:b/>
              </w:rPr>
              <w:t>1</w:t>
            </w:r>
          </w:p>
          <w:p w:rsidR="00FE5A63" w:rsidRPr="001467CC" w:rsidRDefault="00FE5A63" w:rsidP="00E215A5">
            <w:pPr>
              <w:rPr>
                <w:b/>
              </w:rPr>
            </w:pPr>
          </w:p>
          <w:p w:rsidR="00FE5A63" w:rsidRPr="001467CC" w:rsidRDefault="00FE5A63" w:rsidP="00E215A5">
            <w:pPr>
              <w:rPr>
                <w:b/>
              </w:rPr>
            </w:pPr>
          </w:p>
          <w:p w:rsidR="00FE5A63" w:rsidRPr="001467CC" w:rsidRDefault="00FE5A63" w:rsidP="00E215A5">
            <w:pPr>
              <w:rPr>
                <w:b/>
              </w:rPr>
            </w:pPr>
          </w:p>
          <w:p w:rsidR="00FE5A63" w:rsidRPr="001467CC" w:rsidRDefault="00FE5A63" w:rsidP="00E215A5">
            <w:pPr>
              <w:rPr>
                <w:b/>
              </w:rPr>
            </w:pPr>
          </w:p>
        </w:tc>
        <w:tc>
          <w:tcPr>
            <w:tcW w:w="1417" w:type="dxa"/>
          </w:tcPr>
          <w:p w:rsidR="00FE5A63" w:rsidRPr="001467CC" w:rsidRDefault="00FE5A63" w:rsidP="00E215A5">
            <w:pPr>
              <w:rPr>
                <w:color w:val="000000"/>
              </w:rPr>
            </w:pPr>
            <w:r w:rsidRPr="001467CC">
              <w:rPr>
                <w:color w:val="000000"/>
              </w:rPr>
              <w:t xml:space="preserve">Заявление </w:t>
            </w:r>
          </w:p>
          <w:p w:rsidR="00FE5A63" w:rsidRPr="001467CC" w:rsidRDefault="00FE5A63" w:rsidP="00E215A5">
            <w:pPr>
              <w:rPr>
                <w:color w:val="000000"/>
              </w:rPr>
            </w:pPr>
          </w:p>
          <w:p w:rsidR="00FE5A63" w:rsidRPr="001467CC" w:rsidRDefault="00FE5A63" w:rsidP="00E215A5"/>
          <w:p w:rsidR="00FE5A63" w:rsidRPr="001467CC" w:rsidRDefault="00FE5A63" w:rsidP="00E215A5">
            <w:pPr>
              <w:rPr>
                <w:b/>
              </w:rPr>
            </w:pPr>
          </w:p>
        </w:tc>
        <w:tc>
          <w:tcPr>
            <w:tcW w:w="3827" w:type="dxa"/>
          </w:tcPr>
          <w:p w:rsidR="00FE5A63" w:rsidRPr="001467CC" w:rsidRDefault="00FE5A63" w:rsidP="00E215A5">
            <w:pPr>
              <w:pStyle w:val="ConsPlusTitle"/>
              <w:widowControl/>
              <w:rPr>
                <w:rFonts w:ascii="Times New Roman" w:hAnsi="Times New Roman"/>
                <w:b w:val="0"/>
                <w:bCs w:val="0"/>
                <w:sz w:val="22"/>
                <w:szCs w:val="22"/>
              </w:rPr>
            </w:pPr>
            <w:r w:rsidRPr="001467CC">
              <w:rPr>
                <w:rFonts w:ascii="Times New Roman" w:hAnsi="Times New Roman"/>
                <w:b w:val="0"/>
                <w:bCs w:val="0"/>
                <w:sz w:val="22"/>
                <w:szCs w:val="22"/>
              </w:rPr>
              <w:t>Заявление о предоставлении информации об очередности предоставления муниципальных жилых помещений на условиях социального найма</w:t>
            </w:r>
          </w:p>
          <w:p w:rsidR="00FE5A63" w:rsidRPr="001467CC" w:rsidRDefault="00FE5A63" w:rsidP="00E215A5">
            <w:pPr>
              <w:pStyle w:val="ae"/>
              <w:ind w:right="-108"/>
              <w:jc w:val="both"/>
              <w:rPr>
                <w:rFonts w:ascii="Times New Roman" w:hAnsi="Times New Roman"/>
              </w:rPr>
            </w:pPr>
          </w:p>
          <w:p w:rsidR="00FE5A63" w:rsidRPr="001467CC" w:rsidRDefault="00FE5A63" w:rsidP="00E215A5">
            <w:pPr>
              <w:pStyle w:val="ae"/>
              <w:ind w:right="-108"/>
              <w:jc w:val="both"/>
              <w:rPr>
                <w:rFonts w:ascii="Times New Roman" w:hAnsi="Times New Roman"/>
              </w:rPr>
            </w:pPr>
          </w:p>
          <w:p w:rsidR="00FE5A63" w:rsidRPr="001467CC" w:rsidRDefault="00FE5A63" w:rsidP="00E215A5">
            <w:pPr>
              <w:pStyle w:val="ae"/>
              <w:ind w:right="-108"/>
              <w:jc w:val="both"/>
              <w:rPr>
                <w:rFonts w:ascii="Times New Roman" w:hAnsi="Times New Roman"/>
              </w:rPr>
            </w:pPr>
          </w:p>
          <w:p w:rsidR="00FE5A63" w:rsidRPr="001467CC" w:rsidRDefault="00FE5A63" w:rsidP="00E215A5">
            <w:pPr>
              <w:pStyle w:val="ae"/>
              <w:ind w:right="-108"/>
              <w:jc w:val="both"/>
              <w:rPr>
                <w:rFonts w:ascii="Times New Roman" w:hAnsi="Times New Roman"/>
              </w:rPr>
            </w:pPr>
          </w:p>
        </w:tc>
        <w:tc>
          <w:tcPr>
            <w:tcW w:w="1560" w:type="dxa"/>
          </w:tcPr>
          <w:p w:rsidR="00FE5A63" w:rsidRPr="001467CC" w:rsidRDefault="00FE5A63" w:rsidP="00E215A5">
            <w:pPr>
              <w:jc w:val="center"/>
            </w:pPr>
            <w:r w:rsidRPr="001467CC">
              <w:t>1 экз., подлинник</w:t>
            </w:r>
          </w:p>
        </w:tc>
        <w:tc>
          <w:tcPr>
            <w:tcW w:w="1275" w:type="dxa"/>
          </w:tcPr>
          <w:p w:rsidR="00FE5A63" w:rsidRPr="001467CC" w:rsidRDefault="00FE5A63" w:rsidP="00E215A5">
            <w:pPr>
              <w:jc w:val="center"/>
            </w:pPr>
            <w:r w:rsidRPr="001467CC">
              <w:t>нет</w:t>
            </w:r>
          </w:p>
        </w:tc>
        <w:tc>
          <w:tcPr>
            <w:tcW w:w="3402" w:type="dxa"/>
          </w:tcPr>
          <w:p w:rsidR="00FE5A63" w:rsidRPr="001467CC" w:rsidRDefault="00FE5A63" w:rsidP="00E215A5">
            <w:pPr>
              <w:pStyle w:val="ae"/>
              <w:jc w:val="both"/>
              <w:rPr>
                <w:rFonts w:ascii="Times New Roman" w:hAnsi="Times New Roman"/>
              </w:rPr>
            </w:pPr>
            <w:r w:rsidRPr="001467CC">
              <w:t xml:space="preserve">   </w:t>
            </w:r>
            <w:r w:rsidRPr="001467CC">
              <w:rPr>
                <w:rFonts w:ascii="Times New Roman" w:hAnsi="Times New Roman"/>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FE5A63" w:rsidRPr="001467CC" w:rsidRDefault="00FE5A63" w:rsidP="00E215A5">
            <w:pPr>
              <w:pStyle w:val="ae"/>
              <w:jc w:val="both"/>
              <w:rPr>
                <w:rFonts w:ascii="Times New Roman" w:hAnsi="Times New Roman"/>
              </w:rPr>
            </w:pPr>
            <w:r w:rsidRPr="001467CC">
              <w:rPr>
                <w:rFonts w:ascii="Times New Roman" w:hAnsi="Times New Roman"/>
              </w:rPr>
              <w:t xml:space="preserve">   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E5A63" w:rsidRPr="001467CC" w:rsidRDefault="00FE5A63" w:rsidP="00E215A5">
            <w:pPr>
              <w:pStyle w:val="ae"/>
              <w:jc w:val="both"/>
              <w:rPr>
                <w:rFonts w:ascii="Times New Roman" w:hAnsi="Times New Roman"/>
              </w:rPr>
            </w:pPr>
            <w:r w:rsidRPr="001467CC">
              <w:rPr>
                <w:rFonts w:ascii="Times New Roman" w:hAnsi="Times New Roman"/>
              </w:rPr>
              <w:t xml:space="preserve">   Заявление в форме электронного документа подписывается заявителем от имени физического лица с использованием простой электронной подписи.</w:t>
            </w:r>
          </w:p>
          <w:p w:rsidR="00FE5A63" w:rsidRPr="001467CC" w:rsidRDefault="00FE5A63" w:rsidP="00E215A5">
            <w:pPr>
              <w:pStyle w:val="ae"/>
              <w:jc w:val="both"/>
              <w:rPr>
                <w:rFonts w:ascii="Times New Roman" w:hAnsi="Times New Roman"/>
              </w:rPr>
            </w:pPr>
            <w:r w:rsidRPr="001467CC">
              <w:rPr>
                <w:rFonts w:ascii="Times New Roman" w:hAnsi="Times New Roman"/>
              </w:rPr>
              <w:t xml:space="preserve">    К заявлению в форме электронного документа прилагается копия документа, удостоверяющего личность </w:t>
            </w:r>
            <w:r w:rsidRPr="001467CC">
              <w:rPr>
                <w:rFonts w:ascii="Times New Roman" w:hAnsi="Times New Roman"/>
              </w:rPr>
              <w:lastRenderedPageBreak/>
              <w:t>представителя заявителя, если заявление представляется представителем заявителя в виде электронного образа такого документа.</w:t>
            </w:r>
          </w:p>
          <w:p w:rsidR="00FE5A63" w:rsidRPr="001467CC" w:rsidRDefault="00FE5A63" w:rsidP="00E215A5">
            <w:pPr>
              <w:pStyle w:val="ae"/>
              <w:jc w:val="both"/>
              <w:rPr>
                <w:rFonts w:ascii="Times New Roman" w:hAnsi="Times New Roman"/>
                <w:b/>
              </w:rPr>
            </w:pPr>
          </w:p>
        </w:tc>
        <w:tc>
          <w:tcPr>
            <w:tcW w:w="1701" w:type="dxa"/>
          </w:tcPr>
          <w:p w:rsidR="00FE5A63" w:rsidRPr="001467CC" w:rsidRDefault="00FE5A63" w:rsidP="00E215A5">
            <w:r w:rsidRPr="001467CC">
              <w:lastRenderedPageBreak/>
              <w:t>Приложение №</w:t>
            </w:r>
          </w:p>
        </w:tc>
        <w:tc>
          <w:tcPr>
            <w:tcW w:w="1560" w:type="dxa"/>
          </w:tcPr>
          <w:p w:rsidR="00FE5A63" w:rsidRPr="001467CC" w:rsidRDefault="00FE5A63" w:rsidP="00E215A5">
            <w:r w:rsidRPr="001467CC">
              <w:t>Приложение №</w:t>
            </w:r>
          </w:p>
        </w:tc>
      </w:tr>
    </w:tbl>
    <w:p w:rsidR="00FE5A63" w:rsidRPr="001467CC" w:rsidRDefault="00FE5A63" w:rsidP="00FE5A63">
      <w:pPr>
        <w:rPr>
          <w:b/>
        </w:rPr>
      </w:pPr>
    </w:p>
    <w:p w:rsidR="00FE5A63" w:rsidRPr="001467CC" w:rsidRDefault="00FE5A63" w:rsidP="00FE5A63">
      <w:pPr>
        <w:rPr>
          <w:b/>
        </w:rPr>
      </w:pPr>
    </w:p>
    <w:p w:rsidR="00FE5A63" w:rsidRPr="001467CC" w:rsidRDefault="00FE5A63" w:rsidP="00FE5A63">
      <w:pPr>
        <w:pStyle w:val="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1467CC">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3686"/>
        <w:gridCol w:w="1701"/>
        <w:gridCol w:w="1417"/>
        <w:gridCol w:w="1843"/>
        <w:gridCol w:w="1417"/>
        <w:gridCol w:w="1560"/>
        <w:gridCol w:w="1275"/>
        <w:gridCol w:w="992"/>
      </w:tblGrid>
      <w:tr w:rsidR="00FE5A63" w:rsidRPr="001467CC" w:rsidTr="00E215A5">
        <w:trPr>
          <w:trHeight w:val="2287"/>
        </w:trPr>
        <w:tc>
          <w:tcPr>
            <w:tcW w:w="1384" w:type="dxa"/>
          </w:tcPr>
          <w:p w:rsidR="00FE5A63" w:rsidRPr="001467CC" w:rsidRDefault="00FE5A63" w:rsidP="00E215A5">
            <w:pPr>
              <w:jc w:val="center"/>
              <w:rPr>
                <w:b/>
                <w:vertAlign w:val="superscript"/>
                <w:lang w:eastAsia="en-US"/>
              </w:rPr>
            </w:pPr>
            <w:r w:rsidRPr="001467CC">
              <w:rPr>
                <w:b/>
              </w:rPr>
              <w:t>Реквизиты актуальной технологической карты межведомственного взаимодействия</w:t>
            </w:r>
            <w:r w:rsidRPr="001467CC">
              <w:rPr>
                <w:b/>
                <w:vertAlign w:val="superscript"/>
              </w:rPr>
              <w:t>6</w:t>
            </w:r>
          </w:p>
        </w:tc>
        <w:tc>
          <w:tcPr>
            <w:tcW w:w="3686" w:type="dxa"/>
          </w:tcPr>
          <w:p w:rsidR="00FE5A63" w:rsidRPr="001467CC" w:rsidRDefault="00FE5A63" w:rsidP="00E215A5">
            <w:pPr>
              <w:jc w:val="center"/>
              <w:rPr>
                <w:b/>
                <w:lang w:eastAsia="en-US"/>
              </w:rPr>
            </w:pPr>
            <w:r w:rsidRPr="001467CC">
              <w:rPr>
                <w:b/>
              </w:rPr>
              <w:t>Наименование запрашиваемого документа (сведения)</w:t>
            </w:r>
          </w:p>
        </w:tc>
        <w:tc>
          <w:tcPr>
            <w:tcW w:w="1701" w:type="dxa"/>
          </w:tcPr>
          <w:p w:rsidR="00FE5A63" w:rsidRPr="001467CC" w:rsidRDefault="00FE5A63" w:rsidP="00E215A5">
            <w:pPr>
              <w:jc w:val="center"/>
              <w:rPr>
                <w:b/>
                <w:lang w:eastAsia="en-US"/>
              </w:rPr>
            </w:pPr>
            <w:r w:rsidRPr="001467CC">
              <w:rPr>
                <w:b/>
              </w:rPr>
              <w:t xml:space="preserve">Перечень и состав сведений, запрашиваемых в рамках межведомственного информационного взаимодействия </w:t>
            </w:r>
          </w:p>
        </w:tc>
        <w:tc>
          <w:tcPr>
            <w:tcW w:w="1417" w:type="dxa"/>
          </w:tcPr>
          <w:p w:rsidR="00FE5A63" w:rsidRPr="001467CC" w:rsidRDefault="00FE5A63" w:rsidP="00E215A5">
            <w:pPr>
              <w:jc w:val="center"/>
              <w:rPr>
                <w:b/>
                <w:lang w:eastAsia="en-US"/>
              </w:rPr>
            </w:pPr>
            <w:r w:rsidRPr="001467CC">
              <w:rPr>
                <w:b/>
              </w:rPr>
              <w:t>Наименование органа (организации), направляющего (ей) межведомственный запрос</w:t>
            </w:r>
          </w:p>
        </w:tc>
        <w:tc>
          <w:tcPr>
            <w:tcW w:w="1843" w:type="dxa"/>
          </w:tcPr>
          <w:p w:rsidR="00FE5A63" w:rsidRPr="001467CC" w:rsidRDefault="00FE5A63" w:rsidP="00E215A5">
            <w:pPr>
              <w:jc w:val="center"/>
              <w:rPr>
                <w:b/>
                <w:lang w:eastAsia="en-US"/>
              </w:rPr>
            </w:pPr>
            <w:r w:rsidRPr="001467CC">
              <w:rPr>
                <w:b/>
              </w:rPr>
              <w:t>Наименование органа (организации), в адрес которого (ой) направляется межведомственный запрос</w:t>
            </w:r>
          </w:p>
        </w:tc>
        <w:tc>
          <w:tcPr>
            <w:tcW w:w="1417" w:type="dxa"/>
          </w:tcPr>
          <w:p w:rsidR="00FE5A63" w:rsidRPr="001467CC" w:rsidRDefault="00FE5A63" w:rsidP="00E215A5">
            <w:pPr>
              <w:jc w:val="center"/>
              <w:rPr>
                <w:b/>
                <w:lang w:eastAsia="en-US"/>
              </w:rPr>
            </w:pPr>
            <w:r w:rsidRPr="001467CC">
              <w:rPr>
                <w:b/>
                <w:lang w:val="en-US"/>
              </w:rPr>
              <w:t>SID</w:t>
            </w:r>
            <w:r w:rsidRPr="001467CC">
              <w:rPr>
                <w:b/>
              </w:rPr>
              <w:t xml:space="preserve"> электронного серв</w:t>
            </w:r>
            <w:r>
              <w:rPr>
                <w:b/>
              </w:rPr>
              <w:t>иса / наименование вида сведений</w:t>
            </w:r>
            <w:r w:rsidRPr="001467CC">
              <w:rPr>
                <w:rStyle w:val="af2"/>
                <w:b/>
              </w:rPr>
              <w:footnoteReference w:id="133"/>
            </w:r>
          </w:p>
        </w:tc>
        <w:tc>
          <w:tcPr>
            <w:tcW w:w="1560" w:type="dxa"/>
          </w:tcPr>
          <w:p w:rsidR="00FE5A63" w:rsidRPr="001467CC" w:rsidRDefault="00FE5A63" w:rsidP="00E215A5">
            <w:pPr>
              <w:jc w:val="center"/>
              <w:rPr>
                <w:b/>
                <w:vertAlign w:val="superscript"/>
                <w:lang w:eastAsia="en-US"/>
              </w:rPr>
            </w:pPr>
            <w:r w:rsidRPr="001467CC">
              <w:rPr>
                <w:b/>
              </w:rPr>
              <w:t>Срок осуществления межведомственного информационного взаимодействия</w:t>
            </w:r>
            <w:r w:rsidRPr="001467CC">
              <w:rPr>
                <w:b/>
                <w:vertAlign w:val="superscript"/>
              </w:rPr>
              <w:t>6</w:t>
            </w:r>
          </w:p>
        </w:tc>
        <w:tc>
          <w:tcPr>
            <w:tcW w:w="1275" w:type="dxa"/>
          </w:tcPr>
          <w:p w:rsidR="00FE5A63" w:rsidRPr="001467CC" w:rsidRDefault="00FE5A63" w:rsidP="00E215A5">
            <w:pPr>
              <w:jc w:val="center"/>
              <w:rPr>
                <w:b/>
                <w:vertAlign w:val="superscript"/>
                <w:lang w:eastAsia="en-US"/>
              </w:rPr>
            </w:pPr>
            <w:r w:rsidRPr="001467CC">
              <w:rPr>
                <w:b/>
              </w:rPr>
              <w:t>Форма (шаблон) межведомственного запроса и ответа на межведомственный запрос</w:t>
            </w:r>
            <w:r w:rsidRPr="001467CC">
              <w:rPr>
                <w:rStyle w:val="af2"/>
                <w:b/>
              </w:rPr>
              <w:footnoteReference w:id="134"/>
            </w:r>
          </w:p>
        </w:tc>
        <w:tc>
          <w:tcPr>
            <w:tcW w:w="992" w:type="dxa"/>
          </w:tcPr>
          <w:p w:rsidR="00FE5A63" w:rsidRPr="001467CC" w:rsidRDefault="00FE5A63" w:rsidP="00E215A5">
            <w:pPr>
              <w:jc w:val="center"/>
              <w:rPr>
                <w:b/>
                <w:vertAlign w:val="superscript"/>
                <w:lang w:eastAsia="en-US"/>
              </w:rPr>
            </w:pPr>
            <w:r w:rsidRPr="001467CC">
              <w:rPr>
                <w:b/>
              </w:rPr>
              <w:t>Образец заполнения формы межведомственного запроса и ответа на межведомственный запрос</w:t>
            </w:r>
            <w:r w:rsidRPr="001467CC">
              <w:rPr>
                <w:b/>
                <w:vertAlign w:val="superscript"/>
              </w:rPr>
              <w:t>7</w:t>
            </w:r>
          </w:p>
        </w:tc>
      </w:tr>
      <w:tr w:rsidR="00FE5A63" w:rsidRPr="001467CC" w:rsidTr="00E215A5">
        <w:trPr>
          <w:trHeight w:val="232"/>
        </w:trPr>
        <w:tc>
          <w:tcPr>
            <w:tcW w:w="1384" w:type="dxa"/>
          </w:tcPr>
          <w:p w:rsidR="00FE5A63" w:rsidRPr="001467CC" w:rsidRDefault="00FE5A63" w:rsidP="00E215A5">
            <w:pPr>
              <w:jc w:val="center"/>
            </w:pPr>
            <w:r w:rsidRPr="001467CC">
              <w:t>1</w:t>
            </w:r>
          </w:p>
        </w:tc>
        <w:tc>
          <w:tcPr>
            <w:tcW w:w="3686" w:type="dxa"/>
          </w:tcPr>
          <w:p w:rsidR="00FE5A63" w:rsidRPr="001467CC" w:rsidRDefault="00FE5A63" w:rsidP="00E215A5">
            <w:pPr>
              <w:jc w:val="center"/>
            </w:pPr>
            <w:r w:rsidRPr="001467CC">
              <w:t>2</w:t>
            </w:r>
          </w:p>
        </w:tc>
        <w:tc>
          <w:tcPr>
            <w:tcW w:w="1701" w:type="dxa"/>
          </w:tcPr>
          <w:p w:rsidR="00FE5A63" w:rsidRPr="001467CC" w:rsidRDefault="00FE5A63" w:rsidP="00E215A5">
            <w:pPr>
              <w:jc w:val="center"/>
            </w:pPr>
            <w:r w:rsidRPr="001467CC">
              <w:t>3</w:t>
            </w:r>
          </w:p>
        </w:tc>
        <w:tc>
          <w:tcPr>
            <w:tcW w:w="1417" w:type="dxa"/>
          </w:tcPr>
          <w:p w:rsidR="00FE5A63" w:rsidRPr="001467CC" w:rsidRDefault="00FE5A63" w:rsidP="00E215A5">
            <w:pPr>
              <w:jc w:val="center"/>
            </w:pPr>
            <w:r w:rsidRPr="001467CC">
              <w:t>4</w:t>
            </w:r>
          </w:p>
        </w:tc>
        <w:tc>
          <w:tcPr>
            <w:tcW w:w="1843" w:type="dxa"/>
          </w:tcPr>
          <w:p w:rsidR="00FE5A63" w:rsidRPr="001467CC" w:rsidRDefault="00FE5A63" w:rsidP="00E215A5">
            <w:pPr>
              <w:jc w:val="center"/>
            </w:pPr>
            <w:r w:rsidRPr="001467CC">
              <w:t>5</w:t>
            </w:r>
          </w:p>
        </w:tc>
        <w:tc>
          <w:tcPr>
            <w:tcW w:w="1417" w:type="dxa"/>
          </w:tcPr>
          <w:p w:rsidR="00FE5A63" w:rsidRPr="001467CC" w:rsidRDefault="00FE5A63" w:rsidP="00E215A5">
            <w:pPr>
              <w:jc w:val="center"/>
            </w:pPr>
            <w:r w:rsidRPr="001467CC">
              <w:t>6</w:t>
            </w:r>
          </w:p>
        </w:tc>
        <w:tc>
          <w:tcPr>
            <w:tcW w:w="1560" w:type="dxa"/>
          </w:tcPr>
          <w:p w:rsidR="00FE5A63" w:rsidRPr="001467CC" w:rsidRDefault="00FE5A63" w:rsidP="00E215A5">
            <w:pPr>
              <w:jc w:val="center"/>
            </w:pPr>
            <w:r w:rsidRPr="001467CC">
              <w:t>7</w:t>
            </w:r>
          </w:p>
        </w:tc>
        <w:tc>
          <w:tcPr>
            <w:tcW w:w="1275" w:type="dxa"/>
          </w:tcPr>
          <w:p w:rsidR="00FE5A63" w:rsidRPr="001467CC" w:rsidRDefault="00FE5A63" w:rsidP="00E215A5">
            <w:pPr>
              <w:jc w:val="center"/>
            </w:pPr>
            <w:r w:rsidRPr="001467CC">
              <w:t>8</w:t>
            </w:r>
          </w:p>
        </w:tc>
        <w:tc>
          <w:tcPr>
            <w:tcW w:w="992" w:type="dxa"/>
          </w:tcPr>
          <w:p w:rsidR="00FE5A63" w:rsidRPr="001467CC" w:rsidRDefault="00FE5A63" w:rsidP="00E215A5">
            <w:pPr>
              <w:jc w:val="center"/>
            </w:pPr>
            <w:r w:rsidRPr="001467CC">
              <w:t>9</w:t>
            </w:r>
          </w:p>
        </w:tc>
      </w:tr>
      <w:tr w:rsidR="00FE5A63" w:rsidRPr="001467CC" w:rsidTr="00E215A5">
        <w:trPr>
          <w:trHeight w:val="232"/>
        </w:trPr>
        <w:tc>
          <w:tcPr>
            <w:tcW w:w="15275" w:type="dxa"/>
            <w:gridSpan w:val="9"/>
          </w:tcPr>
          <w:p w:rsidR="00FE5A63" w:rsidRPr="001467CC" w:rsidRDefault="00FE5A63" w:rsidP="00E215A5">
            <w:pPr>
              <w:jc w:val="center"/>
            </w:pPr>
            <w:r w:rsidRPr="001467CC">
              <w:rPr>
                <w:b/>
              </w:rPr>
              <w:t>Наименование «подуслуги»: Предоставление информации об очередности предоставления муниципальных жилых помещений на условиях социального найма</w:t>
            </w:r>
          </w:p>
        </w:tc>
      </w:tr>
      <w:tr w:rsidR="00FE5A63" w:rsidRPr="001467CC" w:rsidTr="00E215A5">
        <w:trPr>
          <w:trHeight w:val="232"/>
        </w:trPr>
        <w:tc>
          <w:tcPr>
            <w:tcW w:w="1384" w:type="dxa"/>
          </w:tcPr>
          <w:p w:rsidR="00FE5A63" w:rsidRPr="001467CC" w:rsidRDefault="00FE5A63" w:rsidP="00E215A5">
            <w:pPr>
              <w:jc w:val="center"/>
              <w:rPr>
                <w:b/>
              </w:rPr>
            </w:pPr>
          </w:p>
        </w:tc>
        <w:tc>
          <w:tcPr>
            <w:tcW w:w="3686" w:type="dxa"/>
          </w:tcPr>
          <w:p w:rsidR="00FE5A63" w:rsidRPr="001467CC" w:rsidRDefault="00FE5A63" w:rsidP="00E215A5">
            <w:pPr>
              <w:pStyle w:val="ae"/>
              <w:rPr>
                <w:rFonts w:ascii="Times New Roman" w:hAnsi="Times New Roman"/>
              </w:rPr>
            </w:pPr>
            <w:r w:rsidRPr="001467CC">
              <w:rPr>
                <w:rFonts w:ascii="Times New Roman" w:hAnsi="Times New Roman"/>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w:t>
            </w:r>
          </w:p>
        </w:tc>
        <w:tc>
          <w:tcPr>
            <w:tcW w:w="1701" w:type="dxa"/>
          </w:tcPr>
          <w:p w:rsidR="00FE5A63" w:rsidRPr="001467CC" w:rsidRDefault="00FE5A63" w:rsidP="00E215A5">
            <w:pPr>
              <w:jc w:val="center"/>
            </w:pPr>
            <w:r w:rsidRPr="001467CC">
              <w:t xml:space="preserve">Сведения, подтверждающие принятие заявителя на учет в качестве нуждающегося в жилых помещениях, предоставляемых по договору социального </w:t>
            </w:r>
            <w:r w:rsidRPr="001467CC">
              <w:lastRenderedPageBreak/>
              <w:t>найма</w:t>
            </w:r>
          </w:p>
        </w:tc>
        <w:tc>
          <w:tcPr>
            <w:tcW w:w="1417" w:type="dxa"/>
          </w:tcPr>
          <w:p w:rsidR="00FE5A63" w:rsidRPr="001467CC" w:rsidRDefault="00FE5A63" w:rsidP="00E215A5">
            <w:pPr>
              <w:pStyle w:val="ae"/>
              <w:jc w:val="center"/>
              <w:rPr>
                <w:rFonts w:ascii="Times New Roman" w:hAnsi="Times New Roman"/>
              </w:rPr>
            </w:pPr>
            <w:r w:rsidRPr="001467CC">
              <w:rPr>
                <w:rFonts w:ascii="Times New Roman" w:hAnsi="Times New Roman"/>
              </w:rPr>
              <w:lastRenderedPageBreak/>
              <w:t>Администрация муниципального образования</w:t>
            </w:r>
          </w:p>
        </w:tc>
        <w:tc>
          <w:tcPr>
            <w:tcW w:w="1843" w:type="dxa"/>
          </w:tcPr>
          <w:p w:rsidR="00FE5A63" w:rsidRPr="001467CC" w:rsidRDefault="00FE5A63" w:rsidP="00E215A5">
            <w:pPr>
              <w:pStyle w:val="ae"/>
              <w:jc w:val="center"/>
              <w:rPr>
                <w:rFonts w:ascii="Times New Roman" w:hAnsi="Times New Roman"/>
              </w:rPr>
            </w:pPr>
            <w:r w:rsidRPr="001467CC">
              <w:rPr>
                <w:rFonts w:ascii="Times New Roman" w:hAnsi="Times New Roman"/>
              </w:rPr>
              <w:t>Администрация муниципального образования</w:t>
            </w:r>
          </w:p>
        </w:tc>
        <w:tc>
          <w:tcPr>
            <w:tcW w:w="1417" w:type="dxa"/>
          </w:tcPr>
          <w:p w:rsidR="00FE5A63" w:rsidRPr="001467CC" w:rsidRDefault="00FE5A63" w:rsidP="00E215A5">
            <w:pPr>
              <w:jc w:val="center"/>
            </w:pPr>
          </w:p>
        </w:tc>
        <w:tc>
          <w:tcPr>
            <w:tcW w:w="1560" w:type="dxa"/>
          </w:tcPr>
          <w:p w:rsidR="00FE5A63" w:rsidRPr="001467CC" w:rsidRDefault="00FE5A63" w:rsidP="00E215A5">
            <w:pPr>
              <w:pStyle w:val="ae"/>
              <w:jc w:val="center"/>
              <w:rPr>
                <w:rFonts w:ascii="Times New Roman" w:hAnsi="Times New Roman"/>
              </w:rPr>
            </w:pPr>
          </w:p>
        </w:tc>
        <w:tc>
          <w:tcPr>
            <w:tcW w:w="1275" w:type="dxa"/>
          </w:tcPr>
          <w:p w:rsidR="00FE5A63" w:rsidRPr="001467CC" w:rsidRDefault="00FE5A63" w:rsidP="00E215A5">
            <w:pPr>
              <w:jc w:val="center"/>
              <w:rPr>
                <w:b/>
              </w:rPr>
            </w:pPr>
          </w:p>
        </w:tc>
        <w:tc>
          <w:tcPr>
            <w:tcW w:w="992" w:type="dxa"/>
          </w:tcPr>
          <w:p w:rsidR="00FE5A63" w:rsidRPr="001467CC" w:rsidRDefault="00FE5A63" w:rsidP="00E215A5">
            <w:pPr>
              <w:jc w:val="center"/>
              <w:rPr>
                <w:b/>
              </w:rPr>
            </w:pPr>
          </w:p>
        </w:tc>
      </w:tr>
    </w:tbl>
    <w:p w:rsidR="00FE5A63" w:rsidRPr="001467CC" w:rsidRDefault="00FE5A63" w:rsidP="00FE5A63">
      <w:pPr>
        <w:rPr>
          <w:b/>
        </w:rPr>
      </w:pPr>
    </w:p>
    <w:p w:rsidR="00FE5A63" w:rsidRPr="001467CC" w:rsidRDefault="00FE5A63" w:rsidP="00FE5A63">
      <w:pPr>
        <w:pStyle w:val="1"/>
        <w:rPr>
          <w:rFonts w:ascii="Times New Roman" w:hAnsi="Times New Roman" w:cs="Times New Roman"/>
          <w:color w:val="auto"/>
          <w:sz w:val="22"/>
          <w:szCs w:val="22"/>
        </w:rPr>
      </w:pPr>
      <w:r w:rsidRPr="001467CC">
        <w:rPr>
          <w:sz w:val="22"/>
          <w:szCs w:val="22"/>
        </w:rPr>
        <w:br w:type="column"/>
      </w:r>
      <w:r w:rsidRPr="001467CC">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1560"/>
        <w:gridCol w:w="1701"/>
        <w:gridCol w:w="1559"/>
        <w:gridCol w:w="1559"/>
        <w:gridCol w:w="3969"/>
        <w:gridCol w:w="992"/>
        <w:gridCol w:w="992"/>
      </w:tblGrid>
      <w:tr w:rsidR="00FE5A63" w:rsidRPr="001467CC" w:rsidTr="00E215A5">
        <w:trPr>
          <w:trHeight w:val="1559"/>
        </w:trPr>
        <w:tc>
          <w:tcPr>
            <w:tcW w:w="534" w:type="dxa"/>
            <w:vMerge w:val="restart"/>
          </w:tcPr>
          <w:p w:rsidR="00FE5A63" w:rsidRPr="001467CC" w:rsidRDefault="00FE5A63" w:rsidP="00E215A5">
            <w:pPr>
              <w:jc w:val="center"/>
              <w:rPr>
                <w:b/>
              </w:rPr>
            </w:pPr>
            <w:r w:rsidRPr="001467CC">
              <w:rPr>
                <w:b/>
              </w:rPr>
              <w:t>№</w:t>
            </w:r>
          </w:p>
        </w:tc>
        <w:tc>
          <w:tcPr>
            <w:tcW w:w="2409" w:type="dxa"/>
            <w:vMerge w:val="restart"/>
          </w:tcPr>
          <w:p w:rsidR="00FE5A63" w:rsidRPr="001467CC" w:rsidRDefault="00FE5A63" w:rsidP="00E215A5">
            <w:pPr>
              <w:jc w:val="center"/>
              <w:rPr>
                <w:b/>
              </w:rPr>
            </w:pPr>
            <w:r w:rsidRPr="001467CC">
              <w:rPr>
                <w:b/>
              </w:rPr>
              <w:t>Документ/документы, являющиеся результатом «подуслуги»</w:t>
            </w:r>
          </w:p>
        </w:tc>
        <w:tc>
          <w:tcPr>
            <w:tcW w:w="1560" w:type="dxa"/>
            <w:vMerge w:val="restart"/>
          </w:tcPr>
          <w:p w:rsidR="00FE5A63" w:rsidRPr="001467CC" w:rsidRDefault="00FE5A63" w:rsidP="00E215A5">
            <w:pPr>
              <w:jc w:val="center"/>
              <w:rPr>
                <w:b/>
              </w:rPr>
            </w:pPr>
            <w:r w:rsidRPr="001467CC">
              <w:rPr>
                <w:b/>
              </w:rPr>
              <w:t>Требования к документу/документам,  являющимся результатом «подуслуги»</w:t>
            </w:r>
            <w:r>
              <w:rPr>
                <w:rStyle w:val="af2"/>
                <w:b/>
              </w:rPr>
              <w:footnoteReference w:id="135"/>
            </w:r>
          </w:p>
        </w:tc>
        <w:tc>
          <w:tcPr>
            <w:tcW w:w="1701" w:type="dxa"/>
            <w:vMerge w:val="restart"/>
          </w:tcPr>
          <w:p w:rsidR="00FE5A63" w:rsidRPr="001467CC" w:rsidRDefault="00FE5A63" w:rsidP="00E215A5">
            <w:pPr>
              <w:jc w:val="center"/>
              <w:rPr>
                <w:b/>
              </w:rPr>
            </w:pPr>
            <w:r w:rsidRPr="001467CC">
              <w:rPr>
                <w:b/>
              </w:rPr>
              <w:t>Характеристика результата (положительный/отрицательны)</w:t>
            </w:r>
          </w:p>
        </w:tc>
        <w:tc>
          <w:tcPr>
            <w:tcW w:w="1559" w:type="dxa"/>
            <w:vMerge w:val="restart"/>
          </w:tcPr>
          <w:p w:rsidR="00FE5A63" w:rsidRPr="001467CC" w:rsidRDefault="00FE5A63" w:rsidP="00E215A5">
            <w:pPr>
              <w:jc w:val="center"/>
              <w:rPr>
                <w:b/>
                <w:vertAlign w:val="superscript"/>
              </w:rPr>
            </w:pPr>
            <w:r w:rsidRPr="001467CC">
              <w:rPr>
                <w:b/>
              </w:rPr>
              <w:t>Форма документа/документов, являющихся результатом «подуслуги»</w:t>
            </w:r>
            <w:r>
              <w:rPr>
                <w:b/>
                <w:vertAlign w:val="superscript"/>
              </w:rPr>
              <w:t>8</w:t>
            </w:r>
          </w:p>
        </w:tc>
        <w:tc>
          <w:tcPr>
            <w:tcW w:w="1559" w:type="dxa"/>
            <w:vMerge w:val="restart"/>
          </w:tcPr>
          <w:p w:rsidR="00FE5A63" w:rsidRPr="001467CC" w:rsidRDefault="00FE5A63" w:rsidP="00E215A5">
            <w:pPr>
              <w:jc w:val="center"/>
              <w:rPr>
                <w:b/>
                <w:vertAlign w:val="superscript"/>
              </w:rPr>
            </w:pPr>
            <w:r w:rsidRPr="001467CC">
              <w:rPr>
                <w:b/>
              </w:rPr>
              <w:t>Образец документа/документов, являющихся результатом «подуслуги»</w:t>
            </w:r>
            <w:r>
              <w:rPr>
                <w:b/>
                <w:vertAlign w:val="superscript"/>
              </w:rPr>
              <w:t>8</w:t>
            </w:r>
          </w:p>
        </w:tc>
        <w:tc>
          <w:tcPr>
            <w:tcW w:w="3969" w:type="dxa"/>
            <w:vMerge w:val="restart"/>
          </w:tcPr>
          <w:p w:rsidR="00FE5A63" w:rsidRPr="001467CC" w:rsidRDefault="00FE5A63" w:rsidP="00E215A5">
            <w:pPr>
              <w:jc w:val="center"/>
              <w:rPr>
                <w:b/>
              </w:rPr>
            </w:pPr>
            <w:r w:rsidRPr="001467CC">
              <w:rPr>
                <w:b/>
              </w:rPr>
              <w:t>Способ получения результата</w:t>
            </w:r>
          </w:p>
        </w:tc>
        <w:tc>
          <w:tcPr>
            <w:tcW w:w="1984" w:type="dxa"/>
            <w:gridSpan w:val="2"/>
          </w:tcPr>
          <w:p w:rsidR="00FE5A63" w:rsidRPr="001467CC" w:rsidRDefault="00FE5A63" w:rsidP="00E215A5">
            <w:pPr>
              <w:jc w:val="center"/>
              <w:rPr>
                <w:b/>
                <w:vertAlign w:val="superscript"/>
              </w:rPr>
            </w:pPr>
            <w:r w:rsidRPr="001467CC">
              <w:rPr>
                <w:b/>
              </w:rPr>
              <w:t>Срок хранения невостребованных заявителем результатов</w:t>
            </w:r>
            <w:r>
              <w:rPr>
                <w:b/>
                <w:vertAlign w:val="superscript"/>
              </w:rPr>
              <w:t>8</w:t>
            </w:r>
          </w:p>
        </w:tc>
      </w:tr>
      <w:tr w:rsidR="00FE5A63" w:rsidRPr="001467CC" w:rsidTr="00E215A5">
        <w:trPr>
          <w:trHeight w:val="377"/>
        </w:trPr>
        <w:tc>
          <w:tcPr>
            <w:tcW w:w="534" w:type="dxa"/>
            <w:vMerge/>
          </w:tcPr>
          <w:p w:rsidR="00FE5A63" w:rsidRPr="001467CC" w:rsidRDefault="00FE5A63" w:rsidP="00E215A5">
            <w:pPr>
              <w:jc w:val="center"/>
              <w:rPr>
                <w:b/>
              </w:rPr>
            </w:pPr>
          </w:p>
        </w:tc>
        <w:tc>
          <w:tcPr>
            <w:tcW w:w="2409" w:type="dxa"/>
            <w:vMerge/>
          </w:tcPr>
          <w:p w:rsidR="00FE5A63" w:rsidRPr="001467CC" w:rsidRDefault="00FE5A63" w:rsidP="00E215A5">
            <w:pPr>
              <w:jc w:val="center"/>
              <w:rPr>
                <w:b/>
              </w:rPr>
            </w:pPr>
          </w:p>
        </w:tc>
        <w:tc>
          <w:tcPr>
            <w:tcW w:w="1560" w:type="dxa"/>
            <w:vMerge/>
          </w:tcPr>
          <w:p w:rsidR="00FE5A63" w:rsidRPr="001467CC" w:rsidRDefault="00FE5A63" w:rsidP="00E215A5">
            <w:pPr>
              <w:jc w:val="center"/>
              <w:rPr>
                <w:b/>
              </w:rPr>
            </w:pPr>
          </w:p>
        </w:tc>
        <w:tc>
          <w:tcPr>
            <w:tcW w:w="1701" w:type="dxa"/>
            <w:vMerge/>
          </w:tcPr>
          <w:p w:rsidR="00FE5A63" w:rsidRPr="001467CC" w:rsidRDefault="00FE5A63" w:rsidP="00E215A5">
            <w:pPr>
              <w:jc w:val="center"/>
              <w:rPr>
                <w:b/>
              </w:rPr>
            </w:pPr>
          </w:p>
        </w:tc>
        <w:tc>
          <w:tcPr>
            <w:tcW w:w="1559" w:type="dxa"/>
            <w:vMerge/>
          </w:tcPr>
          <w:p w:rsidR="00FE5A63" w:rsidRPr="001467CC" w:rsidRDefault="00FE5A63" w:rsidP="00E215A5">
            <w:pPr>
              <w:jc w:val="center"/>
              <w:rPr>
                <w:b/>
              </w:rPr>
            </w:pPr>
          </w:p>
        </w:tc>
        <w:tc>
          <w:tcPr>
            <w:tcW w:w="1559" w:type="dxa"/>
            <w:vMerge/>
          </w:tcPr>
          <w:p w:rsidR="00FE5A63" w:rsidRPr="001467CC" w:rsidRDefault="00FE5A63" w:rsidP="00E215A5">
            <w:pPr>
              <w:jc w:val="center"/>
              <w:rPr>
                <w:b/>
              </w:rPr>
            </w:pPr>
          </w:p>
        </w:tc>
        <w:tc>
          <w:tcPr>
            <w:tcW w:w="3969" w:type="dxa"/>
            <w:vMerge/>
          </w:tcPr>
          <w:p w:rsidR="00FE5A63" w:rsidRPr="001467CC" w:rsidRDefault="00FE5A63" w:rsidP="00E215A5">
            <w:pPr>
              <w:jc w:val="center"/>
              <w:rPr>
                <w:b/>
              </w:rPr>
            </w:pPr>
          </w:p>
        </w:tc>
        <w:tc>
          <w:tcPr>
            <w:tcW w:w="992" w:type="dxa"/>
          </w:tcPr>
          <w:p w:rsidR="00FE5A63" w:rsidRPr="001467CC" w:rsidRDefault="00FE5A63" w:rsidP="00E215A5">
            <w:pPr>
              <w:jc w:val="center"/>
              <w:rPr>
                <w:b/>
              </w:rPr>
            </w:pPr>
            <w:r w:rsidRPr="001467CC">
              <w:rPr>
                <w:b/>
              </w:rPr>
              <w:t>в органе</w:t>
            </w:r>
          </w:p>
        </w:tc>
        <w:tc>
          <w:tcPr>
            <w:tcW w:w="992" w:type="dxa"/>
          </w:tcPr>
          <w:p w:rsidR="00FE5A63" w:rsidRPr="001467CC" w:rsidRDefault="00FE5A63" w:rsidP="00E215A5">
            <w:pPr>
              <w:jc w:val="center"/>
              <w:rPr>
                <w:b/>
              </w:rPr>
            </w:pPr>
            <w:r w:rsidRPr="001467CC">
              <w:rPr>
                <w:b/>
              </w:rPr>
              <w:t>в МФЦ</w:t>
            </w:r>
          </w:p>
        </w:tc>
      </w:tr>
      <w:tr w:rsidR="00FE5A63" w:rsidRPr="001467CC" w:rsidTr="00E215A5">
        <w:tc>
          <w:tcPr>
            <w:tcW w:w="534" w:type="dxa"/>
          </w:tcPr>
          <w:p w:rsidR="00FE5A63" w:rsidRPr="001467CC" w:rsidRDefault="00FE5A63" w:rsidP="00E215A5">
            <w:pPr>
              <w:jc w:val="center"/>
            </w:pPr>
            <w:r w:rsidRPr="001467CC">
              <w:t>1</w:t>
            </w:r>
          </w:p>
        </w:tc>
        <w:tc>
          <w:tcPr>
            <w:tcW w:w="2409" w:type="dxa"/>
          </w:tcPr>
          <w:p w:rsidR="00FE5A63" w:rsidRPr="001467CC" w:rsidRDefault="00FE5A63" w:rsidP="00E215A5">
            <w:pPr>
              <w:jc w:val="center"/>
            </w:pPr>
            <w:r w:rsidRPr="001467CC">
              <w:t>2</w:t>
            </w:r>
          </w:p>
        </w:tc>
        <w:tc>
          <w:tcPr>
            <w:tcW w:w="1560" w:type="dxa"/>
          </w:tcPr>
          <w:p w:rsidR="00FE5A63" w:rsidRPr="001467CC" w:rsidRDefault="00FE5A63" w:rsidP="00E215A5">
            <w:pPr>
              <w:jc w:val="center"/>
            </w:pPr>
            <w:r w:rsidRPr="001467CC">
              <w:t>3</w:t>
            </w:r>
          </w:p>
        </w:tc>
        <w:tc>
          <w:tcPr>
            <w:tcW w:w="1701" w:type="dxa"/>
          </w:tcPr>
          <w:p w:rsidR="00FE5A63" w:rsidRPr="001467CC" w:rsidRDefault="00FE5A63" w:rsidP="00E215A5">
            <w:pPr>
              <w:jc w:val="center"/>
            </w:pPr>
            <w:r w:rsidRPr="001467CC">
              <w:t>4</w:t>
            </w:r>
          </w:p>
        </w:tc>
        <w:tc>
          <w:tcPr>
            <w:tcW w:w="1559" w:type="dxa"/>
          </w:tcPr>
          <w:p w:rsidR="00FE5A63" w:rsidRPr="001467CC" w:rsidRDefault="00FE5A63" w:rsidP="00E215A5">
            <w:pPr>
              <w:jc w:val="center"/>
            </w:pPr>
            <w:r w:rsidRPr="001467CC">
              <w:t>5</w:t>
            </w:r>
          </w:p>
        </w:tc>
        <w:tc>
          <w:tcPr>
            <w:tcW w:w="1559" w:type="dxa"/>
          </w:tcPr>
          <w:p w:rsidR="00FE5A63" w:rsidRPr="001467CC" w:rsidRDefault="00FE5A63" w:rsidP="00E215A5">
            <w:pPr>
              <w:jc w:val="center"/>
            </w:pPr>
            <w:r w:rsidRPr="001467CC">
              <w:t>6</w:t>
            </w:r>
          </w:p>
        </w:tc>
        <w:tc>
          <w:tcPr>
            <w:tcW w:w="3969" w:type="dxa"/>
          </w:tcPr>
          <w:p w:rsidR="00FE5A63" w:rsidRPr="001467CC" w:rsidRDefault="00FE5A63" w:rsidP="00E215A5">
            <w:pPr>
              <w:jc w:val="center"/>
            </w:pPr>
            <w:r w:rsidRPr="001467CC">
              <w:t>7</w:t>
            </w:r>
          </w:p>
        </w:tc>
        <w:tc>
          <w:tcPr>
            <w:tcW w:w="992" w:type="dxa"/>
          </w:tcPr>
          <w:p w:rsidR="00FE5A63" w:rsidRPr="001467CC" w:rsidRDefault="00FE5A63" w:rsidP="00E215A5">
            <w:pPr>
              <w:jc w:val="center"/>
            </w:pPr>
            <w:r w:rsidRPr="001467CC">
              <w:t>8</w:t>
            </w:r>
          </w:p>
        </w:tc>
        <w:tc>
          <w:tcPr>
            <w:tcW w:w="992" w:type="dxa"/>
          </w:tcPr>
          <w:p w:rsidR="00FE5A63" w:rsidRPr="001467CC" w:rsidRDefault="00FE5A63" w:rsidP="00E215A5">
            <w:pPr>
              <w:jc w:val="center"/>
            </w:pPr>
            <w:r w:rsidRPr="001467CC">
              <w:t>9</w:t>
            </w:r>
          </w:p>
        </w:tc>
      </w:tr>
      <w:tr w:rsidR="00FE5A63" w:rsidRPr="001467CC" w:rsidTr="00E215A5">
        <w:tc>
          <w:tcPr>
            <w:tcW w:w="15275" w:type="dxa"/>
            <w:gridSpan w:val="9"/>
          </w:tcPr>
          <w:p w:rsidR="00FE5A63" w:rsidRPr="001467CC" w:rsidRDefault="00FE5A63" w:rsidP="00E215A5">
            <w:pPr>
              <w:jc w:val="center"/>
            </w:pPr>
            <w:r w:rsidRPr="001467CC">
              <w:rPr>
                <w:b/>
              </w:rPr>
              <w:t>Наименование «подуслуги»: Предоставление информации об очередности предоставления муниципальных жилых помещений на условиях социального найма</w:t>
            </w:r>
          </w:p>
        </w:tc>
      </w:tr>
      <w:tr w:rsidR="00FE5A63" w:rsidRPr="001467CC" w:rsidTr="00E215A5">
        <w:trPr>
          <w:trHeight w:val="840"/>
        </w:trPr>
        <w:tc>
          <w:tcPr>
            <w:tcW w:w="534" w:type="dxa"/>
          </w:tcPr>
          <w:p w:rsidR="00FE5A63" w:rsidRPr="001467CC" w:rsidRDefault="00FE5A63" w:rsidP="00E215A5">
            <w:pPr>
              <w:rPr>
                <w:b/>
              </w:rPr>
            </w:pPr>
            <w:r w:rsidRPr="001467CC">
              <w:rPr>
                <w:b/>
              </w:rPr>
              <w:t>1</w:t>
            </w:r>
          </w:p>
          <w:p w:rsidR="00FE5A63" w:rsidRPr="001467CC" w:rsidRDefault="00FE5A63" w:rsidP="00E215A5">
            <w:pPr>
              <w:rPr>
                <w:b/>
              </w:rPr>
            </w:pPr>
          </w:p>
        </w:tc>
        <w:tc>
          <w:tcPr>
            <w:tcW w:w="2409" w:type="dxa"/>
          </w:tcPr>
          <w:p w:rsidR="00FE5A63" w:rsidRPr="001467CC" w:rsidRDefault="00FE5A63" w:rsidP="00E215A5">
            <w:pPr>
              <w:pStyle w:val="ae"/>
              <w:jc w:val="both"/>
              <w:rPr>
                <w:rFonts w:ascii="Times New Roman" w:hAnsi="Times New Roman"/>
              </w:rPr>
            </w:pPr>
            <w:r w:rsidRPr="001467CC">
              <w:rPr>
                <w:rFonts w:ascii="Times New Roman" w:hAnsi="Times New Roman"/>
              </w:rPr>
              <w:t xml:space="preserve">   Уведомление об очередности предоставления муниципальных жилых помещений на условиях социального найма заявителю.</w:t>
            </w:r>
          </w:p>
          <w:p w:rsidR="00FE5A63" w:rsidRPr="001467CC" w:rsidRDefault="00FE5A63" w:rsidP="00E215A5">
            <w:pPr>
              <w:pStyle w:val="ae"/>
              <w:jc w:val="both"/>
              <w:rPr>
                <w:rFonts w:ascii="Times New Roman" w:hAnsi="Times New Roman"/>
              </w:rPr>
            </w:pPr>
          </w:p>
        </w:tc>
        <w:tc>
          <w:tcPr>
            <w:tcW w:w="1560" w:type="dxa"/>
          </w:tcPr>
          <w:p w:rsidR="00FE5A63" w:rsidRPr="001467CC" w:rsidRDefault="00FE5A63" w:rsidP="00E215A5">
            <w:pPr>
              <w:rPr>
                <w:b/>
                <w:lang w:eastAsia="en-US"/>
              </w:rPr>
            </w:pPr>
            <w:r w:rsidRPr="001467CC">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FE5A63" w:rsidRPr="001467CC" w:rsidRDefault="00FE5A63" w:rsidP="00E215A5">
            <w:pPr>
              <w:shd w:val="clear" w:color="auto" w:fill="FFFFFF"/>
              <w:tabs>
                <w:tab w:val="num" w:pos="1080"/>
              </w:tabs>
              <w:adjustRightInd w:val="0"/>
              <w:rPr>
                <w:b/>
              </w:rPr>
            </w:pPr>
          </w:p>
        </w:tc>
        <w:tc>
          <w:tcPr>
            <w:tcW w:w="1701" w:type="dxa"/>
          </w:tcPr>
          <w:p w:rsidR="00FE5A63" w:rsidRPr="001467CC" w:rsidRDefault="00FE5A63" w:rsidP="00E215A5">
            <w:r w:rsidRPr="001467CC">
              <w:t>Положительный</w:t>
            </w:r>
          </w:p>
        </w:tc>
        <w:tc>
          <w:tcPr>
            <w:tcW w:w="1559" w:type="dxa"/>
          </w:tcPr>
          <w:p w:rsidR="00FE5A63" w:rsidRPr="001467CC" w:rsidRDefault="00FE5A63" w:rsidP="00E215A5">
            <w:r w:rsidRPr="001467CC">
              <w:t>Приложение №</w:t>
            </w:r>
          </w:p>
        </w:tc>
        <w:tc>
          <w:tcPr>
            <w:tcW w:w="1559" w:type="dxa"/>
          </w:tcPr>
          <w:p w:rsidR="00FE5A63" w:rsidRPr="001467CC" w:rsidRDefault="00FE5A63" w:rsidP="00E215A5">
            <w:r w:rsidRPr="001467CC">
              <w:t xml:space="preserve">Приложение № </w:t>
            </w:r>
          </w:p>
        </w:tc>
        <w:tc>
          <w:tcPr>
            <w:tcW w:w="3969" w:type="dxa"/>
          </w:tcPr>
          <w:p w:rsidR="00FE5A63" w:rsidRPr="001467CC" w:rsidRDefault="00FE5A63" w:rsidP="00E215A5">
            <w:pPr>
              <w:contextualSpacing/>
              <w:rPr>
                <w:rFonts w:eastAsiaTheme="minorHAnsi"/>
                <w:lang w:eastAsia="en-US"/>
              </w:rPr>
            </w:pPr>
            <w:r w:rsidRPr="001467CC">
              <w:rPr>
                <w:rFonts w:eastAsiaTheme="minorHAnsi"/>
                <w:lang w:eastAsia="en-US"/>
              </w:rPr>
              <w:t>- в виде бумажного документа непосредственно при личном обращении в администрацию или МФЦ;</w:t>
            </w:r>
          </w:p>
          <w:p w:rsidR="00FE5A63" w:rsidRPr="001467CC" w:rsidRDefault="00FE5A63" w:rsidP="00E215A5">
            <w:pPr>
              <w:contextualSpacing/>
              <w:rPr>
                <w:rFonts w:eastAsiaTheme="minorHAnsi"/>
                <w:lang w:eastAsia="en-US"/>
              </w:rPr>
            </w:pPr>
            <w:r w:rsidRPr="001467CC">
              <w:rPr>
                <w:rFonts w:eastAsiaTheme="minorHAnsi"/>
                <w:lang w:eastAsia="en-US"/>
              </w:rPr>
              <w:t>- в виде бумажного документа, посредством почтового отправления;</w:t>
            </w:r>
          </w:p>
          <w:p w:rsidR="00FE5A63" w:rsidRPr="001467CC" w:rsidRDefault="00FE5A63" w:rsidP="00E215A5">
            <w:pPr>
              <w:contextualSpacing/>
              <w:rPr>
                <w:rFonts w:eastAsiaTheme="minorHAnsi"/>
                <w:lang w:eastAsia="en-US"/>
              </w:rPr>
            </w:pPr>
            <w:r w:rsidRPr="001467CC">
              <w:rPr>
                <w:rFonts w:eastAsiaTheme="minorHAnsi"/>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E5A63" w:rsidRPr="001467CC" w:rsidRDefault="00FE5A63" w:rsidP="00E215A5">
            <w:pPr>
              <w:contextualSpacing/>
              <w:rPr>
                <w:rFonts w:eastAsiaTheme="minorHAnsi"/>
                <w:lang w:eastAsia="en-US"/>
              </w:rPr>
            </w:pPr>
            <w:r w:rsidRPr="001467CC">
              <w:rPr>
                <w:rFonts w:eastAsiaTheme="minorHAnsi"/>
                <w:lang w:eastAsia="en-US"/>
              </w:rPr>
              <w:t>- в виде электронного документа, который направляется администрацией заявителю посредством электронной почты</w:t>
            </w:r>
          </w:p>
          <w:p w:rsidR="00FE5A63" w:rsidRPr="001467CC" w:rsidRDefault="00FE5A63" w:rsidP="00E215A5">
            <w:pPr>
              <w:jc w:val="both"/>
            </w:pPr>
          </w:p>
        </w:tc>
        <w:tc>
          <w:tcPr>
            <w:tcW w:w="992" w:type="dxa"/>
          </w:tcPr>
          <w:p w:rsidR="00FE5A63" w:rsidRPr="001467CC" w:rsidRDefault="00FE5A63" w:rsidP="00E215A5">
            <w:pPr>
              <w:jc w:val="center"/>
              <w:rPr>
                <w:b/>
              </w:rPr>
            </w:pPr>
          </w:p>
        </w:tc>
        <w:tc>
          <w:tcPr>
            <w:tcW w:w="992" w:type="dxa"/>
          </w:tcPr>
          <w:p w:rsidR="00FE5A63" w:rsidRPr="001467CC" w:rsidRDefault="00FE5A63" w:rsidP="00E215A5">
            <w:pPr>
              <w:jc w:val="center"/>
              <w:rPr>
                <w:b/>
              </w:rPr>
            </w:pPr>
          </w:p>
        </w:tc>
      </w:tr>
    </w:tbl>
    <w:p w:rsidR="00FE5A63" w:rsidRPr="001467CC" w:rsidRDefault="00FE5A63" w:rsidP="00FE5A63">
      <w:pPr>
        <w:rPr>
          <w:b/>
        </w:rPr>
      </w:pPr>
    </w:p>
    <w:p w:rsidR="00FE5A63" w:rsidRPr="001467CC" w:rsidRDefault="00FE5A63" w:rsidP="00FE5A63">
      <w:pPr>
        <w:pStyle w:val="1"/>
        <w:rPr>
          <w:rFonts w:ascii="Times New Roman" w:hAnsi="Times New Roman" w:cs="Times New Roman"/>
          <w:color w:val="auto"/>
          <w:sz w:val="22"/>
          <w:szCs w:val="22"/>
        </w:rPr>
      </w:pPr>
      <w:r w:rsidRPr="001467CC">
        <w:rPr>
          <w:sz w:val="22"/>
          <w:szCs w:val="22"/>
        </w:rPr>
        <w:br w:type="column"/>
      </w:r>
      <w:r w:rsidRPr="001467CC">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838"/>
        <w:gridCol w:w="5670"/>
        <w:gridCol w:w="1559"/>
        <w:gridCol w:w="1559"/>
        <w:gridCol w:w="1418"/>
        <w:gridCol w:w="1842"/>
      </w:tblGrid>
      <w:tr w:rsidR="00FE5A63" w:rsidRPr="001467CC" w:rsidTr="00E215A5">
        <w:tc>
          <w:tcPr>
            <w:tcW w:w="531" w:type="dxa"/>
          </w:tcPr>
          <w:p w:rsidR="00FE5A63" w:rsidRPr="001467CC" w:rsidRDefault="00FE5A63" w:rsidP="00E215A5">
            <w:pPr>
              <w:jc w:val="center"/>
              <w:rPr>
                <w:b/>
              </w:rPr>
            </w:pPr>
            <w:r w:rsidRPr="001467CC">
              <w:rPr>
                <w:b/>
              </w:rPr>
              <w:t>№</w:t>
            </w:r>
          </w:p>
        </w:tc>
        <w:tc>
          <w:tcPr>
            <w:tcW w:w="2838" w:type="dxa"/>
          </w:tcPr>
          <w:p w:rsidR="00FE5A63" w:rsidRPr="001467CC" w:rsidRDefault="00FE5A63" w:rsidP="00E215A5">
            <w:pPr>
              <w:jc w:val="center"/>
              <w:rPr>
                <w:b/>
              </w:rPr>
            </w:pPr>
            <w:r w:rsidRPr="001467CC">
              <w:rPr>
                <w:b/>
              </w:rPr>
              <w:t>Наименование процедуры процесса</w:t>
            </w:r>
          </w:p>
        </w:tc>
        <w:tc>
          <w:tcPr>
            <w:tcW w:w="5670" w:type="dxa"/>
          </w:tcPr>
          <w:p w:rsidR="00FE5A63" w:rsidRPr="001467CC" w:rsidRDefault="00FE5A63" w:rsidP="00E215A5">
            <w:pPr>
              <w:jc w:val="center"/>
              <w:rPr>
                <w:b/>
              </w:rPr>
            </w:pPr>
            <w:r w:rsidRPr="001467CC">
              <w:rPr>
                <w:b/>
              </w:rPr>
              <w:t>Особенности исполнения процедуры процесса</w:t>
            </w:r>
          </w:p>
        </w:tc>
        <w:tc>
          <w:tcPr>
            <w:tcW w:w="1559" w:type="dxa"/>
          </w:tcPr>
          <w:p w:rsidR="00FE5A63" w:rsidRPr="001467CC" w:rsidRDefault="00FE5A63" w:rsidP="00E215A5">
            <w:pPr>
              <w:jc w:val="center"/>
              <w:rPr>
                <w:b/>
              </w:rPr>
            </w:pPr>
            <w:r w:rsidRPr="001467CC">
              <w:rPr>
                <w:b/>
              </w:rPr>
              <w:t>Сроки исполнения процедуры (процесса)</w:t>
            </w:r>
          </w:p>
        </w:tc>
        <w:tc>
          <w:tcPr>
            <w:tcW w:w="1559" w:type="dxa"/>
          </w:tcPr>
          <w:p w:rsidR="00FE5A63" w:rsidRPr="001467CC" w:rsidRDefault="00FE5A63" w:rsidP="00E215A5">
            <w:pPr>
              <w:jc w:val="center"/>
              <w:rPr>
                <w:b/>
              </w:rPr>
            </w:pPr>
            <w:r w:rsidRPr="001467CC">
              <w:rPr>
                <w:b/>
              </w:rPr>
              <w:t>Исполнитель процедуры процесса</w:t>
            </w:r>
          </w:p>
        </w:tc>
        <w:tc>
          <w:tcPr>
            <w:tcW w:w="1418" w:type="dxa"/>
          </w:tcPr>
          <w:p w:rsidR="00FE5A63" w:rsidRPr="001467CC" w:rsidRDefault="00FE5A63" w:rsidP="00E215A5">
            <w:pPr>
              <w:jc w:val="center"/>
              <w:rPr>
                <w:b/>
              </w:rPr>
            </w:pPr>
            <w:r w:rsidRPr="001467CC">
              <w:rPr>
                <w:b/>
              </w:rPr>
              <w:t>Ресурсы, необходимые для выполнения процедуры процесса</w:t>
            </w:r>
          </w:p>
        </w:tc>
        <w:tc>
          <w:tcPr>
            <w:tcW w:w="1842" w:type="dxa"/>
          </w:tcPr>
          <w:p w:rsidR="00FE5A63" w:rsidRPr="001467CC" w:rsidRDefault="00FE5A63" w:rsidP="00E215A5">
            <w:pPr>
              <w:jc w:val="center"/>
              <w:rPr>
                <w:b/>
              </w:rPr>
            </w:pPr>
            <w:r w:rsidRPr="001467CC">
              <w:rPr>
                <w:b/>
              </w:rPr>
              <w:t>Формы документов, необходимых для выполнения процедуры процесса</w:t>
            </w:r>
          </w:p>
        </w:tc>
      </w:tr>
      <w:tr w:rsidR="00FE5A63" w:rsidRPr="001467CC" w:rsidTr="00E215A5">
        <w:tc>
          <w:tcPr>
            <w:tcW w:w="531" w:type="dxa"/>
          </w:tcPr>
          <w:p w:rsidR="00FE5A63" w:rsidRPr="001467CC" w:rsidRDefault="00FE5A63" w:rsidP="00E215A5">
            <w:pPr>
              <w:jc w:val="center"/>
            </w:pPr>
            <w:r w:rsidRPr="001467CC">
              <w:t>1</w:t>
            </w:r>
          </w:p>
        </w:tc>
        <w:tc>
          <w:tcPr>
            <w:tcW w:w="2838" w:type="dxa"/>
          </w:tcPr>
          <w:p w:rsidR="00FE5A63" w:rsidRPr="001467CC" w:rsidRDefault="00FE5A63" w:rsidP="00E215A5">
            <w:pPr>
              <w:jc w:val="center"/>
            </w:pPr>
            <w:r w:rsidRPr="001467CC">
              <w:t>2</w:t>
            </w:r>
          </w:p>
        </w:tc>
        <w:tc>
          <w:tcPr>
            <w:tcW w:w="5670" w:type="dxa"/>
          </w:tcPr>
          <w:p w:rsidR="00FE5A63" w:rsidRPr="001467CC" w:rsidRDefault="00FE5A63" w:rsidP="00E215A5">
            <w:pPr>
              <w:jc w:val="center"/>
            </w:pPr>
            <w:r w:rsidRPr="001467CC">
              <w:t>3</w:t>
            </w:r>
          </w:p>
        </w:tc>
        <w:tc>
          <w:tcPr>
            <w:tcW w:w="1559" w:type="dxa"/>
          </w:tcPr>
          <w:p w:rsidR="00FE5A63" w:rsidRPr="001467CC" w:rsidRDefault="00FE5A63" w:rsidP="00E215A5">
            <w:pPr>
              <w:jc w:val="center"/>
            </w:pPr>
            <w:r w:rsidRPr="001467CC">
              <w:t>4</w:t>
            </w:r>
          </w:p>
        </w:tc>
        <w:tc>
          <w:tcPr>
            <w:tcW w:w="1559" w:type="dxa"/>
          </w:tcPr>
          <w:p w:rsidR="00FE5A63" w:rsidRPr="001467CC" w:rsidRDefault="00FE5A63" w:rsidP="00E215A5">
            <w:pPr>
              <w:jc w:val="center"/>
            </w:pPr>
            <w:r w:rsidRPr="001467CC">
              <w:t>5</w:t>
            </w:r>
          </w:p>
        </w:tc>
        <w:tc>
          <w:tcPr>
            <w:tcW w:w="1418" w:type="dxa"/>
          </w:tcPr>
          <w:p w:rsidR="00FE5A63" w:rsidRPr="001467CC" w:rsidRDefault="00FE5A63" w:rsidP="00E215A5">
            <w:pPr>
              <w:jc w:val="center"/>
            </w:pPr>
            <w:r w:rsidRPr="001467CC">
              <w:t>6</w:t>
            </w:r>
          </w:p>
        </w:tc>
        <w:tc>
          <w:tcPr>
            <w:tcW w:w="1842" w:type="dxa"/>
          </w:tcPr>
          <w:p w:rsidR="00FE5A63" w:rsidRPr="001467CC" w:rsidRDefault="00FE5A63" w:rsidP="00E215A5">
            <w:pPr>
              <w:jc w:val="center"/>
            </w:pPr>
            <w:r w:rsidRPr="001467CC">
              <w:t>7</w:t>
            </w:r>
          </w:p>
        </w:tc>
      </w:tr>
      <w:tr w:rsidR="00FE5A63" w:rsidRPr="001467CC" w:rsidTr="00E215A5">
        <w:tc>
          <w:tcPr>
            <w:tcW w:w="15417" w:type="dxa"/>
            <w:gridSpan w:val="7"/>
          </w:tcPr>
          <w:p w:rsidR="00FE5A63" w:rsidRPr="001467CC" w:rsidRDefault="00FE5A63" w:rsidP="00E215A5">
            <w:pPr>
              <w:jc w:val="center"/>
            </w:pPr>
            <w:r w:rsidRPr="001467CC">
              <w:rPr>
                <w:b/>
              </w:rPr>
              <w:t>Наименование «подуслуги»: Предоставление информации об очередности предоставления муниципальных жилых помещений на условиях социального найма</w:t>
            </w:r>
          </w:p>
        </w:tc>
      </w:tr>
      <w:tr w:rsidR="00FE5A63" w:rsidRPr="001467CC" w:rsidTr="00E215A5">
        <w:trPr>
          <w:trHeight w:val="420"/>
        </w:trPr>
        <w:tc>
          <w:tcPr>
            <w:tcW w:w="531" w:type="dxa"/>
          </w:tcPr>
          <w:p w:rsidR="00FE5A63" w:rsidRPr="001467CC" w:rsidRDefault="00FE5A63" w:rsidP="00E215A5">
            <w:pPr>
              <w:rPr>
                <w:b/>
              </w:rPr>
            </w:pPr>
            <w:r w:rsidRPr="001467CC">
              <w:rPr>
                <w:b/>
              </w:rPr>
              <w:t>1</w:t>
            </w:r>
          </w:p>
        </w:tc>
        <w:tc>
          <w:tcPr>
            <w:tcW w:w="2838" w:type="dxa"/>
          </w:tcPr>
          <w:p w:rsidR="00FE5A63" w:rsidRPr="001467CC" w:rsidRDefault="00FE5A63" w:rsidP="00E215A5">
            <w:pPr>
              <w:pStyle w:val="ae"/>
              <w:jc w:val="both"/>
              <w:rPr>
                <w:rFonts w:ascii="Times New Roman" w:hAnsi="Times New Roman"/>
              </w:rPr>
            </w:pPr>
            <w:r w:rsidRPr="001467CC">
              <w:rPr>
                <w:rFonts w:ascii="Times New Roman" w:hAnsi="Times New Roman"/>
              </w:rPr>
              <w:t xml:space="preserve">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FE5A63" w:rsidRPr="001467CC" w:rsidRDefault="00FE5A63" w:rsidP="00E215A5">
            <w:pPr>
              <w:pStyle w:val="ae"/>
              <w:jc w:val="both"/>
              <w:rPr>
                <w:rFonts w:ascii="Times New Roman" w:hAnsi="Times New Roman"/>
              </w:rPr>
            </w:pPr>
          </w:p>
        </w:tc>
        <w:tc>
          <w:tcPr>
            <w:tcW w:w="5670" w:type="dxa"/>
          </w:tcPr>
          <w:p w:rsidR="00FE5A63" w:rsidRPr="001467CC" w:rsidRDefault="00FE5A63" w:rsidP="00E215A5">
            <w:pPr>
              <w:pStyle w:val="ae"/>
              <w:rPr>
                <w:rFonts w:ascii="Times New Roman" w:hAnsi="Times New Roman"/>
              </w:rPr>
            </w:pPr>
            <w:r w:rsidRPr="001467CC">
              <w:rPr>
                <w:rFonts w:ascii="Times New Roman" w:hAnsi="Times New Roman"/>
              </w:rPr>
              <w:t>Устанавливается предмет обращения, устанавливается личность заявителя, проверяется документ, удостоверяющий личность заявителя;</w:t>
            </w:r>
          </w:p>
          <w:p w:rsidR="00FE5A63" w:rsidRPr="001467CC" w:rsidRDefault="00FE5A63" w:rsidP="00E215A5">
            <w:pPr>
              <w:pStyle w:val="ae"/>
              <w:rPr>
                <w:rFonts w:ascii="Times New Roman" w:hAnsi="Times New Roman"/>
              </w:rPr>
            </w:pPr>
            <w:r w:rsidRPr="001467CC">
              <w:rPr>
                <w:rFonts w:ascii="Times New Roman" w:hAnsi="Times New Roman"/>
              </w:rPr>
              <w:t>- проверяются полномочия представителя заявителя;</w:t>
            </w:r>
          </w:p>
          <w:p w:rsidR="00FE5A63" w:rsidRPr="001467CC" w:rsidRDefault="00FE5A63" w:rsidP="00E215A5">
            <w:pPr>
              <w:pStyle w:val="ae"/>
              <w:rPr>
                <w:rFonts w:ascii="Times New Roman" w:hAnsi="Times New Roman"/>
              </w:rPr>
            </w:pPr>
            <w:r w:rsidRPr="001467CC">
              <w:rPr>
                <w:rFonts w:ascii="Times New Roman" w:hAnsi="Times New Roman"/>
              </w:rPr>
              <w:t>- проверяется соответствие заявления установленным требованиям;</w:t>
            </w:r>
          </w:p>
          <w:p w:rsidR="00FE5A63" w:rsidRPr="001467CC" w:rsidRDefault="00FE5A63" w:rsidP="00E215A5">
            <w:pPr>
              <w:pStyle w:val="ae"/>
              <w:rPr>
                <w:rFonts w:ascii="Times New Roman" w:hAnsi="Times New Roman"/>
              </w:rPr>
            </w:pPr>
            <w:r w:rsidRPr="001467CC">
              <w:rPr>
                <w:rFonts w:ascii="Times New Roman" w:hAnsi="Times New Roman"/>
              </w:rPr>
              <w:t>- регистрируется заявление.</w:t>
            </w:r>
          </w:p>
          <w:p w:rsidR="00FE5A63" w:rsidRPr="001467CC" w:rsidRDefault="00FE5A63" w:rsidP="00E215A5">
            <w:pPr>
              <w:pStyle w:val="ae"/>
              <w:rPr>
                <w:rFonts w:ascii="Times New Roman" w:hAnsi="Times New Roman"/>
              </w:rPr>
            </w:pPr>
            <w:r w:rsidRPr="001467CC">
              <w:rPr>
                <w:rFonts w:ascii="Times New Roman" w:hAnsi="Times New Roman"/>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E5A63" w:rsidRPr="001467CC" w:rsidRDefault="00FE5A63" w:rsidP="00E215A5">
            <w:pPr>
              <w:pStyle w:val="ae"/>
              <w:rPr>
                <w:rFonts w:ascii="Times New Roman" w:hAnsi="Times New Roman"/>
              </w:rPr>
            </w:pPr>
            <w:r w:rsidRPr="001467CC">
              <w:rPr>
                <w:rFonts w:ascii="Times New Roman" w:hAnsi="Times New Roman"/>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E5A63" w:rsidRPr="001467CC" w:rsidRDefault="00FE5A63" w:rsidP="00E215A5">
            <w:pPr>
              <w:pStyle w:val="ae"/>
              <w:rPr>
                <w:rFonts w:ascii="Times New Roman" w:hAnsi="Times New Roman"/>
              </w:rPr>
            </w:pPr>
            <w:r w:rsidRPr="001467CC">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p w:rsidR="00FE5A63" w:rsidRPr="001467CC" w:rsidRDefault="00FE5A63" w:rsidP="00E215A5">
            <w:pPr>
              <w:pStyle w:val="ae"/>
              <w:jc w:val="both"/>
              <w:rPr>
                <w:rFonts w:ascii="Times New Roman" w:hAnsi="Times New Roman"/>
              </w:rPr>
            </w:pPr>
            <w:r>
              <w:rPr>
                <w:rFonts w:ascii="Times New Roman" w:hAnsi="Times New Roman"/>
              </w:rPr>
              <w:t>При наличии оснований</w:t>
            </w:r>
            <w:r w:rsidRPr="001467CC">
              <w:rPr>
                <w:rFonts w:ascii="Times New Roman" w:hAnsi="Times New Roman"/>
              </w:rPr>
              <w:t xml:space="preserve"> уведомляет заявителя о наличии препятствий к принятию заявления, возвращает заявление, объясняет заявителю содержание выявленных </w:t>
            </w:r>
            <w:r w:rsidRPr="001467CC">
              <w:rPr>
                <w:rFonts w:ascii="Times New Roman" w:hAnsi="Times New Roman"/>
              </w:rPr>
              <w:lastRenderedPageBreak/>
              <w:t>недостатков в представленных документах и предлагает принять меры по их устранению.</w:t>
            </w:r>
          </w:p>
        </w:tc>
        <w:tc>
          <w:tcPr>
            <w:tcW w:w="1559" w:type="dxa"/>
          </w:tcPr>
          <w:p w:rsidR="00FE5A63" w:rsidRPr="001467CC" w:rsidRDefault="00FE5A63" w:rsidP="00E215A5">
            <w:pPr>
              <w:pStyle w:val="ae"/>
              <w:jc w:val="both"/>
              <w:rPr>
                <w:rFonts w:ascii="Times New Roman" w:hAnsi="Times New Roman"/>
              </w:rPr>
            </w:pPr>
            <w:r w:rsidRPr="001467CC">
              <w:rPr>
                <w:rFonts w:ascii="Times New Roman" w:hAnsi="Times New Roman"/>
              </w:rPr>
              <w:lastRenderedPageBreak/>
              <w:t>1 рабочий  день</w:t>
            </w:r>
          </w:p>
        </w:tc>
        <w:tc>
          <w:tcPr>
            <w:tcW w:w="1559" w:type="dxa"/>
          </w:tcPr>
          <w:p w:rsidR="00FE5A63" w:rsidRPr="001467CC" w:rsidRDefault="00FE5A63" w:rsidP="00E215A5">
            <w:pPr>
              <w:pStyle w:val="ae"/>
              <w:rPr>
                <w:rFonts w:ascii="Times New Roman" w:hAnsi="Times New Roman"/>
              </w:rPr>
            </w:pPr>
            <w:r w:rsidRPr="001467CC">
              <w:rPr>
                <w:rFonts w:ascii="Times New Roman" w:hAnsi="Times New Roman"/>
              </w:rPr>
              <w:t>Специалист администрации, МФЦ</w:t>
            </w:r>
          </w:p>
        </w:tc>
        <w:tc>
          <w:tcPr>
            <w:tcW w:w="1418" w:type="dxa"/>
          </w:tcPr>
          <w:p w:rsidR="00FE5A63" w:rsidRPr="001467CC" w:rsidRDefault="00FE5A63" w:rsidP="00E215A5">
            <w:pPr>
              <w:pStyle w:val="ae"/>
              <w:jc w:val="both"/>
              <w:rPr>
                <w:rFonts w:ascii="Times New Roman" w:hAnsi="Times New Roman"/>
              </w:rPr>
            </w:pPr>
            <w:r w:rsidRPr="001467CC">
              <w:rPr>
                <w:rFonts w:ascii="Times New Roman" w:hAnsi="Times New Roman"/>
              </w:rPr>
              <w:t>Правовое, документационное и технологическое обеспечение</w:t>
            </w:r>
          </w:p>
        </w:tc>
        <w:tc>
          <w:tcPr>
            <w:tcW w:w="1842" w:type="dxa"/>
          </w:tcPr>
          <w:p w:rsidR="00FE5A63" w:rsidRPr="001467CC" w:rsidRDefault="00FE5A63" w:rsidP="00E215A5">
            <w:pPr>
              <w:pStyle w:val="ae"/>
              <w:jc w:val="both"/>
            </w:pPr>
            <w:r w:rsidRPr="001467CC">
              <w:rPr>
                <w:rFonts w:ascii="Times New Roman" w:hAnsi="Times New Roman"/>
              </w:rPr>
              <w:t>Приложение</w:t>
            </w:r>
            <w:r>
              <w:rPr>
                <w:rFonts w:ascii="Times New Roman" w:hAnsi="Times New Roman"/>
              </w:rPr>
              <w:t xml:space="preserve"> №</w:t>
            </w:r>
            <w:r w:rsidRPr="001467CC">
              <w:rPr>
                <w:rFonts w:ascii="Times New Roman" w:hAnsi="Times New Roman"/>
              </w:rPr>
              <w:t xml:space="preserve"> </w:t>
            </w:r>
          </w:p>
          <w:p w:rsidR="00FE5A63" w:rsidRPr="001467CC" w:rsidRDefault="00FE5A63" w:rsidP="00E215A5">
            <w:pPr>
              <w:pStyle w:val="ae"/>
              <w:jc w:val="both"/>
            </w:pPr>
          </w:p>
          <w:p w:rsidR="00FE5A63" w:rsidRPr="001467CC" w:rsidRDefault="00FE5A63" w:rsidP="00E215A5">
            <w:pPr>
              <w:rPr>
                <w:b/>
              </w:rPr>
            </w:pPr>
          </w:p>
        </w:tc>
      </w:tr>
      <w:tr w:rsidR="00FE5A63" w:rsidRPr="001467CC" w:rsidTr="00E215A5">
        <w:trPr>
          <w:trHeight w:val="1554"/>
        </w:trPr>
        <w:tc>
          <w:tcPr>
            <w:tcW w:w="531" w:type="dxa"/>
          </w:tcPr>
          <w:p w:rsidR="00FE5A63" w:rsidRPr="001467CC" w:rsidRDefault="00FE5A63" w:rsidP="00E215A5">
            <w:pPr>
              <w:rPr>
                <w:b/>
              </w:rPr>
            </w:pPr>
            <w:r w:rsidRPr="001467CC">
              <w:rPr>
                <w:b/>
              </w:rPr>
              <w:lastRenderedPageBreak/>
              <w:t>2</w:t>
            </w:r>
          </w:p>
          <w:p w:rsidR="00FE5A63" w:rsidRPr="001467CC" w:rsidRDefault="00FE5A63" w:rsidP="00E215A5">
            <w:pPr>
              <w:rPr>
                <w:b/>
              </w:rPr>
            </w:pPr>
          </w:p>
        </w:tc>
        <w:tc>
          <w:tcPr>
            <w:tcW w:w="2838" w:type="dxa"/>
          </w:tcPr>
          <w:p w:rsidR="00FE5A63" w:rsidRPr="001467CC" w:rsidRDefault="00FE5A63" w:rsidP="00E215A5">
            <w:pPr>
              <w:pStyle w:val="ae"/>
              <w:jc w:val="both"/>
              <w:rPr>
                <w:rFonts w:ascii="Times New Roman" w:hAnsi="Times New Roman"/>
              </w:rPr>
            </w:pPr>
            <w:r w:rsidRPr="001467CC">
              <w:rPr>
                <w:rFonts w:ascii="Times New Roman" w:hAnsi="Times New Roman"/>
              </w:rPr>
              <w:t xml:space="preserve">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tc>
        <w:tc>
          <w:tcPr>
            <w:tcW w:w="5670" w:type="dxa"/>
          </w:tcPr>
          <w:p w:rsidR="00FE5A63" w:rsidRPr="001467CC" w:rsidRDefault="00FE5A63" w:rsidP="00E215A5">
            <w:pPr>
              <w:pStyle w:val="ae"/>
              <w:rPr>
                <w:rFonts w:ascii="Times New Roman" w:hAnsi="Times New Roman"/>
              </w:rPr>
            </w:pPr>
            <w:r w:rsidRPr="001467CC">
              <w:rPr>
                <w:rFonts w:ascii="Times New Roman" w:hAnsi="Times New Roman"/>
              </w:rPr>
              <w:t xml:space="preserve">   - устанавливается </w:t>
            </w:r>
            <w:r w:rsidRPr="001467CC">
              <w:rPr>
                <w:rFonts w:ascii="Times New Roman" w:eastAsia="Calibri" w:hAnsi="Times New Roman"/>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1467CC">
              <w:rPr>
                <w:rFonts w:ascii="Times New Roman" w:hAnsi="Times New Roman"/>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FE5A63" w:rsidRPr="001467CC" w:rsidRDefault="00FE5A63" w:rsidP="00E215A5">
            <w:pPr>
              <w:pStyle w:val="ae"/>
              <w:rPr>
                <w:rFonts w:ascii="Times New Roman" w:hAnsi="Times New Roman"/>
              </w:rPr>
            </w:pPr>
            <w:r w:rsidRPr="001467CC">
              <w:rPr>
                <w:rFonts w:ascii="Times New Roman" w:hAnsi="Times New Roman"/>
              </w:rPr>
              <w:t>- готовится уведомление об очередности предоставления муниципальных жилых помещений на условиях социального найма по форме.</w:t>
            </w:r>
          </w:p>
          <w:p w:rsidR="00FE5A63" w:rsidRPr="001467CC" w:rsidRDefault="00FE5A63" w:rsidP="00E215A5">
            <w:pPr>
              <w:pStyle w:val="ae"/>
              <w:jc w:val="both"/>
              <w:rPr>
                <w:rFonts w:ascii="Times New Roman" w:hAnsi="Times New Roman"/>
              </w:rPr>
            </w:pPr>
          </w:p>
        </w:tc>
        <w:tc>
          <w:tcPr>
            <w:tcW w:w="1559" w:type="dxa"/>
          </w:tcPr>
          <w:p w:rsidR="00FE5A63" w:rsidRPr="001467CC" w:rsidRDefault="00FE5A63" w:rsidP="00E215A5">
            <w:pPr>
              <w:pStyle w:val="ae"/>
              <w:jc w:val="both"/>
              <w:rPr>
                <w:rFonts w:ascii="Times New Roman" w:hAnsi="Times New Roman"/>
              </w:rPr>
            </w:pPr>
            <w:r w:rsidRPr="001467CC">
              <w:rPr>
                <w:rFonts w:ascii="Times New Roman" w:hAnsi="Times New Roman"/>
              </w:rPr>
              <w:t xml:space="preserve">   7 рабочих дней</w:t>
            </w:r>
          </w:p>
          <w:p w:rsidR="00FE5A63" w:rsidRPr="001467CC" w:rsidRDefault="00FE5A63" w:rsidP="00E215A5">
            <w:pPr>
              <w:pStyle w:val="ae"/>
              <w:rPr>
                <w:rFonts w:ascii="Times New Roman" w:hAnsi="Times New Roman"/>
              </w:rPr>
            </w:pPr>
          </w:p>
        </w:tc>
        <w:tc>
          <w:tcPr>
            <w:tcW w:w="1559" w:type="dxa"/>
          </w:tcPr>
          <w:p w:rsidR="00FE5A63" w:rsidRPr="001467CC" w:rsidRDefault="00FE5A63" w:rsidP="00E215A5">
            <w:pPr>
              <w:tabs>
                <w:tab w:val="center" w:pos="1464"/>
              </w:tabs>
            </w:pPr>
            <w:r w:rsidRPr="001467CC">
              <w:t>Специалист администрации</w:t>
            </w:r>
          </w:p>
        </w:tc>
        <w:tc>
          <w:tcPr>
            <w:tcW w:w="1418" w:type="dxa"/>
          </w:tcPr>
          <w:p w:rsidR="00FE5A63" w:rsidRPr="001467CC" w:rsidRDefault="00FE5A63" w:rsidP="00E215A5">
            <w:pPr>
              <w:rPr>
                <w:b/>
              </w:rPr>
            </w:pPr>
            <w:r w:rsidRPr="001467CC">
              <w:t>Правовое, документационное  и технологическое обеспечение</w:t>
            </w:r>
          </w:p>
          <w:p w:rsidR="00FE5A63" w:rsidRPr="001467CC" w:rsidRDefault="00FE5A63" w:rsidP="00E215A5">
            <w:pPr>
              <w:rPr>
                <w:b/>
              </w:rPr>
            </w:pPr>
          </w:p>
        </w:tc>
        <w:tc>
          <w:tcPr>
            <w:tcW w:w="1842" w:type="dxa"/>
          </w:tcPr>
          <w:p w:rsidR="00FE5A63" w:rsidRPr="001467CC" w:rsidRDefault="00FE5A63" w:rsidP="00E215A5">
            <w:pPr>
              <w:pStyle w:val="ae"/>
              <w:jc w:val="both"/>
              <w:rPr>
                <w:rFonts w:ascii="Times New Roman" w:hAnsi="Times New Roman"/>
              </w:rPr>
            </w:pPr>
            <w:r w:rsidRPr="001467CC">
              <w:rPr>
                <w:rFonts w:ascii="Times New Roman" w:hAnsi="Times New Roman"/>
              </w:rPr>
              <w:t xml:space="preserve">   Приложение </w:t>
            </w:r>
          </w:p>
          <w:p w:rsidR="00FE5A63" w:rsidRPr="001467CC" w:rsidRDefault="00FE5A63" w:rsidP="00E215A5">
            <w:pPr>
              <w:pStyle w:val="ae"/>
              <w:jc w:val="both"/>
              <w:rPr>
                <w:rFonts w:ascii="Times New Roman" w:hAnsi="Times New Roman"/>
              </w:rPr>
            </w:pPr>
          </w:p>
          <w:p w:rsidR="00FE5A63" w:rsidRPr="001467CC" w:rsidRDefault="00FE5A63" w:rsidP="00E215A5">
            <w:pPr>
              <w:pStyle w:val="ae"/>
              <w:jc w:val="both"/>
              <w:rPr>
                <w:rFonts w:ascii="Times New Roman" w:hAnsi="Times New Roman"/>
              </w:rPr>
            </w:pPr>
          </w:p>
          <w:p w:rsidR="00FE5A63" w:rsidRPr="001467CC" w:rsidRDefault="00FE5A63" w:rsidP="00E215A5">
            <w:pPr>
              <w:pStyle w:val="ae"/>
              <w:jc w:val="both"/>
              <w:rPr>
                <w:rFonts w:ascii="Times New Roman" w:hAnsi="Times New Roman"/>
              </w:rPr>
            </w:pPr>
          </w:p>
          <w:p w:rsidR="00FE5A63" w:rsidRPr="001467CC" w:rsidRDefault="00FE5A63" w:rsidP="00E215A5">
            <w:pPr>
              <w:pStyle w:val="ae"/>
              <w:jc w:val="both"/>
              <w:rPr>
                <w:rFonts w:ascii="Times New Roman" w:hAnsi="Times New Roman"/>
              </w:rPr>
            </w:pPr>
          </w:p>
          <w:p w:rsidR="00FE5A63" w:rsidRPr="001467CC" w:rsidRDefault="00FE5A63" w:rsidP="00E215A5">
            <w:pPr>
              <w:pStyle w:val="ae"/>
              <w:jc w:val="both"/>
              <w:rPr>
                <w:rFonts w:ascii="Times New Roman" w:hAnsi="Times New Roman"/>
              </w:rPr>
            </w:pPr>
          </w:p>
          <w:p w:rsidR="00FE5A63" w:rsidRPr="001467CC" w:rsidRDefault="00FE5A63" w:rsidP="00E215A5">
            <w:pPr>
              <w:pStyle w:val="ae"/>
              <w:jc w:val="both"/>
              <w:rPr>
                <w:rFonts w:ascii="Times New Roman" w:hAnsi="Times New Roman"/>
              </w:rPr>
            </w:pPr>
          </w:p>
          <w:p w:rsidR="00FE5A63" w:rsidRPr="001467CC" w:rsidRDefault="00FE5A63" w:rsidP="00E215A5">
            <w:pPr>
              <w:pStyle w:val="ae"/>
              <w:jc w:val="both"/>
              <w:rPr>
                <w:rFonts w:ascii="Times New Roman" w:hAnsi="Times New Roman"/>
              </w:rPr>
            </w:pPr>
          </w:p>
          <w:p w:rsidR="00FE5A63" w:rsidRPr="001467CC" w:rsidRDefault="00FE5A63" w:rsidP="00E215A5">
            <w:pPr>
              <w:pStyle w:val="ae"/>
              <w:jc w:val="both"/>
              <w:rPr>
                <w:rFonts w:ascii="Times New Roman" w:hAnsi="Times New Roman"/>
              </w:rPr>
            </w:pPr>
          </w:p>
          <w:p w:rsidR="00FE5A63" w:rsidRPr="001467CC" w:rsidRDefault="00FE5A63" w:rsidP="00E215A5">
            <w:pPr>
              <w:pStyle w:val="ae"/>
              <w:jc w:val="both"/>
              <w:rPr>
                <w:rFonts w:ascii="Times New Roman" w:hAnsi="Times New Roman"/>
              </w:rPr>
            </w:pPr>
          </w:p>
        </w:tc>
      </w:tr>
      <w:tr w:rsidR="00FE5A63" w:rsidRPr="001467CC" w:rsidTr="00E215A5">
        <w:trPr>
          <w:trHeight w:val="274"/>
        </w:trPr>
        <w:tc>
          <w:tcPr>
            <w:tcW w:w="531" w:type="dxa"/>
          </w:tcPr>
          <w:p w:rsidR="00FE5A63" w:rsidRPr="001467CC" w:rsidRDefault="00FE5A63" w:rsidP="00E215A5">
            <w:pPr>
              <w:rPr>
                <w:b/>
              </w:rPr>
            </w:pPr>
            <w:r w:rsidRPr="001467CC">
              <w:rPr>
                <w:b/>
              </w:rPr>
              <w:t>3</w:t>
            </w:r>
          </w:p>
        </w:tc>
        <w:tc>
          <w:tcPr>
            <w:tcW w:w="2838" w:type="dxa"/>
          </w:tcPr>
          <w:p w:rsidR="00FE5A63" w:rsidRPr="001467CC" w:rsidRDefault="00FE5A63" w:rsidP="00E215A5">
            <w:pPr>
              <w:pStyle w:val="ae"/>
              <w:jc w:val="both"/>
              <w:rPr>
                <w:rFonts w:ascii="Times New Roman" w:hAnsi="Times New Roman"/>
              </w:rPr>
            </w:pPr>
            <w:r w:rsidRPr="001467CC">
              <w:rPr>
                <w:rFonts w:ascii="Times New Roman" w:hAnsi="Times New Roman"/>
              </w:rPr>
              <w:t xml:space="preserve">   Выдача (направление) уведомления об очередности предоставления муниципальных жилых помещений на условиях социального найма.</w:t>
            </w:r>
          </w:p>
        </w:tc>
        <w:tc>
          <w:tcPr>
            <w:tcW w:w="5670" w:type="dxa"/>
          </w:tcPr>
          <w:p w:rsidR="00FE5A63" w:rsidRPr="001467CC" w:rsidRDefault="00FE5A63" w:rsidP="00E215A5">
            <w:pPr>
              <w:pStyle w:val="ae"/>
              <w:rPr>
                <w:rFonts w:ascii="Times New Roman" w:hAnsi="Times New Roman"/>
              </w:rPr>
            </w:pPr>
            <w:r w:rsidRPr="001467CC">
              <w:rPr>
                <w:rFonts w:ascii="Times New Roman" w:hAnsi="Times New Roman"/>
              </w:rPr>
              <w:t>После подписания уведомление регистрируется в журнале исходящей корреспонденции и выдается или направляется заявителю.</w:t>
            </w:r>
          </w:p>
          <w:p w:rsidR="00FE5A63" w:rsidRPr="001467CC" w:rsidRDefault="00FE5A63" w:rsidP="00E215A5">
            <w:pPr>
              <w:pStyle w:val="ae"/>
              <w:rPr>
                <w:rFonts w:ascii="Times New Roman" w:hAnsi="Times New Roman"/>
              </w:rPr>
            </w:pPr>
            <w:r w:rsidRPr="001467CC">
              <w:rPr>
                <w:rFonts w:ascii="Times New Roman" w:hAnsi="Times New Roman"/>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FE5A63" w:rsidRPr="001467CC" w:rsidRDefault="00FE5A63" w:rsidP="00E215A5">
            <w:pPr>
              <w:pStyle w:val="ae"/>
              <w:rPr>
                <w:rFonts w:ascii="Times New Roman" w:hAnsi="Times New Roman"/>
              </w:rPr>
            </w:pPr>
            <w:r w:rsidRPr="001467CC">
              <w:rPr>
                <w:rFonts w:ascii="Times New Roman" w:hAnsi="Times New Roman"/>
              </w:rPr>
              <w:t>- в форме документа на бумажном носителе посредством выдачи заявителю (представителю заявителя) лично под расписку в администрации;</w:t>
            </w:r>
          </w:p>
          <w:p w:rsidR="00FE5A63" w:rsidRPr="001467CC" w:rsidRDefault="00FE5A63" w:rsidP="00E215A5">
            <w:pPr>
              <w:pStyle w:val="ae"/>
              <w:rPr>
                <w:rFonts w:ascii="Times New Roman" w:hAnsi="Times New Roman"/>
              </w:rPr>
            </w:pPr>
            <w:r w:rsidRPr="001467CC">
              <w:rPr>
                <w:rFonts w:ascii="Times New Roman" w:hAnsi="Times New Roman"/>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FE5A63" w:rsidRPr="001467CC" w:rsidRDefault="00FE5A63" w:rsidP="00E215A5">
            <w:pPr>
              <w:pStyle w:val="ae"/>
              <w:rPr>
                <w:rFonts w:ascii="Times New Roman" w:hAnsi="Times New Roman"/>
              </w:rPr>
            </w:pPr>
            <w:r w:rsidRPr="001467CC">
              <w:rPr>
                <w:rFonts w:ascii="Times New Roman" w:hAnsi="Times New Roman"/>
              </w:rPr>
              <w:t xml:space="preserve"> - в форме документа на бумажном носителе посредством почтового отправления по указанному в заявлении почтовому адресу.</w:t>
            </w:r>
          </w:p>
        </w:tc>
        <w:tc>
          <w:tcPr>
            <w:tcW w:w="1559" w:type="dxa"/>
          </w:tcPr>
          <w:p w:rsidR="00FE5A63" w:rsidRPr="001467CC" w:rsidRDefault="00FE5A63" w:rsidP="00E215A5">
            <w:pPr>
              <w:pStyle w:val="ae"/>
              <w:jc w:val="both"/>
              <w:rPr>
                <w:rFonts w:ascii="Times New Roman" w:hAnsi="Times New Roman"/>
              </w:rPr>
            </w:pPr>
            <w:r w:rsidRPr="001467CC">
              <w:rPr>
                <w:rFonts w:ascii="Times New Roman" w:hAnsi="Times New Roman"/>
              </w:rPr>
              <w:t>2 рабочих дня</w:t>
            </w:r>
          </w:p>
        </w:tc>
        <w:tc>
          <w:tcPr>
            <w:tcW w:w="1559" w:type="dxa"/>
          </w:tcPr>
          <w:p w:rsidR="00FE5A63" w:rsidRPr="001467CC" w:rsidRDefault="00FE5A63" w:rsidP="00E215A5">
            <w:pPr>
              <w:tabs>
                <w:tab w:val="center" w:pos="1464"/>
              </w:tabs>
            </w:pPr>
            <w:r w:rsidRPr="001467CC">
              <w:t>Специалист администрации, МФЦ</w:t>
            </w:r>
          </w:p>
        </w:tc>
        <w:tc>
          <w:tcPr>
            <w:tcW w:w="1418" w:type="dxa"/>
          </w:tcPr>
          <w:p w:rsidR="00FE5A63" w:rsidRPr="001467CC" w:rsidRDefault="00FE5A63" w:rsidP="00E215A5">
            <w:pPr>
              <w:rPr>
                <w:b/>
              </w:rPr>
            </w:pPr>
            <w:r w:rsidRPr="001467CC">
              <w:t>Правовое, документационное  и технологическое обеспечение</w:t>
            </w:r>
          </w:p>
          <w:p w:rsidR="00FE5A63" w:rsidRPr="001467CC" w:rsidRDefault="00FE5A63" w:rsidP="00E215A5"/>
        </w:tc>
        <w:tc>
          <w:tcPr>
            <w:tcW w:w="1842" w:type="dxa"/>
          </w:tcPr>
          <w:p w:rsidR="00FE5A63" w:rsidRPr="001467CC" w:rsidRDefault="00FE5A63" w:rsidP="00E215A5">
            <w:pPr>
              <w:pStyle w:val="ae"/>
              <w:jc w:val="both"/>
              <w:rPr>
                <w:rFonts w:ascii="Times New Roman" w:hAnsi="Times New Roman"/>
              </w:rPr>
            </w:pPr>
            <w:r w:rsidRPr="001467CC">
              <w:rPr>
                <w:rFonts w:ascii="Times New Roman" w:hAnsi="Times New Roman"/>
              </w:rPr>
              <w:t xml:space="preserve">Приложение </w:t>
            </w:r>
          </w:p>
        </w:tc>
      </w:tr>
    </w:tbl>
    <w:p w:rsidR="00FE5A63" w:rsidRPr="001467CC" w:rsidRDefault="00FE5A63" w:rsidP="00FE5A63">
      <w:pPr>
        <w:rPr>
          <w:b/>
        </w:rPr>
      </w:pPr>
    </w:p>
    <w:p w:rsidR="00FE5A63" w:rsidRPr="001467CC" w:rsidRDefault="00FE5A63" w:rsidP="00FE5A63">
      <w:pPr>
        <w:pStyle w:val="1"/>
        <w:rPr>
          <w:rFonts w:ascii="Times New Roman" w:hAnsi="Times New Roman" w:cs="Times New Roman"/>
          <w:color w:val="auto"/>
          <w:sz w:val="22"/>
          <w:szCs w:val="22"/>
        </w:rPr>
      </w:pPr>
      <w:r w:rsidRPr="001467CC">
        <w:rPr>
          <w:sz w:val="22"/>
          <w:szCs w:val="22"/>
        </w:rPr>
        <w:br w:type="column"/>
      </w:r>
      <w:r w:rsidRPr="001467CC">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5"/>
        <w:gridCol w:w="1966"/>
        <w:gridCol w:w="1966"/>
        <w:gridCol w:w="2269"/>
        <w:gridCol w:w="2314"/>
        <w:gridCol w:w="1979"/>
        <w:gridCol w:w="2257"/>
      </w:tblGrid>
      <w:tr w:rsidR="00FE5A63" w:rsidRPr="001467CC" w:rsidTr="00E215A5">
        <w:tc>
          <w:tcPr>
            <w:tcW w:w="2136" w:type="dxa"/>
          </w:tcPr>
          <w:p w:rsidR="00FE5A63" w:rsidRDefault="00FE5A63" w:rsidP="00E215A5">
            <w:pPr>
              <w:jc w:val="center"/>
              <w:rPr>
                <w:b/>
                <w:lang w:eastAsia="en-US"/>
              </w:rPr>
            </w:pPr>
            <w:r>
              <w:rPr>
                <w:b/>
              </w:rPr>
              <w:t>Способ получения заявителем информации о сроках и порядке предоставления «подуслуги»</w:t>
            </w:r>
          </w:p>
        </w:tc>
        <w:tc>
          <w:tcPr>
            <w:tcW w:w="1820" w:type="dxa"/>
          </w:tcPr>
          <w:p w:rsidR="00FE5A63" w:rsidRDefault="00FE5A63" w:rsidP="00E215A5">
            <w:pPr>
              <w:jc w:val="center"/>
              <w:rPr>
                <w:b/>
                <w:lang w:eastAsia="en-US"/>
              </w:rPr>
            </w:pPr>
            <w:r>
              <w:rPr>
                <w:b/>
              </w:rPr>
              <w:t>Способ записи на прием в орган, МФЦ для подачи запроса о предоставлении «подуслуги»</w:t>
            </w:r>
          </w:p>
        </w:tc>
        <w:tc>
          <w:tcPr>
            <w:tcW w:w="1820" w:type="dxa"/>
          </w:tcPr>
          <w:p w:rsidR="00FE5A63" w:rsidRDefault="00FE5A63" w:rsidP="00E215A5">
            <w:pPr>
              <w:jc w:val="center"/>
              <w:rPr>
                <w:b/>
                <w:lang w:eastAsia="en-US"/>
              </w:rPr>
            </w:pPr>
            <w:r>
              <w:rPr>
                <w:b/>
              </w:rPr>
              <w:t>Способ формирования запроса о предоставлении «подуслуги»</w:t>
            </w:r>
          </w:p>
        </w:tc>
        <w:tc>
          <w:tcPr>
            <w:tcW w:w="2278" w:type="dxa"/>
          </w:tcPr>
          <w:p w:rsidR="00FE5A63" w:rsidRDefault="00FE5A63" w:rsidP="00E215A5">
            <w:pPr>
              <w:jc w:val="center"/>
              <w:rPr>
                <w:b/>
                <w:lang w:eastAsia="en-US"/>
              </w:rPr>
            </w:pPr>
            <w:r>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72" w:type="dxa"/>
          </w:tcPr>
          <w:p w:rsidR="00FE5A63" w:rsidRDefault="00FE5A63" w:rsidP="00E215A5">
            <w:pPr>
              <w:jc w:val="center"/>
              <w:rPr>
                <w:b/>
                <w:lang w:eastAsia="en-US"/>
              </w:rPr>
            </w:pPr>
            <w:r>
              <w:rPr>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42" w:type="dxa"/>
          </w:tcPr>
          <w:p w:rsidR="00FE5A63" w:rsidRDefault="00FE5A63" w:rsidP="00E215A5">
            <w:pPr>
              <w:jc w:val="center"/>
              <w:rPr>
                <w:b/>
                <w:lang w:eastAsia="en-US"/>
              </w:rPr>
            </w:pPr>
            <w:r>
              <w:rPr>
                <w:b/>
              </w:rPr>
              <w:t>Способ получения сведений о ходе выполнения запроса о предоставлении «подуслуги»</w:t>
            </w:r>
          </w:p>
        </w:tc>
        <w:tc>
          <w:tcPr>
            <w:tcW w:w="2618" w:type="dxa"/>
          </w:tcPr>
          <w:p w:rsidR="00FE5A63" w:rsidRDefault="00FE5A63" w:rsidP="00E215A5">
            <w:pPr>
              <w:jc w:val="center"/>
              <w:rPr>
                <w:b/>
                <w:lang w:eastAsia="en-US"/>
              </w:rPr>
            </w:pPr>
            <w:r>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E5A63" w:rsidRPr="001467CC" w:rsidTr="00E215A5">
        <w:tc>
          <w:tcPr>
            <w:tcW w:w="2136" w:type="dxa"/>
          </w:tcPr>
          <w:p w:rsidR="00FE5A63" w:rsidRPr="001467CC" w:rsidRDefault="00FE5A63" w:rsidP="00E215A5">
            <w:pPr>
              <w:jc w:val="center"/>
            </w:pPr>
            <w:r w:rsidRPr="001467CC">
              <w:t>1</w:t>
            </w:r>
          </w:p>
        </w:tc>
        <w:tc>
          <w:tcPr>
            <w:tcW w:w="1820" w:type="dxa"/>
          </w:tcPr>
          <w:p w:rsidR="00FE5A63" w:rsidRPr="001467CC" w:rsidRDefault="00FE5A63" w:rsidP="00E215A5">
            <w:pPr>
              <w:jc w:val="center"/>
            </w:pPr>
            <w:r w:rsidRPr="001467CC">
              <w:t>2</w:t>
            </w:r>
          </w:p>
        </w:tc>
        <w:tc>
          <w:tcPr>
            <w:tcW w:w="1820" w:type="dxa"/>
          </w:tcPr>
          <w:p w:rsidR="00FE5A63" w:rsidRPr="001467CC" w:rsidRDefault="00FE5A63" w:rsidP="00E215A5">
            <w:pPr>
              <w:jc w:val="center"/>
            </w:pPr>
            <w:r w:rsidRPr="001467CC">
              <w:t>3</w:t>
            </w:r>
          </w:p>
        </w:tc>
        <w:tc>
          <w:tcPr>
            <w:tcW w:w="2278" w:type="dxa"/>
          </w:tcPr>
          <w:p w:rsidR="00FE5A63" w:rsidRPr="001467CC" w:rsidRDefault="00FE5A63" w:rsidP="00E215A5">
            <w:pPr>
              <w:jc w:val="center"/>
            </w:pPr>
            <w:r w:rsidRPr="001467CC">
              <w:t>4</w:t>
            </w:r>
          </w:p>
        </w:tc>
        <w:tc>
          <w:tcPr>
            <w:tcW w:w="2172" w:type="dxa"/>
          </w:tcPr>
          <w:p w:rsidR="00FE5A63" w:rsidRPr="001467CC" w:rsidRDefault="00FE5A63" w:rsidP="00E215A5">
            <w:pPr>
              <w:jc w:val="center"/>
            </w:pPr>
            <w:r w:rsidRPr="001467CC">
              <w:t>5</w:t>
            </w:r>
          </w:p>
        </w:tc>
        <w:tc>
          <w:tcPr>
            <w:tcW w:w="1942" w:type="dxa"/>
          </w:tcPr>
          <w:p w:rsidR="00FE5A63" w:rsidRPr="001467CC" w:rsidRDefault="00FE5A63" w:rsidP="00E215A5">
            <w:pPr>
              <w:jc w:val="center"/>
            </w:pPr>
            <w:r w:rsidRPr="001467CC">
              <w:t>6</w:t>
            </w:r>
          </w:p>
        </w:tc>
        <w:tc>
          <w:tcPr>
            <w:tcW w:w="2618" w:type="dxa"/>
          </w:tcPr>
          <w:p w:rsidR="00FE5A63" w:rsidRPr="001467CC" w:rsidRDefault="00FE5A63" w:rsidP="00E215A5">
            <w:pPr>
              <w:jc w:val="center"/>
            </w:pPr>
            <w:r>
              <w:t>7</w:t>
            </w:r>
          </w:p>
        </w:tc>
      </w:tr>
      <w:tr w:rsidR="00FE5A63" w:rsidRPr="001467CC" w:rsidTr="00E215A5">
        <w:tc>
          <w:tcPr>
            <w:tcW w:w="14786" w:type="dxa"/>
            <w:gridSpan w:val="7"/>
          </w:tcPr>
          <w:p w:rsidR="00FE5A63" w:rsidRPr="001467CC" w:rsidRDefault="00FE5A63" w:rsidP="00E215A5">
            <w:pPr>
              <w:jc w:val="center"/>
            </w:pPr>
            <w:r w:rsidRPr="001467CC">
              <w:rPr>
                <w:b/>
              </w:rPr>
              <w:t>Наименование «подуслуги»: Предоставление информации об очередности предоставления муниципальных жилых помещений на условиях социального найма</w:t>
            </w:r>
          </w:p>
        </w:tc>
      </w:tr>
      <w:tr w:rsidR="00FE5A63" w:rsidRPr="001467CC" w:rsidTr="00E215A5">
        <w:tc>
          <w:tcPr>
            <w:tcW w:w="2136" w:type="dxa"/>
          </w:tcPr>
          <w:p w:rsidR="00FE5A63" w:rsidRPr="001467CC" w:rsidRDefault="00FE5A63" w:rsidP="00E215A5">
            <w:pPr>
              <w:pStyle w:val="ae"/>
              <w:jc w:val="both"/>
              <w:rPr>
                <w:rFonts w:ascii="Times New Roman" w:hAnsi="Times New Roman"/>
              </w:rPr>
            </w:pPr>
            <w:r w:rsidRPr="001467CC">
              <w:rPr>
                <w:rFonts w:ascii="Times New Roman" w:hAnsi="Times New Roman"/>
              </w:rPr>
              <w:t>- Единый портал государственных и муниципальных услуг (функций);</w:t>
            </w:r>
          </w:p>
          <w:p w:rsidR="00FE5A63" w:rsidRPr="001467CC" w:rsidRDefault="00FE5A63" w:rsidP="00E215A5">
            <w:pPr>
              <w:pStyle w:val="ae"/>
              <w:jc w:val="both"/>
              <w:rPr>
                <w:rFonts w:ascii="Times New Roman" w:hAnsi="Times New Roman"/>
              </w:rPr>
            </w:pPr>
            <w:r w:rsidRPr="001467CC">
              <w:rPr>
                <w:rFonts w:ascii="Times New Roman" w:hAnsi="Times New Roman"/>
              </w:rPr>
              <w:t>- Портал государственных и муниципальных услуг Воронежской области.</w:t>
            </w:r>
          </w:p>
          <w:p w:rsidR="00FE5A63" w:rsidRPr="001467CC" w:rsidRDefault="00FE5A63" w:rsidP="00E215A5">
            <w:pPr>
              <w:pStyle w:val="ae"/>
              <w:jc w:val="both"/>
              <w:rPr>
                <w:rFonts w:ascii="Times New Roman" w:hAnsi="Times New Roman"/>
              </w:rPr>
            </w:pPr>
          </w:p>
        </w:tc>
        <w:tc>
          <w:tcPr>
            <w:tcW w:w="1820" w:type="dxa"/>
          </w:tcPr>
          <w:p w:rsidR="00FE5A63" w:rsidRPr="001467CC" w:rsidRDefault="00FE5A63" w:rsidP="00E215A5">
            <w:pPr>
              <w:jc w:val="center"/>
            </w:pPr>
            <w:r w:rsidRPr="001467CC">
              <w:t>Нет</w:t>
            </w:r>
          </w:p>
        </w:tc>
        <w:tc>
          <w:tcPr>
            <w:tcW w:w="1820" w:type="dxa"/>
          </w:tcPr>
          <w:p w:rsidR="00FE5A63" w:rsidRPr="001467CC" w:rsidRDefault="00FE5A63" w:rsidP="00E215A5">
            <w:pPr>
              <w:pStyle w:val="ae"/>
              <w:rPr>
                <w:rFonts w:ascii="Times New Roman" w:eastAsia="SimSun" w:hAnsi="Times New Roman"/>
              </w:rPr>
            </w:pPr>
            <w:r>
              <w:rPr>
                <w:rFonts w:ascii="Times New Roman" w:eastAsia="SimSun" w:hAnsi="Times New Roman"/>
              </w:rPr>
              <w:t>Через экранную форму ЕПГУ</w:t>
            </w:r>
          </w:p>
        </w:tc>
        <w:tc>
          <w:tcPr>
            <w:tcW w:w="2278" w:type="dxa"/>
          </w:tcPr>
          <w:p w:rsidR="00FE5A63" w:rsidRPr="001467CC" w:rsidRDefault="00FE5A63" w:rsidP="00E215A5">
            <w:pPr>
              <w:pStyle w:val="ae"/>
              <w:rPr>
                <w:rFonts w:ascii="Times New Roman" w:hAnsi="Times New Roman"/>
              </w:rPr>
            </w:pPr>
            <w:r w:rsidRPr="001467CC">
              <w:rPr>
                <w:rFonts w:ascii="Times New Roman" w:eastAsia="SimSun" w:hAnsi="Times New Roman"/>
              </w:rPr>
              <w:t xml:space="preserve">   Требуется предоставление заявителем документов на бумажном носителе.</w:t>
            </w:r>
          </w:p>
        </w:tc>
        <w:tc>
          <w:tcPr>
            <w:tcW w:w="2172" w:type="dxa"/>
          </w:tcPr>
          <w:p w:rsidR="00FE5A63" w:rsidRPr="001467CC" w:rsidRDefault="00FE5A63" w:rsidP="00E215A5">
            <w:pPr>
              <w:jc w:val="center"/>
            </w:pPr>
            <w:r w:rsidRPr="001467CC">
              <w:t>Нет</w:t>
            </w:r>
          </w:p>
        </w:tc>
        <w:tc>
          <w:tcPr>
            <w:tcW w:w="1942" w:type="dxa"/>
          </w:tcPr>
          <w:p w:rsidR="00FE5A63" w:rsidRPr="001467CC" w:rsidRDefault="00FE5A63" w:rsidP="00E215A5">
            <w:pPr>
              <w:contextualSpacing/>
              <w:rPr>
                <w:rFonts w:eastAsiaTheme="minorHAnsi"/>
                <w:lang w:eastAsia="en-US"/>
              </w:rPr>
            </w:pPr>
            <w:r w:rsidRPr="001467CC">
              <w:rPr>
                <w:rFonts w:eastAsiaTheme="minorHAnsi"/>
                <w:lang w:eastAsia="en-US"/>
              </w:rPr>
              <w:t>- личный кабинет заявителя на Едином портале государственных и муниципальных услуг (функций);</w:t>
            </w:r>
          </w:p>
          <w:p w:rsidR="00FE5A63" w:rsidRPr="001467CC" w:rsidRDefault="00FE5A63" w:rsidP="00E215A5">
            <w:pPr>
              <w:contextualSpacing/>
            </w:pPr>
            <w:r w:rsidRPr="001467CC">
              <w:rPr>
                <w:rFonts w:eastAsiaTheme="minorHAnsi"/>
                <w:lang w:eastAsia="en-US"/>
              </w:rPr>
              <w:t>- личный кабинет заявителя на портала государственных и муниципальных услуг Воронежской области.</w:t>
            </w:r>
          </w:p>
        </w:tc>
        <w:tc>
          <w:tcPr>
            <w:tcW w:w="2618" w:type="dxa"/>
          </w:tcPr>
          <w:p w:rsidR="00FE5A63" w:rsidRPr="001467CC" w:rsidRDefault="00FE5A63" w:rsidP="00E215A5">
            <w:pPr>
              <w:rPr>
                <w:rFonts w:eastAsiaTheme="minorHAnsi"/>
                <w:lang w:eastAsia="en-US"/>
              </w:rPr>
            </w:pPr>
            <w:r w:rsidRPr="001467CC">
              <w:rPr>
                <w:rFonts w:eastAsiaTheme="minorHAnsi"/>
                <w:lang w:eastAsia="en-US"/>
              </w:rPr>
              <w:t xml:space="preserve">- Единый портал государственных и муниципальных услуг (функций) </w:t>
            </w:r>
          </w:p>
          <w:p w:rsidR="00FE5A63" w:rsidRPr="001467CC" w:rsidRDefault="00FE5A63" w:rsidP="00E215A5">
            <w:pPr>
              <w:pStyle w:val="ae"/>
              <w:jc w:val="both"/>
              <w:rPr>
                <w:rFonts w:ascii="Times New Roman" w:hAnsi="Times New Roman"/>
                <w:b/>
              </w:rPr>
            </w:pPr>
            <w:r w:rsidRPr="001467CC">
              <w:rPr>
                <w:rFonts w:ascii="Times New Roman" w:eastAsiaTheme="minorHAnsi" w:hAnsi="Times New Roman"/>
                <w:lang w:eastAsia="en-US"/>
              </w:rPr>
              <w:t>- Портал государственных и муниципальных услуг Воронежской области</w:t>
            </w:r>
          </w:p>
        </w:tc>
      </w:tr>
    </w:tbl>
    <w:p w:rsidR="00FE5A63" w:rsidRDefault="00FE5A63" w:rsidP="00FE5A63">
      <w:pPr>
        <w:rPr>
          <w:b/>
        </w:rPr>
      </w:pPr>
    </w:p>
    <w:p w:rsidR="00FE5A63" w:rsidRDefault="00FE5A63" w:rsidP="00FE5A63">
      <w:pPr>
        <w:rPr>
          <w:b/>
        </w:rPr>
      </w:pPr>
      <w:r>
        <w:rPr>
          <w:b/>
        </w:rPr>
        <w:br w:type="page"/>
      </w:r>
    </w:p>
    <w:p w:rsidR="00FE5A63" w:rsidRDefault="00FE5A63" w:rsidP="00FE5A63">
      <w:pPr>
        <w:rPr>
          <w:b/>
        </w:rPr>
        <w:sectPr w:rsidR="00FE5A63" w:rsidSect="00CB297A">
          <w:pgSz w:w="16838" w:h="11906" w:orient="landscape"/>
          <w:pgMar w:top="709" w:right="1134" w:bottom="284" w:left="1134" w:header="708" w:footer="708" w:gutter="0"/>
          <w:cols w:space="708"/>
          <w:docGrid w:linePitch="360"/>
        </w:sectPr>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53</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CB297A" w:rsidRDefault="00FE5A63" w:rsidP="00FE5A63">
      <w:pPr>
        <w:tabs>
          <w:tab w:val="left" w:pos="0"/>
          <w:tab w:val="left" w:pos="4536"/>
        </w:tabs>
        <w:ind w:right="-710" w:hanging="20"/>
        <w:rPr>
          <w:sz w:val="28"/>
          <w:szCs w:val="28"/>
        </w:rPr>
      </w:pPr>
      <w:r w:rsidRPr="00CB297A">
        <w:rPr>
          <w:sz w:val="28"/>
          <w:szCs w:val="28"/>
        </w:rPr>
        <w:t>«Передача жилых помещений муниципального жилищного фонда</w:t>
      </w:r>
    </w:p>
    <w:p w:rsidR="00FE5A63" w:rsidRPr="00CB297A" w:rsidRDefault="00FE5A63" w:rsidP="00FE5A63">
      <w:pPr>
        <w:tabs>
          <w:tab w:val="left" w:pos="0"/>
          <w:tab w:val="left" w:pos="4536"/>
        </w:tabs>
        <w:ind w:right="-710" w:hanging="20"/>
        <w:rPr>
          <w:sz w:val="28"/>
          <w:szCs w:val="28"/>
        </w:rPr>
      </w:pPr>
      <w:r w:rsidRPr="00CB297A">
        <w:rPr>
          <w:sz w:val="28"/>
          <w:szCs w:val="28"/>
        </w:rPr>
        <w:t xml:space="preserve"> в собственность граждан в порядке приватизации»</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1C1DF8" w:rsidRDefault="00FE5A63" w:rsidP="00FE5A63">
      <w:pPr>
        <w:tabs>
          <w:tab w:val="left" w:pos="0"/>
          <w:tab w:val="left" w:pos="4536"/>
        </w:tabs>
        <w:ind w:right="-710" w:hanging="20"/>
        <w:rPr>
          <w:sz w:val="28"/>
          <w:szCs w:val="28"/>
        </w:rPr>
      </w:pPr>
      <w:r w:rsidRPr="005E358D">
        <w:rPr>
          <w:sz w:val="28"/>
          <w:szCs w:val="28"/>
        </w:rPr>
        <w:t xml:space="preserve">1. Утвердить технологическую схему предоставления муниципальной </w:t>
      </w:r>
      <w:r>
        <w:rPr>
          <w:sz w:val="28"/>
          <w:szCs w:val="28"/>
        </w:rPr>
        <w:t xml:space="preserve">услуги </w:t>
      </w:r>
      <w:r w:rsidRPr="00CB297A">
        <w:rPr>
          <w:sz w:val="28"/>
          <w:szCs w:val="28"/>
        </w:rPr>
        <w:t>«Передача жилых помещений муниципального жилищного фонда в собственность граждан в порядке приватизации»</w:t>
      </w:r>
      <w:r w:rsidRPr="001C1DF8">
        <w:rPr>
          <w:sz w:val="28"/>
          <w:szCs w:val="28"/>
        </w:rPr>
        <w:t>, согласно приложению.</w:t>
      </w:r>
    </w:p>
    <w:p w:rsidR="00FE5A63" w:rsidRPr="005E358D" w:rsidRDefault="00FE5A63" w:rsidP="00FE5A63">
      <w:pPr>
        <w:tabs>
          <w:tab w:val="left" w:pos="0"/>
          <w:tab w:val="left" w:pos="4536"/>
        </w:tabs>
        <w:ind w:right="-710" w:hanging="20"/>
        <w:rPr>
          <w:sz w:val="28"/>
          <w:szCs w:val="28"/>
        </w:rPr>
      </w:pPr>
      <w:r w:rsidRPr="005E358D">
        <w:rPr>
          <w:sz w:val="28"/>
          <w:szCs w:val="28"/>
        </w:rPr>
        <w:t xml:space="preserve">2. Опубликовать технологическую схему предоставления муниципальной </w:t>
      </w:r>
      <w:r w:rsidRPr="0091064F">
        <w:rPr>
          <w:sz w:val="28"/>
          <w:szCs w:val="28"/>
        </w:rPr>
        <w:t xml:space="preserve">услуги </w:t>
      </w:r>
      <w:r w:rsidRPr="00CB297A">
        <w:rPr>
          <w:sz w:val="28"/>
          <w:szCs w:val="28"/>
        </w:rPr>
        <w:t>«Передача жилых помещений муниципального жилищного фонда в собственность граждан в порядке приватизации»</w:t>
      </w:r>
      <w:r>
        <w:rPr>
          <w:sz w:val="28"/>
          <w:szCs w:val="28"/>
        </w:rPr>
        <w:t xml:space="preserve"> </w:t>
      </w:r>
      <w:r w:rsidRPr="005E358D">
        <w:rPr>
          <w:sz w:val="28"/>
          <w:szCs w:val="28"/>
        </w:rPr>
        <w:t xml:space="preserve">на официальном сайте администрации </w:t>
      </w:r>
      <w:r>
        <w:rPr>
          <w:sz w:val="28"/>
          <w:szCs w:val="28"/>
        </w:rPr>
        <w:t>Песковского</w:t>
      </w:r>
      <w:r w:rsidRPr="005E358D">
        <w:rPr>
          <w:sz w:val="28"/>
          <w:szCs w:val="28"/>
        </w:rPr>
        <w:t xml:space="preserve"> сельского поселения Петропавловского  муниципального района в сети Интернет в разделе «</w:t>
      </w:r>
      <w:r>
        <w:rPr>
          <w:sz w:val="28"/>
          <w:szCs w:val="28"/>
        </w:rPr>
        <w:t>Документы</w:t>
      </w:r>
      <w:r w:rsidRPr="005E358D">
        <w:rPr>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Pr="00A22B80"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Pr="001467CC" w:rsidRDefault="00FE5A63" w:rsidP="00FE5A63">
      <w:pPr>
        <w:rPr>
          <w:b/>
        </w:rPr>
      </w:pPr>
    </w:p>
    <w:p w:rsidR="00FE5A63" w:rsidRDefault="00FE5A63" w:rsidP="00FE5A63">
      <w:pPr>
        <w:ind w:left="7230"/>
        <w:rPr>
          <w:sz w:val="26"/>
          <w:szCs w:val="26"/>
        </w:rPr>
      </w:pPr>
    </w:p>
    <w:p w:rsidR="00FE5A63" w:rsidRDefault="00FE5A63" w:rsidP="00FE5A63">
      <w:pPr>
        <w:rPr>
          <w:sz w:val="26"/>
          <w:szCs w:val="26"/>
        </w:rPr>
      </w:pPr>
    </w:p>
    <w:p w:rsidR="00FE5A63" w:rsidRDefault="00FE5A63" w:rsidP="00FE5A63">
      <w:pPr>
        <w:ind w:left="7230"/>
        <w:rPr>
          <w:sz w:val="26"/>
          <w:szCs w:val="26"/>
        </w:rPr>
      </w:pPr>
    </w:p>
    <w:p w:rsidR="00FE5A63" w:rsidRPr="001A34AE" w:rsidRDefault="00FE5A63" w:rsidP="00FE5A63">
      <w:pPr>
        <w:jc w:val="center"/>
        <w:rPr>
          <w:b/>
        </w:rPr>
      </w:pPr>
      <w:r w:rsidRPr="001A34AE">
        <w:rPr>
          <w:b/>
        </w:rPr>
        <w:lastRenderedPageBreak/>
        <w:t>ТИПОВАЯ ТЕХНОЛОГИЧЕСКАЯ СХЕМА</w:t>
      </w:r>
    </w:p>
    <w:p w:rsidR="00FE5A63" w:rsidRPr="001A34AE" w:rsidRDefault="00FE5A63" w:rsidP="00FE5A63">
      <w:pPr>
        <w:jc w:val="center"/>
        <w:rPr>
          <w:b/>
        </w:rPr>
      </w:pPr>
      <w:r w:rsidRPr="001A34AE">
        <w:rPr>
          <w:b/>
        </w:rPr>
        <w:t>ПРЕДОСТАВЛЕНИЯ МУНИЦИПАЛЬНОЙ УСЛУГИ</w:t>
      </w:r>
    </w:p>
    <w:p w:rsidR="00FE5A63" w:rsidRPr="001A34AE" w:rsidRDefault="00FE5A63" w:rsidP="00FE5A63">
      <w:pPr>
        <w:pStyle w:val="1"/>
        <w:spacing w:before="0"/>
        <w:rPr>
          <w:rFonts w:ascii="Times New Roman" w:hAnsi="Times New Roman" w:cs="Times New Roman"/>
          <w:color w:val="auto"/>
          <w:sz w:val="22"/>
          <w:szCs w:val="22"/>
        </w:rPr>
      </w:pPr>
      <w:r w:rsidRPr="001A34AE">
        <w:rPr>
          <w:rFonts w:ascii="Times New Roman" w:hAnsi="Times New Roman" w:cs="Times New Roman"/>
          <w:color w:val="auto"/>
          <w:sz w:val="22"/>
          <w:szCs w:val="22"/>
        </w:rPr>
        <w:t>РАЗДЕЛ 1. «ОБЩИЕ СВЕДЕНИЯ О МУНИЦИПАЛЬНОЙ УСЛУГЕ»</w:t>
      </w:r>
    </w:p>
    <w:tbl>
      <w:tblPr>
        <w:tblStyle w:val="a4"/>
        <w:tblW w:w="15276" w:type="dxa"/>
        <w:tblLook w:val="04A0"/>
      </w:tblPr>
      <w:tblGrid>
        <w:gridCol w:w="959"/>
        <w:gridCol w:w="5386"/>
        <w:gridCol w:w="8931"/>
      </w:tblGrid>
      <w:tr w:rsidR="00FE5A63" w:rsidRPr="001A34AE" w:rsidTr="00E215A5">
        <w:tc>
          <w:tcPr>
            <w:tcW w:w="959" w:type="dxa"/>
            <w:vAlign w:val="center"/>
          </w:tcPr>
          <w:p w:rsidR="00FE5A63" w:rsidRPr="001A34AE" w:rsidRDefault="00FE5A63" w:rsidP="00E215A5">
            <w:pPr>
              <w:jc w:val="center"/>
              <w:rPr>
                <w:b/>
              </w:rPr>
            </w:pPr>
            <w:r w:rsidRPr="001A34AE">
              <w:rPr>
                <w:b/>
              </w:rPr>
              <w:t>№ п/п</w:t>
            </w:r>
          </w:p>
        </w:tc>
        <w:tc>
          <w:tcPr>
            <w:tcW w:w="5386" w:type="dxa"/>
            <w:vAlign w:val="center"/>
          </w:tcPr>
          <w:p w:rsidR="00FE5A63" w:rsidRPr="001A34AE" w:rsidRDefault="00FE5A63" w:rsidP="00E215A5">
            <w:pPr>
              <w:jc w:val="center"/>
              <w:rPr>
                <w:b/>
              </w:rPr>
            </w:pPr>
            <w:r w:rsidRPr="001A34AE">
              <w:rPr>
                <w:b/>
              </w:rPr>
              <w:t>Параметр</w:t>
            </w:r>
          </w:p>
        </w:tc>
        <w:tc>
          <w:tcPr>
            <w:tcW w:w="8931" w:type="dxa"/>
            <w:vAlign w:val="center"/>
          </w:tcPr>
          <w:p w:rsidR="00FE5A63" w:rsidRPr="001A34AE" w:rsidRDefault="00FE5A63" w:rsidP="00E215A5">
            <w:pPr>
              <w:jc w:val="center"/>
              <w:rPr>
                <w:b/>
              </w:rPr>
            </w:pPr>
            <w:r w:rsidRPr="001A34AE">
              <w:rPr>
                <w:b/>
              </w:rPr>
              <w:t>Значение параметра/состояние</w:t>
            </w:r>
          </w:p>
        </w:tc>
      </w:tr>
      <w:tr w:rsidR="00FE5A63" w:rsidRPr="001A34AE" w:rsidTr="00E215A5">
        <w:tc>
          <w:tcPr>
            <w:tcW w:w="959" w:type="dxa"/>
            <w:vAlign w:val="center"/>
          </w:tcPr>
          <w:p w:rsidR="00FE5A63" w:rsidRPr="001A34AE" w:rsidRDefault="00FE5A63" w:rsidP="00E215A5">
            <w:pPr>
              <w:jc w:val="center"/>
              <w:rPr>
                <w:b/>
              </w:rPr>
            </w:pPr>
            <w:r w:rsidRPr="001A34AE">
              <w:rPr>
                <w:b/>
              </w:rPr>
              <w:t>1</w:t>
            </w:r>
          </w:p>
        </w:tc>
        <w:tc>
          <w:tcPr>
            <w:tcW w:w="5386" w:type="dxa"/>
            <w:vAlign w:val="center"/>
          </w:tcPr>
          <w:p w:rsidR="00FE5A63" w:rsidRPr="001A34AE" w:rsidRDefault="00FE5A63" w:rsidP="00E215A5">
            <w:pPr>
              <w:jc w:val="center"/>
              <w:rPr>
                <w:b/>
              </w:rPr>
            </w:pPr>
            <w:r w:rsidRPr="001A34AE">
              <w:rPr>
                <w:b/>
              </w:rPr>
              <w:t>2</w:t>
            </w:r>
          </w:p>
        </w:tc>
        <w:tc>
          <w:tcPr>
            <w:tcW w:w="8931" w:type="dxa"/>
            <w:vAlign w:val="center"/>
          </w:tcPr>
          <w:p w:rsidR="00FE5A63" w:rsidRPr="001A34AE" w:rsidRDefault="00FE5A63" w:rsidP="00E215A5">
            <w:pPr>
              <w:jc w:val="center"/>
              <w:rPr>
                <w:b/>
              </w:rPr>
            </w:pPr>
            <w:r w:rsidRPr="001A34AE">
              <w:rPr>
                <w:b/>
              </w:rPr>
              <w:t>3</w:t>
            </w:r>
          </w:p>
        </w:tc>
      </w:tr>
      <w:tr w:rsidR="00FE5A63" w:rsidRPr="001A34AE" w:rsidTr="00E215A5">
        <w:tc>
          <w:tcPr>
            <w:tcW w:w="959" w:type="dxa"/>
          </w:tcPr>
          <w:p w:rsidR="00FE5A63" w:rsidRPr="001A34AE" w:rsidRDefault="00FE5A63" w:rsidP="00E215A5">
            <w:pPr>
              <w:jc w:val="center"/>
            </w:pPr>
            <w:r w:rsidRPr="001A34AE">
              <w:t>1.</w:t>
            </w:r>
          </w:p>
        </w:tc>
        <w:tc>
          <w:tcPr>
            <w:tcW w:w="5386" w:type="dxa"/>
          </w:tcPr>
          <w:p w:rsidR="00FE5A63" w:rsidRPr="001A34AE" w:rsidRDefault="00FE5A63" w:rsidP="00E215A5">
            <w:r w:rsidRPr="001A34AE">
              <w:t>Наименование органа, предоставляющего услугу</w:t>
            </w:r>
          </w:p>
        </w:tc>
        <w:tc>
          <w:tcPr>
            <w:tcW w:w="8931" w:type="dxa"/>
          </w:tcPr>
          <w:p w:rsidR="00FE5A63" w:rsidRPr="001A34AE" w:rsidRDefault="00FE5A63" w:rsidP="00E215A5">
            <w:r w:rsidRPr="001A34AE">
              <w:t>Администрация муниципального образования</w:t>
            </w:r>
          </w:p>
        </w:tc>
      </w:tr>
      <w:tr w:rsidR="00FE5A63" w:rsidRPr="001A34AE" w:rsidTr="00E215A5">
        <w:tc>
          <w:tcPr>
            <w:tcW w:w="959" w:type="dxa"/>
          </w:tcPr>
          <w:p w:rsidR="00FE5A63" w:rsidRPr="001A34AE" w:rsidRDefault="00FE5A63" w:rsidP="00E215A5">
            <w:pPr>
              <w:jc w:val="center"/>
            </w:pPr>
            <w:r w:rsidRPr="001A34AE">
              <w:t>2.</w:t>
            </w:r>
          </w:p>
        </w:tc>
        <w:tc>
          <w:tcPr>
            <w:tcW w:w="5386" w:type="dxa"/>
          </w:tcPr>
          <w:p w:rsidR="00FE5A63" w:rsidRPr="001A34AE" w:rsidRDefault="00FE5A63" w:rsidP="00E215A5">
            <w:r w:rsidRPr="001A34AE">
              <w:t>Номер услуги в федеральном реестре</w:t>
            </w:r>
            <w:r w:rsidRPr="001A34AE">
              <w:rPr>
                <w:rStyle w:val="af2"/>
              </w:rPr>
              <w:footnoteReference w:id="136"/>
            </w:r>
          </w:p>
        </w:tc>
        <w:tc>
          <w:tcPr>
            <w:tcW w:w="8931" w:type="dxa"/>
          </w:tcPr>
          <w:p w:rsidR="00FE5A63" w:rsidRPr="001A34AE" w:rsidRDefault="00FE5A63" w:rsidP="00E215A5"/>
        </w:tc>
      </w:tr>
      <w:tr w:rsidR="00FE5A63" w:rsidRPr="001A34AE" w:rsidTr="00E215A5">
        <w:tc>
          <w:tcPr>
            <w:tcW w:w="959" w:type="dxa"/>
          </w:tcPr>
          <w:p w:rsidR="00FE5A63" w:rsidRPr="001A34AE" w:rsidRDefault="00FE5A63" w:rsidP="00E215A5">
            <w:pPr>
              <w:jc w:val="center"/>
            </w:pPr>
            <w:r w:rsidRPr="001A34AE">
              <w:t>3.</w:t>
            </w:r>
          </w:p>
        </w:tc>
        <w:tc>
          <w:tcPr>
            <w:tcW w:w="5386" w:type="dxa"/>
          </w:tcPr>
          <w:p w:rsidR="00FE5A63" w:rsidRPr="001A34AE" w:rsidRDefault="00FE5A63" w:rsidP="00E215A5">
            <w:r w:rsidRPr="001A34AE">
              <w:t>Полное наименование услуги</w:t>
            </w:r>
          </w:p>
        </w:tc>
        <w:tc>
          <w:tcPr>
            <w:tcW w:w="8931" w:type="dxa"/>
          </w:tcPr>
          <w:p w:rsidR="00FE5A63" w:rsidRPr="001A34AE" w:rsidRDefault="00FE5A63" w:rsidP="00E215A5">
            <w:pPr>
              <w:pStyle w:val="ConsPlusNormal"/>
              <w:jc w:val="both"/>
            </w:pPr>
            <w:r w:rsidRPr="001A34AE">
              <w:t>Передача жилых помещений муниципального жилищного фонда в собственность граждан в порядке приватизации</w:t>
            </w:r>
          </w:p>
        </w:tc>
      </w:tr>
      <w:tr w:rsidR="00FE5A63" w:rsidRPr="001A34AE" w:rsidTr="00E215A5">
        <w:tc>
          <w:tcPr>
            <w:tcW w:w="959" w:type="dxa"/>
          </w:tcPr>
          <w:p w:rsidR="00FE5A63" w:rsidRPr="001A34AE" w:rsidRDefault="00FE5A63" w:rsidP="00E215A5">
            <w:pPr>
              <w:jc w:val="center"/>
            </w:pPr>
            <w:r w:rsidRPr="001A34AE">
              <w:t>4.</w:t>
            </w:r>
          </w:p>
        </w:tc>
        <w:tc>
          <w:tcPr>
            <w:tcW w:w="5386" w:type="dxa"/>
          </w:tcPr>
          <w:p w:rsidR="00FE5A63" w:rsidRPr="001A34AE" w:rsidRDefault="00FE5A63" w:rsidP="00E215A5">
            <w:r w:rsidRPr="001A34AE">
              <w:t>Краткое наименование услуги</w:t>
            </w:r>
          </w:p>
        </w:tc>
        <w:tc>
          <w:tcPr>
            <w:tcW w:w="8931" w:type="dxa"/>
          </w:tcPr>
          <w:p w:rsidR="00FE5A63" w:rsidRPr="001A34AE" w:rsidRDefault="00FE5A63" w:rsidP="00E215A5">
            <w:pPr>
              <w:pStyle w:val="ConsPlusNormal"/>
              <w:jc w:val="both"/>
            </w:pPr>
            <w:r w:rsidRPr="001A34AE">
              <w:t>Передача жилых помещений муниципального жилищного фонда в собственность граждан в порядке приватизации</w:t>
            </w:r>
          </w:p>
        </w:tc>
      </w:tr>
      <w:tr w:rsidR="00FE5A63" w:rsidRPr="001A34AE" w:rsidTr="00E215A5">
        <w:tc>
          <w:tcPr>
            <w:tcW w:w="959" w:type="dxa"/>
          </w:tcPr>
          <w:p w:rsidR="00FE5A63" w:rsidRPr="001A34AE" w:rsidRDefault="00FE5A63" w:rsidP="00E215A5">
            <w:pPr>
              <w:jc w:val="center"/>
            </w:pPr>
            <w:r w:rsidRPr="001A34AE">
              <w:t>5.</w:t>
            </w:r>
          </w:p>
        </w:tc>
        <w:tc>
          <w:tcPr>
            <w:tcW w:w="5386" w:type="dxa"/>
          </w:tcPr>
          <w:p w:rsidR="00FE5A63" w:rsidRPr="001A34AE" w:rsidRDefault="00FE5A63" w:rsidP="00E215A5">
            <w:r w:rsidRPr="001A34AE">
              <w:t>Административный регламент предоставления мун</w:t>
            </w:r>
            <w:r w:rsidRPr="001A34AE">
              <w:t>и</w:t>
            </w:r>
            <w:r w:rsidRPr="001A34AE">
              <w:t>ципальной услуги</w:t>
            </w:r>
            <w:r>
              <w:rPr>
                <w:rStyle w:val="af2"/>
              </w:rPr>
              <w:footnoteReference w:id="137"/>
            </w:r>
          </w:p>
        </w:tc>
        <w:tc>
          <w:tcPr>
            <w:tcW w:w="8931" w:type="dxa"/>
          </w:tcPr>
          <w:p w:rsidR="00FE5A63" w:rsidRPr="001A34AE" w:rsidRDefault="00FE5A63" w:rsidP="00E215A5"/>
        </w:tc>
      </w:tr>
      <w:tr w:rsidR="00FE5A63" w:rsidRPr="001A34AE" w:rsidTr="00E215A5">
        <w:tc>
          <w:tcPr>
            <w:tcW w:w="959" w:type="dxa"/>
          </w:tcPr>
          <w:p w:rsidR="00FE5A63" w:rsidRPr="001A34AE" w:rsidRDefault="00FE5A63" w:rsidP="00E215A5">
            <w:pPr>
              <w:jc w:val="center"/>
            </w:pPr>
            <w:r w:rsidRPr="001A34AE">
              <w:t>6.</w:t>
            </w:r>
          </w:p>
        </w:tc>
        <w:tc>
          <w:tcPr>
            <w:tcW w:w="5386" w:type="dxa"/>
          </w:tcPr>
          <w:p w:rsidR="00FE5A63" w:rsidRPr="001A34AE" w:rsidRDefault="00FE5A63" w:rsidP="00E215A5">
            <w:r w:rsidRPr="001A34AE">
              <w:t>Перечень «подуслуг»</w:t>
            </w:r>
          </w:p>
        </w:tc>
        <w:tc>
          <w:tcPr>
            <w:tcW w:w="8931" w:type="dxa"/>
          </w:tcPr>
          <w:p w:rsidR="00FE5A63" w:rsidRPr="001A34AE" w:rsidRDefault="00FE5A63" w:rsidP="00E215A5">
            <w:pPr>
              <w:spacing w:after="120"/>
            </w:pPr>
            <w:r w:rsidRPr="001A34AE">
              <w:t>нет</w:t>
            </w:r>
          </w:p>
        </w:tc>
      </w:tr>
      <w:tr w:rsidR="00FE5A63" w:rsidRPr="001A34AE" w:rsidTr="00E215A5">
        <w:tc>
          <w:tcPr>
            <w:tcW w:w="959" w:type="dxa"/>
          </w:tcPr>
          <w:p w:rsidR="00FE5A63" w:rsidRPr="001A34AE" w:rsidRDefault="00FE5A63" w:rsidP="00E215A5">
            <w:pPr>
              <w:jc w:val="center"/>
            </w:pPr>
            <w:r w:rsidRPr="001A34AE">
              <w:t>7.</w:t>
            </w:r>
          </w:p>
        </w:tc>
        <w:tc>
          <w:tcPr>
            <w:tcW w:w="5386" w:type="dxa"/>
          </w:tcPr>
          <w:p w:rsidR="00FE5A63" w:rsidRPr="001A34AE" w:rsidRDefault="00FE5A63" w:rsidP="00E215A5">
            <w:r w:rsidRPr="001A34AE">
              <w:t>Способы оценки качества предоставления муниц</w:t>
            </w:r>
            <w:r w:rsidRPr="001A34AE">
              <w:t>и</w:t>
            </w:r>
            <w:r w:rsidRPr="001A34AE">
              <w:t>пальной услуги</w:t>
            </w:r>
            <w:r>
              <w:rPr>
                <w:rStyle w:val="af2"/>
              </w:rPr>
              <w:footnoteReference w:id="138"/>
            </w:r>
          </w:p>
        </w:tc>
        <w:tc>
          <w:tcPr>
            <w:tcW w:w="8931" w:type="dxa"/>
          </w:tcPr>
          <w:p w:rsidR="00FE5A63" w:rsidRPr="001A34AE" w:rsidRDefault="00FE5A63" w:rsidP="00E215A5">
            <w:r w:rsidRPr="001A34AE">
              <w:t>- радиотелефонная связь;</w:t>
            </w:r>
          </w:p>
          <w:p w:rsidR="00FE5A63" w:rsidRPr="001A34AE" w:rsidRDefault="00FE5A63" w:rsidP="00E215A5">
            <w:r w:rsidRPr="001A34AE">
              <w:t>- терминальные устройства в МФЦ;</w:t>
            </w:r>
          </w:p>
          <w:p w:rsidR="00FE5A63" w:rsidRPr="001A34AE" w:rsidRDefault="00FE5A63" w:rsidP="00E215A5">
            <w:r w:rsidRPr="001A34AE">
              <w:t>- терминальные устройства в органе местного самоуправления;</w:t>
            </w:r>
          </w:p>
          <w:p w:rsidR="00FE5A63" w:rsidRPr="001A34AE" w:rsidRDefault="00FE5A63" w:rsidP="00E215A5">
            <w:r w:rsidRPr="001A34AE">
              <w:t>- единый портал государственных услуг;</w:t>
            </w:r>
          </w:p>
          <w:p w:rsidR="00FE5A63" w:rsidRPr="001A34AE" w:rsidRDefault="00FE5A63" w:rsidP="00E215A5">
            <w:r w:rsidRPr="001A34AE">
              <w:t>- региональный портал государственных услуг;</w:t>
            </w:r>
          </w:p>
          <w:p w:rsidR="00FE5A63" w:rsidRPr="001A34AE" w:rsidRDefault="00FE5A63" w:rsidP="00E215A5">
            <w:r w:rsidRPr="001A34AE">
              <w:t>- официальный сайт органа;</w:t>
            </w:r>
          </w:p>
          <w:p w:rsidR="00FE5A63" w:rsidRPr="001A34AE" w:rsidRDefault="00FE5A63" w:rsidP="00E215A5">
            <w:r w:rsidRPr="001A34AE">
              <w:t>- другие способы</w:t>
            </w:r>
          </w:p>
        </w:tc>
      </w:tr>
    </w:tbl>
    <w:p w:rsidR="00FE5A63" w:rsidRPr="001A34AE" w:rsidRDefault="00FE5A63" w:rsidP="00FE5A63">
      <w:pPr>
        <w:rPr>
          <w:rFonts w:eastAsiaTheme="majorEastAsia"/>
          <w:b/>
          <w:bCs/>
        </w:rPr>
      </w:pPr>
      <w:r w:rsidRPr="001A34AE">
        <w:br w:type="page"/>
      </w:r>
    </w:p>
    <w:p w:rsidR="00FE5A63" w:rsidRPr="001A34AE" w:rsidRDefault="00FE5A63" w:rsidP="00FE5A63">
      <w:pPr>
        <w:pStyle w:val="1"/>
        <w:rPr>
          <w:rFonts w:ascii="Times New Roman" w:hAnsi="Times New Roman" w:cs="Times New Roman"/>
          <w:color w:val="auto"/>
          <w:sz w:val="22"/>
          <w:szCs w:val="22"/>
        </w:rPr>
      </w:pPr>
      <w:r w:rsidRPr="001A34AE">
        <w:rPr>
          <w:rFonts w:ascii="Times New Roman" w:hAnsi="Times New Roman" w:cs="Times New Roman"/>
          <w:color w:val="auto"/>
          <w:sz w:val="22"/>
          <w:szCs w:val="22"/>
        </w:rPr>
        <w:lastRenderedPageBreak/>
        <w:t>РАЗДЕЛ 2. «ОБЩИЕ СВЕДЕНИЯ О «ПОДУСЛУГАХ»</w:t>
      </w:r>
    </w:p>
    <w:tbl>
      <w:tblPr>
        <w:tblStyle w:val="a4"/>
        <w:tblW w:w="14850" w:type="dxa"/>
        <w:tblLayout w:type="fixed"/>
        <w:tblLook w:val="04A0"/>
      </w:tblPr>
      <w:tblGrid>
        <w:gridCol w:w="1526"/>
        <w:gridCol w:w="1701"/>
        <w:gridCol w:w="1418"/>
        <w:gridCol w:w="1700"/>
        <w:gridCol w:w="1032"/>
        <w:gridCol w:w="1094"/>
        <w:gridCol w:w="1135"/>
        <w:gridCol w:w="1134"/>
        <w:gridCol w:w="1275"/>
        <w:gridCol w:w="1560"/>
        <w:gridCol w:w="1275"/>
      </w:tblGrid>
      <w:tr w:rsidR="00FE5A63" w:rsidRPr="001A34AE" w:rsidTr="00E215A5">
        <w:tc>
          <w:tcPr>
            <w:tcW w:w="3227" w:type="dxa"/>
            <w:gridSpan w:val="2"/>
          </w:tcPr>
          <w:p w:rsidR="00FE5A63" w:rsidRPr="001A34AE" w:rsidRDefault="00FE5A63" w:rsidP="00E215A5">
            <w:pPr>
              <w:jc w:val="center"/>
              <w:rPr>
                <w:b/>
              </w:rPr>
            </w:pPr>
            <w:r w:rsidRPr="001A34AE">
              <w:rPr>
                <w:b/>
              </w:rPr>
              <w:t>Срок предоставления в зав</w:t>
            </w:r>
            <w:r w:rsidRPr="001A34AE">
              <w:rPr>
                <w:b/>
              </w:rPr>
              <w:t>и</w:t>
            </w:r>
            <w:r w:rsidRPr="001A34AE">
              <w:rPr>
                <w:b/>
              </w:rPr>
              <w:t>симости от условий</w:t>
            </w:r>
          </w:p>
        </w:tc>
        <w:tc>
          <w:tcPr>
            <w:tcW w:w="1418" w:type="dxa"/>
            <w:vMerge w:val="restart"/>
          </w:tcPr>
          <w:p w:rsidR="00FE5A63" w:rsidRPr="001A34AE" w:rsidRDefault="00FE5A63" w:rsidP="00E215A5">
            <w:pPr>
              <w:jc w:val="center"/>
              <w:rPr>
                <w:b/>
              </w:rPr>
            </w:pPr>
            <w:r w:rsidRPr="001A34AE">
              <w:rPr>
                <w:b/>
              </w:rPr>
              <w:t>Основания отказа в приеме д</w:t>
            </w:r>
            <w:r w:rsidRPr="001A34AE">
              <w:rPr>
                <w:b/>
              </w:rPr>
              <w:t>о</w:t>
            </w:r>
            <w:r w:rsidRPr="001A34AE">
              <w:rPr>
                <w:b/>
              </w:rPr>
              <w:t>кументов</w:t>
            </w:r>
          </w:p>
        </w:tc>
        <w:tc>
          <w:tcPr>
            <w:tcW w:w="1700" w:type="dxa"/>
            <w:vMerge w:val="restart"/>
          </w:tcPr>
          <w:p w:rsidR="00FE5A63" w:rsidRPr="001A34AE" w:rsidRDefault="00FE5A63" w:rsidP="00E215A5">
            <w:pPr>
              <w:jc w:val="center"/>
              <w:rPr>
                <w:b/>
              </w:rPr>
            </w:pPr>
            <w:r w:rsidRPr="001A34AE">
              <w:rPr>
                <w:b/>
              </w:rPr>
              <w:t>Основания отказа в пр</w:t>
            </w:r>
            <w:r w:rsidRPr="001A34AE">
              <w:rPr>
                <w:b/>
              </w:rPr>
              <w:t>е</w:t>
            </w:r>
            <w:r w:rsidRPr="001A34AE">
              <w:rPr>
                <w:b/>
              </w:rPr>
              <w:t>доставлении «подуслуги»</w:t>
            </w:r>
          </w:p>
        </w:tc>
        <w:tc>
          <w:tcPr>
            <w:tcW w:w="1032" w:type="dxa"/>
            <w:vMerge w:val="restart"/>
          </w:tcPr>
          <w:p w:rsidR="00FE5A63" w:rsidRPr="001A34AE" w:rsidRDefault="00FE5A63" w:rsidP="00E215A5">
            <w:pPr>
              <w:jc w:val="center"/>
              <w:rPr>
                <w:b/>
              </w:rPr>
            </w:pPr>
            <w:r w:rsidRPr="001A34AE">
              <w:rPr>
                <w:b/>
              </w:rPr>
              <w:t>Осн</w:t>
            </w:r>
            <w:r w:rsidRPr="001A34AE">
              <w:rPr>
                <w:b/>
              </w:rPr>
              <w:t>о</w:t>
            </w:r>
            <w:r w:rsidRPr="001A34AE">
              <w:rPr>
                <w:b/>
              </w:rPr>
              <w:t>вания прио</w:t>
            </w:r>
            <w:r w:rsidRPr="001A34AE">
              <w:rPr>
                <w:b/>
              </w:rPr>
              <w:t>с</w:t>
            </w:r>
            <w:r w:rsidRPr="001A34AE">
              <w:rPr>
                <w:b/>
              </w:rPr>
              <w:t>тано</w:t>
            </w:r>
            <w:r w:rsidRPr="001A34AE">
              <w:rPr>
                <w:b/>
              </w:rPr>
              <w:t>в</w:t>
            </w:r>
            <w:r w:rsidRPr="001A34AE">
              <w:rPr>
                <w:b/>
              </w:rPr>
              <w:t>ления предо</w:t>
            </w:r>
            <w:r w:rsidRPr="001A34AE">
              <w:rPr>
                <w:b/>
              </w:rPr>
              <w:t>с</w:t>
            </w:r>
            <w:r w:rsidRPr="001A34AE">
              <w:rPr>
                <w:b/>
              </w:rPr>
              <w:t>тавл</w:t>
            </w:r>
            <w:r w:rsidRPr="001A34AE">
              <w:rPr>
                <w:b/>
              </w:rPr>
              <w:t>е</w:t>
            </w:r>
            <w:r w:rsidRPr="001A34AE">
              <w:rPr>
                <w:b/>
              </w:rPr>
              <w:t>ния «поду</w:t>
            </w:r>
            <w:r w:rsidRPr="001A34AE">
              <w:rPr>
                <w:b/>
              </w:rPr>
              <w:t>с</w:t>
            </w:r>
            <w:r w:rsidRPr="001A34AE">
              <w:rPr>
                <w:b/>
              </w:rPr>
              <w:t>луги»</w:t>
            </w:r>
          </w:p>
        </w:tc>
        <w:tc>
          <w:tcPr>
            <w:tcW w:w="1094" w:type="dxa"/>
            <w:vMerge w:val="restart"/>
          </w:tcPr>
          <w:p w:rsidR="00FE5A63" w:rsidRPr="001A34AE" w:rsidRDefault="00FE5A63" w:rsidP="00E215A5">
            <w:pPr>
              <w:jc w:val="center"/>
              <w:rPr>
                <w:b/>
              </w:rPr>
            </w:pPr>
            <w:r w:rsidRPr="001A34AE">
              <w:rPr>
                <w:b/>
              </w:rPr>
              <w:t>Срок прио</w:t>
            </w:r>
            <w:r w:rsidRPr="001A34AE">
              <w:rPr>
                <w:b/>
              </w:rPr>
              <w:t>с</w:t>
            </w:r>
            <w:r w:rsidRPr="001A34AE">
              <w:rPr>
                <w:b/>
              </w:rPr>
              <w:t>тано</w:t>
            </w:r>
            <w:r w:rsidRPr="001A34AE">
              <w:rPr>
                <w:b/>
              </w:rPr>
              <w:t>в</w:t>
            </w:r>
            <w:r w:rsidRPr="001A34AE">
              <w:rPr>
                <w:b/>
              </w:rPr>
              <w:t>ления предо</w:t>
            </w:r>
            <w:r w:rsidRPr="001A34AE">
              <w:rPr>
                <w:b/>
              </w:rPr>
              <w:t>с</w:t>
            </w:r>
            <w:r w:rsidRPr="001A34AE">
              <w:rPr>
                <w:b/>
              </w:rPr>
              <w:t>тавл</w:t>
            </w:r>
            <w:r w:rsidRPr="001A34AE">
              <w:rPr>
                <w:b/>
              </w:rPr>
              <w:t>е</w:t>
            </w:r>
            <w:r w:rsidRPr="001A34AE">
              <w:rPr>
                <w:b/>
              </w:rPr>
              <w:t>ния «поду</w:t>
            </w:r>
            <w:r w:rsidRPr="001A34AE">
              <w:rPr>
                <w:b/>
              </w:rPr>
              <w:t>с</w:t>
            </w:r>
            <w:r w:rsidRPr="001A34AE">
              <w:rPr>
                <w:b/>
              </w:rPr>
              <w:t>луги»</w:t>
            </w:r>
          </w:p>
        </w:tc>
        <w:tc>
          <w:tcPr>
            <w:tcW w:w="3544" w:type="dxa"/>
            <w:gridSpan w:val="3"/>
          </w:tcPr>
          <w:p w:rsidR="00FE5A63" w:rsidRPr="001A34AE" w:rsidRDefault="00FE5A63" w:rsidP="00E215A5">
            <w:pPr>
              <w:jc w:val="center"/>
              <w:rPr>
                <w:b/>
              </w:rPr>
            </w:pPr>
            <w:r w:rsidRPr="001A34AE">
              <w:rPr>
                <w:b/>
              </w:rPr>
              <w:t>Плата за предоставление «п</w:t>
            </w:r>
            <w:r w:rsidRPr="001A34AE">
              <w:rPr>
                <w:b/>
              </w:rPr>
              <w:t>о</w:t>
            </w:r>
            <w:r w:rsidRPr="001A34AE">
              <w:rPr>
                <w:b/>
              </w:rPr>
              <w:t>дуслуги»</w:t>
            </w:r>
          </w:p>
        </w:tc>
        <w:tc>
          <w:tcPr>
            <w:tcW w:w="1560" w:type="dxa"/>
            <w:vMerge w:val="restart"/>
          </w:tcPr>
          <w:p w:rsidR="00FE5A63" w:rsidRPr="001A34AE" w:rsidRDefault="00FE5A63" w:rsidP="00E215A5">
            <w:pPr>
              <w:jc w:val="center"/>
              <w:rPr>
                <w:b/>
              </w:rPr>
            </w:pPr>
            <w:r w:rsidRPr="001A34AE">
              <w:rPr>
                <w:b/>
              </w:rPr>
              <w:t>Способ о</w:t>
            </w:r>
            <w:r w:rsidRPr="001A34AE">
              <w:rPr>
                <w:b/>
              </w:rPr>
              <w:t>б</w:t>
            </w:r>
            <w:r w:rsidRPr="001A34AE">
              <w:rPr>
                <w:b/>
              </w:rPr>
              <w:t>ращения за получением «подуслуги»</w:t>
            </w:r>
          </w:p>
        </w:tc>
        <w:tc>
          <w:tcPr>
            <w:tcW w:w="1275" w:type="dxa"/>
            <w:vMerge w:val="restart"/>
          </w:tcPr>
          <w:p w:rsidR="00FE5A63" w:rsidRPr="001A34AE" w:rsidRDefault="00FE5A63" w:rsidP="00E215A5">
            <w:pPr>
              <w:jc w:val="center"/>
              <w:rPr>
                <w:b/>
              </w:rPr>
            </w:pPr>
            <w:r w:rsidRPr="001A34AE">
              <w:rPr>
                <w:b/>
              </w:rPr>
              <w:t>Способ получ</w:t>
            </w:r>
            <w:r w:rsidRPr="001A34AE">
              <w:rPr>
                <w:b/>
              </w:rPr>
              <w:t>е</w:t>
            </w:r>
            <w:r w:rsidRPr="001A34AE">
              <w:rPr>
                <w:b/>
              </w:rPr>
              <w:t>ния р</w:t>
            </w:r>
            <w:r w:rsidRPr="001A34AE">
              <w:rPr>
                <w:b/>
              </w:rPr>
              <w:t>е</w:t>
            </w:r>
            <w:r w:rsidRPr="001A34AE">
              <w:rPr>
                <w:b/>
              </w:rPr>
              <w:t>зультата «подусл</w:t>
            </w:r>
            <w:r w:rsidRPr="001A34AE">
              <w:rPr>
                <w:b/>
              </w:rPr>
              <w:t>у</w:t>
            </w:r>
            <w:r w:rsidRPr="001A34AE">
              <w:rPr>
                <w:b/>
              </w:rPr>
              <w:t>ги»</w:t>
            </w:r>
          </w:p>
        </w:tc>
      </w:tr>
      <w:tr w:rsidR="00FE5A63" w:rsidRPr="001A34AE" w:rsidTr="00E215A5">
        <w:tc>
          <w:tcPr>
            <w:tcW w:w="1526" w:type="dxa"/>
          </w:tcPr>
          <w:p w:rsidR="00FE5A63" w:rsidRPr="001A34AE" w:rsidRDefault="00FE5A63" w:rsidP="00E215A5">
            <w:pPr>
              <w:jc w:val="center"/>
              <w:rPr>
                <w:b/>
              </w:rPr>
            </w:pPr>
            <w:r w:rsidRPr="001A34AE">
              <w:rPr>
                <w:b/>
              </w:rPr>
              <w:t>при подаче заявления по месту ж</w:t>
            </w:r>
            <w:r w:rsidRPr="001A34AE">
              <w:rPr>
                <w:b/>
              </w:rPr>
              <w:t>и</w:t>
            </w:r>
            <w:r w:rsidRPr="001A34AE">
              <w:rPr>
                <w:b/>
              </w:rPr>
              <w:t>тельства (месту нах</w:t>
            </w:r>
            <w:r w:rsidRPr="001A34AE">
              <w:rPr>
                <w:b/>
              </w:rPr>
              <w:t>о</w:t>
            </w:r>
            <w:r w:rsidRPr="001A34AE">
              <w:rPr>
                <w:b/>
              </w:rPr>
              <w:t>ждения юр.лица)</w:t>
            </w:r>
          </w:p>
        </w:tc>
        <w:tc>
          <w:tcPr>
            <w:tcW w:w="1701" w:type="dxa"/>
          </w:tcPr>
          <w:p w:rsidR="00FE5A63" w:rsidRPr="001A34AE" w:rsidRDefault="00FE5A63" w:rsidP="00E215A5">
            <w:pPr>
              <w:jc w:val="center"/>
              <w:rPr>
                <w:b/>
              </w:rPr>
            </w:pPr>
            <w:r w:rsidRPr="001A34AE">
              <w:rPr>
                <w:b/>
              </w:rPr>
              <w:t>при подаче заявления не по месту ж</w:t>
            </w:r>
            <w:r w:rsidRPr="001A34AE">
              <w:rPr>
                <w:b/>
              </w:rPr>
              <w:t>и</w:t>
            </w:r>
            <w:r w:rsidRPr="001A34AE">
              <w:rPr>
                <w:b/>
              </w:rPr>
              <w:t>тельства (ме</w:t>
            </w:r>
            <w:r w:rsidRPr="001A34AE">
              <w:rPr>
                <w:b/>
              </w:rPr>
              <w:t>с</w:t>
            </w:r>
            <w:r w:rsidRPr="001A34AE">
              <w:rPr>
                <w:b/>
              </w:rPr>
              <w:t>ту обращения)</w:t>
            </w:r>
          </w:p>
        </w:tc>
        <w:tc>
          <w:tcPr>
            <w:tcW w:w="1418" w:type="dxa"/>
            <w:vMerge/>
          </w:tcPr>
          <w:p w:rsidR="00FE5A63" w:rsidRPr="001A34AE" w:rsidRDefault="00FE5A63" w:rsidP="00E215A5">
            <w:pPr>
              <w:jc w:val="both"/>
              <w:rPr>
                <w:b/>
              </w:rPr>
            </w:pPr>
          </w:p>
        </w:tc>
        <w:tc>
          <w:tcPr>
            <w:tcW w:w="1700" w:type="dxa"/>
            <w:vMerge/>
          </w:tcPr>
          <w:p w:rsidR="00FE5A63" w:rsidRPr="001A34AE" w:rsidRDefault="00FE5A63" w:rsidP="00E215A5">
            <w:pPr>
              <w:jc w:val="both"/>
              <w:rPr>
                <w:b/>
              </w:rPr>
            </w:pPr>
          </w:p>
        </w:tc>
        <w:tc>
          <w:tcPr>
            <w:tcW w:w="1032" w:type="dxa"/>
            <w:vMerge/>
          </w:tcPr>
          <w:p w:rsidR="00FE5A63" w:rsidRPr="001A34AE" w:rsidRDefault="00FE5A63" w:rsidP="00E215A5">
            <w:pPr>
              <w:jc w:val="both"/>
              <w:rPr>
                <w:b/>
              </w:rPr>
            </w:pPr>
          </w:p>
        </w:tc>
        <w:tc>
          <w:tcPr>
            <w:tcW w:w="1094" w:type="dxa"/>
            <w:vMerge/>
          </w:tcPr>
          <w:p w:rsidR="00FE5A63" w:rsidRPr="001A34AE" w:rsidRDefault="00FE5A63" w:rsidP="00E215A5">
            <w:pPr>
              <w:jc w:val="both"/>
              <w:rPr>
                <w:b/>
              </w:rPr>
            </w:pPr>
          </w:p>
        </w:tc>
        <w:tc>
          <w:tcPr>
            <w:tcW w:w="1135" w:type="dxa"/>
          </w:tcPr>
          <w:p w:rsidR="00FE5A63" w:rsidRPr="001A34AE" w:rsidRDefault="00FE5A63" w:rsidP="00E215A5">
            <w:pPr>
              <w:jc w:val="center"/>
              <w:rPr>
                <w:b/>
              </w:rPr>
            </w:pPr>
            <w:r w:rsidRPr="001A34AE">
              <w:rPr>
                <w:b/>
              </w:rPr>
              <w:t>наличие платы (гос. п</w:t>
            </w:r>
            <w:r w:rsidRPr="001A34AE">
              <w:rPr>
                <w:b/>
              </w:rPr>
              <w:t>о</w:t>
            </w:r>
            <w:r w:rsidRPr="001A34AE">
              <w:rPr>
                <w:b/>
              </w:rPr>
              <w:t>шлины)</w:t>
            </w:r>
          </w:p>
        </w:tc>
        <w:tc>
          <w:tcPr>
            <w:tcW w:w="1134" w:type="dxa"/>
          </w:tcPr>
          <w:p w:rsidR="00FE5A63" w:rsidRPr="001A34AE" w:rsidRDefault="00FE5A63" w:rsidP="00E215A5">
            <w:pPr>
              <w:jc w:val="center"/>
              <w:rPr>
                <w:b/>
              </w:rPr>
            </w:pPr>
            <w:r w:rsidRPr="001A34AE">
              <w:rPr>
                <w:b/>
              </w:rPr>
              <w:t>реквиз</w:t>
            </w:r>
            <w:r w:rsidRPr="001A34AE">
              <w:rPr>
                <w:b/>
              </w:rPr>
              <w:t>и</w:t>
            </w:r>
            <w:r w:rsidRPr="001A34AE">
              <w:rPr>
                <w:b/>
              </w:rPr>
              <w:t>ты НПА, явля</w:t>
            </w:r>
            <w:r w:rsidRPr="001A34AE">
              <w:rPr>
                <w:b/>
              </w:rPr>
              <w:t>ю</w:t>
            </w:r>
            <w:r w:rsidRPr="001A34AE">
              <w:rPr>
                <w:b/>
              </w:rPr>
              <w:t>щегося основ</w:t>
            </w:r>
            <w:r w:rsidRPr="001A34AE">
              <w:rPr>
                <w:b/>
              </w:rPr>
              <w:t>а</w:t>
            </w:r>
            <w:r w:rsidRPr="001A34AE">
              <w:rPr>
                <w:b/>
              </w:rPr>
              <w:t>нием для взим</w:t>
            </w:r>
            <w:r w:rsidRPr="001A34AE">
              <w:rPr>
                <w:b/>
              </w:rPr>
              <w:t>а</w:t>
            </w:r>
            <w:r w:rsidRPr="001A34AE">
              <w:rPr>
                <w:b/>
              </w:rPr>
              <w:t>ния пл</w:t>
            </w:r>
            <w:r w:rsidRPr="001A34AE">
              <w:rPr>
                <w:b/>
              </w:rPr>
              <w:t>а</w:t>
            </w:r>
            <w:r w:rsidRPr="001A34AE">
              <w:rPr>
                <w:b/>
              </w:rPr>
              <w:t>ты (гос. пошл</w:t>
            </w:r>
            <w:r w:rsidRPr="001A34AE">
              <w:rPr>
                <w:b/>
              </w:rPr>
              <w:t>и</w:t>
            </w:r>
            <w:r w:rsidRPr="001A34AE">
              <w:rPr>
                <w:b/>
              </w:rPr>
              <w:t>ны)</w:t>
            </w:r>
          </w:p>
        </w:tc>
        <w:tc>
          <w:tcPr>
            <w:tcW w:w="1275" w:type="dxa"/>
          </w:tcPr>
          <w:p w:rsidR="00FE5A63" w:rsidRPr="001A34AE" w:rsidRDefault="00FE5A63" w:rsidP="00E215A5">
            <w:pPr>
              <w:jc w:val="center"/>
              <w:rPr>
                <w:b/>
              </w:rPr>
            </w:pPr>
            <w:r w:rsidRPr="001A34AE">
              <w:rPr>
                <w:b/>
              </w:rPr>
              <w:t>КБК для взимания платы (гос. п</w:t>
            </w:r>
            <w:r w:rsidRPr="001A34AE">
              <w:rPr>
                <w:b/>
              </w:rPr>
              <w:t>о</w:t>
            </w:r>
            <w:r w:rsidRPr="001A34AE">
              <w:rPr>
                <w:b/>
              </w:rPr>
              <w:t>шлины), в том числе для МФЦ</w:t>
            </w:r>
          </w:p>
        </w:tc>
        <w:tc>
          <w:tcPr>
            <w:tcW w:w="1560" w:type="dxa"/>
            <w:vMerge/>
          </w:tcPr>
          <w:p w:rsidR="00FE5A63" w:rsidRPr="001A34AE" w:rsidRDefault="00FE5A63" w:rsidP="00E215A5">
            <w:pPr>
              <w:jc w:val="both"/>
              <w:rPr>
                <w:b/>
              </w:rPr>
            </w:pPr>
          </w:p>
        </w:tc>
        <w:tc>
          <w:tcPr>
            <w:tcW w:w="1275" w:type="dxa"/>
            <w:vMerge/>
          </w:tcPr>
          <w:p w:rsidR="00FE5A63" w:rsidRPr="001A34AE" w:rsidRDefault="00FE5A63" w:rsidP="00E215A5">
            <w:pPr>
              <w:jc w:val="both"/>
              <w:rPr>
                <w:b/>
              </w:rPr>
            </w:pPr>
          </w:p>
        </w:tc>
      </w:tr>
      <w:tr w:rsidR="00FE5A63" w:rsidRPr="001A34AE" w:rsidTr="00E215A5">
        <w:tc>
          <w:tcPr>
            <w:tcW w:w="1526" w:type="dxa"/>
          </w:tcPr>
          <w:p w:rsidR="00FE5A63" w:rsidRPr="001A34AE" w:rsidRDefault="00FE5A63" w:rsidP="00E215A5">
            <w:pPr>
              <w:jc w:val="center"/>
              <w:rPr>
                <w:b/>
              </w:rPr>
            </w:pPr>
            <w:r w:rsidRPr="001A34AE">
              <w:rPr>
                <w:b/>
              </w:rPr>
              <w:t>1</w:t>
            </w:r>
          </w:p>
        </w:tc>
        <w:tc>
          <w:tcPr>
            <w:tcW w:w="1701" w:type="dxa"/>
          </w:tcPr>
          <w:p w:rsidR="00FE5A63" w:rsidRPr="001A34AE" w:rsidRDefault="00FE5A63" w:rsidP="00E215A5">
            <w:pPr>
              <w:jc w:val="center"/>
              <w:rPr>
                <w:b/>
              </w:rPr>
            </w:pPr>
            <w:r w:rsidRPr="001A34AE">
              <w:rPr>
                <w:b/>
              </w:rPr>
              <w:t>2</w:t>
            </w:r>
          </w:p>
        </w:tc>
        <w:tc>
          <w:tcPr>
            <w:tcW w:w="1418" w:type="dxa"/>
          </w:tcPr>
          <w:p w:rsidR="00FE5A63" w:rsidRPr="001A34AE" w:rsidRDefault="00FE5A63" w:rsidP="00E215A5">
            <w:pPr>
              <w:jc w:val="center"/>
              <w:rPr>
                <w:b/>
              </w:rPr>
            </w:pPr>
            <w:r w:rsidRPr="001A34AE">
              <w:rPr>
                <w:b/>
              </w:rPr>
              <w:t>3</w:t>
            </w:r>
          </w:p>
        </w:tc>
        <w:tc>
          <w:tcPr>
            <w:tcW w:w="1700" w:type="dxa"/>
          </w:tcPr>
          <w:p w:rsidR="00FE5A63" w:rsidRPr="001A34AE" w:rsidRDefault="00FE5A63" w:rsidP="00E215A5">
            <w:pPr>
              <w:jc w:val="center"/>
              <w:rPr>
                <w:b/>
              </w:rPr>
            </w:pPr>
            <w:r w:rsidRPr="001A34AE">
              <w:rPr>
                <w:b/>
              </w:rPr>
              <w:t>4</w:t>
            </w:r>
          </w:p>
        </w:tc>
        <w:tc>
          <w:tcPr>
            <w:tcW w:w="1032" w:type="dxa"/>
          </w:tcPr>
          <w:p w:rsidR="00FE5A63" w:rsidRPr="001A34AE" w:rsidRDefault="00FE5A63" w:rsidP="00E215A5">
            <w:pPr>
              <w:jc w:val="center"/>
              <w:rPr>
                <w:b/>
              </w:rPr>
            </w:pPr>
            <w:r w:rsidRPr="001A34AE">
              <w:rPr>
                <w:b/>
              </w:rPr>
              <w:t>5</w:t>
            </w:r>
          </w:p>
        </w:tc>
        <w:tc>
          <w:tcPr>
            <w:tcW w:w="1094" w:type="dxa"/>
          </w:tcPr>
          <w:p w:rsidR="00FE5A63" w:rsidRPr="001A34AE" w:rsidRDefault="00FE5A63" w:rsidP="00E215A5">
            <w:pPr>
              <w:jc w:val="center"/>
              <w:rPr>
                <w:b/>
              </w:rPr>
            </w:pPr>
            <w:r w:rsidRPr="001A34AE">
              <w:rPr>
                <w:b/>
              </w:rPr>
              <w:t>6</w:t>
            </w:r>
          </w:p>
        </w:tc>
        <w:tc>
          <w:tcPr>
            <w:tcW w:w="1135" w:type="dxa"/>
          </w:tcPr>
          <w:p w:rsidR="00FE5A63" w:rsidRPr="001A34AE" w:rsidRDefault="00FE5A63" w:rsidP="00E215A5">
            <w:pPr>
              <w:jc w:val="center"/>
              <w:rPr>
                <w:b/>
              </w:rPr>
            </w:pPr>
            <w:r w:rsidRPr="001A34AE">
              <w:rPr>
                <w:b/>
              </w:rPr>
              <w:t>7</w:t>
            </w:r>
          </w:p>
        </w:tc>
        <w:tc>
          <w:tcPr>
            <w:tcW w:w="1134" w:type="dxa"/>
          </w:tcPr>
          <w:p w:rsidR="00FE5A63" w:rsidRPr="001A34AE" w:rsidRDefault="00FE5A63" w:rsidP="00E215A5">
            <w:pPr>
              <w:jc w:val="center"/>
              <w:rPr>
                <w:b/>
              </w:rPr>
            </w:pPr>
            <w:r w:rsidRPr="001A34AE">
              <w:rPr>
                <w:b/>
              </w:rPr>
              <w:t>8</w:t>
            </w:r>
          </w:p>
        </w:tc>
        <w:tc>
          <w:tcPr>
            <w:tcW w:w="1275" w:type="dxa"/>
          </w:tcPr>
          <w:p w:rsidR="00FE5A63" w:rsidRPr="001A34AE" w:rsidRDefault="00FE5A63" w:rsidP="00E215A5">
            <w:pPr>
              <w:jc w:val="center"/>
              <w:rPr>
                <w:b/>
              </w:rPr>
            </w:pPr>
            <w:r w:rsidRPr="001A34AE">
              <w:rPr>
                <w:b/>
              </w:rPr>
              <w:t>9</w:t>
            </w:r>
          </w:p>
        </w:tc>
        <w:tc>
          <w:tcPr>
            <w:tcW w:w="1560" w:type="dxa"/>
          </w:tcPr>
          <w:p w:rsidR="00FE5A63" w:rsidRPr="001A34AE" w:rsidRDefault="00FE5A63" w:rsidP="00E215A5">
            <w:pPr>
              <w:jc w:val="center"/>
              <w:rPr>
                <w:b/>
              </w:rPr>
            </w:pPr>
            <w:r w:rsidRPr="001A34AE">
              <w:rPr>
                <w:b/>
              </w:rPr>
              <w:t>10</w:t>
            </w:r>
          </w:p>
        </w:tc>
        <w:tc>
          <w:tcPr>
            <w:tcW w:w="1275" w:type="dxa"/>
          </w:tcPr>
          <w:p w:rsidR="00FE5A63" w:rsidRPr="001A34AE" w:rsidRDefault="00FE5A63" w:rsidP="00E215A5">
            <w:pPr>
              <w:jc w:val="center"/>
              <w:rPr>
                <w:b/>
              </w:rPr>
            </w:pPr>
            <w:r w:rsidRPr="001A34AE">
              <w:rPr>
                <w:b/>
              </w:rPr>
              <w:t>11</w:t>
            </w:r>
          </w:p>
        </w:tc>
      </w:tr>
      <w:tr w:rsidR="00FE5A63" w:rsidRPr="001A34AE" w:rsidTr="00E215A5">
        <w:tc>
          <w:tcPr>
            <w:tcW w:w="14850" w:type="dxa"/>
            <w:gridSpan w:val="11"/>
          </w:tcPr>
          <w:p w:rsidR="00FE5A63" w:rsidRPr="001A34AE" w:rsidRDefault="00FE5A63" w:rsidP="00E215A5">
            <w:pPr>
              <w:jc w:val="center"/>
              <w:rPr>
                <w:b/>
              </w:rPr>
            </w:pPr>
            <w:r w:rsidRPr="001A34AE">
              <w:rPr>
                <w:b/>
              </w:rPr>
              <w:t>1. Наименование «подуслуги» 1: Передача жилых помещений муниципального жилищного фонда в собственность граждан в порядке приватиз</w:t>
            </w:r>
            <w:r w:rsidRPr="001A34AE">
              <w:rPr>
                <w:b/>
              </w:rPr>
              <w:t>а</w:t>
            </w:r>
            <w:r w:rsidRPr="001A34AE">
              <w:rPr>
                <w:b/>
              </w:rPr>
              <w:t xml:space="preserve">ции </w:t>
            </w:r>
          </w:p>
        </w:tc>
      </w:tr>
      <w:tr w:rsidR="00FE5A63" w:rsidRPr="001A34AE" w:rsidTr="00E215A5">
        <w:tc>
          <w:tcPr>
            <w:tcW w:w="1526" w:type="dxa"/>
          </w:tcPr>
          <w:p w:rsidR="00FE5A63" w:rsidRPr="001A34AE" w:rsidRDefault="00FE5A63" w:rsidP="00E215A5">
            <w:r w:rsidRPr="001A34AE">
              <w:t>2 мес. со дня подачи зая</w:t>
            </w:r>
            <w:r w:rsidRPr="001A34AE">
              <w:t>в</w:t>
            </w:r>
            <w:r w:rsidRPr="001A34AE">
              <w:t>ления с пр</w:t>
            </w:r>
            <w:r w:rsidRPr="001A34AE">
              <w:t>и</w:t>
            </w:r>
            <w:r w:rsidRPr="001A34AE">
              <w:t>ложением документов</w:t>
            </w:r>
          </w:p>
        </w:tc>
        <w:tc>
          <w:tcPr>
            <w:tcW w:w="1701" w:type="dxa"/>
          </w:tcPr>
          <w:p w:rsidR="00FE5A63" w:rsidRPr="001A34AE" w:rsidRDefault="00FE5A63" w:rsidP="00E215A5">
            <w:r w:rsidRPr="001A34AE">
              <w:t>2 мес. со дня подачи заявл</w:t>
            </w:r>
            <w:r w:rsidRPr="001A34AE">
              <w:t>е</w:t>
            </w:r>
            <w:r w:rsidRPr="001A34AE">
              <w:t>ния с прилож</w:t>
            </w:r>
            <w:r w:rsidRPr="001A34AE">
              <w:t>е</w:t>
            </w:r>
            <w:r w:rsidRPr="001A34AE">
              <w:t>нием докуме</w:t>
            </w:r>
            <w:r w:rsidRPr="001A34AE">
              <w:t>н</w:t>
            </w:r>
            <w:r w:rsidRPr="001A34AE">
              <w:t>тов</w:t>
            </w:r>
          </w:p>
        </w:tc>
        <w:tc>
          <w:tcPr>
            <w:tcW w:w="1418" w:type="dxa"/>
          </w:tcPr>
          <w:p w:rsidR="00FE5A63" w:rsidRPr="001A34AE" w:rsidRDefault="00FE5A63" w:rsidP="00E215A5">
            <w:r w:rsidRPr="001A34AE">
              <w:t>- подача заявления л</w:t>
            </w:r>
            <w:r w:rsidRPr="001A34AE">
              <w:t>и</w:t>
            </w:r>
            <w:r w:rsidRPr="001A34AE">
              <w:t>цом, не уполном</w:t>
            </w:r>
            <w:r w:rsidRPr="001A34AE">
              <w:t>о</w:t>
            </w:r>
            <w:r w:rsidRPr="001A34AE">
              <w:t>ченным с</w:t>
            </w:r>
            <w:r w:rsidRPr="001A34AE">
              <w:t>о</w:t>
            </w:r>
            <w:r w:rsidRPr="001A34AE">
              <w:t>вершать т</w:t>
            </w:r>
            <w:r w:rsidRPr="001A34AE">
              <w:t>а</w:t>
            </w:r>
            <w:r w:rsidRPr="001A34AE">
              <w:t>кого рода действия;</w:t>
            </w:r>
          </w:p>
          <w:p w:rsidR="00FE5A63" w:rsidRPr="001A34AE" w:rsidRDefault="00FE5A63" w:rsidP="00E215A5">
            <w:r w:rsidRPr="001A34AE">
              <w:t>- заявление не соотве</w:t>
            </w:r>
            <w:r w:rsidRPr="001A34AE">
              <w:t>т</w:t>
            </w:r>
            <w:r w:rsidRPr="001A34AE">
              <w:t>ствует уст</w:t>
            </w:r>
            <w:r w:rsidRPr="001A34AE">
              <w:t>а</w:t>
            </w:r>
            <w:r w:rsidRPr="001A34AE">
              <w:t xml:space="preserve">новленной форме, </w:t>
            </w:r>
            <w:r w:rsidRPr="001A34AE">
              <w:lastRenderedPageBreak/>
              <w:t>не поддается прочтению или соде</w:t>
            </w:r>
            <w:r w:rsidRPr="001A34AE">
              <w:t>р</w:t>
            </w:r>
            <w:r w:rsidRPr="001A34AE">
              <w:t>жит неог</w:t>
            </w:r>
            <w:r w:rsidRPr="001A34AE">
              <w:t>о</w:t>
            </w:r>
            <w:r w:rsidRPr="001A34AE">
              <w:t>воренные заявителем зачеркив</w:t>
            </w:r>
            <w:r w:rsidRPr="001A34AE">
              <w:t>а</w:t>
            </w:r>
            <w:r w:rsidRPr="001A34AE">
              <w:t>ния, испра</w:t>
            </w:r>
            <w:r w:rsidRPr="001A34AE">
              <w:t>в</w:t>
            </w:r>
            <w:r w:rsidRPr="001A34AE">
              <w:t>ления, по</w:t>
            </w:r>
            <w:r w:rsidRPr="001A34AE">
              <w:t>д</w:t>
            </w:r>
            <w:r w:rsidRPr="001A34AE">
              <w:t>чистки.</w:t>
            </w:r>
          </w:p>
        </w:tc>
        <w:tc>
          <w:tcPr>
            <w:tcW w:w="1700" w:type="dxa"/>
          </w:tcPr>
          <w:p w:rsidR="00FE5A63" w:rsidRPr="001A34AE" w:rsidRDefault="00FE5A63" w:rsidP="00E215A5">
            <w:r w:rsidRPr="001A34AE">
              <w:lastRenderedPageBreak/>
              <w:t>- отсутствие документов,  или предста</w:t>
            </w:r>
            <w:r w:rsidRPr="001A34AE">
              <w:t>в</w:t>
            </w:r>
            <w:r w:rsidRPr="001A34AE">
              <w:t>ление док</w:t>
            </w:r>
            <w:r w:rsidRPr="001A34AE">
              <w:t>у</w:t>
            </w:r>
            <w:r w:rsidRPr="001A34AE">
              <w:t>ментов не в полном объ</w:t>
            </w:r>
            <w:r w:rsidRPr="001A34AE">
              <w:t>е</w:t>
            </w:r>
            <w:r w:rsidRPr="001A34AE">
              <w:t>ме;</w:t>
            </w:r>
          </w:p>
          <w:p w:rsidR="00FE5A63" w:rsidRPr="001A34AE" w:rsidRDefault="00FE5A63" w:rsidP="00E215A5">
            <w:r w:rsidRPr="001A34AE">
              <w:t>- несоответс</w:t>
            </w:r>
            <w:r w:rsidRPr="001A34AE">
              <w:t>т</w:t>
            </w:r>
            <w:r w:rsidRPr="001A34AE">
              <w:t>вие документов требованиям действующего законодател</w:t>
            </w:r>
            <w:r w:rsidRPr="001A34AE">
              <w:t>ь</w:t>
            </w:r>
            <w:r w:rsidRPr="001A34AE">
              <w:t>с</w:t>
            </w:r>
            <w:r w:rsidRPr="001A34AE">
              <w:lastRenderedPageBreak/>
              <w:t>тва (отсутс</w:t>
            </w:r>
            <w:r w:rsidRPr="001A34AE">
              <w:t>т</w:t>
            </w:r>
            <w:r w:rsidRPr="001A34AE">
              <w:t>вие реквизитов, подписей, и</w:t>
            </w:r>
            <w:r w:rsidRPr="001A34AE">
              <w:t>с</w:t>
            </w:r>
            <w:r w:rsidRPr="001A34AE">
              <w:t>течение срока действия док</w:t>
            </w:r>
            <w:r w:rsidRPr="001A34AE">
              <w:t>у</w:t>
            </w:r>
            <w:r w:rsidRPr="001A34AE">
              <w:t>мента);</w:t>
            </w:r>
          </w:p>
          <w:p w:rsidR="00FE5A63" w:rsidRPr="001A34AE" w:rsidRDefault="00FE5A63" w:rsidP="00E215A5">
            <w:r w:rsidRPr="001A34AE">
              <w:t>- отсутствие жилого пом</w:t>
            </w:r>
            <w:r w:rsidRPr="001A34AE">
              <w:t>е</w:t>
            </w:r>
            <w:r w:rsidRPr="001A34AE">
              <w:t>щения в мун</w:t>
            </w:r>
            <w:r w:rsidRPr="001A34AE">
              <w:t>и</w:t>
            </w:r>
            <w:r w:rsidRPr="001A34AE">
              <w:t>ципальной со</w:t>
            </w:r>
            <w:r w:rsidRPr="001A34AE">
              <w:t>б</w:t>
            </w:r>
            <w:r w:rsidRPr="001A34AE">
              <w:t>ственности;</w:t>
            </w:r>
          </w:p>
          <w:p w:rsidR="00FE5A63" w:rsidRPr="001A34AE" w:rsidRDefault="00FE5A63" w:rsidP="00E215A5">
            <w:r w:rsidRPr="001A34AE">
              <w:t>- использов</w:t>
            </w:r>
            <w:r w:rsidRPr="001A34AE">
              <w:t>а</w:t>
            </w:r>
            <w:r w:rsidRPr="001A34AE">
              <w:t>ние заявителем права приват</w:t>
            </w:r>
            <w:r w:rsidRPr="001A34AE">
              <w:t>и</w:t>
            </w:r>
            <w:r w:rsidRPr="001A34AE">
              <w:t>зации после достижения им совершеннол</w:t>
            </w:r>
            <w:r w:rsidRPr="001A34AE">
              <w:t>е</w:t>
            </w:r>
            <w:r w:rsidRPr="001A34AE">
              <w:t>тия;</w:t>
            </w:r>
          </w:p>
          <w:p w:rsidR="00FE5A63" w:rsidRPr="001A34AE" w:rsidRDefault="00FE5A63" w:rsidP="00E215A5">
            <w:r w:rsidRPr="001A34AE">
              <w:t>- отсутствие согласия лица, имеющего пр</w:t>
            </w:r>
            <w:r w:rsidRPr="001A34AE">
              <w:t>а</w:t>
            </w:r>
            <w:r w:rsidRPr="001A34AE">
              <w:t>во на приват</w:t>
            </w:r>
            <w:r w:rsidRPr="001A34AE">
              <w:t>и</w:t>
            </w:r>
            <w:r w:rsidRPr="001A34AE">
              <w:t>зацию;</w:t>
            </w:r>
          </w:p>
          <w:p w:rsidR="00FE5A63" w:rsidRPr="001A34AE" w:rsidRDefault="00FE5A63" w:rsidP="00E215A5">
            <w:r w:rsidRPr="001A34AE">
              <w:t xml:space="preserve">- нарушение </w:t>
            </w:r>
            <w:r w:rsidRPr="001A34AE">
              <w:lastRenderedPageBreak/>
              <w:t>прав несове</w:t>
            </w:r>
            <w:r w:rsidRPr="001A34AE">
              <w:t>р</w:t>
            </w:r>
            <w:r w:rsidRPr="001A34AE">
              <w:t>шеннолетних, лиц, призна</w:t>
            </w:r>
            <w:r w:rsidRPr="001A34AE">
              <w:t>н</w:t>
            </w:r>
            <w:r w:rsidRPr="001A34AE">
              <w:t>ных недеесп</w:t>
            </w:r>
            <w:r w:rsidRPr="001A34AE">
              <w:t>о</w:t>
            </w:r>
            <w:r w:rsidRPr="001A34AE">
              <w:t>собными;</w:t>
            </w:r>
          </w:p>
          <w:p w:rsidR="00FE5A63" w:rsidRPr="001A34AE" w:rsidRDefault="00FE5A63" w:rsidP="00E215A5">
            <w:r w:rsidRPr="001A34AE">
              <w:t>- наличие решения (опр</w:t>
            </w:r>
            <w:r w:rsidRPr="001A34AE">
              <w:t>е</w:t>
            </w:r>
            <w:r w:rsidRPr="001A34AE">
              <w:t>деления, п</w:t>
            </w:r>
            <w:r w:rsidRPr="001A34AE">
              <w:t>о</w:t>
            </w:r>
            <w:r w:rsidRPr="001A34AE">
              <w:t>становления) суда или иного уполномоче</w:t>
            </w:r>
            <w:r w:rsidRPr="001A34AE">
              <w:t>н</w:t>
            </w:r>
            <w:r w:rsidRPr="001A34AE">
              <w:t>ного органа о наложении запрета на ос</w:t>
            </w:r>
            <w:r w:rsidRPr="001A34AE">
              <w:t>у</w:t>
            </w:r>
            <w:r w:rsidRPr="001A34AE">
              <w:t>ществление приватизации жилого пом</w:t>
            </w:r>
            <w:r w:rsidRPr="001A34AE">
              <w:t>е</w:t>
            </w:r>
            <w:r w:rsidRPr="001A34AE">
              <w:t>щения;</w:t>
            </w:r>
          </w:p>
          <w:p w:rsidR="00FE5A63" w:rsidRPr="001A34AE" w:rsidRDefault="00FE5A63" w:rsidP="00E215A5">
            <w:r w:rsidRPr="001A34AE">
              <w:t>- принадле</w:t>
            </w:r>
            <w:r w:rsidRPr="001A34AE">
              <w:t>ж</w:t>
            </w:r>
            <w:r w:rsidRPr="001A34AE">
              <w:t>ность помещ</w:t>
            </w:r>
            <w:r w:rsidRPr="001A34AE">
              <w:t>е</w:t>
            </w:r>
            <w:r w:rsidRPr="001A34AE">
              <w:t>ния к катег</w:t>
            </w:r>
            <w:r w:rsidRPr="001A34AE">
              <w:t>о</w:t>
            </w:r>
            <w:r w:rsidRPr="001A34AE">
              <w:t>рии жилых п</w:t>
            </w:r>
            <w:r w:rsidRPr="001A34AE">
              <w:t>о</w:t>
            </w:r>
            <w:r w:rsidRPr="001A34AE">
              <w:t>мещений, не подлежащих приватизации</w:t>
            </w:r>
          </w:p>
        </w:tc>
        <w:tc>
          <w:tcPr>
            <w:tcW w:w="1032" w:type="dxa"/>
          </w:tcPr>
          <w:p w:rsidR="00FE5A63" w:rsidRPr="001A34AE" w:rsidRDefault="00FE5A63" w:rsidP="00E215A5">
            <w:r w:rsidRPr="001A34AE">
              <w:lastRenderedPageBreak/>
              <w:t>нет</w:t>
            </w:r>
          </w:p>
        </w:tc>
        <w:tc>
          <w:tcPr>
            <w:tcW w:w="1094" w:type="dxa"/>
          </w:tcPr>
          <w:p w:rsidR="00FE5A63" w:rsidRPr="001A34AE" w:rsidRDefault="00FE5A63" w:rsidP="00E215A5">
            <w:pPr>
              <w:jc w:val="center"/>
            </w:pPr>
            <w:r w:rsidRPr="001A34AE">
              <w:t>__</w:t>
            </w:r>
          </w:p>
        </w:tc>
        <w:tc>
          <w:tcPr>
            <w:tcW w:w="1135" w:type="dxa"/>
          </w:tcPr>
          <w:p w:rsidR="00FE5A63" w:rsidRPr="001A34AE" w:rsidRDefault="00FE5A63" w:rsidP="00E215A5">
            <w:r w:rsidRPr="001A34AE">
              <w:t>нет</w:t>
            </w:r>
          </w:p>
        </w:tc>
        <w:tc>
          <w:tcPr>
            <w:tcW w:w="1134" w:type="dxa"/>
          </w:tcPr>
          <w:p w:rsidR="00FE5A63" w:rsidRPr="001A34AE" w:rsidRDefault="00FE5A63" w:rsidP="00E215A5">
            <w:pPr>
              <w:jc w:val="center"/>
            </w:pPr>
            <w:r w:rsidRPr="001A34AE">
              <w:t>__</w:t>
            </w:r>
          </w:p>
        </w:tc>
        <w:tc>
          <w:tcPr>
            <w:tcW w:w="1275" w:type="dxa"/>
          </w:tcPr>
          <w:p w:rsidR="00FE5A63" w:rsidRPr="001A34AE" w:rsidRDefault="00FE5A63" w:rsidP="00E215A5">
            <w:pPr>
              <w:jc w:val="center"/>
            </w:pPr>
            <w:r w:rsidRPr="001A34AE">
              <w:t>__</w:t>
            </w:r>
          </w:p>
        </w:tc>
        <w:tc>
          <w:tcPr>
            <w:tcW w:w="1560" w:type="dxa"/>
          </w:tcPr>
          <w:p w:rsidR="00FE5A63" w:rsidRPr="00E66A7C" w:rsidRDefault="00FE5A63" w:rsidP="00E215A5">
            <w:r w:rsidRPr="00E66A7C">
              <w:t xml:space="preserve">- в орган; </w:t>
            </w:r>
          </w:p>
          <w:p w:rsidR="00FE5A63" w:rsidRPr="00E66A7C" w:rsidRDefault="00FE5A63" w:rsidP="00E215A5">
            <w:r w:rsidRPr="00E66A7C">
              <w:t>- посредством почтовой св</w:t>
            </w:r>
            <w:r w:rsidRPr="00E66A7C">
              <w:t>я</w:t>
            </w:r>
            <w:r w:rsidRPr="00E66A7C">
              <w:t>зи в орган;</w:t>
            </w:r>
          </w:p>
          <w:p w:rsidR="00FE5A63" w:rsidRPr="00E66A7C" w:rsidRDefault="00FE5A63" w:rsidP="00E215A5">
            <w:r w:rsidRPr="00E66A7C">
              <w:t xml:space="preserve">- в МФЦ; </w:t>
            </w:r>
          </w:p>
          <w:p w:rsidR="00FE5A63" w:rsidRPr="00E66A7C" w:rsidRDefault="00FE5A63" w:rsidP="00E215A5">
            <w:r w:rsidRPr="00E66A7C">
              <w:t>- через По</w:t>
            </w:r>
            <w:r w:rsidRPr="00E66A7C">
              <w:t>р</w:t>
            </w:r>
            <w:r w:rsidRPr="00E66A7C">
              <w:t>тал госуда</w:t>
            </w:r>
            <w:r w:rsidRPr="00E66A7C">
              <w:t>р</w:t>
            </w:r>
            <w:r w:rsidRPr="00E66A7C">
              <w:t>ственных и муниципал</w:t>
            </w:r>
            <w:r w:rsidRPr="00E66A7C">
              <w:t>ь</w:t>
            </w:r>
            <w:r w:rsidRPr="00E66A7C">
              <w:t>ных услуг Воронежско</w:t>
            </w:r>
            <w:r w:rsidRPr="00E66A7C">
              <w:lastRenderedPageBreak/>
              <w:t>й области</w:t>
            </w:r>
          </w:p>
          <w:p w:rsidR="00FE5A63" w:rsidRPr="00E66A7C" w:rsidRDefault="00FE5A63" w:rsidP="00E215A5">
            <w:r w:rsidRPr="00E66A7C">
              <w:t>- единый по</w:t>
            </w:r>
            <w:r w:rsidRPr="00E66A7C">
              <w:t>р</w:t>
            </w:r>
            <w:r w:rsidRPr="00E66A7C">
              <w:t>тал госуда</w:t>
            </w:r>
            <w:r w:rsidRPr="00E66A7C">
              <w:t>р</w:t>
            </w:r>
            <w:r w:rsidRPr="00E66A7C">
              <w:t>тсвенных и муниципал</w:t>
            </w:r>
            <w:r w:rsidRPr="00E66A7C">
              <w:t>ь</w:t>
            </w:r>
            <w:r w:rsidRPr="00E66A7C">
              <w:t>ных услуг</w:t>
            </w:r>
          </w:p>
        </w:tc>
        <w:tc>
          <w:tcPr>
            <w:tcW w:w="1275" w:type="dxa"/>
          </w:tcPr>
          <w:p w:rsidR="00FE5A63" w:rsidRPr="00E66A7C" w:rsidRDefault="00FE5A63" w:rsidP="00E215A5">
            <w:r w:rsidRPr="00E66A7C">
              <w:lastRenderedPageBreak/>
              <w:t>- в органе на бума</w:t>
            </w:r>
            <w:r w:rsidRPr="00E66A7C">
              <w:t>ж</w:t>
            </w:r>
            <w:r w:rsidRPr="00E66A7C">
              <w:t>ном нос</w:t>
            </w:r>
            <w:r w:rsidRPr="00E66A7C">
              <w:t>и</w:t>
            </w:r>
            <w:r w:rsidRPr="00E66A7C">
              <w:t>теле;</w:t>
            </w:r>
          </w:p>
          <w:p w:rsidR="00FE5A63" w:rsidRPr="00E66A7C" w:rsidRDefault="00FE5A63" w:rsidP="00E215A5">
            <w:r w:rsidRPr="00E66A7C">
              <w:t>- почтовая связь;</w:t>
            </w:r>
          </w:p>
          <w:p w:rsidR="00FE5A63" w:rsidRPr="00E66A7C" w:rsidRDefault="00FE5A63" w:rsidP="00E215A5">
            <w:r w:rsidRPr="00E66A7C">
              <w:t>- в МФЦ на бума</w:t>
            </w:r>
            <w:r w:rsidRPr="00E66A7C">
              <w:t>ж</w:t>
            </w:r>
            <w:r w:rsidRPr="00E66A7C">
              <w:t>ном нос</w:t>
            </w:r>
            <w:r w:rsidRPr="00E66A7C">
              <w:t>и</w:t>
            </w:r>
            <w:r w:rsidRPr="00E66A7C">
              <w:t>теле, п</w:t>
            </w:r>
            <w:r w:rsidRPr="00E66A7C">
              <w:t>о</w:t>
            </w:r>
            <w:r w:rsidRPr="00E66A7C">
              <w:t>лученн</w:t>
            </w:r>
            <w:r w:rsidRPr="00E66A7C">
              <w:lastRenderedPageBreak/>
              <w:t>ом из органа</w:t>
            </w:r>
          </w:p>
        </w:tc>
      </w:tr>
    </w:tbl>
    <w:p w:rsidR="00FE5A63" w:rsidRPr="001A34AE" w:rsidRDefault="00FE5A63" w:rsidP="00FE5A63"/>
    <w:p w:rsidR="00FE5A63" w:rsidRPr="001A34AE" w:rsidRDefault="00FE5A63" w:rsidP="00FE5A63"/>
    <w:p w:rsidR="00FE5A63" w:rsidRPr="001A34AE" w:rsidRDefault="00FE5A63" w:rsidP="00FE5A63"/>
    <w:p w:rsidR="00FE5A63" w:rsidRPr="001A34AE" w:rsidRDefault="00FE5A63" w:rsidP="00FE5A63">
      <w:pPr>
        <w:jc w:val="both"/>
      </w:pPr>
    </w:p>
    <w:p w:rsidR="00FE5A63" w:rsidRPr="001A34AE" w:rsidRDefault="00FE5A63" w:rsidP="00FE5A63">
      <w:pPr>
        <w:rPr>
          <w:b/>
        </w:rPr>
      </w:pPr>
      <w:r w:rsidRPr="001A34AE">
        <w:rPr>
          <w:b/>
        </w:rPr>
        <w:br w:type="page"/>
      </w:r>
    </w:p>
    <w:p w:rsidR="00FE5A63" w:rsidRPr="001A34AE" w:rsidRDefault="00FE5A63" w:rsidP="00FE5A63">
      <w:pPr>
        <w:pStyle w:val="1"/>
        <w:rPr>
          <w:rFonts w:ascii="Times New Roman" w:hAnsi="Times New Roman" w:cs="Times New Roman"/>
          <w:color w:val="auto"/>
          <w:sz w:val="22"/>
          <w:szCs w:val="22"/>
        </w:rPr>
      </w:pPr>
      <w:r w:rsidRPr="001A34AE">
        <w:rPr>
          <w:rFonts w:ascii="Times New Roman" w:hAnsi="Times New Roman" w:cs="Times New Roman"/>
          <w:color w:val="auto"/>
          <w:sz w:val="22"/>
          <w:szCs w:val="22"/>
        </w:rPr>
        <w:lastRenderedPageBreak/>
        <w:t>РАЗДЕЛ 3. «СВЕДЕНИЯ О ЗАЯВИТЕЛЯХ «ПОДУСЛУГИ»</w:t>
      </w:r>
    </w:p>
    <w:tbl>
      <w:tblPr>
        <w:tblStyle w:val="a4"/>
        <w:tblW w:w="15417" w:type="dxa"/>
        <w:tblLayout w:type="fixed"/>
        <w:tblLook w:val="04A0"/>
      </w:tblPr>
      <w:tblGrid>
        <w:gridCol w:w="657"/>
        <w:gridCol w:w="2171"/>
        <w:gridCol w:w="2521"/>
        <w:gridCol w:w="2272"/>
        <w:gridCol w:w="1701"/>
        <w:gridCol w:w="1843"/>
        <w:gridCol w:w="2693"/>
        <w:gridCol w:w="1559"/>
      </w:tblGrid>
      <w:tr w:rsidR="00FE5A63" w:rsidRPr="001A34AE" w:rsidTr="00E215A5">
        <w:tc>
          <w:tcPr>
            <w:tcW w:w="657" w:type="dxa"/>
          </w:tcPr>
          <w:p w:rsidR="00FE5A63" w:rsidRPr="001A34AE" w:rsidRDefault="00FE5A63" w:rsidP="00E215A5">
            <w:pPr>
              <w:jc w:val="center"/>
              <w:rPr>
                <w:b/>
              </w:rPr>
            </w:pPr>
            <w:r w:rsidRPr="001A34AE">
              <w:rPr>
                <w:b/>
              </w:rPr>
              <w:t>№ п/п</w:t>
            </w:r>
          </w:p>
        </w:tc>
        <w:tc>
          <w:tcPr>
            <w:tcW w:w="2171" w:type="dxa"/>
          </w:tcPr>
          <w:p w:rsidR="00FE5A63" w:rsidRPr="001A34AE" w:rsidRDefault="00FE5A63" w:rsidP="00E215A5">
            <w:pPr>
              <w:jc w:val="center"/>
              <w:rPr>
                <w:b/>
              </w:rPr>
            </w:pPr>
            <w:r w:rsidRPr="001A34AE">
              <w:rPr>
                <w:b/>
              </w:rPr>
              <w:t>Категории лиц, имеющих право на получение «поду</w:t>
            </w:r>
            <w:r w:rsidRPr="001A34AE">
              <w:rPr>
                <w:b/>
              </w:rPr>
              <w:t>с</w:t>
            </w:r>
            <w:r w:rsidRPr="001A34AE">
              <w:rPr>
                <w:b/>
              </w:rPr>
              <w:t>луги»</w:t>
            </w:r>
          </w:p>
        </w:tc>
        <w:tc>
          <w:tcPr>
            <w:tcW w:w="2521" w:type="dxa"/>
          </w:tcPr>
          <w:p w:rsidR="00FE5A63" w:rsidRPr="001A34AE" w:rsidRDefault="00FE5A63" w:rsidP="00E215A5">
            <w:pPr>
              <w:jc w:val="center"/>
              <w:rPr>
                <w:b/>
              </w:rPr>
            </w:pPr>
            <w:r w:rsidRPr="001A34AE">
              <w:rPr>
                <w:b/>
              </w:rPr>
              <w:t>Документ, подтве</w:t>
            </w:r>
            <w:r w:rsidRPr="001A34AE">
              <w:rPr>
                <w:b/>
              </w:rPr>
              <w:t>р</w:t>
            </w:r>
            <w:r w:rsidRPr="001A34AE">
              <w:rPr>
                <w:b/>
              </w:rPr>
              <w:t>ждающий правомочие заявителя соответс</w:t>
            </w:r>
            <w:r w:rsidRPr="001A34AE">
              <w:rPr>
                <w:b/>
              </w:rPr>
              <w:t>т</w:t>
            </w:r>
            <w:r w:rsidRPr="001A34AE">
              <w:rPr>
                <w:b/>
              </w:rPr>
              <w:t>вующей категории на получение «подусл</w:t>
            </w:r>
            <w:r w:rsidRPr="001A34AE">
              <w:rPr>
                <w:b/>
              </w:rPr>
              <w:t>у</w:t>
            </w:r>
            <w:r w:rsidRPr="001A34AE">
              <w:rPr>
                <w:b/>
              </w:rPr>
              <w:t>ги»</w:t>
            </w:r>
          </w:p>
        </w:tc>
        <w:tc>
          <w:tcPr>
            <w:tcW w:w="2272" w:type="dxa"/>
          </w:tcPr>
          <w:p w:rsidR="00FE5A63" w:rsidRPr="001A34AE" w:rsidRDefault="00FE5A63" w:rsidP="00E215A5">
            <w:pPr>
              <w:jc w:val="center"/>
              <w:rPr>
                <w:b/>
              </w:rPr>
            </w:pPr>
            <w:r w:rsidRPr="001A34AE">
              <w:rPr>
                <w:b/>
              </w:rPr>
              <w:t>Установленные требования к документу, подтве</w:t>
            </w:r>
            <w:r w:rsidRPr="001A34AE">
              <w:rPr>
                <w:b/>
              </w:rPr>
              <w:t>р</w:t>
            </w:r>
            <w:r w:rsidRPr="001A34AE">
              <w:rPr>
                <w:b/>
              </w:rPr>
              <w:t>ждающему прав</w:t>
            </w:r>
            <w:r w:rsidRPr="001A34AE">
              <w:rPr>
                <w:b/>
              </w:rPr>
              <w:t>о</w:t>
            </w:r>
            <w:r w:rsidRPr="001A34AE">
              <w:rPr>
                <w:b/>
              </w:rPr>
              <w:t>мочие заявителя соответствующей категории на пол</w:t>
            </w:r>
            <w:r w:rsidRPr="001A34AE">
              <w:rPr>
                <w:b/>
              </w:rPr>
              <w:t>у</w:t>
            </w:r>
            <w:r w:rsidRPr="001A34AE">
              <w:rPr>
                <w:b/>
              </w:rPr>
              <w:t>чение «подуслуги»</w:t>
            </w:r>
            <w:r>
              <w:rPr>
                <w:rStyle w:val="af2"/>
                <w:b/>
              </w:rPr>
              <w:footnoteReference w:id="139"/>
            </w:r>
          </w:p>
        </w:tc>
        <w:tc>
          <w:tcPr>
            <w:tcW w:w="1701" w:type="dxa"/>
          </w:tcPr>
          <w:p w:rsidR="00FE5A63" w:rsidRPr="001A34AE" w:rsidRDefault="00FE5A63" w:rsidP="00E215A5">
            <w:pPr>
              <w:jc w:val="center"/>
              <w:rPr>
                <w:b/>
              </w:rPr>
            </w:pPr>
            <w:r w:rsidRPr="001A34AE">
              <w:rPr>
                <w:b/>
              </w:rPr>
              <w:t>Наличие во</w:t>
            </w:r>
            <w:r w:rsidRPr="001A34AE">
              <w:rPr>
                <w:b/>
              </w:rPr>
              <w:t>з</w:t>
            </w:r>
            <w:r w:rsidRPr="001A34AE">
              <w:rPr>
                <w:b/>
              </w:rPr>
              <w:t>можности подачи заявл</w:t>
            </w:r>
            <w:r w:rsidRPr="001A34AE">
              <w:rPr>
                <w:b/>
              </w:rPr>
              <w:t>е</w:t>
            </w:r>
            <w:r w:rsidRPr="001A34AE">
              <w:rPr>
                <w:b/>
              </w:rPr>
              <w:t>ния на пр</w:t>
            </w:r>
            <w:r w:rsidRPr="001A34AE">
              <w:rPr>
                <w:b/>
              </w:rPr>
              <w:t>е</w:t>
            </w:r>
            <w:r w:rsidRPr="001A34AE">
              <w:rPr>
                <w:b/>
              </w:rPr>
              <w:t>доставление «подуслуги» представит</w:t>
            </w:r>
            <w:r w:rsidRPr="001A34AE">
              <w:rPr>
                <w:b/>
              </w:rPr>
              <w:t>е</w:t>
            </w:r>
            <w:r w:rsidRPr="001A34AE">
              <w:rPr>
                <w:b/>
              </w:rPr>
              <w:t>лями заявит</w:t>
            </w:r>
            <w:r w:rsidRPr="001A34AE">
              <w:rPr>
                <w:b/>
              </w:rPr>
              <w:t>е</w:t>
            </w:r>
            <w:r w:rsidRPr="001A34AE">
              <w:rPr>
                <w:b/>
              </w:rPr>
              <w:t>ля</w:t>
            </w:r>
          </w:p>
        </w:tc>
        <w:tc>
          <w:tcPr>
            <w:tcW w:w="1843" w:type="dxa"/>
          </w:tcPr>
          <w:p w:rsidR="00FE5A63" w:rsidRPr="001A34AE" w:rsidRDefault="00FE5A63" w:rsidP="00E215A5">
            <w:pPr>
              <w:jc w:val="center"/>
              <w:rPr>
                <w:b/>
              </w:rPr>
            </w:pPr>
            <w:r w:rsidRPr="001A34AE">
              <w:rPr>
                <w:b/>
              </w:rPr>
              <w:t>Исчерпыва</w:t>
            </w:r>
            <w:r w:rsidRPr="001A34AE">
              <w:rPr>
                <w:b/>
              </w:rPr>
              <w:t>ю</w:t>
            </w:r>
            <w:r w:rsidRPr="001A34AE">
              <w:rPr>
                <w:b/>
              </w:rPr>
              <w:t>щий перечень лиц, имеющих право на подачу заявления от имени заявит</w:t>
            </w:r>
            <w:r w:rsidRPr="001A34AE">
              <w:rPr>
                <w:b/>
              </w:rPr>
              <w:t>е</w:t>
            </w:r>
            <w:r w:rsidRPr="001A34AE">
              <w:rPr>
                <w:b/>
              </w:rPr>
              <w:t>ля</w:t>
            </w:r>
          </w:p>
        </w:tc>
        <w:tc>
          <w:tcPr>
            <w:tcW w:w="2693" w:type="dxa"/>
          </w:tcPr>
          <w:p w:rsidR="00FE5A63" w:rsidRPr="001A34AE" w:rsidRDefault="00FE5A63" w:rsidP="00E215A5">
            <w:pPr>
              <w:jc w:val="center"/>
              <w:rPr>
                <w:b/>
              </w:rPr>
            </w:pPr>
            <w:r w:rsidRPr="001A34AE">
              <w:rPr>
                <w:b/>
              </w:rPr>
              <w:t>Наименование докуме</w:t>
            </w:r>
            <w:r w:rsidRPr="001A34AE">
              <w:rPr>
                <w:b/>
              </w:rPr>
              <w:t>н</w:t>
            </w:r>
            <w:r w:rsidRPr="001A34AE">
              <w:rPr>
                <w:b/>
              </w:rPr>
              <w:t>та, подтверждающего право подачи заявления от имени заявителя</w:t>
            </w:r>
          </w:p>
        </w:tc>
        <w:tc>
          <w:tcPr>
            <w:tcW w:w="1559" w:type="dxa"/>
          </w:tcPr>
          <w:p w:rsidR="00FE5A63" w:rsidRPr="00E66A7C" w:rsidRDefault="00FE5A63" w:rsidP="00E215A5">
            <w:pPr>
              <w:jc w:val="center"/>
              <w:rPr>
                <w:b/>
                <w:vertAlign w:val="superscript"/>
              </w:rPr>
            </w:pPr>
            <w:r w:rsidRPr="001A34AE">
              <w:rPr>
                <w:b/>
              </w:rPr>
              <w:t>Установле</w:t>
            </w:r>
            <w:r w:rsidRPr="001A34AE">
              <w:rPr>
                <w:b/>
              </w:rPr>
              <w:t>н</w:t>
            </w:r>
            <w:r w:rsidRPr="001A34AE">
              <w:rPr>
                <w:b/>
              </w:rPr>
              <w:t>ные треб</w:t>
            </w:r>
            <w:r w:rsidRPr="001A34AE">
              <w:rPr>
                <w:b/>
              </w:rPr>
              <w:t>о</w:t>
            </w:r>
            <w:r w:rsidRPr="001A34AE">
              <w:rPr>
                <w:b/>
              </w:rPr>
              <w:t>вания к д</w:t>
            </w:r>
            <w:r w:rsidRPr="001A34AE">
              <w:rPr>
                <w:b/>
              </w:rPr>
              <w:t>о</w:t>
            </w:r>
            <w:r w:rsidRPr="001A34AE">
              <w:rPr>
                <w:b/>
              </w:rPr>
              <w:t>кументу, подтве</w:t>
            </w:r>
            <w:r w:rsidRPr="001A34AE">
              <w:rPr>
                <w:b/>
              </w:rPr>
              <w:t>р</w:t>
            </w:r>
            <w:r w:rsidRPr="001A34AE">
              <w:rPr>
                <w:b/>
              </w:rPr>
              <w:t>ждающему право под</w:t>
            </w:r>
            <w:r w:rsidRPr="001A34AE">
              <w:rPr>
                <w:b/>
              </w:rPr>
              <w:t>а</w:t>
            </w:r>
            <w:r w:rsidRPr="001A34AE">
              <w:rPr>
                <w:b/>
              </w:rPr>
              <w:t>чи заявления от имени заявителя</w:t>
            </w:r>
            <w:r>
              <w:rPr>
                <w:b/>
                <w:vertAlign w:val="superscript"/>
              </w:rPr>
              <w:t>4</w:t>
            </w:r>
          </w:p>
        </w:tc>
      </w:tr>
      <w:tr w:rsidR="00FE5A63" w:rsidRPr="001A34AE" w:rsidTr="00E215A5">
        <w:tc>
          <w:tcPr>
            <w:tcW w:w="657" w:type="dxa"/>
          </w:tcPr>
          <w:p w:rsidR="00FE5A63" w:rsidRPr="001A34AE" w:rsidRDefault="00FE5A63" w:rsidP="00E215A5">
            <w:pPr>
              <w:jc w:val="center"/>
              <w:rPr>
                <w:b/>
              </w:rPr>
            </w:pPr>
            <w:r w:rsidRPr="001A34AE">
              <w:rPr>
                <w:b/>
              </w:rPr>
              <w:t>1</w:t>
            </w:r>
          </w:p>
        </w:tc>
        <w:tc>
          <w:tcPr>
            <w:tcW w:w="2171" w:type="dxa"/>
          </w:tcPr>
          <w:p w:rsidR="00FE5A63" w:rsidRPr="001A34AE" w:rsidRDefault="00FE5A63" w:rsidP="00E215A5">
            <w:pPr>
              <w:jc w:val="center"/>
              <w:rPr>
                <w:b/>
              </w:rPr>
            </w:pPr>
            <w:r w:rsidRPr="001A34AE">
              <w:rPr>
                <w:b/>
              </w:rPr>
              <w:t>2</w:t>
            </w:r>
          </w:p>
        </w:tc>
        <w:tc>
          <w:tcPr>
            <w:tcW w:w="2521" w:type="dxa"/>
          </w:tcPr>
          <w:p w:rsidR="00FE5A63" w:rsidRPr="001A34AE" w:rsidRDefault="00FE5A63" w:rsidP="00E215A5">
            <w:pPr>
              <w:jc w:val="center"/>
              <w:rPr>
                <w:b/>
              </w:rPr>
            </w:pPr>
            <w:r w:rsidRPr="001A34AE">
              <w:rPr>
                <w:b/>
              </w:rPr>
              <w:t>3</w:t>
            </w:r>
          </w:p>
        </w:tc>
        <w:tc>
          <w:tcPr>
            <w:tcW w:w="2272" w:type="dxa"/>
          </w:tcPr>
          <w:p w:rsidR="00FE5A63" w:rsidRPr="001A34AE" w:rsidRDefault="00FE5A63" w:rsidP="00E215A5">
            <w:pPr>
              <w:jc w:val="center"/>
              <w:rPr>
                <w:b/>
              </w:rPr>
            </w:pPr>
            <w:r w:rsidRPr="001A34AE">
              <w:rPr>
                <w:b/>
              </w:rPr>
              <w:t>4</w:t>
            </w:r>
          </w:p>
        </w:tc>
        <w:tc>
          <w:tcPr>
            <w:tcW w:w="1701" w:type="dxa"/>
          </w:tcPr>
          <w:p w:rsidR="00FE5A63" w:rsidRPr="001A34AE" w:rsidRDefault="00FE5A63" w:rsidP="00E215A5">
            <w:pPr>
              <w:jc w:val="center"/>
              <w:rPr>
                <w:b/>
              </w:rPr>
            </w:pPr>
            <w:r w:rsidRPr="001A34AE">
              <w:rPr>
                <w:b/>
              </w:rPr>
              <w:t>5</w:t>
            </w:r>
          </w:p>
        </w:tc>
        <w:tc>
          <w:tcPr>
            <w:tcW w:w="1843" w:type="dxa"/>
          </w:tcPr>
          <w:p w:rsidR="00FE5A63" w:rsidRPr="001A34AE" w:rsidRDefault="00FE5A63" w:rsidP="00E215A5">
            <w:pPr>
              <w:jc w:val="center"/>
              <w:rPr>
                <w:b/>
              </w:rPr>
            </w:pPr>
            <w:r w:rsidRPr="001A34AE">
              <w:rPr>
                <w:b/>
              </w:rPr>
              <w:t>6</w:t>
            </w:r>
          </w:p>
        </w:tc>
        <w:tc>
          <w:tcPr>
            <w:tcW w:w="2693" w:type="dxa"/>
          </w:tcPr>
          <w:p w:rsidR="00FE5A63" w:rsidRPr="001A34AE" w:rsidRDefault="00FE5A63" w:rsidP="00E215A5">
            <w:pPr>
              <w:jc w:val="center"/>
              <w:rPr>
                <w:b/>
              </w:rPr>
            </w:pPr>
            <w:r w:rsidRPr="001A34AE">
              <w:rPr>
                <w:b/>
              </w:rPr>
              <w:t>7</w:t>
            </w:r>
          </w:p>
        </w:tc>
        <w:tc>
          <w:tcPr>
            <w:tcW w:w="1559" w:type="dxa"/>
          </w:tcPr>
          <w:p w:rsidR="00FE5A63" w:rsidRPr="001A34AE" w:rsidRDefault="00FE5A63" w:rsidP="00E215A5">
            <w:pPr>
              <w:jc w:val="center"/>
              <w:rPr>
                <w:b/>
              </w:rPr>
            </w:pPr>
            <w:r w:rsidRPr="001A34AE">
              <w:rPr>
                <w:b/>
              </w:rPr>
              <w:t>8</w:t>
            </w:r>
          </w:p>
        </w:tc>
      </w:tr>
      <w:tr w:rsidR="00FE5A63" w:rsidRPr="001A34AE" w:rsidTr="00E215A5">
        <w:tc>
          <w:tcPr>
            <w:tcW w:w="15417" w:type="dxa"/>
            <w:gridSpan w:val="8"/>
          </w:tcPr>
          <w:p w:rsidR="00FE5A63" w:rsidRPr="001A34AE" w:rsidRDefault="00FE5A63" w:rsidP="00E215A5">
            <w:pPr>
              <w:jc w:val="center"/>
              <w:rPr>
                <w:b/>
              </w:rPr>
            </w:pPr>
            <w:r w:rsidRPr="001A34AE">
              <w:rPr>
                <w:b/>
              </w:rPr>
              <w:t>1. Наименование «подуслуги» 1: Передача жилых помещений муниципального жилищного фонда в собственность граждан в порядке приватизации</w:t>
            </w:r>
          </w:p>
        </w:tc>
      </w:tr>
      <w:tr w:rsidR="00FE5A63" w:rsidRPr="001A34AE" w:rsidTr="00E215A5">
        <w:tc>
          <w:tcPr>
            <w:tcW w:w="657" w:type="dxa"/>
          </w:tcPr>
          <w:p w:rsidR="00FE5A63" w:rsidRPr="001A34AE" w:rsidRDefault="00FE5A63" w:rsidP="00E215A5">
            <w:pPr>
              <w:jc w:val="center"/>
            </w:pPr>
            <w:r w:rsidRPr="001A34AE">
              <w:t>1</w:t>
            </w:r>
          </w:p>
        </w:tc>
        <w:tc>
          <w:tcPr>
            <w:tcW w:w="2171" w:type="dxa"/>
          </w:tcPr>
          <w:p w:rsidR="00FE5A63" w:rsidRPr="001A34AE" w:rsidRDefault="00FE5A63" w:rsidP="00E215A5">
            <w:r w:rsidRPr="001A34AE">
              <w:t>граждане РФ, пр</w:t>
            </w:r>
            <w:r w:rsidRPr="001A34AE">
              <w:t>о</w:t>
            </w:r>
            <w:r w:rsidRPr="001A34AE">
              <w:t>живающие на усл</w:t>
            </w:r>
            <w:r w:rsidRPr="001A34AE">
              <w:t>о</w:t>
            </w:r>
            <w:r w:rsidRPr="001A34AE">
              <w:t>виях социального найма в муниц</w:t>
            </w:r>
            <w:r w:rsidRPr="001A34AE">
              <w:t>и</w:t>
            </w:r>
            <w:r w:rsidRPr="001A34AE">
              <w:t>пальном жилищном фонде</w:t>
            </w:r>
          </w:p>
        </w:tc>
        <w:tc>
          <w:tcPr>
            <w:tcW w:w="2521" w:type="dxa"/>
          </w:tcPr>
          <w:p w:rsidR="00FE5A63" w:rsidRPr="001A34AE" w:rsidRDefault="00FE5A63" w:rsidP="00E215A5">
            <w:pPr>
              <w:autoSpaceDE w:val="0"/>
              <w:autoSpaceDN w:val="0"/>
              <w:adjustRightInd w:val="0"/>
            </w:pPr>
            <w:r w:rsidRPr="001A34AE">
              <w:t xml:space="preserve"> документ, удостов</w:t>
            </w:r>
            <w:r w:rsidRPr="001A34AE">
              <w:t>е</w:t>
            </w:r>
            <w:r w:rsidRPr="001A34AE">
              <w:t>ряющий личность</w:t>
            </w:r>
          </w:p>
        </w:tc>
        <w:tc>
          <w:tcPr>
            <w:tcW w:w="2272" w:type="dxa"/>
          </w:tcPr>
          <w:p w:rsidR="00FE5A63" w:rsidRPr="001A34AE" w:rsidRDefault="00FE5A63" w:rsidP="00E215A5">
            <w:r w:rsidRPr="00E66A7C">
              <w:t>Должен быть изг</w:t>
            </w:r>
            <w:r w:rsidRPr="00E66A7C">
              <w:t>о</w:t>
            </w:r>
            <w:r w:rsidRPr="00E66A7C">
              <w:t>товлен на официал</w:t>
            </w:r>
            <w:r w:rsidRPr="00E66A7C">
              <w:t>ь</w:t>
            </w:r>
            <w:r w:rsidRPr="00E66A7C">
              <w:t>ном бланке и соо</w:t>
            </w:r>
            <w:r w:rsidRPr="00E66A7C">
              <w:t>т</w:t>
            </w:r>
            <w:r w:rsidRPr="00E66A7C">
              <w:t>ветствовать устано</w:t>
            </w:r>
            <w:r w:rsidRPr="00E66A7C">
              <w:t>в</w:t>
            </w:r>
            <w:r w:rsidRPr="00E66A7C">
              <w:t>ленным требованиям, в том числе Полож</w:t>
            </w:r>
            <w:r w:rsidRPr="00E66A7C">
              <w:t>е</w:t>
            </w:r>
            <w:r w:rsidRPr="00E66A7C">
              <w:t>ния о паспорте гра</w:t>
            </w:r>
            <w:r w:rsidRPr="00E66A7C">
              <w:t>ж</w:t>
            </w:r>
            <w:r w:rsidRPr="00E66A7C">
              <w:t>данина РФ.  Должен быть действител</w:t>
            </w:r>
            <w:r w:rsidRPr="00E66A7C">
              <w:t>ь</w:t>
            </w:r>
            <w:r w:rsidRPr="00E66A7C">
              <w:t>ным на дату  обр</w:t>
            </w:r>
            <w:r w:rsidRPr="00E66A7C">
              <w:t>а</w:t>
            </w:r>
            <w:r w:rsidRPr="00E66A7C">
              <w:t>щения за предоста</w:t>
            </w:r>
            <w:r w:rsidRPr="00E66A7C">
              <w:t>в</w:t>
            </w:r>
            <w:r w:rsidRPr="00E66A7C">
              <w:t xml:space="preserve">лением услуги. Не должен </w:t>
            </w:r>
            <w:r w:rsidRPr="00E66A7C">
              <w:lastRenderedPageBreak/>
              <w:t>содержать подчисток, приписок, зачеркнутых слов и других исправлений.</w:t>
            </w:r>
          </w:p>
        </w:tc>
        <w:tc>
          <w:tcPr>
            <w:tcW w:w="1701" w:type="dxa"/>
          </w:tcPr>
          <w:p w:rsidR="00FE5A63" w:rsidRPr="001A34AE" w:rsidRDefault="00FE5A63" w:rsidP="00E215A5">
            <w:r w:rsidRPr="001A34AE">
              <w:lastRenderedPageBreak/>
              <w:t>имеется</w:t>
            </w:r>
          </w:p>
        </w:tc>
        <w:tc>
          <w:tcPr>
            <w:tcW w:w="1843" w:type="dxa"/>
          </w:tcPr>
          <w:p w:rsidR="00FE5A63" w:rsidRPr="001A34AE" w:rsidRDefault="00FE5A63" w:rsidP="00E215A5">
            <w:r>
              <w:t>Законный пре</w:t>
            </w:r>
            <w:r>
              <w:t>д</w:t>
            </w:r>
            <w:r>
              <w:t>ставитель или любое уполн</w:t>
            </w:r>
            <w:r>
              <w:t>о</w:t>
            </w:r>
            <w:r>
              <w:t>моченное с</w:t>
            </w:r>
            <w:r>
              <w:t>о</w:t>
            </w:r>
            <w:r>
              <w:t>вершеннолетнее дееспособное лицо</w:t>
            </w:r>
          </w:p>
        </w:tc>
        <w:tc>
          <w:tcPr>
            <w:tcW w:w="2693" w:type="dxa"/>
          </w:tcPr>
          <w:p w:rsidR="00FE5A63" w:rsidRPr="001A34AE" w:rsidRDefault="00FE5A63" w:rsidP="00E215A5">
            <w:r w:rsidRPr="001A34AE">
              <w:t>- документ, подтве</w:t>
            </w:r>
            <w:r w:rsidRPr="001A34AE">
              <w:t>р</w:t>
            </w:r>
            <w:r w:rsidRPr="001A34AE">
              <w:t>ждающий право на пре</w:t>
            </w:r>
            <w:r w:rsidRPr="001A34AE">
              <w:t>д</w:t>
            </w:r>
            <w:r w:rsidRPr="001A34AE">
              <w:t>ставление интересов за</w:t>
            </w:r>
            <w:r w:rsidRPr="001A34AE">
              <w:t>я</w:t>
            </w:r>
            <w:r w:rsidRPr="001A34AE">
              <w:t>вителя в силу закона</w:t>
            </w:r>
          </w:p>
          <w:p w:rsidR="00FE5A63" w:rsidRPr="001A34AE" w:rsidRDefault="00FE5A63" w:rsidP="00E215A5">
            <w:r w:rsidRPr="001A34AE">
              <w:t>- нотариально удостов</w:t>
            </w:r>
            <w:r w:rsidRPr="001A34AE">
              <w:t>е</w:t>
            </w:r>
            <w:r w:rsidRPr="001A34AE">
              <w:t>ренная доверенность</w:t>
            </w:r>
          </w:p>
          <w:p w:rsidR="00FE5A63" w:rsidRPr="001A34AE" w:rsidRDefault="00FE5A63" w:rsidP="00E215A5">
            <w:r w:rsidRPr="001A34AE">
              <w:t>- доверенность, прира</w:t>
            </w:r>
            <w:r w:rsidRPr="001A34AE">
              <w:t>в</w:t>
            </w:r>
            <w:r w:rsidRPr="001A34AE">
              <w:t>ненная законом к нотар</w:t>
            </w:r>
            <w:r w:rsidRPr="001A34AE">
              <w:t>и</w:t>
            </w:r>
            <w:r w:rsidRPr="001A34AE">
              <w:t>ально удостоверенным</w:t>
            </w:r>
          </w:p>
        </w:tc>
        <w:tc>
          <w:tcPr>
            <w:tcW w:w="1559" w:type="dxa"/>
          </w:tcPr>
          <w:p w:rsidR="00FE5A63" w:rsidRPr="001A34AE" w:rsidRDefault="00FE5A63" w:rsidP="00E215A5">
            <w:r w:rsidRPr="001A34AE">
              <w:t>доверенность должна быть с указанием доли в праве долевой со</w:t>
            </w:r>
            <w:r w:rsidRPr="001A34AE">
              <w:t>б</w:t>
            </w:r>
            <w:r w:rsidRPr="001A34AE">
              <w:t>ственности или отказ от участия в приватизации жилого п</w:t>
            </w:r>
            <w:r w:rsidRPr="001A34AE">
              <w:t>о</w:t>
            </w:r>
            <w:r w:rsidRPr="001A34AE">
              <w:t>мещения.</w:t>
            </w:r>
          </w:p>
          <w:p w:rsidR="00FE5A63" w:rsidRPr="001A34AE" w:rsidRDefault="00FE5A63" w:rsidP="00E215A5">
            <w:r w:rsidRPr="001A34AE">
              <w:t>К нотариал</w:t>
            </w:r>
            <w:r w:rsidRPr="001A34AE">
              <w:t>ь</w:t>
            </w:r>
            <w:r w:rsidRPr="001A34AE">
              <w:t>но удостов</w:t>
            </w:r>
            <w:r w:rsidRPr="001A34AE">
              <w:t>е</w:t>
            </w:r>
            <w:r w:rsidRPr="001A34AE">
              <w:t>рен</w:t>
            </w:r>
            <w:r w:rsidRPr="001A34AE">
              <w:lastRenderedPageBreak/>
              <w:t>ным дов</w:t>
            </w:r>
            <w:r w:rsidRPr="001A34AE">
              <w:t>е</w:t>
            </w:r>
            <w:r w:rsidRPr="001A34AE">
              <w:t>ренностям приравнив</w:t>
            </w:r>
            <w:r w:rsidRPr="001A34AE">
              <w:t>а</w:t>
            </w:r>
            <w:r w:rsidRPr="001A34AE">
              <w:t>ются:</w:t>
            </w:r>
          </w:p>
          <w:p w:rsidR="00FE5A63" w:rsidRPr="001A34AE" w:rsidRDefault="00FE5A63" w:rsidP="00E215A5">
            <w:r w:rsidRPr="001A34AE">
              <w:t>1) доверенн</w:t>
            </w:r>
            <w:r w:rsidRPr="001A34AE">
              <w:t>о</w:t>
            </w:r>
            <w:r w:rsidRPr="001A34AE">
              <w:t>сти военн</w:t>
            </w:r>
            <w:r w:rsidRPr="001A34AE">
              <w:t>о</w:t>
            </w:r>
            <w:r w:rsidRPr="001A34AE">
              <w:t>служащих и других лиц, находящихся на излечении в госпиталях, санаториях и других вое</w:t>
            </w:r>
            <w:r w:rsidRPr="001A34AE">
              <w:t>н</w:t>
            </w:r>
            <w:r w:rsidRPr="001A34AE">
              <w:t>но-лечебных учреждениях, которые уд</w:t>
            </w:r>
            <w:r w:rsidRPr="001A34AE">
              <w:t>о</w:t>
            </w:r>
            <w:r w:rsidRPr="001A34AE">
              <w:t>стоверены начальником такого учр</w:t>
            </w:r>
            <w:r w:rsidRPr="001A34AE">
              <w:t>е</w:t>
            </w:r>
            <w:r w:rsidRPr="001A34AE">
              <w:t>ждения, его заместителем по медици</w:t>
            </w:r>
            <w:r w:rsidRPr="001A34AE">
              <w:t>н</w:t>
            </w:r>
            <w:r w:rsidRPr="001A34AE">
              <w:t>ской части, а при их отсу</w:t>
            </w:r>
            <w:r w:rsidRPr="001A34AE">
              <w:t>т</w:t>
            </w:r>
            <w:r w:rsidRPr="001A34AE">
              <w:t xml:space="preserve">ствии </w:t>
            </w:r>
            <w:r w:rsidRPr="001A34AE">
              <w:lastRenderedPageBreak/>
              <w:t>ста</w:t>
            </w:r>
            <w:r w:rsidRPr="001A34AE">
              <w:t>р</w:t>
            </w:r>
            <w:r w:rsidRPr="001A34AE">
              <w:t>шим или д</w:t>
            </w:r>
            <w:r w:rsidRPr="001A34AE">
              <w:t>е</w:t>
            </w:r>
            <w:r w:rsidRPr="001A34AE">
              <w:t>журным вр</w:t>
            </w:r>
            <w:r w:rsidRPr="001A34AE">
              <w:t>а</w:t>
            </w:r>
            <w:r w:rsidRPr="001A34AE">
              <w:t>чом;</w:t>
            </w:r>
          </w:p>
          <w:p w:rsidR="00FE5A63" w:rsidRPr="001A34AE" w:rsidRDefault="00FE5A63" w:rsidP="00E215A5">
            <w:r w:rsidRPr="001A34AE">
              <w:t>2) доверенн</w:t>
            </w:r>
            <w:r w:rsidRPr="001A34AE">
              <w:t>о</w:t>
            </w:r>
            <w:r w:rsidRPr="001A34AE">
              <w:t>сти военн</w:t>
            </w:r>
            <w:r w:rsidRPr="001A34AE">
              <w:t>о</w:t>
            </w:r>
            <w:r w:rsidRPr="001A34AE">
              <w:t>служащих, а в пунктах ди</w:t>
            </w:r>
            <w:r w:rsidRPr="001A34AE">
              <w:t>с</w:t>
            </w:r>
            <w:r w:rsidRPr="001A34AE">
              <w:t>локации воинских ча</w:t>
            </w:r>
            <w:r w:rsidRPr="001A34AE">
              <w:t>с</w:t>
            </w:r>
            <w:r w:rsidRPr="001A34AE">
              <w:t>тей, соедин</w:t>
            </w:r>
            <w:r w:rsidRPr="001A34AE">
              <w:t>е</w:t>
            </w:r>
            <w:r w:rsidRPr="001A34AE">
              <w:t>ний, учре</w:t>
            </w:r>
            <w:r w:rsidRPr="001A34AE">
              <w:t>ж</w:t>
            </w:r>
            <w:r w:rsidRPr="001A34AE">
              <w:t>дений и вое</w:t>
            </w:r>
            <w:r w:rsidRPr="001A34AE">
              <w:t>н</w:t>
            </w:r>
            <w:r w:rsidRPr="001A34AE">
              <w:t>но-учебных заведений, где нет нот</w:t>
            </w:r>
            <w:r w:rsidRPr="001A34AE">
              <w:t>а</w:t>
            </w:r>
            <w:r w:rsidRPr="001A34AE">
              <w:t>риальных контор и др</w:t>
            </w:r>
            <w:r w:rsidRPr="001A34AE">
              <w:t>у</w:t>
            </w:r>
            <w:r w:rsidRPr="001A34AE">
              <w:t>гих органов, соверша</w:t>
            </w:r>
            <w:r w:rsidRPr="001A34AE">
              <w:t>ю</w:t>
            </w:r>
            <w:r w:rsidRPr="001A34AE">
              <w:t>щих нотар</w:t>
            </w:r>
            <w:r w:rsidRPr="001A34AE">
              <w:t>и</w:t>
            </w:r>
            <w:r w:rsidRPr="001A34AE">
              <w:t>альные де</w:t>
            </w:r>
            <w:r w:rsidRPr="001A34AE">
              <w:t>й</w:t>
            </w:r>
            <w:r w:rsidRPr="001A34AE">
              <w:t>ствия, также доверенности работников, членов их семей и чл</w:t>
            </w:r>
            <w:r w:rsidRPr="001A34AE">
              <w:t>е</w:t>
            </w:r>
            <w:r w:rsidRPr="001A34AE">
              <w:t xml:space="preserve">нов </w:t>
            </w:r>
            <w:r w:rsidRPr="001A34AE">
              <w:lastRenderedPageBreak/>
              <w:t>семей военносл</w:t>
            </w:r>
            <w:r w:rsidRPr="001A34AE">
              <w:t>у</w:t>
            </w:r>
            <w:r w:rsidRPr="001A34AE">
              <w:t>жащих, кот</w:t>
            </w:r>
            <w:r w:rsidRPr="001A34AE">
              <w:t>о</w:t>
            </w:r>
            <w:r w:rsidRPr="001A34AE">
              <w:t>рые удост</w:t>
            </w:r>
            <w:r w:rsidRPr="001A34AE">
              <w:t>о</w:t>
            </w:r>
            <w:r w:rsidRPr="001A34AE">
              <w:t>верены к</w:t>
            </w:r>
            <w:r w:rsidRPr="001A34AE">
              <w:t>о</w:t>
            </w:r>
            <w:r w:rsidRPr="001A34AE">
              <w:t>мандиром (начальн</w:t>
            </w:r>
            <w:r w:rsidRPr="001A34AE">
              <w:t>и</w:t>
            </w:r>
            <w:r w:rsidRPr="001A34AE">
              <w:t>ком) этих части, соед</w:t>
            </w:r>
            <w:r w:rsidRPr="001A34AE">
              <w:t>и</w:t>
            </w:r>
            <w:r w:rsidRPr="001A34AE">
              <w:t>нения, учр</w:t>
            </w:r>
            <w:r w:rsidRPr="001A34AE">
              <w:t>е</w:t>
            </w:r>
            <w:r w:rsidRPr="001A34AE">
              <w:t>ждения или заведения;</w:t>
            </w:r>
          </w:p>
          <w:p w:rsidR="00FE5A63" w:rsidRPr="001A34AE" w:rsidRDefault="00FE5A63" w:rsidP="00E215A5">
            <w:r w:rsidRPr="001A34AE">
              <w:t>3) доверенн</w:t>
            </w:r>
            <w:r w:rsidRPr="001A34AE">
              <w:t>о</w:t>
            </w:r>
            <w:r w:rsidRPr="001A34AE">
              <w:t>сти лиц, н</w:t>
            </w:r>
            <w:r w:rsidRPr="001A34AE">
              <w:t>а</w:t>
            </w:r>
            <w:r w:rsidRPr="001A34AE">
              <w:t>ходящихся в местах лиш</w:t>
            </w:r>
            <w:r w:rsidRPr="001A34AE">
              <w:t>е</w:t>
            </w:r>
            <w:r w:rsidRPr="001A34AE">
              <w:t>ния свободы, которые уд</w:t>
            </w:r>
            <w:r w:rsidRPr="001A34AE">
              <w:t>о</w:t>
            </w:r>
            <w:r w:rsidRPr="001A34AE">
              <w:t>стоверены начальником соответс</w:t>
            </w:r>
            <w:r w:rsidRPr="001A34AE">
              <w:t>т</w:t>
            </w:r>
            <w:r w:rsidRPr="001A34AE">
              <w:t>вующего ме</w:t>
            </w:r>
            <w:r w:rsidRPr="001A34AE">
              <w:t>с</w:t>
            </w:r>
            <w:r w:rsidRPr="001A34AE">
              <w:t>та лишения свободы;</w:t>
            </w:r>
          </w:p>
          <w:p w:rsidR="00FE5A63" w:rsidRPr="001A34AE" w:rsidRDefault="00FE5A63" w:rsidP="00E215A5">
            <w:r w:rsidRPr="001A34AE">
              <w:t>4) доверенн</w:t>
            </w:r>
            <w:r w:rsidRPr="001A34AE">
              <w:t>о</w:t>
            </w:r>
            <w:r w:rsidRPr="001A34AE">
              <w:t>сти сове</w:t>
            </w:r>
            <w:r w:rsidRPr="001A34AE">
              <w:t>р</w:t>
            </w:r>
            <w:r w:rsidRPr="001A34AE">
              <w:t>шенно</w:t>
            </w:r>
            <w:r w:rsidRPr="001A34AE">
              <w:lastRenderedPageBreak/>
              <w:t>летних дееспособных граждан, н</w:t>
            </w:r>
            <w:r w:rsidRPr="001A34AE">
              <w:t>а</w:t>
            </w:r>
            <w:r w:rsidRPr="001A34AE">
              <w:t>ходящихся в учреждениях социальной защиты нас</w:t>
            </w:r>
            <w:r w:rsidRPr="001A34AE">
              <w:t>е</w:t>
            </w:r>
            <w:r w:rsidRPr="001A34AE">
              <w:t>ления, кот</w:t>
            </w:r>
            <w:r w:rsidRPr="001A34AE">
              <w:t>о</w:t>
            </w:r>
            <w:r w:rsidRPr="001A34AE">
              <w:t>рые удост</w:t>
            </w:r>
            <w:r w:rsidRPr="001A34AE">
              <w:t>о</w:t>
            </w:r>
            <w:r w:rsidRPr="001A34AE">
              <w:t>верены адм</w:t>
            </w:r>
            <w:r w:rsidRPr="001A34AE">
              <w:t>и</w:t>
            </w:r>
            <w:r w:rsidRPr="001A34AE">
              <w:t>нистрацией этого учре</w:t>
            </w:r>
            <w:r w:rsidRPr="001A34AE">
              <w:t>ж</w:t>
            </w:r>
            <w:r w:rsidRPr="001A34AE">
              <w:t>дения или руководит</w:t>
            </w:r>
            <w:r w:rsidRPr="001A34AE">
              <w:t>е</w:t>
            </w:r>
            <w:r w:rsidRPr="001A34AE">
              <w:t>лем (его з</w:t>
            </w:r>
            <w:r w:rsidRPr="001A34AE">
              <w:t>а</w:t>
            </w:r>
            <w:r w:rsidRPr="001A34AE">
              <w:t>местителем) соответс</w:t>
            </w:r>
            <w:r w:rsidRPr="001A34AE">
              <w:t>т</w:t>
            </w:r>
            <w:r w:rsidRPr="001A34AE">
              <w:t>вующего о</w:t>
            </w:r>
            <w:r w:rsidRPr="001A34AE">
              <w:t>р</w:t>
            </w:r>
            <w:r w:rsidRPr="001A34AE">
              <w:t>гана социал</w:t>
            </w:r>
            <w:r w:rsidRPr="001A34AE">
              <w:t>ь</w:t>
            </w:r>
            <w:r w:rsidRPr="001A34AE">
              <w:t>ной защиты населения.</w:t>
            </w:r>
          </w:p>
        </w:tc>
      </w:tr>
    </w:tbl>
    <w:p w:rsidR="00FE5A63" w:rsidRPr="001A34AE" w:rsidRDefault="00FE5A63" w:rsidP="00FE5A63">
      <w:pPr>
        <w:jc w:val="both"/>
      </w:pPr>
    </w:p>
    <w:p w:rsidR="00FE5A63" w:rsidRPr="001A34AE" w:rsidRDefault="00FE5A63" w:rsidP="00FE5A63">
      <w:pPr>
        <w:rPr>
          <w:rFonts w:eastAsiaTheme="majorEastAsia"/>
          <w:b/>
          <w:bCs/>
        </w:rPr>
      </w:pPr>
      <w:r w:rsidRPr="001A34AE">
        <w:br w:type="page"/>
      </w:r>
    </w:p>
    <w:p w:rsidR="00FE5A63" w:rsidRPr="001A34AE" w:rsidRDefault="00FE5A63" w:rsidP="00FE5A63">
      <w:pPr>
        <w:pStyle w:val="1"/>
        <w:rPr>
          <w:rFonts w:ascii="Times New Roman" w:hAnsi="Times New Roman" w:cs="Times New Roman"/>
          <w:color w:val="auto"/>
          <w:sz w:val="22"/>
          <w:szCs w:val="22"/>
        </w:rPr>
      </w:pPr>
      <w:r w:rsidRPr="001A34A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4"/>
        <w:tblW w:w="15417" w:type="dxa"/>
        <w:tblLayout w:type="fixed"/>
        <w:tblLook w:val="04A0"/>
      </w:tblPr>
      <w:tblGrid>
        <w:gridCol w:w="651"/>
        <w:gridCol w:w="1584"/>
        <w:gridCol w:w="2835"/>
        <w:gridCol w:w="1842"/>
        <w:gridCol w:w="2268"/>
        <w:gridCol w:w="2693"/>
        <w:gridCol w:w="1843"/>
        <w:gridCol w:w="1701"/>
      </w:tblGrid>
      <w:tr w:rsidR="00FE5A63" w:rsidRPr="001A34AE" w:rsidTr="00E215A5">
        <w:tc>
          <w:tcPr>
            <w:tcW w:w="651" w:type="dxa"/>
          </w:tcPr>
          <w:p w:rsidR="00FE5A63" w:rsidRPr="001A34AE" w:rsidRDefault="00FE5A63" w:rsidP="00E215A5">
            <w:pPr>
              <w:jc w:val="center"/>
              <w:rPr>
                <w:b/>
              </w:rPr>
            </w:pPr>
            <w:r w:rsidRPr="001A34AE">
              <w:rPr>
                <w:b/>
              </w:rPr>
              <w:t>№ п/п</w:t>
            </w:r>
          </w:p>
        </w:tc>
        <w:tc>
          <w:tcPr>
            <w:tcW w:w="1584" w:type="dxa"/>
          </w:tcPr>
          <w:p w:rsidR="00FE5A63" w:rsidRPr="001A34AE" w:rsidRDefault="00FE5A63" w:rsidP="00E215A5">
            <w:pPr>
              <w:jc w:val="center"/>
              <w:rPr>
                <w:b/>
              </w:rPr>
            </w:pPr>
            <w:r w:rsidRPr="001A34AE">
              <w:rPr>
                <w:b/>
              </w:rPr>
              <w:t>Категория документа</w:t>
            </w:r>
          </w:p>
        </w:tc>
        <w:tc>
          <w:tcPr>
            <w:tcW w:w="2835" w:type="dxa"/>
          </w:tcPr>
          <w:p w:rsidR="00FE5A63" w:rsidRPr="001A34AE" w:rsidRDefault="00FE5A63" w:rsidP="00E215A5">
            <w:pPr>
              <w:jc w:val="center"/>
              <w:rPr>
                <w:b/>
              </w:rPr>
            </w:pPr>
            <w:r w:rsidRPr="001A34AE">
              <w:rPr>
                <w:b/>
              </w:rPr>
              <w:t>Наименование докуме</w:t>
            </w:r>
            <w:r w:rsidRPr="001A34AE">
              <w:rPr>
                <w:b/>
              </w:rPr>
              <w:t>н</w:t>
            </w:r>
            <w:r w:rsidRPr="001A34AE">
              <w:rPr>
                <w:b/>
              </w:rPr>
              <w:t>тов, которые представл</w:t>
            </w:r>
            <w:r w:rsidRPr="001A34AE">
              <w:rPr>
                <w:b/>
              </w:rPr>
              <w:t>я</w:t>
            </w:r>
            <w:r w:rsidRPr="001A34AE">
              <w:rPr>
                <w:b/>
              </w:rPr>
              <w:t>ет заявитель для получ</w:t>
            </w:r>
            <w:r w:rsidRPr="001A34AE">
              <w:rPr>
                <w:b/>
              </w:rPr>
              <w:t>е</w:t>
            </w:r>
            <w:r w:rsidRPr="001A34AE">
              <w:rPr>
                <w:b/>
              </w:rPr>
              <w:t>ния «подуслуги»</w:t>
            </w:r>
          </w:p>
        </w:tc>
        <w:tc>
          <w:tcPr>
            <w:tcW w:w="1842" w:type="dxa"/>
          </w:tcPr>
          <w:p w:rsidR="00FE5A63" w:rsidRPr="001A34AE" w:rsidRDefault="00FE5A63" w:rsidP="00E215A5">
            <w:pPr>
              <w:jc w:val="center"/>
              <w:rPr>
                <w:b/>
              </w:rPr>
            </w:pPr>
            <w:r w:rsidRPr="001A34AE">
              <w:rPr>
                <w:b/>
              </w:rPr>
              <w:t>Количество необходимых экземпляров д</w:t>
            </w:r>
            <w:r w:rsidRPr="001A34AE">
              <w:rPr>
                <w:b/>
              </w:rPr>
              <w:t>о</w:t>
            </w:r>
            <w:r w:rsidRPr="001A34AE">
              <w:rPr>
                <w:b/>
              </w:rPr>
              <w:t>кумента с ук</w:t>
            </w:r>
            <w:r w:rsidRPr="001A34AE">
              <w:rPr>
                <w:b/>
              </w:rPr>
              <w:t>а</w:t>
            </w:r>
            <w:r w:rsidRPr="001A34AE">
              <w:rPr>
                <w:b/>
              </w:rPr>
              <w:t xml:space="preserve">занием </w:t>
            </w:r>
            <w:r w:rsidRPr="001A34AE">
              <w:rPr>
                <w:b/>
                <w:i/>
              </w:rPr>
              <w:t>подли</w:t>
            </w:r>
            <w:r w:rsidRPr="001A34AE">
              <w:rPr>
                <w:b/>
                <w:i/>
              </w:rPr>
              <w:t>н</w:t>
            </w:r>
            <w:r w:rsidRPr="001A34AE">
              <w:rPr>
                <w:b/>
                <w:i/>
              </w:rPr>
              <w:t>ник/копия</w:t>
            </w:r>
          </w:p>
        </w:tc>
        <w:tc>
          <w:tcPr>
            <w:tcW w:w="2268" w:type="dxa"/>
          </w:tcPr>
          <w:p w:rsidR="00FE5A63" w:rsidRPr="001A34AE" w:rsidRDefault="00FE5A63" w:rsidP="00E215A5">
            <w:pPr>
              <w:jc w:val="center"/>
              <w:rPr>
                <w:b/>
              </w:rPr>
            </w:pPr>
            <w:r w:rsidRPr="001A34AE">
              <w:rPr>
                <w:b/>
              </w:rPr>
              <w:t>Условие предоста</w:t>
            </w:r>
            <w:r w:rsidRPr="001A34AE">
              <w:rPr>
                <w:b/>
              </w:rPr>
              <w:t>в</w:t>
            </w:r>
            <w:r w:rsidRPr="001A34AE">
              <w:rPr>
                <w:b/>
              </w:rPr>
              <w:t>ления документа</w:t>
            </w:r>
          </w:p>
        </w:tc>
        <w:tc>
          <w:tcPr>
            <w:tcW w:w="2693" w:type="dxa"/>
          </w:tcPr>
          <w:p w:rsidR="00FE5A63" w:rsidRPr="001A34AE" w:rsidRDefault="00FE5A63" w:rsidP="00E215A5">
            <w:pPr>
              <w:jc w:val="center"/>
              <w:rPr>
                <w:b/>
              </w:rPr>
            </w:pPr>
            <w:r w:rsidRPr="001A34AE">
              <w:rPr>
                <w:b/>
              </w:rPr>
              <w:t>Установленные треб</w:t>
            </w:r>
            <w:r w:rsidRPr="001A34AE">
              <w:rPr>
                <w:b/>
              </w:rPr>
              <w:t>о</w:t>
            </w:r>
            <w:r w:rsidRPr="001A34AE">
              <w:rPr>
                <w:b/>
              </w:rPr>
              <w:t xml:space="preserve">вания </w:t>
            </w:r>
          </w:p>
          <w:p w:rsidR="00FE5A63" w:rsidRPr="001A34AE" w:rsidRDefault="00FE5A63" w:rsidP="00E215A5">
            <w:pPr>
              <w:jc w:val="center"/>
              <w:rPr>
                <w:b/>
              </w:rPr>
            </w:pPr>
            <w:r w:rsidRPr="001A34AE">
              <w:rPr>
                <w:b/>
              </w:rPr>
              <w:t>к документу</w:t>
            </w:r>
            <w:r>
              <w:rPr>
                <w:rStyle w:val="af2"/>
                <w:b/>
              </w:rPr>
              <w:footnoteReference w:id="140"/>
            </w:r>
          </w:p>
        </w:tc>
        <w:tc>
          <w:tcPr>
            <w:tcW w:w="1843" w:type="dxa"/>
          </w:tcPr>
          <w:p w:rsidR="00FE5A63" w:rsidRPr="001A34AE" w:rsidRDefault="00FE5A63" w:rsidP="00E215A5">
            <w:pPr>
              <w:jc w:val="center"/>
              <w:rPr>
                <w:b/>
              </w:rPr>
            </w:pPr>
            <w:r w:rsidRPr="001A34AE">
              <w:rPr>
                <w:b/>
              </w:rPr>
              <w:t>Форма (ша</w:t>
            </w:r>
            <w:r w:rsidRPr="001A34AE">
              <w:rPr>
                <w:b/>
              </w:rPr>
              <w:t>б</w:t>
            </w:r>
            <w:r w:rsidRPr="001A34AE">
              <w:rPr>
                <w:b/>
              </w:rPr>
              <w:t>лон) документа</w:t>
            </w:r>
          </w:p>
        </w:tc>
        <w:tc>
          <w:tcPr>
            <w:tcW w:w="1701" w:type="dxa"/>
          </w:tcPr>
          <w:p w:rsidR="00FE5A63" w:rsidRPr="0051189D" w:rsidRDefault="00FE5A63" w:rsidP="00E215A5">
            <w:pPr>
              <w:jc w:val="center"/>
              <w:rPr>
                <w:b/>
                <w:vertAlign w:val="superscript"/>
              </w:rPr>
            </w:pPr>
            <w:r w:rsidRPr="001A34AE">
              <w:rPr>
                <w:b/>
              </w:rPr>
              <w:t>Образец докуме</w:t>
            </w:r>
            <w:r w:rsidRPr="001A34AE">
              <w:rPr>
                <w:b/>
              </w:rPr>
              <w:t>н</w:t>
            </w:r>
            <w:r w:rsidRPr="001A34AE">
              <w:rPr>
                <w:b/>
              </w:rPr>
              <w:t>та/заполнения документа</w:t>
            </w:r>
            <w:r>
              <w:rPr>
                <w:b/>
                <w:vertAlign w:val="superscript"/>
              </w:rPr>
              <w:t>5</w:t>
            </w:r>
          </w:p>
        </w:tc>
      </w:tr>
      <w:tr w:rsidR="00FE5A63" w:rsidRPr="001A34AE" w:rsidTr="00E215A5">
        <w:tc>
          <w:tcPr>
            <w:tcW w:w="651" w:type="dxa"/>
          </w:tcPr>
          <w:p w:rsidR="00FE5A63" w:rsidRPr="001A34AE" w:rsidRDefault="00FE5A63" w:rsidP="00E215A5">
            <w:pPr>
              <w:jc w:val="center"/>
              <w:rPr>
                <w:b/>
              </w:rPr>
            </w:pPr>
            <w:r w:rsidRPr="001A34AE">
              <w:rPr>
                <w:b/>
              </w:rPr>
              <w:t>1</w:t>
            </w:r>
          </w:p>
        </w:tc>
        <w:tc>
          <w:tcPr>
            <w:tcW w:w="1584" w:type="dxa"/>
          </w:tcPr>
          <w:p w:rsidR="00FE5A63" w:rsidRPr="001A34AE" w:rsidRDefault="00FE5A63" w:rsidP="00E215A5">
            <w:pPr>
              <w:jc w:val="center"/>
              <w:rPr>
                <w:b/>
              </w:rPr>
            </w:pPr>
            <w:r w:rsidRPr="001A34AE">
              <w:rPr>
                <w:b/>
              </w:rPr>
              <w:t>2</w:t>
            </w:r>
          </w:p>
        </w:tc>
        <w:tc>
          <w:tcPr>
            <w:tcW w:w="2835" w:type="dxa"/>
          </w:tcPr>
          <w:p w:rsidR="00FE5A63" w:rsidRPr="001A34AE" w:rsidRDefault="00FE5A63" w:rsidP="00E215A5">
            <w:pPr>
              <w:jc w:val="center"/>
              <w:rPr>
                <w:b/>
              </w:rPr>
            </w:pPr>
            <w:r w:rsidRPr="001A34AE">
              <w:rPr>
                <w:b/>
              </w:rPr>
              <w:t>3</w:t>
            </w:r>
          </w:p>
        </w:tc>
        <w:tc>
          <w:tcPr>
            <w:tcW w:w="1842" w:type="dxa"/>
          </w:tcPr>
          <w:p w:rsidR="00FE5A63" w:rsidRPr="001A34AE" w:rsidRDefault="00FE5A63" w:rsidP="00E215A5">
            <w:pPr>
              <w:jc w:val="center"/>
              <w:rPr>
                <w:b/>
              </w:rPr>
            </w:pPr>
            <w:r w:rsidRPr="001A34AE">
              <w:rPr>
                <w:b/>
              </w:rPr>
              <w:t>4</w:t>
            </w:r>
          </w:p>
        </w:tc>
        <w:tc>
          <w:tcPr>
            <w:tcW w:w="2268" w:type="dxa"/>
          </w:tcPr>
          <w:p w:rsidR="00FE5A63" w:rsidRPr="001A34AE" w:rsidRDefault="00FE5A63" w:rsidP="00E215A5">
            <w:pPr>
              <w:jc w:val="center"/>
              <w:rPr>
                <w:b/>
              </w:rPr>
            </w:pPr>
            <w:r w:rsidRPr="001A34AE">
              <w:rPr>
                <w:b/>
              </w:rPr>
              <w:t>5</w:t>
            </w:r>
          </w:p>
        </w:tc>
        <w:tc>
          <w:tcPr>
            <w:tcW w:w="2693" w:type="dxa"/>
          </w:tcPr>
          <w:p w:rsidR="00FE5A63" w:rsidRPr="001A34AE" w:rsidRDefault="00FE5A63" w:rsidP="00E215A5">
            <w:pPr>
              <w:jc w:val="center"/>
              <w:rPr>
                <w:b/>
              </w:rPr>
            </w:pPr>
            <w:r w:rsidRPr="001A34AE">
              <w:rPr>
                <w:b/>
              </w:rPr>
              <w:t>6</w:t>
            </w:r>
          </w:p>
        </w:tc>
        <w:tc>
          <w:tcPr>
            <w:tcW w:w="1843" w:type="dxa"/>
          </w:tcPr>
          <w:p w:rsidR="00FE5A63" w:rsidRPr="001A34AE" w:rsidRDefault="00FE5A63" w:rsidP="00E215A5">
            <w:pPr>
              <w:jc w:val="center"/>
              <w:rPr>
                <w:b/>
              </w:rPr>
            </w:pPr>
            <w:r w:rsidRPr="001A34AE">
              <w:rPr>
                <w:b/>
              </w:rPr>
              <w:t>7</w:t>
            </w:r>
          </w:p>
        </w:tc>
        <w:tc>
          <w:tcPr>
            <w:tcW w:w="1701" w:type="dxa"/>
          </w:tcPr>
          <w:p w:rsidR="00FE5A63" w:rsidRPr="001A34AE" w:rsidRDefault="00FE5A63" w:rsidP="00E215A5">
            <w:pPr>
              <w:jc w:val="center"/>
              <w:rPr>
                <w:b/>
              </w:rPr>
            </w:pPr>
            <w:r w:rsidRPr="001A34AE">
              <w:rPr>
                <w:b/>
              </w:rPr>
              <w:t>8</w:t>
            </w:r>
          </w:p>
        </w:tc>
      </w:tr>
      <w:tr w:rsidR="00FE5A63" w:rsidRPr="001A34AE" w:rsidTr="00E215A5">
        <w:tc>
          <w:tcPr>
            <w:tcW w:w="15417" w:type="dxa"/>
            <w:gridSpan w:val="8"/>
          </w:tcPr>
          <w:p w:rsidR="00FE5A63" w:rsidRPr="001A34AE" w:rsidRDefault="00FE5A63" w:rsidP="00E215A5">
            <w:pPr>
              <w:jc w:val="center"/>
              <w:rPr>
                <w:b/>
              </w:rPr>
            </w:pPr>
            <w:r w:rsidRPr="001A34AE">
              <w:rPr>
                <w:b/>
              </w:rPr>
              <w:t>1. Наименование «подуслуги» 1: Передача жилых помещений муниципального жилищного фонда в собственность граждан в порядке приватизации</w:t>
            </w:r>
          </w:p>
        </w:tc>
      </w:tr>
      <w:tr w:rsidR="00FE5A63" w:rsidRPr="001A34AE" w:rsidTr="00E215A5">
        <w:tc>
          <w:tcPr>
            <w:tcW w:w="651" w:type="dxa"/>
          </w:tcPr>
          <w:p w:rsidR="00FE5A63" w:rsidRPr="001A34AE" w:rsidRDefault="00FE5A63" w:rsidP="00E215A5">
            <w:pPr>
              <w:jc w:val="center"/>
            </w:pPr>
            <w:r w:rsidRPr="001A34AE">
              <w:t>1.</w:t>
            </w:r>
          </w:p>
        </w:tc>
        <w:tc>
          <w:tcPr>
            <w:tcW w:w="1584" w:type="dxa"/>
          </w:tcPr>
          <w:p w:rsidR="00FE5A63" w:rsidRPr="001A34AE" w:rsidRDefault="00FE5A63" w:rsidP="00E215A5">
            <w:r w:rsidRPr="001A34AE">
              <w:t>заявление</w:t>
            </w:r>
          </w:p>
        </w:tc>
        <w:tc>
          <w:tcPr>
            <w:tcW w:w="2835" w:type="dxa"/>
          </w:tcPr>
          <w:p w:rsidR="00FE5A63" w:rsidRPr="001A34AE" w:rsidRDefault="00FE5A63" w:rsidP="00E215A5">
            <w:r w:rsidRPr="001A34AE">
              <w:t>заявление</w:t>
            </w:r>
          </w:p>
        </w:tc>
        <w:tc>
          <w:tcPr>
            <w:tcW w:w="1842" w:type="dxa"/>
          </w:tcPr>
          <w:p w:rsidR="00FE5A63" w:rsidRPr="001A34AE" w:rsidRDefault="00FE5A63" w:rsidP="00E215A5">
            <w:r w:rsidRPr="001A34AE">
              <w:t>1 экз. подлинник</w:t>
            </w:r>
          </w:p>
        </w:tc>
        <w:tc>
          <w:tcPr>
            <w:tcW w:w="2268" w:type="dxa"/>
          </w:tcPr>
          <w:p w:rsidR="00FE5A63" w:rsidRPr="001A34AE" w:rsidRDefault="00FE5A63" w:rsidP="00E215A5">
            <w:pPr>
              <w:jc w:val="center"/>
            </w:pPr>
            <w:r w:rsidRPr="001A34AE">
              <w:t>нет</w:t>
            </w:r>
          </w:p>
        </w:tc>
        <w:tc>
          <w:tcPr>
            <w:tcW w:w="2693" w:type="dxa"/>
          </w:tcPr>
          <w:p w:rsidR="00FE5A63" w:rsidRPr="001A34AE" w:rsidRDefault="00FE5A63" w:rsidP="00E215A5">
            <w:r w:rsidRPr="001A34AE">
              <w:t>Заявление заполняется по установленной форме</w:t>
            </w:r>
          </w:p>
        </w:tc>
        <w:tc>
          <w:tcPr>
            <w:tcW w:w="1843" w:type="dxa"/>
          </w:tcPr>
          <w:p w:rsidR="00FE5A63" w:rsidRPr="001A34AE" w:rsidRDefault="00FE5A63" w:rsidP="00E215A5">
            <w:r w:rsidRPr="001A34AE">
              <w:t xml:space="preserve">Приложение </w:t>
            </w:r>
            <w:r>
              <w:t xml:space="preserve"> №</w:t>
            </w:r>
            <w:r w:rsidRPr="001A34AE">
              <w:t>1</w:t>
            </w:r>
          </w:p>
        </w:tc>
        <w:tc>
          <w:tcPr>
            <w:tcW w:w="1701" w:type="dxa"/>
          </w:tcPr>
          <w:p w:rsidR="00FE5A63" w:rsidRPr="001A34AE" w:rsidRDefault="00FE5A63" w:rsidP="00E215A5">
            <w:r w:rsidRPr="001A34AE">
              <w:t xml:space="preserve">Приложение </w:t>
            </w:r>
          </w:p>
        </w:tc>
      </w:tr>
      <w:tr w:rsidR="00FE5A63" w:rsidRPr="001A34AE" w:rsidTr="00E215A5">
        <w:tc>
          <w:tcPr>
            <w:tcW w:w="651" w:type="dxa"/>
          </w:tcPr>
          <w:p w:rsidR="00FE5A63" w:rsidRPr="001A34AE" w:rsidRDefault="00FE5A63" w:rsidP="00E215A5">
            <w:pPr>
              <w:jc w:val="center"/>
            </w:pPr>
            <w:r w:rsidRPr="001A34AE">
              <w:t>2.</w:t>
            </w:r>
          </w:p>
        </w:tc>
        <w:tc>
          <w:tcPr>
            <w:tcW w:w="1584" w:type="dxa"/>
          </w:tcPr>
          <w:p w:rsidR="00FE5A63" w:rsidRPr="001A34AE" w:rsidRDefault="00FE5A63" w:rsidP="00E215A5">
            <w:r w:rsidRPr="001A34AE">
              <w:t>Документ, удостов</w:t>
            </w:r>
            <w:r w:rsidRPr="001A34AE">
              <w:t>е</w:t>
            </w:r>
            <w:r w:rsidRPr="001A34AE">
              <w:t>ряющий ли</w:t>
            </w:r>
            <w:r w:rsidRPr="001A34AE">
              <w:t>ч</w:t>
            </w:r>
            <w:r w:rsidRPr="001A34AE">
              <w:t>ность</w:t>
            </w:r>
          </w:p>
        </w:tc>
        <w:tc>
          <w:tcPr>
            <w:tcW w:w="2835" w:type="dxa"/>
          </w:tcPr>
          <w:p w:rsidR="00FE5A63" w:rsidRPr="001A34AE" w:rsidRDefault="00FE5A63" w:rsidP="00E215A5">
            <w:r w:rsidRPr="001A34AE">
              <w:t>паспорт гражданина РФ для граждан с 14-летнего возраста, свидетельство о рождении - для несове</w:t>
            </w:r>
            <w:r w:rsidRPr="001A34AE">
              <w:t>р</w:t>
            </w:r>
            <w:r w:rsidRPr="001A34AE">
              <w:t>шеннолетних граждан до 14-летнего возраста (по</w:t>
            </w:r>
            <w:r w:rsidRPr="001A34AE">
              <w:t>д</w:t>
            </w:r>
            <w:r w:rsidRPr="001A34AE">
              <w:t>линники и копии).</w:t>
            </w:r>
          </w:p>
        </w:tc>
        <w:tc>
          <w:tcPr>
            <w:tcW w:w="1842" w:type="dxa"/>
          </w:tcPr>
          <w:p w:rsidR="00FE5A63" w:rsidRPr="001A34AE" w:rsidRDefault="00FE5A63" w:rsidP="00E215A5">
            <w:r w:rsidRPr="001A34AE">
              <w:t>1 экз. подлинник (для предъявл</w:t>
            </w:r>
            <w:r w:rsidRPr="001A34AE">
              <w:t>е</w:t>
            </w:r>
            <w:r w:rsidRPr="001A34AE">
              <w:t>ния) и копия</w:t>
            </w:r>
          </w:p>
        </w:tc>
        <w:tc>
          <w:tcPr>
            <w:tcW w:w="2268" w:type="dxa"/>
          </w:tcPr>
          <w:p w:rsidR="00FE5A63" w:rsidRPr="001A34AE" w:rsidRDefault="00FE5A63" w:rsidP="00E215A5">
            <w:pPr>
              <w:jc w:val="center"/>
            </w:pPr>
            <w:r w:rsidRPr="001A34AE">
              <w:t>нет</w:t>
            </w:r>
          </w:p>
        </w:tc>
        <w:tc>
          <w:tcPr>
            <w:tcW w:w="2693" w:type="dxa"/>
          </w:tcPr>
          <w:p w:rsidR="00FE5A63" w:rsidRPr="001A34AE" w:rsidRDefault="00FE5A63" w:rsidP="00E215A5"/>
        </w:tc>
        <w:tc>
          <w:tcPr>
            <w:tcW w:w="1843" w:type="dxa"/>
          </w:tcPr>
          <w:p w:rsidR="00FE5A63" w:rsidRPr="001A34AE" w:rsidRDefault="00FE5A63" w:rsidP="00E215A5">
            <w:pPr>
              <w:jc w:val="center"/>
            </w:pPr>
            <w:r>
              <w:t>—</w:t>
            </w:r>
          </w:p>
        </w:tc>
        <w:tc>
          <w:tcPr>
            <w:tcW w:w="1701" w:type="dxa"/>
          </w:tcPr>
          <w:p w:rsidR="00FE5A63" w:rsidRPr="001A34AE" w:rsidRDefault="00FE5A63" w:rsidP="00E215A5">
            <w:pPr>
              <w:jc w:val="center"/>
            </w:pPr>
            <w:r>
              <w:t>—</w:t>
            </w:r>
          </w:p>
        </w:tc>
      </w:tr>
      <w:tr w:rsidR="00FE5A63" w:rsidRPr="001A34AE" w:rsidTr="00E215A5">
        <w:tc>
          <w:tcPr>
            <w:tcW w:w="651" w:type="dxa"/>
          </w:tcPr>
          <w:p w:rsidR="00FE5A63" w:rsidRPr="001A34AE" w:rsidRDefault="00FE5A63" w:rsidP="00E215A5">
            <w:pPr>
              <w:jc w:val="center"/>
            </w:pPr>
            <w:r w:rsidRPr="001A34AE">
              <w:t>3.</w:t>
            </w:r>
          </w:p>
        </w:tc>
        <w:tc>
          <w:tcPr>
            <w:tcW w:w="1584" w:type="dxa"/>
          </w:tcPr>
          <w:p w:rsidR="00FE5A63" w:rsidRPr="001A34AE" w:rsidRDefault="00FE5A63" w:rsidP="00E215A5">
            <w:r w:rsidRPr="001A34AE">
              <w:t>Документы, подтве</w:t>
            </w:r>
            <w:r w:rsidRPr="001A34AE">
              <w:t>р</w:t>
            </w:r>
            <w:r w:rsidRPr="001A34AE">
              <w:t>ждающие п</w:t>
            </w:r>
            <w:r w:rsidRPr="001A34AE">
              <w:t>е</w:t>
            </w:r>
            <w:r w:rsidRPr="001A34AE">
              <w:t>ремену фам</w:t>
            </w:r>
            <w:r w:rsidRPr="001A34AE">
              <w:t>и</w:t>
            </w:r>
            <w:r w:rsidRPr="001A34AE">
              <w:t>лии, имени, отчества гр</w:t>
            </w:r>
            <w:r w:rsidRPr="001A34AE">
              <w:t>а</w:t>
            </w:r>
            <w:r w:rsidRPr="001A34AE">
              <w:t xml:space="preserve">жданина и членов его </w:t>
            </w:r>
            <w:r w:rsidRPr="001A34AE">
              <w:lastRenderedPageBreak/>
              <w:t>семьи</w:t>
            </w:r>
          </w:p>
        </w:tc>
        <w:tc>
          <w:tcPr>
            <w:tcW w:w="2835" w:type="dxa"/>
          </w:tcPr>
          <w:p w:rsidR="00FE5A63" w:rsidRPr="001A34AE" w:rsidRDefault="00FE5A63" w:rsidP="00E215A5"/>
        </w:tc>
        <w:tc>
          <w:tcPr>
            <w:tcW w:w="1842" w:type="dxa"/>
          </w:tcPr>
          <w:p w:rsidR="00FE5A63" w:rsidRPr="001A34AE" w:rsidRDefault="00FE5A63" w:rsidP="00E215A5">
            <w:r w:rsidRPr="001A34AE">
              <w:t>1 экз. подлинник (для предъявл</w:t>
            </w:r>
            <w:r w:rsidRPr="001A34AE">
              <w:t>е</w:t>
            </w:r>
            <w:r w:rsidRPr="001A34AE">
              <w:t>ния) и копия</w:t>
            </w:r>
          </w:p>
        </w:tc>
        <w:tc>
          <w:tcPr>
            <w:tcW w:w="2268" w:type="dxa"/>
          </w:tcPr>
          <w:p w:rsidR="00FE5A63" w:rsidRPr="001A34AE" w:rsidRDefault="00FE5A63" w:rsidP="00E215A5">
            <w:r w:rsidRPr="001A34AE">
              <w:t>если перемена фам</w:t>
            </w:r>
            <w:r w:rsidRPr="001A34AE">
              <w:t>и</w:t>
            </w:r>
            <w:r w:rsidRPr="001A34AE">
              <w:t>лии, имени, отчества произошла позднее 1991</w:t>
            </w:r>
          </w:p>
        </w:tc>
        <w:tc>
          <w:tcPr>
            <w:tcW w:w="2693" w:type="dxa"/>
          </w:tcPr>
          <w:p w:rsidR="00FE5A63" w:rsidRPr="001A34AE" w:rsidRDefault="00FE5A63" w:rsidP="00E215A5"/>
        </w:tc>
        <w:tc>
          <w:tcPr>
            <w:tcW w:w="1843" w:type="dxa"/>
          </w:tcPr>
          <w:p w:rsidR="00FE5A63" w:rsidRPr="001A34AE" w:rsidRDefault="00FE5A63" w:rsidP="00E215A5">
            <w:pPr>
              <w:jc w:val="center"/>
            </w:pPr>
            <w:r>
              <w:t>—</w:t>
            </w:r>
          </w:p>
        </w:tc>
        <w:tc>
          <w:tcPr>
            <w:tcW w:w="1701" w:type="dxa"/>
          </w:tcPr>
          <w:p w:rsidR="00FE5A63" w:rsidRPr="001A34AE" w:rsidRDefault="00FE5A63" w:rsidP="00E215A5">
            <w:pPr>
              <w:jc w:val="center"/>
            </w:pPr>
            <w:r>
              <w:t>—</w:t>
            </w:r>
          </w:p>
        </w:tc>
      </w:tr>
      <w:tr w:rsidR="00FE5A63" w:rsidRPr="001A34AE" w:rsidTr="00E215A5">
        <w:tc>
          <w:tcPr>
            <w:tcW w:w="651" w:type="dxa"/>
          </w:tcPr>
          <w:p w:rsidR="00FE5A63" w:rsidRPr="001A34AE" w:rsidRDefault="00FE5A63" w:rsidP="00E215A5">
            <w:pPr>
              <w:jc w:val="center"/>
            </w:pPr>
            <w:r w:rsidRPr="001A34AE">
              <w:lastRenderedPageBreak/>
              <w:t>4.</w:t>
            </w:r>
          </w:p>
        </w:tc>
        <w:tc>
          <w:tcPr>
            <w:tcW w:w="1584" w:type="dxa"/>
          </w:tcPr>
          <w:p w:rsidR="00FE5A63" w:rsidRPr="001A34AE" w:rsidRDefault="00FE5A63" w:rsidP="00E215A5">
            <w:r w:rsidRPr="001A34AE">
              <w:t>Документы, подтве</w:t>
            </w:r>
            <w:r w:rsidRPr="001A34AE">
              <w:t>р</w:t>
            </w:r>
            <w:r w:rsidRPr="001A34AE">
              <w:t>ждающие полномочия на предста</w:t>
            </w:r>
            <w:r w:rsidRPr="001A34AE">
              <w:t>в</w:t>
            </w:r>
            <w:r w:rsidRPr="001A34AE">
              <w:t>ление интер</w:t>
            </w:r>
            <w:r w:rsidRPr="001A34AE">
              <w:t>е</w:t>
            </w:r>
            <w:r w:rsidRPr="001A34AE">
              <w:t>сов сове</w:t>
            </w:r>
            <w:r w:rsidRPr="001A34AE">
              <w:t>р</w:t>
            </w:r>
            <w:r w:rsidRPr="001A34AE">
              <w:t>шеннолетних, дееспособных граждан</w:t>
            </w:r>
          </w:p>
        </w:tc>
        <w:tc>
          <w:tcPr>
            <w:tcW w:w="2835" w:type="dxa"/>
          </w:tcPr>
          <w:p w:rsidR="00FE5A63" w:rsidRPr="001A34AE" w:rsidRDefault="00FE5A63" w:rsidP="00E215A5">
            <w:r w:rsidRPr="001A34AE">
              <w:t xml:space="preserve">доверенность </w:t>
            </w:r>
          </w:p>
        </w:tc>
        <w:tc>
          <w:tcPr>
            <w:tcW w:w="1842" w:type="dxa"/>
          </w:tcPr>
          <w:p w:rsidR="00FE5A63" w:rsidRPr="001A34AE" w:rsidRDefault="00FE5A63" w:rsidP="00E215A5">
            <w:r w:rsidRPr="001A34AE">
              <w:t>1 экз. подлинник (для предъявл</w:t>
            </w:r>
            <w:r w:rsidRPr="001A34AE">
              <w:t>е</w:t>
            </w:r>
            <w:r w:rsidRPr="001A34AE">
              <w:t>ния) и копия</w:t>
            </w:r>
          </w:p>
        </w:tc>
        <w:tc>
          <w:tcPr>
            <w:tcW w:w="2268" w:type="dxa"/>
          </w:tcPr>
          <w:p w:rsidR="00FE5A63" w:rsidRPr="001A34AE" w:rsidRDefault="00FE5A63" w:rsidP="00E215A5">
            <w:r w:rsidRPr="001A34AE">
              <w:t>в случае, если гра</w:t>
            </w:r>
            <w:r w:rsidRPr="001A34AE">
              <w:t>ж</w:t>
            </w:r>
            <w:r w:rsidRPr="001A34AE">
              <w:t>дане не могут явит</w:t>
            </w:r>
            <w:r w:rsidRPr="001A34AE">
              <w:t>ь</w:t>
            </w:r>
            <w:r w:rsidRPr="001A34AE">
              <w:t>ся лично</w:t>
            </w:r>
          </w:p>
        </w:tc>
        <w:tc>
          <w:tcPr>
            <w:tcW w:w="2693" w:type="dxa"/>
          </w:tcPr>
          <w:p w:rsidR="00FE5A63" w:rsidRPr="001A34AE" w:rsidRDefault="00FE5A63" w:rsidP="00E215A5">
            <w:r w:rsidRPr="001A34AE">
              <w:t>Доверенность должна быть нотариально уд</w:t>
            </w:r>
            <w:r w:rsidRPr="001A34AE">
              <w:t>о</w:t>
            </w:r>
            <w:r w:rsidRPr="001A34AE">
              <w:t>стоверена или приравнена к нотариально удостов</w:t>
            </w:r>
            <w:r w:rsidRPr="001A34AE">
              <w:t>е</w:t>
            </w:r>
            <w:r w:rsidRPr="001A34AE">
              <w:t>ренной с указанием доли в праве долевой собс</w:t>
            </w:r>
            <w:r w:rsidRPr="001A34AE">
              <w:t>т</w:t>
            </w:r>
            <w:r w:rsidRPr="001A34AE">
              <w:t>венности или отказ от участия в приватизации жилого помещения.</w:t>
            </w:r>
          </w:p>
        </w:tc>
        <w:tc>
          <w:tcPr>
            <w:tcW w:w="1843" w:type="dxa"/>
          </w:tcPr>
          <w:p w:rsidR="00FE5A63" w:rsidRPr="001A34AE" w:rsidRDefault="00FE5A63" w:rsidP="00E215A5">
            <w:pPr>
              <w:jc w:val="center"/>
            </w:pPr>
            <w:r>
              <w:t>—</w:t>
            </w:r>
          </w:p>
        </w:tc>
        <w:tc>
          <w:tcPr>
            <w:tcW w:w="1701" w:type="dxa"/>
          </w:tcPr>
          <w:p w:rsidR="00FE5A63" w:rsidRPr="001A34AE" w:rsidRDefault="00FE5A63" w:rsidP="00E215A5">
            <w:pPr>
              <w:jc w:val="center"/>
            </w:pPr>
            <w:r>
              <w:t>—</w:t>
            </w:r>
          </w:p>
        </w:tc>
      </w:tr>
      <w:tr w:rsidR="00FE5A63" w:rsidRPr="001A34AE" w:rsidTr="00E215A5">
        <w:tc>
          <w:tcPr>
            <w:tcW w:w="651" w:type="dxa"/>
          </w:tcPr>
          <w:p w:rsidR="00FE5A63" w:rsidRPr="001A34AE" w:rsidRDefault="00FE5A63" w:rsidP="00E215A5">
            <w:pPr>
              <w:jc w:val="center"/>
            </w:pPr>
            <w:r w:rsidRPr="001A34AE">
              <w:t>5.</w:t>
            </w:r>
          </w:p>
        </w:tc>
        <w:tc>
          <w:tcPr>
            <w:tcW w:w="1584" w:type="dxa"/>
          </w:tcPr>
          <w:p w:rsidR="00FE5A63" w:rsidRPr="001A34AE" w:rsidRDefault="00FE5A63" w:rsidP="00E215A5">
            <w:r w:rsidRPr="001A34AE">
              <w:t>Документы, подтве</w:t>
            </w:r>
            <w:r w:rsidRPr="001A34AE">
              <w:t>р</w:t>
            </w:r>
            <w:r w:rsidRPr="001A34AE">
              <w:t>ждающие м</w:t>
            </w:r>
            <w:r w:rsidRPr="001A34AE">
              <w:t>е</w:t>
            </w:r>
            <w:r w:rsidRPr="001A34AE">
              <w:t>сто прожив</w:t>
            </w:r>
            <w:r w:rsidRPr="001A34AE">
              <w:t>а</w:t>
            </w:r>
            <w:r w:rsidRPr="001A34AE">
              <w:t>ния несове</w:t>
            </w:r>
            <w:r w:rsidRPr="001A34AE">
              <w:t>р</w:t>
            </w:r>
            <w:r w:rsidRPr="001A34AE">
              <w:t>шеннолетнего</w:t>
            </w:r>
          </w:p>
        </w:tc>
        <w:tc>
          <w:tcPr>
            <w:tcW w:w="2835" w:type="dxa"/>
          </w:tcPr>
          <w:p w:rsidR="00FE5A63" w:rsidRPr="001A34AE" w:rsidRDefault="00FE5A63" w:rsidP="00E215A5">
            <w:r w:rsidRPr="001A34AE">
              <w:t>справка о месте жительства ребенка (при невозможн</w:t>
            </w:r>
            <w:r w:rsidRPr="001A34AE">
              <w:t>о</w:t>
            </w:r>
            <w:r w:rsidRPr="001A34AE">
              <w:t>сти - копия свидетельства о расторжении брака или иной документ, подтве</w:t>
            </w:r>
            <w:r w:rsidRPr="001A34AE">
              <w:t>р</w:t>
            </w:r>
            <w:r w:rsidRPr="001A34AE">
              <w:t>ждающий невозможность предоставить данные св</w:t>
            </w:r>
            <w:r w:rsidRPr="001A34AE">
              <w:t>е</w:t>
            </w:r>
            <w:r w:rsidRPr="001A34AE">
              <w:t>дения) и справка о том, что несовершеннолетние дети не были прописаны (зар</w:t>
            </w:r>
            <w:r w:rsidRPr="001A34AE">
              <w:t>е</w:t>
            </w:r>
            <w:r w:rsidRPr="001A34AE">
              <w:t>гистрированы) по данному адресу.</w:t>
            </w:r>
          </w:p>
        </w:tc>
        <w:tc>
          <w:tcPr>
            <w:tcW w:w="1842" w:type="dxa"/>
          </w:tcPr>
          <w:p w:rsidR="00FE5A63" w:rsidRPr="001A34AE" w:rsidRDefault="00FE5A63" w:rsidP="00E215A5">
            <w:r w:rsidRPr="001A34AE">
              <w:t>1 экз. подлинник</w:t>
            </w:r>
          </w:p>
        </w:tc>
        <w:tc>
          <w:tcPr>
            <w:tcW w:w="2268" w:type="dxa"/>
          </w:tcPr>
          <w:p w:rsidR="00FE5A63" w:rsidRPr="001A34AE" w:rsidRDefault="00FE5A63" w:rsidP="00E215A5">
            <w:r w:rsidRPr="001A34AE">
              <w:t>если в паспорте за</w:t>
            </w:r>
            <w:r w:rsidRPr="001A34AE">
              <w:t>я</w:t>
            </w:r>
            <w:r w:rsidRPr="001A34AE">
              <w:t>вителей указаны н</w:t>
            </w:r>
            <w:r w:rsidRPr="001A34AE">
              <w:t>е</w:t>
            </w:r>
            <w:r w:rsidRPr="001A34AE">
              <w:t>совершеннолетние дети, не зарегистр</w:t>
            </w:r>
            <w:r w:rsidRPr="001A34AE">
              <w:t>и</w:t>
            </w:r>
            <w:r w:rsidRPr="001A34AE">
              <w:t>рованные по данному адресу, никогда не проживавшие по данному адресу и не внесенные в ордер</w:t>
            </w:r>
          </w:p>
        </w:tc>
        <w:tc>
          <w:tcPr>
            <w:tcW w:w="2693" w:type="dxa"/>
          </w:tcPr>
          <w:p w:rsidR="00FE5A63" w:rsidRPr="001A34AE" w:rsidRDefault="00FE5A63" w:rsidP="00E215A5"/>
        </w:tc>
        <w:tc>
          <w:tcPr>
            <w:tcW w:w="1843" w:type="dxa"/>
          </w:tcPr>
          <w:p w:rsidR="00FE5A63" w:rsidRPr="001A34AE" w:rsidRDefault="00FE5A63" w:rsidP="00E215A5">
            <w:pPr>
              <w:jc w:val="center"/>
            </w:pPr>
            <w:r>
              <w:t>—</w:t>
            </w:r>
          </w:p>
        </w:tc>
        <w:tc>
          <w:tcPr>
            <w:tcW w:w="1701" w:type="dxa"/>
          </w:tcPr>
          <w:p w:rsidR="00FE5A63" w:rsidRPr="001A34AE" w:rsidRDefault="00FE5A63" w:rsidP="00E215A5">
            <w:pPr>
              <w:jc w:val="center"/>
            </w:pPr>
            <w:r>
              <w:t>—</w:t>
            </w:r>
          </w:p>
        </w:tc>
      </w:tr>
      <w:tr w:rsidR="00FE5A63" w:rsidRPr="001A34AE" w:rsidTr="00E215A5">
        <w:tc>
          <w:tcPr>
            <w:tcW w:w="651" w:type="dxa"/>
          </w:tcPr>
          <w:p w:rsidR="00FE5A63" w:rsidRPr="001A34AE" w:rsidRDefault="00FE5A63" w:rsidP="00E215A5">
            <w:pPr>
              <w:jc w:val="center"/>
            </w:pPr>
            <w:r w:rsidRPr="001A34AE">
              <w:t>6.</w:t>
            </w:r>
          </w:p>
        </w:tc>
        <w:tc>
          <w:tcPr>
            <w:tcW w:w="1584" w:type="dxa"/>
          </w:tcPr>
          <w:p w:rsidR="00FE5A63" w:rsidRPr="001A34AE" w:rsidRDefault="00FE5A63" w:rsidP="00E215A5">
            <w:r w:rsidRPr="001A34AE">
              <w:t>Решения и заключения, выдаваемые органами оп</w:t>
            </w:r>
            <w:r w:rsidRPr="001A34AE">
              <w:t>е</w:t>
            </w:r>
            <w:r w:rsidRPr="001A34AE">
              <w:t>ки и попеч</w:t>
            </w:r>
            <w:r w:rsidRPr="001A34AE">
              <w:t>и</w:t>
            </w:r>
            <w:r w:rsidRPr="001A34AE">
              <w:t>тельс</w:t>
            </w:r>
            <w:r w:rsidRPr="001A34AE">
              <w:lastRenderedPageBreak/>
              <w:t>тва в соответствии с законод</w:t>
            </w:r>
            <w:r w:rsidRPr="001A34AE">
              <w:t>а</w:t>
            </w:r>
            <w:r w:rsidRPr="001A34AE">
              <w:t>тельством РФ об опеке и попечител</w:t>
            </w:r>
            <w:r w:rsidRPr="001A34AE">
              <w:t>ь</w:t>
            </w:r>
            <w:r w:rsidRPr="001A34AE">
              <w:t>стве.</w:t>
            </w:r>
          </w:p>
        </w:tc>
        <w:tc>
          <w:tcPr>
            <w:tcW w:w="2835" w:type="dxa"/>
          </w:tcPr>
          <w:p w:rsidR="00FE5A63" w:rsidRPr="001A34AE" w:rsidRDefault="00FE5A63" w:rsidP="00E215A5">
            <w:r w:rsidRPr="001A34AE">
              <w:lastRenderedPageBreak/>
              <w:t>Решения и заключения</w:t>
            </w:r>
          </w:p>
        </w:tc>
        <w:tc>
          <w:tcPr>
            <w:tcW w:w="1842" w:type="dxa"/>
          </w:tcPr>
          <w:p w:rsidR="00FE5A63" w:rsidRPr="001A34AE" w:rsidRDefault="00FE5A63" w:rsidP="00E215A5">
            <w:r w:rsidRPr="001A34AE">
              <w:t>1 экз. подлинник</w:t>
            </w:r>
          </w:p>
        </w:tc>
        <w:tc>
          <w:tcPr>
            <w:tcW w:w="2268" w:type="dxa"/>
          </w:tcPr>
          <w:p w:rsidR="00FE5A63" w:rsidRPr="001A34AE" w:rsidRDefault="00FE5A63" w:rsidP="00E215A5"/>
        </w:tc>
        <w:tc>
          <w:tcPr>
            <w:tcW w:w="2693" w:type="dxa"/>
          </w:tcPr>
          <w:p w:rsidR="00FE5A63" w:rsidRPr="001A34AE" w:rsidRDefault="00FE5A63" w:rsidP="00E215A5"/>
        </w:tc>
        <w:tc>
          <w:tcPr>
            <w:tcW w:w="1843" w:type="dxa"/>
          </w:tcPr>
          <w:p w:rsidR="00FE5A63" w:rsidRPr="001A34AE" w:rsidRDefault="00FE5A63" w:rsidP="00E215A5">
            <w:pPr>
              <w:jc w:val="center"/>
            </w:pPr>
            <w:r>
              <w:t>—</w:t>
            </w:r>
          </w:p>
        </w:tc>
        <w:tc>
          <w:tcPr>
            <w:tcW w:w="1701" w:type="dxa"/>
          </w:tcPr>
          <w:p w:rsidR="00FE5A63" w:rsidRPr="001A34AE" w:rsidRDefault="00FE5A63" w:rsidP="00E215A5">
            <w:pPr>
              <w:jc w:val="center"/>
            </w:pPr>
            <w:r>
              <w:t>—</w:t>
            </w:r>
          </w:p>
        </w:tc>
      </w:tr>
    </w:tbl>
    <w:p w:rsidR="00FE5A63" w:rsidRPr="001A34AE" w:rsidRDefault="00FE5A63" w:rsidP="00FE5A63">
      <w:pPr>
        <w:jc w:val="both"/>
        <w:rPr>
          <w:b/>
        </w:rPr>
      </w:pPr>
    </w:p>
    <w:p w:rsidR="00FE5A63" w:rsidRPr="001A34AE" w:rsidRDefault="00FE5A63" w:rsidP="00FE5A63">
      <w:pPr>
        <w:jc w:val="both"/>
        <w:rPr>
          <w:b/>
        </w:rPr>
      </w:pPr>
    </w:p>
    <w:p w:rsidR="00FE5A63" w:rsidRPr="001A34AE" w:rsidRDefault="00FE5A63" w:rsidP="00FE5A63">
      <w:pPr>
        <w:rPr>
          <w:b/>
        </w:rPr>
      </w:pPr>
      <w:r w:rsidRPr="001A34AE">
        <w:rPr>
          <w:b/>
        </w:rPr>
        <w:br w:type="page"/>
      </w:r>
    </w:p>
    <w:p w:rsidR="00FE5A63" w:rsidRPr="001A34AE" w:rsidRDefault="00FE5A63" w:rsidP="00FE5A63">
      <w:pPr>
        <w:pStyle w:val="1"/>
        <w:rPr>
          <w:rFonts w:ascii="Times New Roman" w:hAnsi="Times New Roman" w:cs="Times New Roman"/>
          <w:color w:val="auto"/>
          <w:sz w:val="22"/>
          <w:szCs w:val="22"/>
        </w:rPr>
      </w:pPr>
      <w:r w:rsidRPr="001A34A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w:t>
      </w:r>
      <w:r w:rsidRPr="001A34AE">
        <w:rPr>
          <w:rFonts w:ascii="Times New Roman" w:hAnsi="Times New Roman" w:cs="Times New Roman"/>
          <w:color w:val="auto"/>
          <w:sz w:val="22"/>
          <w:szCs w:val="22"/>
        </w:rPr>
        <w:t>И</w:t>
      </w:r>
      <w:r w:rsidRPr="001A34AE">
        <w:rPr>
          <w:rFonts w:ascii="Times New Roman" w:hAnsi="Times New Roman" w:cs="Times New Roman"/>
          <w:color w:val="auto"/>
          <w:sz w:val="22"/>
          <w:szCs w:val="22"/>
        </w:rPr>
        <w:t>МОДЕЙСТВИЯ»</w:t>
      </w:r>
    </w:p>
    <w:tbl>
      <w:tblPr>
        <w:tblStyle w:val="a4"/>
        <w:tblW w:w="15254" w:type="dxa"/>
        <w:tblLayout w:type="fixed"/>
        <w:tblLook w:val="04A0"/>
      </w:tblPr>
      <w:tblGrid>
        <w:gridCol w:w="1668"/>
        <w:gridCol w:w="2268"/>
        <w:gridCol w:w="1842"/>
        <w:gridCol w:w="1843"/>
        <w:gridCol w:w="1909"/>
        <w:gridCol w:w="1209"/>
        <w:gridCol w:w="1418"/>
        <w:gridCol w:w="1559"/>
        <w:gridCol w:w="1538"/>
      </w:tblGrid>
      <w:tr w:rsidR="00FE5A63" w:rsidRPr="001A34AE" w:rsidTr="00E215A5">
        <w:tc>
          <w:tcPr>
            <w:tcW w:w="1668" w:type="dxa"/>
          </w:tcPr>
          <w:p w:rsidR="00FE5A63" w:rsidRPr="001A34AE" w:rsidRDefault="00FE5A63" w:rsidP="00E215A5">
            <w:pPr>
              <w:jc w:val="center"/>
              <w:rPr>
                <w:b/>
              </w:rPr>
            </w:pPr>
            <w:r w:rsidRPr="001A34AE">
              <w:rPr>
                <w:b/>
              </w:rPr>
              <w:t>Реквизиты актуальной технологич</w:t>
            </w:r>
            <w:r w:rsidRPr="001A34AE">
              <w:rPr>
                <w:b/>
              </w:rPr>
              <w:t>е</w:t>
            </w:r>
            <w:r w:rsidRPr="001A34AE">
              <w:rPr>
                <w:b/>
              </w:rPr>
              <w:t>ской карты межведомс</w:t>
            </w:r>
            <w:r w:rsidRPr="001A34AE">
              <w:rPr>
                <w:b/>
              </w:rPr>
              <w:t>т</w:t>
            </w:r>
            <w:r w:rsidRPr="001A34AE">
              <w:rPr>
                <w:b/>
              </w:rPr>
              <w:t>венного вза</w:t>
            </w:r>
            <w:r w:rsidRPr="001A34AE">
              <w:rPr>
                <w:b/>
              </w:rPr>
              <w:t>и</w:t>
            </w:r>
            <w:r w:rsidRPr="001A34AE">
              <w:rPr>
                <w:b/>
              </w:rPr>
              <w:t>модействия</w:t>
            </w:r>
            <w:r>
              <w:rPr>
                <w:rStyle w:val="af2"/>
                <w:b/>
              </w:rPr>
              <w:footnoteReference w:id="141"/>
            </w:r>
          </w:p>
        </w:tc>
        <w:tc>
          <w:tcPr>
            <w:tcW w:w="2268" w:type="dxa"/>
          </w:tcPr>
          <w:p w:rsidR="00FE5A63" w:rsidRPr="001A34AE" w:rsidRDefault="00FE5A63" w:rsidP="00E215A5">
            <w:pPr>
              <w:jc w:val="center"/>
              <w:rPr>
                <w:b/>
              </w:rPr>
            </w:pPr>
            <w:r w:rsidRPr="001A34AE">
              <w:rPr>
                <w:b/>
              </w:rPr>
              <w:t>Наименование запрашиваемого д</w:t>
            </w:r>
            <w:r w:rsidRPr="001A34AE">
              <w:rPr>
                <w:b/>
              </w:rPr>
              <w:t>о</w:t>
            </w:r>
            <w:r w:rsidRPr="001A34AE">
              <w:rPr>
                <w:b/>
              </w:rPr>
              <w:t>кумента (сведения)</w:t>
            </w:r>
          </w:p>
        </w:tc>
        <w:tc>
          <w:tcPr>
            <w:tcW w:w="1842" w:type="dxa"/>
          </w:tcPr>
          <w:p w:rsidR="00FE5A63" w:rsidRPr="001A34AE" w:rsidRDefault="00FE5A63" w:rsidP="00E215A5">
            <w:pPr>
              <w:jc w:val="center"/>
              <w:rPr>
                <w:b/>
              </w:rPr>
            </w:pPr>
            <w:r w:rsidRPr="001A34AE">
              <w:rPr>
                <w:b/>
              </w:rPr>
              <w:t>Перечень и с</w:t>
            </w:r>
            <w:r w:rsidRPr="001A34AE">
              <w:rPr>
                <w:b/>
              </w:rPr>
              <w:t>о</w:t>
            </w:r>
            <w:r w:rsidRPr="001A34AE">
              <w:rPr>
                <w:b/>
              </w:rPr>
              <w:t>став сведений, запрашива</w:t>
            </w:r>
            <w:r w:rsidRPr="001A34AE">
              <w:rPr>
                <w:b/>
              </w:rPr>
              <w:t>е</w:t>
            </w:r>
            <w:r w:rsidRPr="001A34AE">
              <w:rPr>
                <w:b/>
              </w:rPr>
              <w:t>мых в рамках межведомс</w:t>
            </w:r>
            <w:r w:rsidRPr="001A34AE">
              <w:rPr>
                <w:b/>
              </w:rPr>
              <w:t>т</w:t>
            </w:r>
            <w:r w:rsidRPr="001A34AE">
              <w:rPr>
                <w:b/>
              </w:rPr>
              <w:t>венного и</w:t>
            </w:r>
            <w:r w:rsidRPr="001A34AE">
              <w:rPr>
                <w:b/>
              </w:rPr>
              <w:t>н</w:t>
            </w:r>
            <w:r w:rsidRPr="001A34AE">
              <w:rPr>
                <w:b/>
              </w:rPr>
              <w:t xml:space="preserve">формационного взаимодействия </w:t>
            </w:r>
          </w:p>
        </w:tc>
        <w:tc>
          <w:tcPr>
            <w:tcW w:w="1843" w:type="dxa"/>
          </w:tcPr>
          <w:p w:rsidR="00FE5A63" w:rsidRPr="001A34AE" w:rsidRDefault="00FE5A63" w:rsidP="00E215A5">
            <w:pPr>
              <w:jc w:val="center"/>
              <w:rPr>
                <w:b/>
              </w:rPr>
            </w:pPr>
            <w:r w:rsidRPr="001A34AE">
              <w:rPr>
                <w:b/>
              </w:rPr>
              <w:t>Наименование органа (орган</w:t>
            </w:r>
            <w:r w:rsidRPr="001A34AE">
              <w:rPr>
                <w:b/>
              </w:rPr>
              <w:t>и</w:t>
            </w:r>
            <w:r w:rsidRPr="001A34AE">
              <w:rPr>
                <w:b/>
              </w:rPr>
              <w:t>зации), напра</w:t>
            </w:r>
            <w:r w:rsidRPr="001A34AE">
              <w:rPr>
                <w:b/>
              </w:rPr>
              <w:t>в</w:t>
            </w:r>
            <w:r w:rsidRPr="001A34AE">
              <w:rPr>
                <w:b/>
              </w:rPr>
              <w:t>ляющего (ей) межведомс</w:t>
            </w:r>
            <w:r w:rsidRPr="001A34AE">
              <w:rPr>
                <w:b/>
              </w:rPr>
              <w:t>т</w:t>
            </w:r>
            <w:r w:rsidRPr="001A34AE">
              <w:rPr>
                <w:b/>
              </w:rPr>
              <w:t>венный запрос</w:t>
            </w:r>
          </w:p>
        </w:tc>
        <w:tc>
          <w:tcPr>
            <w:tcW w:w="1909" w:type="dxa"/>
          </w:tcPr>
          <w:p w:rsidR="00FE5A63" w:rsidRPr="001A34AE" w:rsidRDefault="00FE5A63" w:rsidP="00E215A5">
            <w:pPr>
              <w:jc w:val="center"/>
              <w:rPr>
                <w:b/>
              </w:rPr>
            </w:pPr>
            <w:r w:rsidRPr="001A34AE">
              <w:rPr>
                <w:b/>
              </w:rPr>
              <w:t>Наименование органа (орган</w:t>
            </w:r>
            <w:r w:rsidRPr="001A34AE">
              <w:rPr>
                <w:b/>
              </w:rPr>
              <w:t>и</w:t>
            </w:r>
            <w:r w:rsidRPr="001A34AE">
              <w:rPr>
                <w:b/>
              </w:rPr>
              <w:t>зации), в адрес которого (ой) направляется межведомстве</w:t>
            </w:r>
            <w:r w:rsidRPr="001A34AE">
              <w:rPr>
                <w:b/>
              </w:rPr>
              <w:t>н</w:t>
            </w:r>
            <w:r w:rsidRPr="001A34AE">
              <w:rPr>
                <w:b/>
              </w:rPr>
              <w:t>ный запрос</w:t>
            </w:r>
          </w:p>
        </w:tc>
        <w:tc>
          <w:tcPr>
            <w:tcW w:w="1209" w:type="dxa"/>
          </w:tcPr>
          <w:p w:rsidR="00FE5A63" w:rsidRPr="0051189D" w:rsidRDefault="00FE5A63" w:rsidP="00E215A5">
            <w:pPr>
              <w:jc w:val="center"/>
              <w:rPr>
                <w:b/>
                <w:vertAlign w:val="superscript"/>
              </w:rPr>
            </w:pPr>
            <w:r w:rsidRPr="001A34AE">
              <w:rPr>
                <w:b/>
                <w:lang w:val="en-US"/>
              </w:rPr>
              <w:t>SID</w:t>
            </w:r>
            <w:r w:rsidRPr="001A34AE">
              <w:rPr>
                <w:b/>
              </w:rPr>
              <w:t xml:space="preserve"> эле</w:t>
            </w:r>
            <w:r w:rsidRPr="001A34AE">
              <w:rPr>
                <w:b/>
              </w:rPr>
              <w:t>к</w:t>
            </w:r>
            <w:r w:rsidRPr="001A34AE">
              <w:rPr>
                <w:b/>
              </w:rPr>
              <w:t>тронного сервиса / наимен</w:t>
            </w:r>
            <w:r w:rsidRPr="001A34AE">
              <w:rPr>
                <w:b/>
              </w:rPr>
              <w:t>о</w:t>
            </w:r>
            <w:r w:rsidRPr="001A34AE">
              <w:rPr>
                <w:b/>
              </w:rPr>
              <w:t>вание вида св</w:t>
            </w:r>
            <w:r w:rsidRPr="001A34AE">
              <w:rPr>
                <w:b/>
              </w:rPr>
              <w:t>е</w:t>
            </w:r>
            <w:r w:rsidRPr="001A34AE">
              <w:rPr>
                <w:b/>
              </w:rPr>
              <w:t>дений</w:t>
            </w:r>
            <w:r>
              <w:rPr>
                <w:b/>
                <w:vertAlign w:val="superscript"/>
              </w:rPr>
              <w:t>6</w:t>
            </w:r>
          </w:p>
        </w:tc>
        <w:tc>
          <w:tcPr>
            <w:tcW w:w="1418" w:type="dxa"/>
          </w:tcPr>
          <w:p w:rsidR="00FE5A63" w:rsidRPr="001A34AE" w:rsidRDefault="00FE5A63" w:rsidP="00E215A5">
            <w:pPr>
              <w:jc w:val="center"/>
              <w:rPr>
                <w:b/>
              </w:rPr>
            </w:pPr>
            <w:r w:rsidRPr="001A34AE">
              <w:rPr>
                <w:b/>
              </w:rPr>
              <w:t>Срок ос</w:t>
            </w:r>
            <w:r w:rsidRPr="001A34AE">
              <w:rPr>
                <w:b/>
              </w:rPr>
              <w:t>у</w:t>
            </w:r>
            <w:r w:rsidRPr="001A34AE">
              <w:rPr>
                <w:b/>
              </w:rPr>
              <w:t>ществления межведо</w:t>
            </w:r>
            <w:r w:rsidRPr="001A34AE">
              <w:rPr>
                <w:b/>
              </w:rPr>
              <w:t>м</w:t>
            </w:r>
            <w:r w:rsidRPr="001A34AE">
              <w:rPr>
                <w:b/>
              </w:rPr>
              <w:t>ственного информ</w:t>
            </w:r>
            <w:r w:rsidRPr="001A34AE">
              <w:rPr>
                <w:b/>
              </w:rPr>
              <w:t>а</w:t>
            </w:r>
            <w:r w:rsidRPr="001A34AE">
              <w:rPr>
                <w:b/>
              </w:rPr>
              <w:t>ционного взаимоде</w:t>
            </w:r>
            <w:r w:rsidRPr="001A34AE">
              <w:rPr>
                <w:b/>
              </w:rPr>
              <w:t>й</w:t>
            </w:r>
            <w:r w:rsidRPr="001A34AE">
              <w:rPr>
                <w:b/>
              </w:rPr>
              <w:t>ствия</w:t>
            </w:r>
          </w:p>
        </w:tc>
        <w:tc>
          <w:tcPr>
            <w:tcW w:w="1559" w:type="dxa"/>
          </w:tcPr>
          <w:p w:rsidR="00FE5A63" w:rsidRPr="001A34AE" w:rsidRDefault="00FE5A63" w:rsidP="00E215A5">
            <w:pPr>
              <w:jc w:val="center"/>
              <w:rPr>
                <w:b/>
              </w:rPr>
            </w:pPr>
            <w:r w:rsidRPr="001A34AE">
              <w:rPr>
                <w:b/>
              </w:rPr>
              <w:t>Форма (ша</w:t>
            </w:r>
            <w:r w:rsidRPr="001A34AE">
              <w:rPr>
                <w:b/>
              </w:rPr>
              <w:t>б</w:t>
            </w:r>
            <w:r w:rsidRPr="001A34AE">
              <w:rPr>
                <w:b/>
              </w:rPr>
              <w:t>лон) межв</w:t>
            </w:r>
            <w:r w:rsidRPr="001A34AE">
              <w:rPr>
                <w:b/>
              </w:rPr>
              <w:t>е</w:t>
            </w:r>
            <w:r w:rsidRPr="001A34AE">
              <w:rPr>
                <w:b/>
              </w:rPr>
              <w:t>домственн</w:t>
            </w:r>
            <w:r w:rsidRPr="001A34AE">
              <w:rPr>
                <w:b/>
              </w:rPr>
              <w:t>о</w:t>
            </w:r>
            <w:r w:rsidRPr="001A34AE">
              <w:rPr>
                <w:b/>
              </w:rPr>
              <w:t>го запроса и ответа на межведомс</w:t>
            </w:r>
            <w:r w:rsidRPr="001A34AE">
              <w:rPr>
                <w:b/>
              </w:rPr>
              <w:t>т</w:t>
            </w:r>
            <w:r w:rsidRPr="001A34AE">
              <w:rPr>
                <w:b/>
              </w:rPr>
              <w:t>венный з</w:t>
            </w:r>
            <w:r w:rsidRPr="001A34AE">
              <w:rPr>
                <w:b/>
              </w:rPr>
              <w:t>а</w:t>
            </w:r>
            <w:r w:rsidRPr="001A34AE">
              <w:rPr>
                <w:b/>
              </w:rPr>
              <w:t>прос</w:t>
            </w:r>
            <w:r>
              <w:rPr>
                <w:rStyle w:val="af2"/>
                <w:b/>
              </w:rPr>
              <w:footnoteReference w:id="142"/>
            </w:r>
          </w:p>
        </w:tc>
        <w:tc>
          <w:tcPr>
            <w:tcW w:w="1538" w:type="dxa"/>
          </w:tcPr>
          <w:p w:rsidR="00FE5A63" w:rsidRPr="0051189D" w:rsidRDefault="00FE5A63" w:rsidP="00E215A5">
            <w:pPr>
              <w:jc w:val="center"/>
              <w:rPr>
                <w:b/>
                <w:vertAlign w:val="superscript"/>
              </w:rPr>
            </w:pPr>
            <w:r w:rsidRPr="001A34AE">
              <w:rPr>
                <w:b/>
              </w:rPr>
              <w:t>Образец з</w:t>
            </w:r>
            <w:r w:rsidRPr="001A34AE">
              <w:rPr>
                <w:b/>
              </w:rPr>
              <w:t>а</w:t>
            </w:r>
            <w:r w:rsidRPr="001A34AE">
              <w:rPr>
                <w:b/>
              </w:rPr>
              <w:t>полнения формы ме</w:t>
            </w:r>
            <w:r w:rsidRPr="001A34AE">
              <w:rPr>
                <w:b/>
              </w:rPr>
              <w:t>ж</w:t>
            </w:r>
            <w:r w:rsidRPr="001A34AE">
              <w:rPr>
                <w:b/>
              </w:rPr>
              <w:t>ведомстве</w:t>
            </w:r>
            <w:r w:rsidRPr="001A34AE">
              <w:rPr>
                <w:b/>
              </w:rPr>
              <w:t>н</w:t>
            </w:r>
            <w:r w:rsidRPr="001A34AE">
              <w:rPr>
                <w:b/>
              </w:rPr>
              <w:t>ного запроса и ответа на межведомс</w:t>
            </w:r>
            <w:r w:rsidRPr="001A34AE">
              <w:rPr>
                <w:b/>
              </w:rPr>
              <w:t>т</w:t>
            </w:r>
            <w:r w:rsidRPr="001A34AE">
              <w:rPr>
                <w:b/>
              </w:rPr>
              <w:t>венный з</w:t>
            </w:r>
            <w:r w:rsidRPr="001A34AE">
              <w:rPr>
                <w:b/>
              </w:rPr>
              <w:t>а</w:t>
            </w:r>
            <w:r w:rsidRPr="001A34AE">
              <w:rPr>
                <w:b/>
              </w:rPr>
              <w:t>прос</w:t>
            </w:r>
            <w:r>
              <w:rPr>
                <w:b/>
                <w:vertAlign w:val="superscript"/>
              </w:rPr>
              <w:t>7</w:t>
            </w:r>
          </w:p>
        </w:tc>
      </w:tr>
      <w:tr w:rsidR="00FE5A63" w:rsidRPr="001A34AE" w:rsidTr="00E215A5">
        <w:tc>
          <w:tcPr>
            <w:tcW w:w="1668" w:type="dxa"/>
          </w:tcPr>
          <w:p w:rsidR="00FE5A63" w:rsidRPr="001A34AE" w:rsidRDefault="00FE5A63" w:rsidP="00E215A5">
            <w:pPr>
              <w:jc w:val="center"/>
              <w:rPr>
                <w:b/>
              </w:rPr>
            </w:pPr>
            <w:r w:rsidRPr="001A34AE">
              <w:rPr>
                <w:b/>
              </w:rPr>
              <w:t>1</w:t>
            </w:r>
          </w:p>
        </w:tc>
        <w:tc>
          <w:tcPr>
            <w:tcW w:w="2268" w:type="dxa"/>
          </w:tcPr>
          <w:p w:rsidR="00FE5A63" w:rsidRPr="001A34AE" w:rsidRDefault="00FE5A63" w:rsidP="00E215A5">
            <w:pPr>
              <w:jc w:val="center"/>
              <w:rPr>
                <w:b/>
              </w:rPr>
            </w:pPr>
            <w:r w:rsidRPr="001A34AE">
              <w:rPr>
                <w:b/>
              </w:rPr>
              <w:t>2</w:t>
            </w:r>
          </w:p>
        </w:tc>
        <w:tc>
          <w:tcPr>
            <w:tcW w:w="1842" w:type="dxa"/>
          </w:tcPr>
          <w:p w:rsidR="00FE5A63" w:rsidRPr="001A34AE" w:rsidRDefault="00FE5A63" w:rsidP="00E215A5">
            <w:pPr>
              <w:jc w:val="center"/>
              <w:rPr>
                <w:b/>
              </w:rPr>
            </w:pPr>
            <w:r w:rsidRPr="001A34AE">
              <w:rPr>
                <w:b/>
              </w:rPr>
              <w:t>3</w:t>
            </w:r>
          </w:p>
        </w:tc>
        <w:tc>
          <w:tcPr>
            <w:tcW w:w="1843" w:type="dxa"/>
          </w:tcPr>
          <w:p w:rsidR="00FE5A63" w:rsidRPr="001A34AE" w:rsidRDefault="00FE5A63" w:rsidP="00E215A5">
            <w:pPr>
              <w:jc w:val="center"/>
              <w:rPr>
                <w:b/>
              </w:rPr>
            </w:pPr>
            <w:r w:rsidRPr="001A34AE">
              <w:rPr>
                <w:b/>
              </w:rPr>
              <w:t>4</w:t>
            </w:r>
          </w:p>
        </w:tc>
        <w:tc>
          <w:tcPr>
            <w:tcW w:w="1909" w:type="dxa"/>
          </w:tcPr>
          <w:p w:rsidR="00FE5A63" w:rsidRPr="001A34AE" w:rsidRDefault="00FE5A63" w:rsidP="00E215A5">
            <w:pPr>
              <w:jc w:val="center"/>
              <w:rPr>
                <w:b/>
              </w:rPr>
            </w:pPr>
            <w:r w:rsidRPr="001A34AE">
              <w:rPr>
                <w:b/>
              </w:rPr>
              <w:t>5</w:t>
            </w:r>
          </w:p>
        </w:tc>
        <w:tc>
          <w:tcPr>
            <w:tcW w:w="1209" w:type="dxa"/>
          </w:tcPr>
          <w:p w:rsidR="00FE5A63" w:rsidRPr="001A34AE" w:rsidRDefault="00FE5A63" w:rsidP="00E215A5">
            <w:pPr>
              <w:jc w:val="center"/>
              <w:rPr>
                <w:b/>
              </w:rPr>
            </w:pPr>
            <w:r w:rsidRPr="001A34AE">
              <w:rPr>
                <w:b/>
              </w:rPr>
              <w:t>6</w:t>
            </w:r>
          </w:p>
        </w:tc>
        <w:tc>
          <w:tcPr>
            <w:tcW w:w="1418" w:type="dxa"/>
          </w:tcPr>
          <w:p w:rsidR="00FE5A63" w:rsidRPr="001A34AE" w:rsidRDefault="00FE5A63" w:rsidP="00E215A5">
            <w:pPr>
              <w:jc w:val="center"/>
              <w:rPr>
                <w:b/>
              </w:rPr>
            </w:pPr>
            <w:r w:rsidRPr="001A34AE">
              <w:rPr>
                <w:b/>
              </w:rPr>
              <w:t>7</w:t>
            </w:r>
          </w:p>
        </w:tc>
        <w:tc>
          <w:tcPr>
            <w:tcW w:w="1559" w:type="dxa"/>
          </w:tcPr>
          <w:p w:rsidR="00FE5A63" w:rsidRPr="001A34AE" w:rsidRDefault="00FE5A63" w:rsidP="00E215A5">
            <w:pPr>
              <w:jc w:val="center"/>
              <w:rPr>
                <w:b/>
              </w:rPr>
            </w:pPr>
            <w:r w:rsidRPr="001A34AE">
              <w:rPr>
                <w:b/>
              </w:rPr>
              <w:t>8</w:t>
            </w:r>
          </w:p>
        </w:tc>
        <w:tc>
          <w:tcPr>
            <w:tcW w:w="1538" w:type="dxa"/>
          </w:tcPr>
          <w:p w:rsidR="00FE5A63" w:rsidRPr="001A34AE" w:rsidRDefault="00FE5A63" w:rsidP="00E215A5">
            <w:pPr>
              <w:jc w:val="center"/>
              <w:rPr>
                <w:b/>
              </w:rPr>
            </w:pPr>
            <w:r w:rsidRPr="001A34AE">
              <w:rPr>
                <w:b/>
              </w:rPr>
              <w:t>9</w:t>
            </w:r>
          </w:p>
        </w:tc>
      </w:tr>
      <w:tr w:rsidR="00FE5A63" w:rsidRPr="001A34AE" w:rsidTr="00E215A5">
        <w:tc>
          <w:tcPr>
            <w:tcW w:w="15254" w:type="dxa"/>
            <w:gridSpan w:val="9"/>
          </w:tcPr>
          <w:p w:rsidR="00FE5A63" w:rsidRPr="001A34AE" w:rsidRDefault="00FE5A63" w:rsidP="00E215A5">
            <w:pPr>
              <w:jc w:val="center"/>
              <w:rPr>
                <w:b/>
              </w:rPr>
            </w:pPr>
            <w:r w:rsidRPr="001A34AE">
              <w:rPr>
                <w:b/>
              </w:rPr>
              <w:t>1. Наименование «подуслуги» 1: Передача жилых помещений муниципального жилищного фонда в собственность граждан в порядке приватизации</w:t>
            </w:r>
          </w:p>
        </w:tc>
      </w:tr>
      <w:tr w:rsidR="00FE5A63" w:rsidRPr="001A34AE" w:rsidTr="00E215A5">
        <w:tc>
          <w:tcPr>
            <w:tcW w:w="1668" w:type="dxa"/>
          </w:tcPr>
          <w:p w:rsidR="00FE5A63" w:rsidRPr="001A34AE" w:rsidRDefault="00FE5A63" w:rsidP="00E215A5">
            <w:pPr>
              <w:jc w:val="both"/>
              <w:rPr>
                <w:sz w:val="20"/>
                <w:szCs w:val="20"/>
              </w:rPr>
            </w:pPr>
          </w:p>
        </w:tc>
        <w:tc>
          <w:tcPr>
            <w:tcW w:w="2268" w:type="dxa"/>
          </w:tcPr>
          <w:p w:rsidR="00FE5A63" w:rsidRPr="001A34AE" w:rsidRDefault="00FE5A63" w:rsidP="00E215A5">
            <w:pPr>
              <w:rPr>
                <w:sz w:val="20"/>
                <w:szCs w:val="20"/>
              </w:rPr>
            </w:pPr>
            <w:r w:rsidRPr="001A34AE">
              <w:rPr>
                <w:sz w:val="20"/>
                <w:szCs w:val="20"/>
              </w:rPr>
              <w:t>- документы, подтве</w:t>
            </w:r>
            <w:r w:rsidRPr="001A34AE">
              <w:rPr>
                <w:sz w:val="20"/>
                <w:szCs w:val="20"/>
              </w:rPr>
              <w:t>р</w:t>
            </w:r>
            <w:r w:rsidRPr="001A34AE">
              <w:rPr>
                <w:sz w:val="20"/>
                <w:szCs w:val="20"/>
              </w:rPr>
              <w:t>ждающие регистрацию по месту жительства;</w:t>
            </w:r>
          </w:p>
        </w:tc>
        <w:tc>
          <w:tcPr>
            <w:tcW w:w="1842" w:type="dxa"/>
          </w:tcPr>
          <w:p w:rsidR="00FE5A63" w:rsidRPr="001A34AE" w:rsidRDefault="00FE5A63" w:rsidP="00E215A5">
            <w:pPr>
              <w:rPr>
                <w:sz w:val="20"/>
                <w:szCs w:val="20"/>
              </w:rPr>
            </w:pPr>
            <w:r w:rsidRPr="001A34AE">
              <w:rPr>
                <w:sz w:val="20"/>
                <w:szCs w:val="20"/>
              </w:rPr>
              <w:t>- Ф.И.О. гражд</w:t>
            </w:r>
            <w:r w:rsidRPr="001A34AE">
              <w:rPr>
                <w:sz w:val="20"/>
                <w:szCs w:val="20"/>
              </w:rPr>
              <w:t>а</w:t>
            </w:r>
            <w:r w:rsidRPr="001A34AE">
              <w:rPr>
                <w:sz w:val="20"/>
                <w:szCs w:val="20"/>
              </w:rPr>
              <w:t>нина;</w:t>
            </w:r>
          </w:p>
          <w:p w:rsidR="00FE5A63" w:rsidRPr="001A34AE" w:rsidRDefault="00FE5A63" w:rsidP="00E215A5">
            <w:pPr>
              <w:rPr>
                <w:sz w:val="20"/>
                <w:szCs w:val="20"/>
              </w:rPr>
            </w:pPr>
            <w:r w:rsidRPr="001A34AE">
              <w:rPr>
                <w:sz w:val="20"/>
                <w:szCs w:val="20"/>
              </w:rPr>
              <w:t>- дата рождения;</w:t>
            </w:r>
          </w:p>
          <w:p w:rsidR="00FE5A63" w:rsidRPr="001A34AE" w:rsidRDefault="00FE5A63" w:rsidP="00E215A5">
            <w:pPr>
              <w:rPr>
                <w:sz w:val="20"/>
                <w:szCs w:val="20"/>
              </w:rPr>
            </w:pPr>
            <w:r w:rsidRPr="001A34AE">
              <w:rPr>
                <w:sz w:val="20"/>
                <w:szCs w:val="20"/>
              </w:rPr>
              <w:t>- место рождения;</w:t>
            </w:r>
          </w:p>
          <w:p w:rsidR="00FE5A63" w:rsidRPr="001A34AE" w:rsidRDefault="00FE5A63" w:rsidP="00E215A5">
            <w:pPr>
              <w:rPr>
                <w:sz w:val="20"/>
                <w:szCs w:val="20"/>
              </w:rPr>
            </w:pPr>
            <w:r w:rsidRPr="001A34AE">
              <w:rPr>
                <w:sz w:val="20"/>
                <w:szCs w:val="20"/>
              </w:rPr>
              <w:t>- адрес регистр</w:t>
            </w:r>
            <w:r w:rsidRPr="001A34AE">
              <w:rPr>
                <w:sz w:val="20"/>
                <w:szCs w:val="20"/>
              </w:rPr>
              <w:t>а</w:t>
            </w:r>
            <w:r w:rsidRPr="001A34AE">
              <w:rPr>
                <w:sz w:val="20"/>
                <w:szCs w:val="20"/>
              </w:rPr>
              <w:t>ции</w:t>
            </w:r>
          </w:p>
        </w:tc>
        <w:tc>
          <w:tcPr>
            <w:tcW w:w="1843" w:type="dxa"/>
          </w:tcPr>
          <w:p w:rsidR="00FE5A63" w:rsidRPr="001A34AE" w:rsidRDefault="00FE5A63" w:rsidP="00E215A5">
            <w:pPr>
              <w:jc w:val="both"/>
              <w:rPr>
                <w:sz w:val="20"/>
                <w:szCs w:val="20"/>
              </w:rPr>
            </w:pPr>
            <w:r w:rsidRPr="001A34AE">
              <w:rPr>
                <w:sz w:val="20"/>
                <w:szCs w:val="20"/>
              </w:rPr>
              <w:t>администрация муниципального образования</w:t>
            </w:r>
          </w:p>
        </w:tc>
        <w:tc>
          <w:tcPr>
            <w:tcW w:w="1909" w:type="dxa"/>
          </w:tcPr>
          <w:p w:rsidR="00FE5A63" w:rsidRPr="001A34AE" w:rsidRDefault="00FE5A63" w:rsidP="00E215A5">
            <w:pPr>
              <w:rPr>
                <w:sz w:val="20"/>
                <w:szCs w:val="20"/>
              </w:rPr>
            </w:pPr>
            <w:r w:rsidRPr="001A34AE">
              <w:rPr>
                <w:sz w:val="20"/>
                <w:szCs w:val="20"/>
              </w:rPr>
              <w:t>органы местного самоуправления муниципальных образований РФ</w:t>
            </w:r>
          </w:p>
        </w:tc>
        <w:tc>
          <w:tcPr>
            <w:tcW w:w="1209" w:type="dxa"/>
          </w:tcPr>
          <w:p w:rsidR="00FE5A63" w:rsidRPr="001A34AE" w:rsidRDefault="00FE5A63" w:rsidP="00E215A5">
            <w:pPr>
              <w:jc w:val="both"/>
              <w:rPr>
                <w:sz w:val="20"/>
                <w:szCs w:val="20"/>
              </w:rPr>
            </w:pPr>
          </w:p>
        </w:tc>
        <w:tc>
          <w:tcPr>
            <w:tcW w:w="1418" w:type="dxa"/>
          </w:tcPr>
          <w:p w:rsidR="00FE5A63" w:rsidRPr="001A34AE" w:rsidRDefault="00FE5A63" w:rsidP="00E215A5">
            <w:pPr>
              <w:rPr>
                <w:sz w:val="20"/>
                <w:szCs w:val="20"/>
              </w:rPr>
            </w:pPr>
            <w:r w:rsidRPr="001A34AE">
              <w:rPr>
                <w:sz w:val="20"/>
                <w:szCs w:val="20"/>
              </w:rPr>
              <w:t>10 рабочих дней (н</w:t>
            </w:r>
            <w:r w:rsidRPr="001A34AE">
              <w:rPr>
                <w:sz w:val="20"/>
                <w:szCs w:val="20"/>
              </w:rPr>
              <w:t>а</w:t>
            </w:r>
            <w:r w:rsidRPr="001A34AE">
              <w:rPr>
                <w:sz w:val="20"/>
                <w:szCs w:val="20"/>
              </w:rPr>
              <w:t>правление запроса – 5 рабочих дней, пол</w:t>
            </w:r>
            <w:r w:rsidRPr="001A34AE">
              <w:rPr>
                <w:sz w:val="20"/>
                <w:szCs w:val="20"/>
              </w:rPr>
              <w:t>у</w:t>
            </w:r>
            <w:r w:rsidRPr="001A34AE">
              <w:rPr>
                <w:sz w:val="20"/>
                <w:szCs w:val="20"/>
              </w:rPr>
              <w:t>чение ответа на запрос – 5 рабочих дней)</w:t>
            </w:r>
          </w:p>
        </w:tc>
        <w:tc>
          <w:tcPr>
            <w:tcW w:w="1559" w:type="dxa"/>
          </w:tcPr>
          <w:p w:rsidR="00FE5A63" w:rsidRPr="001A34AE" w:rsidRDefault="00FE5A63" w:rsidP="00E215A5">
            <w:pPr>
              <w:jc w:val="both"/>
              <w:rPr>
                <w:sz w:val="20"/>
                <w:szCs w:val="20"/>
              </w:rPr>
            </w:pPr>
          </w:p>
        </w:tc>
        <w:tc>
          <w:tcPr>
            <w:tcW w:w="1538" w:type="dxa"/>
          </w:tcPr>
          <w:p w:rsidR="00FE5A63" w:rsidRPr="001A34AE" w:rsidRDefault="00FE5A63" w:rsidP="00E215A5">
            <w:pPr>
              <w:jc w:val="both"/>
            </w:pPr>
          </w:p>
        </w:tc>
      </w:tr>
      <w:tr w:rsidR="00FE5A63" w:rsidRPr="001A34AE" w:rsidTr="00E215A5">
        <w:tc>
          <w:tcPr>
            <w:tcW w:w="1668" w:type="dxa"/>
          </w:tcPr>
          <w:p w:rsidR="00FE5A63" w:rsidRPr="001A34AE" w:rsidRDefault="00FE5A63" w:rsidP="00E215A5">
            <w:pPr>
              <w:jc w:val="both"/>
              <w:rPr>
                <w:sz w:val="20"/>
                <w:szCs w:val="20"/>
              </w:rPr>
            </w:pPr>
          </w:p>
        </w:tc>
        <w:tc>
          <w:tcPr>
            <w:tcW w:w="2268" w:type="dxa"/>
          </w:tcPr>
          <w:p w:rsidR="00FE5A63" w:rsidRPr="001A34AE" w:rsidRDefault="00FE5A63" w:rsidP="00E215A5">
            <w:pPr>
              <w:rPr>
                <w:sz w:val="20"/>
                <w:szCs w:val="20"/>
              </w:rPr>
            </w:pPr>
            <w:r w:rsidRPr="001A34AE">
              <w:rPr>
                <w:sz w:val="20"/>
                <w:szCs w:val="20"/>
              </w:rPr>
              <w:t>справка, подтве</w:t>
            </w:r>
            <w:r w:rsidRPr="001A34AE">
              <w:rPr>
                <w:sz w:val="20"/>
                <w:szCs w:val="20"/>
              </w:rPr>
              <w:t>р</w:t>
            </w:r>
            <w:r w:rsidRPr="001A34AE">
              <w:rPr>
                <w:sz w:val="20"/>
                <w:szCs w:val="20"/>
              </w:rPr>
              <w:t>ждающая, что ранее гражданами право на приватизацию не было использовано по пре</w:t>
            </w:r>
            <w:r w:rsidRPr="001A34AE">
              <w:rPr>
                <w:sz w:val="20"/>
                <w:szCs w:val="20"/>
              </w:rPr>
              <w:t>ж</w:t>
            </w:r>
            <w:r w:rsidRPr="001A34AE">
              <w:rPr>
                <w:sz w:val="20"/>
                <w:szCs w:val="20"/>
              </w:rPr>
              <w:t xml:space="preserve">нему месту жительства </w:t>
            </w:r>
          </w:p>
        </w:tc>
        <w:tc>
          <w:tcPr>
            <w:tcW w:w="1842" w:type="dxa"/>
          </w:tcPr>
          <w:p w:rsidR="00FE5A63" w:rsidRPr="001A34AE" w:rsidRDefault="00FE5A63" w:rsidP="00E215A5">
            <w:pPr>
              <w:rPr>
                <w:sz w:val="20"/>
                <w:szCs w:val="20"/>
              </w:rPr>
            </w:pPr>
            <w:r w:rsidRPr="001A34AE">
              <w:rPr>
                <w:sz w:val="20"/>
                <w:szCs w:val="20"/>
              </w:rPr>
              <w:t>- Ф.И.О. гражд</w:t>
            </w:r>
            <w:r w:rsidRPr="001A34AE">
              <w:rPr>
                <w:sz w:val="20"/>
                <w:szCs w:val="20"/>
              </w:rPr>
              <w:t>а</w:t>
            </w:r>
            <w:r w:rsidRPr="001A34AE">
              <w:rPr>
                <w:sz w:val="20"/>
                <w:szCs w:val="20"/>
              </w:rPr>
              <w:t>нина;</w:t>
            </w:r>
          </w:p>
          <w:p w:rsidR="00FE5A63" w:rsidRPr="001A34AE" w:rsidRDefault="00FE5A63" w:rsidP="00E215A5">
            <w:pPr>
              <w:rPr>
                <w:sz w:val="20"/>
                <w:szCs w:val="20"/>
              </w:rPr>
            </w:pPr>
            <w:r w:rsidRPr="001A34AE">
              <w:rPr>
                <w:sz w:val="20"/>
                <w:szCs w:val="20"/>
              </w:rPr>
              <w:t>- дата рождения;</w:t>
            </w:r>
          </w:p>
          <w:p w:rsidR="00FE5A63" w:rsidRPr="001A34AE" w:rsidRDefault="00FE5A63" w:rsidP="00E215A5">
            <w:pPr>
              <w:rPr>
                <w:sz w:val="20"/>
                <w:szCs w:val="20"/>
              </w:rPr>
            </w:pPr>
            <w:r w:rsidRPr="001A34AE">
              <w:rPr>
                <w:sz w:val="20"/>
                <w:szCs w:val="20"/>
              </w:rPr>
              <w:t>- место рождения;</w:t>
            </w:r>
          </w:p>
          <w:p w:rsidR="00FE5A63" w:rsidRPr="001A34AE" w:rsidRDefault="00FE5A63" w:rsidP="00E215A5">
            <w:pPr>
              <w:rPr>
                <w:sz w:val="20"/>
                <w:szCs w:val="20"/>
              </w:rPr>
            </w:pPr>
            <w:r w:rsidRPr="001A34AE">
              <w:rPr>
                <w:sz w:val="20"/>
                <w:szCs w:val="20"/>
              </w:rPr>
              <w:t>- адрес регистр</w:t>
            </w:r>
            <w:r w:rsidRPr="001A34AE">
              <w:rPr>
                <w:sz w:val="20"/>
                <w:szCs w:val="20"/>
              </w:rPr>
              <w:t>а</w:t>
            </w:r>
            <w:r w:rsidRPr="001A34AE">
              <w:rPr>
                <w:sz w:val="20"/>
                <w:szCs w:val="20"/>
              </w:rPr>
              <w:t>ции;</w:t>
            </w:r>
          </w:p>
          <w:p w:rsidR="00FE5A63" w:rsidRPr="001A34AE" w:rsidRDefault="00FE5A63" w:rsidP="00E215A5">
            <w:pPr>
              <w:rPr>
                <w:sz w:val="20"/>
                <w:szCs w:val="20"/>
              </w:rPr>
            </w:pPr>
            <w:r w:rsidRPr="001A34AE">
              <w:rPr>
                <w:sz w:val="20"/>
                <w:szCs w:val="20"/>
              </w:rPr>
              <w:t xml:space="preserve">- факт </w:t>
            </w:r>
            <w:r w:rsidRPr="001A34AE">
              <w:rPr>
                <w:sz w:val="20"/>
                <w:szCs w:val="20"/>
              </w:rPr>
              <w:lastRenderedPageBreak/>
              <w:t>уч</w:t>
            </w:r>
            <w:r w:rsidRPr="001A34AE">
              <w:rPr>
                <w:sz w:val="20"/>
                <w:szCs w:val="20"/>
              </w:rPr>
              <w:t>а</w:t>
            </w:r>
            <w:r w:rsidRPr="001A34AE">
              <w:rPr>
                <w:sz w:val="20"/>
                <w:szCs w:val="20"/>
              </w:rPr>
              <w:t>стия/неучастия в приватизцаии</w:t>
            </w:r>
          </w:p>
        </w:tc>
        <w:tc>
          <w:tcPr>
            <w:tcW w:w="1843" w:type="dxa"/>
          </w:tcPr>
          <w:p w:rsidR="00FE5A63" w:rsidRPr="001A34AE" w:rsidRDefault="00FE5A63" w:rsidP="00E215A5">
            <w:pPr>
              <w:jc w:val="both"/>
              <w:rPr>
                <w:sz w:val="20"/>
                <w:szCs w:val="20"/>
              </w:rPr>
            </w:pPr>
            <w:r w:rsidRPr="001A34AE">
              <w:rPr>
                <w:sz w:val="20"/>
                <w:szCs w:val="20"/>
              </w:rPr>
              <w:lastRenderedPageBreak/>
              <w:t>администрация муниципального образования</w:t>
            </w:r>
          </w:p>
        </w:tc>
        <w:tc>
          <w:tcPr>
            <w:tcW w:w="1909" w:type="dxa"/>
          </w:tcPr>
          <w:p w:rsidR="00FE5A63" w:rsidRPr="001A34AE" w:rsidRDefault="00FE5A63" w:rsidP="00E215A5">
            <w:pPr>
              <w:rPr>
                <w:sz w:val="20"/>
                <w:szCs w:val="20"/>
              </w:rPr>
            </w:pPr>
            <w:r w:rsidRPr="001A34AE">
              <w:rPr>
                <w:sz w:val="20"/>
                <w:szCs w:val="20"/>
              </w:rPr>
              <w:t>органы местного самоуправления муниципальных образований РФ</w:t>
            </w:r>
          </w:p>
        </w:tc>
        <w:tc>
          <w:tcPr>
            <w:tcW w:w="1209" w:type="dxa"/>
          </w:tcPr>
          <w:p w:rsidR="00FE5A63" w:rsidRPr="001A34AE" w:rsidRDefault="00FE5A63" w:rsidP="00E215A5">
            <w:pPr>
              <w:jc w:val="both"/>
              <w:rPr>
                <w:sz w:val="20"/>
                <w:szCs w:val="20"/>
              </w:rPr>
            </w:pPr>
          </w:p>
        </w:tc>
        <w:tc>
          <w:tcPr>
            <w:tcW w:w="1418" w:type="dxa"/>
          </w:tcPr>
          <w:p w:rsidR="00FE5A63" w:rsidRPr="001A34AE" w:rsidRDefault="00FE5A63" w:rsidP="00E215A5">
            <w:pPr>
              <w:rPr>
                <w:sz w:val="20"/>
                <w:szCs w:val="20"/>
              </w:rPr>
            </w:pPr>
            <w:r w:rsidRPr="001A34AE">
              <w:rPr>
                <w:sz w:val="20"/>
                <w:szCs w:val="20"/>
              </w:rPr>
              <w:t>10 рабочих дней (н</w:t>
            </w:r>
            <w:r w:rsidRPr="001A34AE">
              <w:rPr>
                <w:sz w:val="20"/>
                <w:szCs w:val="20"/>
              </w:rPr>
              <w:t>а</w:t>
            </w:r>
            <w:r w:rsidRPr="001A34AE">
              <w:rPr>
                <w:sz w:val="20"/>
                <w:szCs w:val="20"/>
              </w:rPr>
              <w:t>правление запроса – 5 рабочих дней, пол</w:t>
            </w:r>
            <w:r w:rsidRPr="001A34AE">
              <w:rPr>
                <w:sz w:val="20"/>
                <w:szCs w:val="20"/>
              </w:rPr>
              <w:t>у</w:t>
            </w:r>
            <w:r w:rsidRPr="001A34AE">
              <w:rPr>
                <w:sz w:val="20"/>
                <w:szCs w:val="20"/>
              </w:rPr>
              <w:t xml:space="preserve">чение </w:t>
            </w:r>
            <w:r w:rsidRPr="001A34AE">
              <w:rPr>
                <w:sz w:val="20"/>
                <w:szCs w:val="20"/>
              </w:rPr>
              <w:lastRenderedPageBreak/>
              <w:t>ответа на запрос – 5 рабочих дней)</w:t>
            </w:r>
          </w:p>
        </w:tc>
        <w:tc>
          <w:tcPr>
            <w:tcW w:w="1559" w:type="dxa"/>
          </w:tcPr>
          <w:p w:rsidR="00FE5A63" w:rsidRPr="001A34AE" w:rsidRDefault="00FE5A63" w:rsidP="00E215A5">
            <w:pPr>
              <w:jc w:val="both"/>
              <w:rPr>
                <w:sz w:val="20"/>
                <w:szCs w:val="20"/>
              </w:rPr>
            </w:pPr>
            <w:r w:rsidRPr="001A34AE">
              <w:rPr>
                <w:sz w:val="20"/>
                <w:szCs w:val="20"/>
              </w:rPr>
              <w:lastRenderedPageBreak/>
              <w:t>-</w:t>
            </w:r>
          </w:p>
        </w:tc>
        <w:tc>
          <w:tcPr>
            <w:tcW w:w="1538" w:type="dxa"/>
          </w:tcPr>
          <w:p w:rsidR="00FE5A63" w:rsidRPr="001A34AE" w:rsidRDefault="00FE5A63" w:rsidP="00E215A5">
            <w:pPr>
              <w:jc w:val="both"/>
            </w:pPr>
          </w:p>
        </w:tc>
      </w:tr>
    </w:tbl>
    <w:p w:rsidR="00FE5A63" w:rsidRPr="001A34AE" w:rsidRDefault="00FE5A63" w:rsidP="00FE5A63">
      <w:pPr>
        <w:jc w:val="both"/>
        <w:rPr>
          <w:b/>
        </w:rPr>
      </w:pPr>
    </w:p>
    <w:p w:rsidR="00FE5A63" w:rsidRPr="001A34AE" w:rsidRDefault="00FE5A63" w:rsidP="00FE5A63">
      <w:pPr>
        <w:pStyle w:val="1"/>
        <w:rPr>
          <w:rFonts w:ascii="Times New Roman" w:hAnsi="Times New Roman" w:cs="Times New Roman"/>
          <w:color w:val="auto"/>
          <w:sz w:val="22"/>
          <w:szCs w:val="22"/>
        </w:rPr>
      </w:pPr>
      <w:r w:rsidRPr="001A34AE">
        <w:rPr>
          <w:rFonts w:ascii="Times New Roman" w:hAnsi="Times New Roman" w:cs="Times New Roman"/>
          <w:color w:val="auto"/>
          <w:sz w:val="22"/>
          <w:szCs w:val="22"/>
        </w:rPr>
        <w:t>РАЗДЕЛ 6. «РЕЗУЛЬТАТ «ПОДУСЛУГИ»</w:t>
      </w:r>
    </w:p>
    <w:tbl>
      <w:tblPr>
        <w:tblStyle w:val="a4"/>
        <w:tblW w:w="15396" w:type="dxa"/>
        <w:tblLayout w:type="fixed"/>
        <w:tblLook w:val="04A0"/>
      </w:tblPr>
      <w:tblGrid>
        <w:gridCol w:w="534"/>
        <w:gridCol w:w="2976"/>
        <w:gridCol w:w="2273"/>
        <w:gridCol w:w="1838"/>
        <w:gridCol w:w="1701"/>
        <w:gridCol w:w="1559"/>
        <w:gridCol w:w="1843"/>
        <w:gridCol w:w="1276"/>
        <w:gridCol w:w="1396"/>
      </w:tblGrid>
      <w:tr w:rsidR="00FE5A63" w:rsidRPr="001A34AE" w:rsidTr="00E215A5">
        <w:tc>
          <w:tcPr>
            <w:tcW w:w="534" w:type="dxa"/>
            <w:vMerge w:val="restart"/>
          </w:tcPr>
          <w:p w:rsidR="00FE5A63" w:rsidRPr="001A34AE" w:rsidRDefault="00FE5A63" w:rsidP="00E215A5">
            <w:pPr>
              <w:jc w:val="center"/>
              <w:rPr>
                <w:b/>
              </w:rPr>
            </w:pPr>
            <w:r w:rsidRPr="001A34AE">
              <w:rPr>
                <w:b/>
              </w:rPr>
              <w:t>№ п/п</w:t>
            </w:r>
          </w:p>
        </w:tc>
        <w:tc>
          <w:tcPr>
            <w:tcW w:w="2976" w:type="dxa"/>
            <w:vMerge w:val="restart"/>
          </w:tcPr>
          <w:p w:rsidR="00FE5A63" w:rsidRPr="001A34AE" w:rsidRDefault="00FE5A63" w:rsidP="00E215A5">
            <w:pPr>
              <w:jc w:val="center"/>
              <w:rPr>
                <w:b/>
              </w:rPr>
            </w:pPr>
            <w:r w:rsidRPr="001A34AE">
              <w:rPr>
                <w:b/>
              </w:rPr>
              <w:t>Документ/документы, я</w:t>
            </w:r>
            <w:r w:rsidRPr="001A34AE">
              <w:rPr>
                <w:b/>
              </w:rPr>
              <w:t>в</w:t>
            </w:r>
            <w:r w:rsidRPr="001A34AE">
              <w:rPr>
                <w:b/>
              </w:rPr>
              <w:t>ляющиеся результатом «подуслуги»</w:t>
            </w:r>
          </w:p>
        </w:tc>
        <w:tc>
          <w:tcPr>
            <w:tcW w:w="2273" w:type="dxa"/>
            <w:vMerge w:val="restart"/>
          </w:tcPr>
          <w:p w:rsidR="00FE5A63" w:rsidRPr="001A34AE" w:rsidRDefault="00FE5A63" w:rsidP="00E215A5">
            <w:pPr>
              <w:jc w:val="center"/>
              <w:rPr>
                <w:b/>
              </w:rPr>
            </w:pPr>
            <w:r w:rsidRPr="001A34AE">
              <w:rPr>
                <w:b/>
              </w:rPr>
              <w:t>Требования к док</w:t>
            </w:r>
            <w:r w:rsidRPr="001A34AE">
              <w:rPr>
                <w:b/>
              </w:rPr>
              <w:t>у</w:t>
            </w:r>
            <w:r w:rsidRPr="001A34AE">
              <w:rPr>
                <w:b/>
              </w:rPr>
              <w:t>менту/документам, являющимся результатом «поду</w:t>
            </w:r>
            <w:r w:rsidRPr="001A34AE">
              <w:rPr>
                <w:b/>
              </w:rPr>
              <w:t>с</w:t>
            </w:r>
            <w:r w:rsidRPr="001A34AE">
              <w:rPr>
                <w:b/>
              </w:rPr>
              <w:t>луги»</w:t>
            </w:r>
          </w:p>
        </w:tc>
        <w:tc>
          <w:tcPr>
            <w:tcW w:w="1838" w:type="dxa"/>
            <w:vMerge w:val="restart"/>
          </w:tcPr>
          <w:p w:rsidR="00FE5A63" w:rsidRPr="001A34AE" w:rsidRDefault="00FE5A63" w:rsidP="00E215A5">
            <w:pPr>
              <w:jc w:val="center"/>
              <w:rPr>
                <w:b/>
              </w:rPr>
            </w:pPr>
            <w:r w:rsidRPr="001A34AE">
              <w:rPr>
                <w:b/>
              </w:rPr>
              <w:t>Характерист</w:t>
            </w:r>
            <w:r w:rsidRPr="001A34AE">
              <w:rPr>
                <w:b/>
              </w:rPr>
              <w:t>и</w:t>
            </w:r>
            <w:r w:rsidRPr="001A34AE">
              <w:rPr>
                <w:b/>
              </w:rPr>
              <w:t>ка результата (положител</w:t>
            </w:r>
            <w:r w:rsidRPr="001A34AE">
              <w:rPr>
                <w:b/>
              </w:rPr>
              <w:t>ь</w:t>
            </w:r>
            <w:r w:rsidRPr="001A34AE">
              <w:rPr>
                <w:b/>
              </w:rPr>
              <w:t>ный/</w:t>
            </w:r>
          </w:p>
          <w:p w:rsidR="00FE5A63" w:rsidRPr="001A34AE" w:rsidRDefault="00FE5A63" w:rsidP="00E215A5">
            <w:pPr>
              <w:jc w:val="center"/>
              <w:rPr>
                <w:b/>
              </w:rPr>
            </w:pPr>
            <w:r w:rsidRPr="001A34AE">
              <w:rPr>
                <w:b/>
              </w:rPr>
              <w:t>отрицател</w:t>
            </w:r>
            <w:r w:rsidRPr="001A34AE">
              <w:rPr>
                <w:b/>
              </w:rPr>
              <w:t>ь</w:t>
            </w:r>
            <w:r w:rsidRPr="001A34AE">
              <w:rPr>
                <w:b/>
              </w:rPr>
              <w:t>ный)</w:t>
            </w:r>
          </w:p>
        </w:tc>
        <w:tc>
          <w:tcPr>
            <w:tcW w:w="1701" w:type="dxa"/>
            <w:vMerge w:val="restart"/>
          </w:tcPr>
          <w:p w:rsidR="00FE5A63" w:rsidRPr="001A34AE" w:rsidRDefault="00FE5A63" w:rsidP="00E215A5">
            <w:pPr>
              <w:jc w:val="center"/>
              <w:rPr>
                <w:b/>
              </w:rPr>
            </w:pPr>
            <w:r w:rsidRPr="001A34AE">
              <w:rPr>
                <w:b/>
              </w:rPr>
              <w:t>Форма док</w:t>
            </w:r>
            <w:r w:rsidRPr="001A34AE">
              <w:rPr>
                <w:b/>
              </w:rPr>
              <w:t>у</w:t>
            </w:r>
            <w:r w:rsidRPr="001A34AE">
              <w:rPr>
                <w:b/>
              </w:rPr>
              <w:t>мента/ док</w:t>
            </w:r>
            <w:r w:rsidRPr="001A34AE">
              <w:rPr>
                <w:b/>
              </w:rPr>
              <w:t>у</w:t>
            </w:r>
            <w:r w:rsidRPr="001A34AE">
              <w:rPr>
                <w:b/>
              </w:rPr>
              <w:t>ментов, я</w:t>
            </w:r>
            <w:r w:rsidRPr="001A34AE">
              <w:rPr>
                <w:b/>
              </w:rPr>
              <w:t>в</w:t>
            </w:r>
            <w:r w:rsidRPr="001A34AE">
              <w:rPr>
                <w:b/>
              </w:rPr>
              <w:t>ляющимся результатом «подуслуги»</w:t>
            </w:r>
          </w:p>
        </w:tc>
        <w:tc>
          <w:tcPr>
            <w:tcW w:w="1559" w:type="dxa"/>
            <w:vMerge w:val="restart"/>
          </w:tcPr>
          <w:p w:rsidR="00FE5A63" w:rsidRPr="001A34AE" w:rsidRDefault="00FE5A63" w:rsidP="00E215A5">
            <w:pPr>
              <w:jc w:val="center"/>
              <w:rPr>
                <w:b/>
              </w:rPr>
            </w:pPr>
            <w:r w:rsidRPr="001A34AE">
              <w:rPr>
                <w:b/>
              </w:rPr>
              <w:t>Образец д</w:t>
            </w:r>
            <w:r w:rsidRPr="001A34AE">
              <w:rPr>
                <w:b/>
              </w:rPr>
              <w:t>о</w:t>
            </w:r>
            <w:r w:rsidRPr="001A34AE">
              <w:rPr>
                <w:b/>
              </w:rPr>
              <w:t>кумента/ д</w:t>
            </w:r>
            <w:r w:rsidRPr="001A34AE">
              <w:rPr>
                <w:b/>
              </w:rPr>
              <w:t>о</w:t>
            </w:r>
            <w:r w:rsidRPr="001A34AE">
              <w:rPr>
                <w:b/>
              </w:rPr>
              <w:t>кументов, являющихся результатом «подуслуги»</w:t>
            </w:r>
          </w:p>
        </w:tc>
        <w:tc>
          <w:tcPr>
            <w:tcW w:w="1843" w:type="dxa"/>
            <w:vMerge w:val="restart"/>
          </w:tcPr>
          <w:p w:rsidR="00FE5A63" w:rsidRPr="001A34AE" w:rsidRDefault="00FE5A63" w:rsidP="00E215A5">
            <w:pPr>
              <w:jc w:val="center"/>
              <w:rPr>
                <w:b/>
              </w:rPr>
            </w:pPr>
            <w:r w:rsidRPr="001A34AE">
              <w:rPr>
                <w:b/>
              </w:rPr>
              <w:t>Способ получ</w:t>
            </w:r>
            <w:r w:rsidRPr="001A34AE">
              <w:rPr>
                <w:b/>
              </w:rPr>
              <w:t>е</w:t>
            </w:r>
            <w:r w:rsidRPr="001A34AE">
              <w:rPr>
                <w:b/>
              </w:rPr>
              <w:t>ния результата «подуслуги»</w:t>
            </w:r>
          </w:p>
        </w:tc>
        <w:tc>
          <w:tcPr>
            <w:tcW w:w="2672" w:type="dxa"/>
            <w:gridSpan w:val="2"/>
          </w:tcPr>
          <w:p w:rsidR="00FE5A63" w:rsidRPr="001A34AE" w:rsidRDefault="00FE5A63" w:rsidP="00E215A5">
            <w:pPr>
              <w:jc w:val="center"/>
              <w:rPr>
                <w:b/>
              </w:rPr>
            </w:pPr>
            <w:r w:rsidRPr="001A34AE">
              <w:rPr>
                <w:b/>
              </w:rPr>
              <w:t>Срок хранения нево</w:t>
            </w:r>
            <w:r w:rsidRPr="001A34AE">
              <w:rPr>
                <w:b/>
              </w:rPr>
              <w:t>с</w:t>
            </w:r>
            <w:r w:rsidRPr="001A34AE">
              <w:rPr>
                <w:b/>
              </w:rPr>
              <w:t>требованных заявит</w:t>
            </w:r>
            <w:r w:rsidRPr="001A34AE">
              <w:rPr>
                <w:b/>
              </w:rPr>
              <w:t>е</w:t>
            </w:r>
            <w:r w:rsidRPr="001A34AE">
              <w:rPr>
                <w:b/>
              </w:rPr>
              <w:t>лем результатов «п</w:t>
            </w:r>
            <w:r w:rsidRPr="001A34AE">
              <w:rPr>
                <w:b/>
              </w:rPr>
              <w:t>о</w:t>
            </w:r>
            <w:r w:rsidRPr="001A34AE">
              <w:rPr>
                <w:b/>
              </w:rPr>
              <w:t>дуслуги»</w:t>
            </w:r>
          </w:p>
        </w:tc>
      </w:tr>
      <w:tr w:rsidR="00FE5A63" w:rsidRPr="001A34AE" w:rsidTr="00E215A5">
        <w:tc>
          <w:tcPr>
            <w:tcW w:w="534" w:type="dxa"/>
            <w:vMerge/>
          </w:tcPr>
          <w:p w:rsidR="00FE5A63" w:rsidRPr="001A34AE" w:rsidRDefault="00FE5A63" w:rsidP="00E215A5">
            <w:pPr>
              <w:jc w:val="center"/>
              <w:rPr>
                <w:b/>
              </w:rPr>
            </w:pPr>
          </w:p>
        </w:tc>
        <w:tc>
          <w:tcPr>
            <w:tcW w:w="2976" w:type="dxa"/>
            <w:vMerge/>
          </w:tcPr>
          <w:p w:rsidR="00FE5A63" w:rsidRPr="001A34AE" w:rsidRDefault="00FE5A63" w:rsidP="00E215A5">
            <w:pPr>
              <w:jc w:val="center"/>
              <w:rPr>
                <w:b/>
              </w:rPr>
            </w:pPr>
          </w:p>
        </w:tc>
        <w:tc>
          <w:tcPr>
            <w:tcW w:w="2273" w:type="dxa"/>
            <w:vMerge/>
          </w:tcPr>
          <w:p w:rsidR="00FE5A63" w:rsidRPr="001A34AE" w:rsidRDefault="00FE5A63" w:rsidP="00E215A5">
            <w:pPr>
              <w:jc w:val="center"/>
              <w:rPr>
                <w:b/>
              </w:rPr>
            </w:pPr>
          </w:p>
        </w:tc>
        <w:tc>
          <w:tcPr>
            <w:tcW w:w="1838" w:type="dxa"/>
            <w:vMerge/>
          </w:tcPr>
          <w:p w:rsidR="00FE5A63" w:rsidRPr="001A34AE" w:rsidRDefault="00FE5A63" w:rsidP="00E215A5">
            <w:pPr>
              <w:jc w:val="center"/>
              <w:rPr>
                <w:b/>
              </w:rPr>
            </w:pPr>
          </w:p>
        </w:tc>
        <w:tc>
          <w:tcPr>
            <w:tcW w:w="1701" w:type="dxa"/>
            <w:vMerge/>
          </w:tcPr>
          <w:p w:rsidR="00FE5A63" w:rsidRPr="001A34AE" w:rsidRDefault="00FE5A63" w:rsidP="00E215A5">
            <w:pPr>
              <w:jc w:val="center"/>
              <w:rPr>
                <w:b/>
              </w:rPr>
            </w:pPr>
          </w:p>
        </w:tc>
        <w:tc>
          <w:tcPr>
            <w:tcW w:w="1559" w:type="dxa"/>
            <w:vMerge/>
          </w:tcPr>
          <w:p w:rsidR="00FE5A63" w:rsidRPr="001A34AE" w:rsidRDefault="00FE5A63" w:rsidP="00E215A5">
            <w:pPr>
              <w:jc w:val="center"/>
              <w:rPr>
                <w:b/>
              </w:rPr>
            </w:pPr>
          </w:p>
        </w:tc>
        <w:tc>
          <w:tcPr>
            <w:tcW w:w="1843" w:type="dxa"/>
            <w:vMerge/>
          </w:tcPr>
          <w:p w:rsidR="00FE5A63" w:rsidRPr="001A34AE" w:rsidRDefault="00FE5A63" w:rsidP="00E215A5">
            <w:pPr>
              <w:jc w:val="center"/>
              <w:rPr>
                <w:b/>
              </w:rPr>
            </w:pPr>
          </w:p>
        </w:tc>
        <w:tc>
          <w:tcPr>
            <w:tcW w:w="1276" w:type="dxa"/>
          </w:tcPr>
          <w:p w:rsidR="00FE5A63" w:rsidRPr="001A34AE" w:rsidRDefault="00FE5A63" w:rsidP="00E215A5">
            <w:pPr>
              <w:jc w:val="center"/>
              <w:rPr>
                <w:b/>
              </w:rPr>
            </w:pPr>
            <w:r w:rsidRPr="001A34AE">
              <w:rPr>
                <w:b/>
              </w:rPr>
              <w:t>в органе</w:t>
            </w:r>
          </w:p>
        </w:tc>
        <w:tc>
          <w:tcPr>
            <w:tcW w:w="1396" w:type="dxa"/>
          </w:tcPr>
          <w:p w:rsidR="00FE5A63" w:rsidRPr="001A34AE" w:rsidRDefault="00FE5A63" w:rsidP="00E215A5">
            <w:pPr>
              <w:jc w:val="center"/>
              <w:rPr>
                <w:b/>
              </w:rPr>
            </w:pPr>
            <w:r w:rsidRPr="001A34AE">
              <w:rPr>
                <w:b/>
              </w:rPr>
              <w:t>в МФЦ</w:t>
            </w:r>
          </w:p>
        </w:tc>
      </w:tr>
      <w:tr w:rsidR="00FE5A63" w:rsidRPr="001A34AE" w:rsidTr="00E215A5">
        <w:tc>
          <w:tcPr>
            <w:tcW w:w="534" w:type="dxa"/>
          </w:tcPr>
          <w:p w:rsidR="00FE5A63" w:rsidRPr="001A34AE" w:rsidRDefault="00FE5A63" w:rsidP="00E215A5">
            <w:pPr>
              <w:jc w:val="center"/>
              <w:rPr>
                <w:b/>
              </w:rPr>
            </w:pPr>
            <w:r w:rsidRPr="001A34AE">
              <w:rPr>
                <w:b/>
              </w:rPr>
              <w:t>1</w:t>
            </w:r>
          </w:p>
        </w:tc>
        <w:tc>
          <w:tcPr>
            <w:tcW w:w="2976" w:type="dxa"/>
          </w:tcPr>
          <w:p w:rsidR="00FE5A63" w:rsidRPr="001A34AE" w:rsidRDefault="00FE5A63" w:rsidP="00E215A5">
            <w:pPr>
              <w:jc w:val="center"/>
              <w:rPr>
                <w:b/>
              </w:rPr>
            </w:pPr>
            <w:r w:rsidRPr="001A34AE">
              <w:rPr>
                <w:b/>
              </w:rPr>
              <w:t>2</w:t>
            </w:r>
          </w:p>
        </w:tc>
        <w:tc>
          <w:tcPr>
            <w:tcW w:w="2273" w:type="dxa"/>
          </w:tcPr>
          <w:p w:rsidR="00FE5A63" w:rsidRPr="001A34AE" w:rsidRDefault="00FE5A63" w:rsidP="00E215A5">
            <w:pPr>
              <w:jc w:val="center"/>
              <w:rPr>
                <w:b/>
              </w:rPr>
            </w:pPr>
            <w:r w:rsidRPr="001A34AE">
              <w:rPr>
                <w:b/>
              </w:rPr>
              <w:t>3</w:t>
            </w:r>
          </w:p>
        </w:tc>
        <w:tc>
          <w:tcPr>
            <w:tcW w:w="1838" w:type="dxa"/>
          </w:tcPr>
          <w:p w:rsidR="00FE5A63" w:rsidRPr="001A34AE" w:rsidRDefault="00FE5A63" w:rsidP="00E215A5">
            <w:pPr>
              <w:jc w:val="center"/>
              <w:rPr>
                <w:b/>
              </w:rPr>
            </w:pPr>
            <w:r w:rsidRPr="001A34AE">
              <w:rPr>
                <w:b/>
              </w:rPr>
              <w:t>4</w:t>
            </w:r>
          </w:p>
        </w:tc>
        <w:tc>
          <w:tcPr>
            <w:tcW w:w="1701" w:type="dxa"/>
          </w:tcPr>
          <w:p w:rsidR="00FE5A63" w:rsidRPr="001A34AE" w:rsidRDefault="00FE5A63" w:rsidP="00E215A5">
            <w:pPr>
              <w:jc w:val="center"/>
              <w:rPr>
                <w:b/>
              </w:rPr>
            </w:pPr>
            <w:r w:rsidRPr="001A34AE">
              <w:rPr>
                <w:b/>
              </w:rPr>
              <w:t>5</w:t>
            </w:r>
          </w:p>
        </w:tc>
        <w:tc>
          <w:tcPr>
            <w:tcW w:w="1559" w:type="dxa"/>
          </w:tcPr>
          <w:p w:rsidR="00FE5A63" w:rsidRPr="001A34AE" w:rsidRDefault="00FE5A63" w:rsidP="00E215A5">
            <w:pPr>
              <w:jc w:val="center"/>
              <w:rPr>
                <w:b/>
              </w:rPr>
            </w:pPr>
            <w:r w:rsidRPr="001A34AE">
              <w:rPr>
                <w:b/>
              </w:rPr>
              <w:t>6</w:t>
            </w:r>
          </w:p>
        </w:tc>
        <w:tc>
          <w:tcPr>
            <w:tcW w:w="1843" w:type="dxa"/>
          </w:tcPr>
          <w:p w:rsidR="00FE5A63" w:rsidRPr="001A34AE" w:rsidRDefault="00FE5A63" w:rsidP="00E215A5">
            <w:pPr>
              <w:jc w:val="center"/>
              <w:rPr>
                <w:b/>
              </w:rPr>
            </w:pPr>
            <w:r w:rsidRPr="001A34AE">
              <w:rPr>
                <w:b/>
              </w:rPr>
              <w:t>7</w:t>
            </w:r>
          </w:p>
        </w:tc>
        <w:tc>
          <w:tcPr>
            <w:tcW w:w="1276" w:type="dxa"/>
          </w:tcPr>
          <w:p w:rsidR="00FE5A63" w:rsidRPr="001A34AE" w:rsidRDefault="00FE5A63" w:rsidP="00E215A5">
            <w:pPr>
              <w:jc w:val="center"/>
              <w:rPr>
                <w:b/>
              </w:rPr>
            </w:pPr>
            <w:r w:rsidRPr="001A34AE">
              <w:rPr>
                <w:b/>
              </w:rPr>
              <w:t>8</w:t>
            </w:r>
          </w:p>
        </w:tc>
        <w:tc>
          <w:tcPr>
            <w:tcW w:w="1396" w:type="dxa"/>
          </w:tcPr>
          <w:p w:rsidR="00FE5A63" w:rsidRPr="001A34AE" w:rsidRDefault="00FE5A63" w:rsidP="00E215A5">
            <w:pPr>
              <w:jc w:val="center"/>
              <w:rPr>
                <w:b/>
              </w:rPr>
            </w:pPr>
            <w:r w:rsidRPr="001A34AE">
              <w:rPr>
                <w:b/>
              </w:rPr>
              <w:t>9</w:t>
            </w:r>
          </w:p>
        </w:tc>
      </w:tr>
      <w:tr w:rsidR="00FE5A63" w:rsidRPr="001A34AE" w:rsidTr="00E215A5">
        <w:tc>
          <w:tcPr>
            <w:tcW w:w="15396" w:type="dxa"/>
            <w:gridSpan w:val="9"/>
          </w:tcPr>
          <w:p w:rsidR="00FE5A63" w:rsidRPr="001A34AE" w:rsidRDefault="00FE5A63" w:rsidP="00E215A5">
            <w:pPr>
              <w:jc w:val="center"/>
              <w:rPr>
                <w:b/>
              </w:rPr>
            </w:pPr>
            <w:r w:rsidRPr="001A34AE">
              <w:rPr>
                <w:b/>
              </w:rPr>
              <w:t>1. Наименование «подуслуги» 1: Передача жилых помещений муниципального жилищного фонда в собственность граждан в порядке приватизации</w:t>
            </w:r>
          </w:p>
        </w:tc>
      </w:tr>
      <w:tr w:rsidR="00FE5A63" w:rsidRPr="001A34AE" w:rsidTr="00E215A5">
        <w:tc>
          <w:tcPr>
            <w:tcW w:w="534" w:type="dxa"/>
          </w:tcPr>
          <w:p w:rsidR="00FE5A63" w:rsidRPr="001A34AE" w:rsidRDefault="00FE5A63" w:rsidP="00E215A5">
            <w:pPr>
              <w:pStyle w:val="af7"/>
              <w:numPr>
                <w:ilvl w:val="0"/>
                <w:numId w:val="19"/>
              </w:numPr>
              <w:spacing w:after="0" w:line="240" w:lineRule="auto"/>
              <w:jc w:val="center"/>
              <w:rPr>
                <w:rFonts w:ascii="Times New Roman" w:hAnsi="Times New Roman"/>
              </w:rPr>
            </w:pPr>
          </w:p>
        </w:tc>
        <w:tc>
          <w:tcPr>
            <w:tcW w:w="2976" w:type="dxa"/>
          </w:tcPr>
          <w:p w:rsidR="00FE5A63" w:rsidRPr="001A34AE" w:rsidRDefault="00FE5A63" w:rsidP="00E215A5">
            <w:pPr>
              <w:rPr>
                <w:sz w:val="20"/>
                <w:szCs w:val="20"/>
              </w:rPr>
            </w:pPr>
            <w:r w:rsidRPr="001A34AE">
              <w:rPr>
                <w:sz w:val="20"/>
                <w:szCs w:val="20"/>
              </w:rPr>
              <w:t>Договор на передачу в собс</w:t>
            </w:r>
            <w:r w:rsidRPr="001A34AE">
              <w:rPr>
                <w:sz w:val="20"/>
                <w:szCs w:val="20"/>
              </w:rPr>
              <w:t>т</w:t>
            </w:r>
            <w:r w:rsidRPr="001A34AE">
              <w:rPr>
                <w:sz w:val="20"/>
                <w:szCs w:val="20"/>
              </w:rPr>
              <w:t>венность жилого помещения в порядке приватизации</w:t>
            </w:r>
          </w:p>
        </w:tc>
        <w:tc>
          <w:tcPr>
            <w:tcW w:w="2273" w:type="dxa"/>
          </w:tcPr>
          <w:p w:rsidR="00FE5A63" w:rsidRPr="001A34AE" w:rsidRDefault="00FE5A63" w:rsidP="00E215A5">
            <w:pPr>
              <w:rPr>
                <w:sz w:val="20"/>
                <w:szCs w:val="20"/>
              </w:rPr>
            </w:pPr>
            <w:r>
              <w:rPr>
                <w:sz w:val="20"/>
                <w:szCs w:val="20"/>
              </w:rPr>
              <w:t>Должен соответств</w:t>
            </w:r>
            <w:r>
              <w:rPr>
                <w:sz w:val="20"/>
                <w:szCs w:val="20"/>
              </w:rPr>
              <w:t>о</w:t>
            </w:r>
            <w:r>
              <w:rPr>
                <w:sz w:val="20"/>
                <w:szCs w:val="20"/>
              </w:rPr>
              <w:t>вать требования зак</w:t>
            </w:r>
            <w:r>
              <w:rPr>
                <w:sz w:val="20"/>
                <w:szCs w:val="20"/>
              </w:rPr>
              <w:t>о</w:t>
            </w:r>
            <w:r>
              <w:rPr>
                <w:sz w:val="20"/>
                <w:szCs w:val="20"/>
              </w:rPr>
              <w:t>нодательства</w:t>
            </w:r>
          </w:p>
        </w:tc>
        <w:tc>
          <w:tcPr>
            <w:tcW w:w="1838" w:type="dxa"/>
          </w:tcPr>
          <w:p w:rsidR="00FE5A63" w:rsidRPr="001A34AE" w:rsidRDefault="00FE5A63" w:rsidP="00E215A5">
            <w:pPr>
              <w:jc w:val="both"/>
              <w:rPr>
                <w:sz w:val="20"/>
                <w:szCs w:val="20"/>
              </w:rPr>
            </w:pPr>
            <w:r w:rsidRPr="001A34AE">
              <w:rPr>
                <w:sz w:val="20"/>
                <w:szCs w:val="20"/>
              </w:rPr>
              <w:t>положительный</w:t>
            </w:r>
          </w:p>
        </w:tc>
        <w:tc>
          <w:tcPr>
            <w:tcW w:w="1701" w:type="dxa"/>
          </w:tcPr>
          <w:p w:rsidR="00FE5A63" w:rsidRPr="001A34AE" w:rsidRDefault="00FE5A63" w:rsidP="00E215A5">
            <w:pPr>
              <w:jc w:val="both"/>
              <w:rPr>
                <w:sz w:val="20"/>
                <w:szCs w:val="20"/>
              </w:rPr>
            </w:pPr>
            <w:r>
              <w:rPr>
                <w:sz w:val="20"/>
                <w:szCs w:val="20"/>
              </w:rPr>
              <w:t>Приложение №</w:t>
            </w:r>
          </w:p>
        </w:tc>
        <w:tc>
          <w:tcPr>
            <w:tcW w:w="1559" w:type="dxa"/>
          </w:tcPr>
          <w:p w:rsidR="00FE5A63" w:rsidRPr="001A34AE" w:rsidRDefault="00FE5A63" w:rsidP="00E215A5">
            <w:pPr>
              <w:jc w:val="both"/>
              <w:rPr>
                <w:sz w:val="20"/>
                <w:szCs w:val="20"/>
              </w:rPr>
            </w:pPr>
            <w:r>
              <w:rPr>
                <w:sz w:val="20"/>
                <w:szCs w:val="20"/>
              </w:rPr>
              <w:t>Приложение №</w:t>
            </w:r>
          </w:p>
        </w:tc>
        <w:tc>
          <w:tcPr>
            <w:tcW w:w="1843" w:type="dxa"/>
          </w:tcPr>
          <w:p w:rsidR="00FE5A63" w:rsidRPr="001A34AE" w:rsidRDefault="00FE5A63" w:rsidP="00E215A5">
            <w:pPr>
              <w:rPr>
                <w:sz w:val="20"/>
                <w:szCs w:val="20"/>
              </w:rPr>
            </w:pPr>
            <w:r w:rsidRPr="001A34AE">
              <w:rPr>
                <w:sz w:val="20"/>
                <w:szCs w:val="20"/>
              </w:rPr>
              <w:t>- в органе на б</w:t>
            </w:r>
            <w:r w:rsidRPr="001A34AE">
              <w:rPr>
                <w:sz w:val="20"/>
                <w:szCs w:val="20"/>
              </w:rPr>
              <w:t>у</w:t>
            </w:r>
            <w:r w:rsidRPr="001A34AE">
              <w:rPr>
                <w:sz w:val="20"/>
                <w:szCs w:val="20"/>
              </w:rPr>
              <w:t>мажном носителе;</w:t>
            </w:r>
          </w:p>
          <w:p w:rsidR="00FE5A63" w:rsidRPr="001A34AE" w:rsidRDefault="00FE5A63" w:rsidP="00E215A5">
            <w:pPr>
              <w:rPr>
                <w:sz w:val="20"/>
                <w:szCs w:val="20"/>
              </w:rPr>
            </w:pPr>
            <w:r w:rsidRPr="001A34AE">
              <w:rPr>
                <w:sz w:val="20"/>
                <w:szCs w:val="20"/>
              </w:rPr>
              <w:t>- почтовая связь;</w:t>
            </w:r>
          </w:p>
          <w:p w:rsidR="00FE5A63" w:rsidRPr="001A34AE" w:rsidRDefault="00FE5A63" w:rsidP="00E215A5">
            <w:pPr>
              <w:rPr>
                <w:sz w:val="20"/>
                <w:szCs w:val="20"/>
              </w:rPr>
            </w:pPr>
            <w:r w:rsidRPr="001A34AE">
              <w:rPr>
                <w:sz w:val="20"/>
                <w:szCs w:val="20"/>
              </w:rPr>
              <w:t>- в МФЦ на б</w:t>
            </w:r>
            <w:r w:rsidRPr="001A34AE">
              <w:rPr>
                <w:sz w:val="20"/>
                <w:szCs w:val="20"/>
              </w:rPr>
              <w:t>у</w:t>
            </w:r>
            <w:r w:rsidRPr="001A34AE">
              <w:rPr>
                <w:sz w:val="20"/>
                <w:szCs w:val="20"/>
              </w:rPr>
              <w:t>мажном носителе, полученном из органа</w:t>
            </w:r>
          </w:p>
        </w:tc>
        <w:tc>
          <w:tcPr>
            <w:tcW w:w="1276" w:type="dxa"/>
          </w:tcPr>
          <w:p w:rsidR="00FE5A63" w:rsidRPr="001A34AE" w:rsidRDefault="00FE5A63" w:rsidP="00E215A5">
            <w:pPr>
              <w:rPr>
                <w:sz w:val="20"/>
                <w:szCs w:val="20"/>
              </w:rPr>
            </w:pPr>
            <w:r>
              <w:rPr>
                <w:sz w:val="20"/>
                <w:szCs w:val="20"/>
              </w:rPr>
              <w:t>Бессрочно</w:t>
            </w:r>
          </w:p>
        </w:tc>
        <w:tc>
          <w:tcPr>
            <w:tcW w:w="1396" w:type="dxa"/>
          </w:tcPr>
          <w:p w:rsidR="00FE5A63" w:rsidRPr="001A34AE" w:rsidRDefault="00FE5A63" w:rsidP="00E215A5">
            <w:pPr>
              <w:rPr>
                <w:sz w:val="20"/>
                <w:szCs w:val="20"/>
              </w:rPr>
            </w:pPr>
            <w:r w:rsidRPr="001A34AE">
              <w:rPr>
                <w:sz w:val="20"/>
                <w:szCs w:val="20"/>
              </w:rPr>
              <w:t>30 календа</w:t>
            </w:r>
            <w:r w:rsidRPr="001A34AE">
              <w:rPr>
                <w:sz w:val="20"/>
                <w:szCs w:val="20"/>
              </w:rPr>
              <w:t>р</w:t>
            </w:r>
            <w:r w:rsidRPr="001A34AE">
              <w:rPr>
                <w:sz w:val="20"/>
                <w:szCs w:val="20"/>
              </w:rPr>
              <w:t>ных дней (после чего возвращаю</w:t>
            </w:r>
            <w:r w:rsidRPr="001A34AE">
              <w:rPr>
                <w:sz w:val="20"/>
                <w:szCs w:val="20"/>
              </w:rPr>
              <w:t>т</w:t>
            </w:r>
            <w:r w:rsidRPr="001A34AE">
              <w:rPr>
                <w:sz w:val="20"/>
                <w:szCs w:val="20"/>
              </w:rPr>
              <w:t>ся в орган)</w:t>
            </w:r>
          </w:p>
        </w:tc>
      </w:tr>
      <w:tr w:rsidR="00FE5A63" w:rsidRPr="001A34AE" w:rsidTr="00E215A5">
        <w:tc>
          <w:tcPr>
            <w:tcW w:w="534" w:type="dxa"/>
          </w:tcPr>
          <w:p w:rsidR="00FE5A63" w:rsidRPr="001A34AE" w:rsidRDefault="00FE5A63" w:rsidP="00E215A5">
            <w:pPr>
              <w:pStyle w:val="af7"/>
              <w:numPr>
                <w:ilvl w:val="0"/>
                <w:numId w:val="19"/>
              </w:numPr>
              <w:spacing w:after="0" w:line="240" w:lineRule="auto"/>
              <w:jc w:val="center"/>
              <w:rPr>
                <w:rFonts w:ascii="Times New Roman" w:hAnsi="Times New Roman"/>
              </w:rPr>
            </w:pPr>
          </w:p>
        </w:tc>
        <w:tc>
          <w:tcPr>
            <w:tcW w:w="2976" w:type="dxa"/>
          </w:tcPr>
          <w:p w:rsidR="00FE5A63" w:rsidRPr="001A34AE" w:rsidRDefault="00FE5A63" w:rsidP="00E215A5">
            <w:pPr>
              <w:rPr>
                <w:sz w:val="20"/>
                <w:szCs w:val="20"/>
              </w:rPr>
            </w:pPr>
            <w:r w:rsidRPr="001A34AE">
              <w:rPr>
                <w:sz w:val="20"/>
                <w:szCs w:val="20"/>
              </w:rPr>
              <w:t>Уведомление об отказе в пр</w:t>
            </w:r>
            <w:r w:rsidRPr="001A34AE">
              <w:rPr>
                <w:sz w:val="20"/>
                <w:szCs w:val="20"/>
              </w:rPr>
              <w:t>е</w:t>
            </w:r>
            <w:r w:rsidRPr="001A34AE">
              <w:rPr>
                <w:sz w:val="20"/>
                <w:szCs w:val="20"/>
              </w:rPr>
              <w:t>доставлении муниципальной услуги</w:t>
            </w:r>
          </w:p>
        </w:tc>
        <w:tc>
          <w:tcPr>
            <w:tcW w:w="2273" w:type="dxa"/>
          </w:tcPr>
          <w:p w:rsidR="00FE5A63" w:rsidRPr="001A34AE" w:rsidRDefault="00FE5A63" w:rsidP="00E215A5">
            <w:pPr>
              <w:rPr>
                <w:sz w:val="20"/>
                <w:szCs w:val="20"/>
              </w:rPr>
            </w:pPr>
            <w:r w:rsidRPr="001A34AE">
              <w:rPr>
                <w:sz w:val="20"/>
                <w:szCs w:val="20"/>
              </w:rPr>
              <w:t>с указанием причин, послуживших основ</w:t>
            </w:r>
            <w:r w:rsidRPr="001A34AE">
              <w:rPr>
                <w:sz w:val="20"/>
                <w:szCs w:val="20"/>
              </w:rPr>
              <w:t>а</w:t>
            </w:r>
            <w:r w:rsidRPr="001A34AE">
              <w:rPr>
                <w:sz w:val="20"/>
                <w:szCs w:val="20"/>
              </w:rPr>
              <w:t>нием для отказа в пер</w:t>
            </w:r>
            <w:r w:rsidRPr="001A34AE">
              <w:rPr>
                <w:sz w:val="20"/>
                <w:szCs w:val="20"/>
              </w:rPr>
              <w:t>е</w:t>
            </w:r>
            <w:r w:rsidRPr="001A34AE">
              <w:rPr>
                <w:sz w:val="20"/>
                <w:szCs w:val="20"/>
              </w:rPr>
              <w:t xml:space="preserve">даче в собственность жилого помещения в порядке приватизации с обязательной ссылкой </w:t>
            </w:r>
            <w:r w:rsidRPr="001A34AE">
              <w:rPr>
                <w:sz w:val="20"/>
                <w:szCs w:val="20"/>
              </w:rPr>
              <w:lastRenderedPageBreak/>
              <w:t>на нормы действующ</w:t>
            </w:r>
            <w:r w:rsidRPr="001A34AE">
              <w:rPr>
                <w:sz w:val="20"/>
                <w:szCs w:val="20"/>
              </w:rPr>
              <w:t>е</w:t>
            </w:r>
            <w:r w:rsidRPr="001A34AE">
              <w:rPr>
                <w:sz w:val="20"/>
                <w:szCs w:val="20"/>
              </w:rPr>
              <w:t>го законодательства.</w:t>
            </w:r>
          </w:p>
          <w:p w:rsidR="00FE5A63" w:rsidRPr="001A34AE" w:rsidRDefault="00FE5A63" w:rsidP="00E215A5">
            <w:pPr>
              <w:rPr>
                <w:sz w:val="20"/>
                <w:szCs w:val="20"/>
              </w:rPr>
            </w:pPr>
            <w:r w:rsidRPr="001A34AE">
              <w:rPr>
                <w:sz w:val="20"/>
                <w:szCs w:val="20"/>
              </w:rPr>
              <w:t>уведомление об отказе</w:t>
            </w:r>
          </w:p>
        </w:tc>
        <w:tc>
          <w:tcPr>
            <w:tcW w:w="1838" w:type="dxa"/>
          </w:tcPr>
          <w:p w:rsidR="00FE5A63" w:rsidRPr="001A34AE" w:rsidRDefault="00FE5A63" w:rsidP="00E215A5">
            <w:pPr>
              <w:jc w:val="both"/>
              <w:rPr>
                <w:sz w:val="20"/>
                <w:szCs w:val="20"/>
              </w:rPr>
            </w:pPr>
            <w:r w:rsidRPr="001A34AE">
              <w:rPr>
                <w:sz w:val="20"/>
                <w:szCs w:val="20"/>
              </w:rPr>
              <w:lastRenderedPageBreak/>
              <w:t>отрицательный</w:t>
            </w:r>
          </w:p>
        </w:tc>
        <w:tc>
          <w:tcPr>
            <w:tcW w:w="1701" w:type="dxa"/>
          </w:tcPr>
          <w:p w:rsidR="00FE5A63" w:rsidRPr="001A34AE" w:rsidRDefault="00FE5A63" w:rsidP="00E215A5">
            <w:pPr>
              <w:jc w:val="both"/>
              <w:rPr>
                <w:sz w:val="20"/>
                <w:szCs w:val="20"/>
              </w:rPr>
            </w:pPr>
            <w:r>
              <w:rPr>
                <w:sz w:val="20"/>
                <w:szCs w:val="20"/>
              </w:rPr>
              <w:t>Приложение №</w:t>
            </w:r>
          </w:p>
        </w:tc>
        <w:tc>
          <w:tcPr>
            <w:tcW w:w="1559" w:type="dxa"/>
          </w:tcPr>
          <w:p w:rsidR="00FE5A63" w:rsidRPr="001A34AE" w:rsidRDefault="00FE5A63" w:rsidP="00E215A5">
            <w:pPr>
              <w:jc w:val="both"/>
              <w:rPr>
                <w:sz w:val="20"/>
                <w:szCs w:val="20"/>
              </w:rPr>
            </w:pPr>
            <w:r>
              <w:rPr>
                <w:sz w:val="20"/>
                <w:szCs w:val="20"/>
              </w:rPr>
              <w:t>Приложение №</w:t>
            </w:r>
          </w:p>
        </w:tc>
        <w:tc>
          <w:tcPr>
            <w:tcW w:w="1843" w:type="dxa"/>
          </w:tcPr>
          <w:p w:rsidR="00FE5A63" w:rsidRPr="001A34AE" w:rsidRDefault="00FE5A63" w:rsidP="00E215A5">
            <w:pPr>
              <w:rPr>
                <w:sz w:val="20"/>
                <w:szCs w:val="20"/>
              </w:rPr>
            </w:pPr>
            <w:r w:rsidRPr="001A34AE">
              <w:rPr>
                <w:sz w:val="20"/>
                <w:szCs w:val="20"/>
              </w:rPr>
              <w:t>- в органе на б</w:t>
            </w:r>
            <w:r w:rsidRPr="001A34AE">
              <w:rPr>
                <w:sz w:val="20"/>
                <w:szCs w:val="20"/>
              </w:rPr>
              <w:t>у</w:t>
            </w:r>
            <w:r w:rsidRPr="001A34AE">
              <w:rPr>
                <w:sz w:val="20"/>
                <w:szCs w:val="20"/>
              </w:rPr>
              <w:t>мажном носителе;</w:t>
            </w:r>
          </w:p>
          <w:p w:rsidR="00FE5A63" w:rsidRPr="001A34AE" w:rsidRDefault="00FE5A63" w:rsidP="00E215A5">
            <w:pPr>
              <w:rPr>
                <w:sz w:val="20"/>
                <w:szCs w:val="20"/>
              </w:rPr>
            </w:pPr>
            <w:r w:rsidRPr="001A34AE">
              <w:rPr>
                <w:sz w:val="20"/>
                <w:szCs w:val="20"/>
              </w:rPr>
              <w:t>- почтовая связь;</w:t>
            </w:r>
          </w:p>
          <w:p w:rsidR="00FE5A63" w:rsidRPr="001A34AE" w:rsidRDefault="00FE5A63" w:rsidP="00E215A5">
            <w:pPr>
              <w:rPr>
                <w:sz w:val="20"/>
                <w:szCs w:val="20"/>
              </w:rPr>
            </w:pPr>
            <w:r w:rsidRPr="001A34AE">
              <w:rPr>
                <w:sz w:val="20"/>
                <w:szCs w:val="20"/>
              </w:rPr>
              <w:t>- в МФЦ на б</w:t>
            </w:r>
            <w:r w:rsidRPr="001A34AE">
              <w:rPr>
                <w:sz w:val="20"/>
                <w:szCs w:val="20"/>
              </w:rPr>
              <w:t>у</w:t>
            </w:r>
            <w:r w:rsidRPr="001A34AE">
              <w:rPr>
                <w:sz w:val="20"/>
                <w:szCs w:val="20"/>
              </w:rPr>
              <w:t xml:space="preserve">мажном носителе, полученном из </w:t>
            </w:r>
            <w:r w:rsidRPr="001A34AE">
              <w:rPr>
                <w:sz w:val="20"/>
                <w:szCs w:val="20"/>
              </w:rPr>
              <w:lastRenderedPageBreak/>
              <w:t>органа</w:t>
            </w:r>
          </w:p>
        </w:tc>
        <w:tc>
          <w:tcPr>
            <w:tcW w:w="1276" w:type="dxa"/>
          </w:tcPr>
          <w:p w:rsidR="00FE5A63" w:rsidRPr="001A34AE" w:rsidRDefault="00FE5A63" w:rsidP="00E215A5">
            <w:pPr>
              <w:jc w:val="center"/>
              <w:rPr>
                <w:sz w:val="20"/>
                <w:szCs w:val="20"/>
              </w:rPr>
            </w:pPr>
            <w:r>
              <w:rPr>
                <w:sz w:val="20"/>
                <w:szCs w:val="20"/>
              </w:rPr>
              <w:lastRenderedPageBreak/>
              <w:t>—</w:t>
            </w:r>
          </w:p>
        </w:tc>
        <w:tc>
          <w:tcPr>
            <w:tcW w:w="1396" w:type="dxa"/>
          </w:tcPr>
          <w:p w:rsidR="00FE5A63" w:rsidRPr="001A34AE" w:rsidRDefault="00FE5A63" w:rsidP="00E215A5">
            <w:pPr>
              <w:jc w:val="both"/>
              <w:rPr>
                <w:sz w:val="20"/>
                <w:szCs w:val="20"/>
              </w:rPr>
            </w:pPr>
            <w:r w:rsidRPr="001A34AE">
              <w:rPr>
                <w:sz w:val="20"/>
                <w:szCs w:val="20"/>
              </w:rPr>
              <w:t>30 календа</w:t>
            </w:r>
            <w:r w:rsidRPr="001A34AE">
              <w:rPr>
                <w:sz w:val="20"/>
                <w:szCs w:val="20"/>
              </w:rPr>
              <w:t>р</w:t>
            </w:r>
            <w:r w:rsidRPr="001A34AE">
              <w:rPr>
                <w:sz w:val="20"/>
                <w:szCs w:val="20"/>
              </w:rPr>
              <w:t>ных дней (после чего возвращаю</w:t>
            </w:r>
            <w:r w:rsidRPr="001A34AE">
              <w:rPr>
                <w:sz w:val="20"/>
                <w:szCs w:val="20"/>
              </w:rPr>
              <w:t>т</w:t>
            </w:r>
            <w:r w:rsidRPr="001A34AE">
              <w:rPr>
                <w:sz w:val="20"/>
                <w:szCs w:val="20"/>
              </w:rPr>
              <w:t>ся в орган)</w:t>
            </w:r>
          </w:p>
        </w:tc>
      </w:tr>
    </w:tbl>
    <w:p w:rsidR="00FE5A63" w:rsidRPr="001A34AE" w:rsidRDefault="00FE5A63" w:rsidP="00FE5A63">
      <w:pPr>
        <w:jc w:val="both"/>
        <w:rPr>
          <w:b/>
        </w:rPr>
      </w:pPr>
    </w:p>
    <w:p w:rsidR="00FE5A63" w:rsidRPr="001A34AE" w:rsidRDefault="00FE5A63" w:rsidP="00FE5A63">
      <w:pPr>
        <w:rPr>
          <w:b/>
        </w:rPr>
      </w:pPr>
      <w:r w:rsidRPr="001A34AE">
        <w:rPr>
          <w:b/>
        </w:rPr>
        <w:br w:type="page"/>
      </w:r>
    </w:p>
    <w:p w:rsidR="00FE5A63" w:rsidRPr="001A34AE" w:rsidRDefault="00FE5A63" w:rsidP="00FE5A63">
      <w:pPr>
        <w:pStyle w:val="1"/>
        <w:rPr>
          <w:rFonts w:ascii="Times New Roman" w:hAnsi="Times New Roman" w:cs="Times New Roman"/>
          <w:color w:val="auto"/>
          <w:sz w:val="22"/>
          <w:szCs w:val="22"/>
        </w:rPr>
      </w:pPr>
      <w:r w:rsidRPr="001A34A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5276" w:type="dxa"/>
        <w:tblLayout w:type="fixed"/>
        <w:tblLook w:val="04A0"/>
      </w:tblPr>
      <w:tblGrid>
        <w:gridCol w:w="641"/>
        <w:gridCol w:w="2444"/>
        <w:gridCol w:w="3119"/>
        <w:gridCol w:w="1985"/>
        <w:gridCol w:w="2126"/>
        <w:gridCol w:w="2410"/>
        <w:gridCol w:w="2551"/>
      </w:tblGrid>
      <w:tr w:rsidR="00FE5A63" w:rsidRPr="001A34AE" w:rsidTr="00E215A5">
        <w:tc>
          <w:tcPr>
            <w:tcW w:w="641" w:type="dxa"/>
          </w:tcPr>
          <w:p w:rsidR="00FE5A63" w:rsidRPr="001A34AE" w:rsidRDefault="00FE5A63" w:rsidP="00E215A5">
            <w:pPr>
              <w:jc w:val="center"/>
              <w:rPr>
                <w:b/>
              </w:rPr>
            </w:pPr>
            <w:r w:rsidRPr="001A34AE">
              <w:rPr>
                <w:b/>
              </w:rPr>
              <w:t>№ п/п</w:t>
            </w:r>
          </w:p>
        </w:tc>
        <w:tc>
          <w:tcPr>
            <w:tcW w:w="2444" w:type="dxa"/>
          </w:tcPr>
          <w:p w:rsidR="00FE5A63" w:rsidRPr="001A34AE" w:rsidRDefault="00FE5A63" w:rsidP="00E215A5">
            <w:pPr>
              <w:jc w:val="center"/>
              <w:rPr>
                <w:b/>
              </w:rPr>
            </w:pPr>
            <w:r w:rsidRPr="001A34AE">
              <w:rPr>
                <w:b/>
              </w:rPr>
              <w:t>Наименование проц</w:t>
            </w:r>
            <w:r w:rsidRPr="001A34AE">
              <w:rPr>
                <w:b/>
              </w:rPr>
              <w:t>е</w:t>
            </w:r>
            <w:r w:rsidRPr="001A34AE">
              <w:rPr>
                <w:b/>
              </w:rPr>
              <w:t>дуры процесса</w:t>
            </w:r>
          </w:p>
        </w:tc>
        <w:tc>
          <w:tcPr>
            <w:tcW w:w="3119" w:type="dxa"/>
          </w:tcPr>
          <w:p w:rsidR="00FE5A63" w:rsidRPr="001A34AE" w:rsidRDefault="00FE5A63" w:rsidP="00E215A5">
            <w:pPr>
              <w:jc w:val="center"/>
              <w:rPr>
                <w:b/>
              </w:rPr>
            </w:pPr>
            <w:r w:rsidRPr="001A34AE">
              <w:rPr>
                <w:b/>
              </w:rPr>
              <w:t>Особенности исполнения процедуры процесса</w:t>
            </w:r>
          </w:p>
        </w:tc>
        <w:tc>
          <w:tcPr>
            <w:tcW w:w="1985" w:type="dxa"/>
          </w:tcPr>
          <w:p w:rsidR="00FE5A63" w:rsidRPr="001A34AE" w:rsidRDefault="00FE5A63" w:rsidP="00E215A5">
            <w:pPr>
              <w:jc w:val="center"/>
              <w:rPr>
                <w:b/>
              </w:rPr>
            </w:pPr>
            <w:r w:rsidRPr="001A34AE">
              <w:rPr>
                <w:b/>
              </w:rPr>
              <w:t>Сроки исполн</w:t>
            </w:r>
            <w:r w:rsidRPr="001A34AE">
              <w:rPr>
                <w:b/>
              </w:rPr>
              <w:t>е</w:t>
            </w:r>
            <w:r w:rsidRPr="001A34AE">
              <w:rPr>
                <w:b/>
              </w:rPr>
              <w:t>ния процедуры (процесса)</w:t>
            </w:r>
          </w:p>
        </w:tc>
        <w:tc>
          <w:tcPr>
            <w:tcW w:w="2126" w:type="dxa"/>
          </w:tcPr>
          <w:p w:rsidR="00FE5A63" w:rsidRPr="001A34AE" w:rsidRDefault="00FE5A63" w:rsidP="00E215A5">
            <w:pPr>
              <w:jc w:val="center"/>
              <w:rPr>
                <w:b/>
              </w:rPr>
            </w:pPr>
            <w:r w:rsidRPr="001A34AE">
              <w:rPr>
                <w:b/>
              </w:rPr>
              <w:t>Исполнитель пр</w:t>
            </w:r>
            <w:r w:rsidRPr="001A34AE">
              <w:rPr>
                <w:b/>
              </w:rPr>
              <w:t>о</w:t>
            </w:r>
            <w:r w:rsidRPr="001A34AE">
              <w:rPr>
                <w:b/>
              </w:rPr>
              <w:t>цедуры процесса</w:t>
            </w:r>
          </w:p>
        </w:tc>
        <w:tc>
          <w:tcPr>
            <w:tcW w:w="2410" w:type="dxa"/>
          </w:tcPr>
          <w:p w:rsidR="00FE5A63" w:rsidRPr="001A34AE" w:rsidRDefault="00FE5A63" w:rsidP="00E215A5">
            <w:pPr>
              <w:jc w:val="center"/>
              <w:rPr>
                <w:b/>
              </w:rPr>
            </w:pPr>
            <w:r w:rsidRPr="001A34AE">
              <w:rPr>
                <w:b/>
              </w:rPr>
              <w:t>Ресурсы, необход</w:t>
            </w:r>
            <w:r w:rsidRPr="001A34AE">
              <w:rPr>
                <w:b/>
              </w:rPr>
              <w:t>и</w:t>
            </w:r>
            <w:r w:rsidRPr="001A34AE">
              <w:rPr>
                <w:b/>
              </w:rPr>
              <w:t>мые для выполнения процедуры процесса</w:t>
            </w:r>
            <w:r>
              <w:rPr>
                <w:rStyle w:val="af2"/>
                <w:b/>
              </w:rPr>
              <w:footnoteReference w:id="143"/>
            </w:r>
          </w:p>
        </w:tc>
        <w:tc>
          <w:tcPr>
            <w:tcW w:w="2551" w:type="dxa"/>
          </w:tcPr>
          <w:p w:rsidR="00FE5A63" w:rsidRPr="0051189D" w:rsidRDefault="00FE5A63" w:rsidP="00E215A5">
            <w:pPr>
              <w:jc w:val="center"/>
              <w:rPr>
                <w:b/>
                <w:vertAlign w:val="superscript"/>
              </w:rPr>
            </w:pPr>
            <w:r w:rsidRPr="001A34AE">
              <w:rPr>
                <w:b/>
              </w:rPr>
              <w:t>Формы документов, необходимые для в</w:t>
            </w:r>
            <w:r w:rsidRPr="001A34AE">
              <w:rPr>
                <w:b/>
              </w:rPr>
              <w:t>ы</w:t>
            </w:r>
            <w:r w:rsidRPr="001A34AE">
              <w:rPr>
                <w:b/>
              </w:rPr>
              <w:t>полнения процедуры процесса</w:t>
            </w:r>
            <w:r>
              <w:rPr>
                <w:b/>
                <w:vertAlign w:val="superscript"/>
              </w:rPr>
              <w:t>8</w:t>
            </w:r>
          </w:p>
        </w:tc>
      </w:tr>
      <w:tr w:rsidR="00FE5A63" w:rsidRPr="001A34AE" w:rsidTr="00E215A5">
        <w:tc>
          <w:tcPr>
            <w:tcW w:w="641" w:type="dxa"/>
          </w:tcPr>
          <w:p w:rsidR="00FE5A63" w:rsidRPr="001A34AE" w:rsidRDefault="00FE5A63" w:rsidP="00E215A5">
            <w:pPr>
              <w:jc w:val="center"/>
              <w:rPr>
                <w:b/>
              </w:rPr>
            </w:pPr>
            <w:r w:rsidRPr="001A34AE">
              <w:rPr>
                <w:b/>
              </w:rPr>
              <w:t>1</w:t>
            </w:r>
          </w:p>
        </w:tc>
        <w:tc>
          <w:tcPr>
            <w:tcW w:w="2444" w:type="dxa"/>
          </w:tcPr>
          <w:p w:rsidR="00FE5A63" w:rsidRPr="001A34AE" w:rsidRDefault="00FE5A63" w:rsidP="00E215A5">
            <w:pPr>
              <w:jc w:val="center"/>
              <w:rPr>
                <w:b/>
              </w:rPr>
            </w:pPr>
            <w:r w:rsidRPr="001A34AE">
              <w:rPr>
                <w:b/>
              </w:rPr>
              <w:t>2</w:t>
            </w:r>
          </w:p>
        </w:tc>
        <w:tc>
          <w:tcPr>
            <w:tcW w:w="3119" w:type="dxa"/>
          </w:tcPr>
          <w:p w:rsidR="00FE5A63" w:rsidRPr="001A34AE" w:rsidRDefault="00FE5A63" w:rsidP="00E215A5">
            <w:pPr>
              <w:jc w:val="center"/>
              <w:rPr>
                <w:b/>
              </w:rPr>
            </w:pPr>
            <w:r w:rsidRPr="001A34AE">
              <w:rPr>
                <w:b/>
              </w:rPr>
              <w:t>3</w:t>
            </w:r>
          </w:p>
        </w:tc>
        <w:tc>
          <w:tcPr>
            <w:tcW w:w="1985" w:type="dxa"/>
          </w:tcPr>
          <w:p w:rsidR="00FE5A63" w:rsidRPr="001A34AE" w:rsidRDefault="00FE5A63" w:rsidP="00E215A5">
            <w:pPr>
              <w:jc w:val="center"/>
              <w:rPr>
                <w:b/>
              </w:rPr>
            </w:pPr>
            <w:r w:rsidRPr="001A34AE">
              <w:rPr>
                <w:b/>
              </w:rPr>
              <w:t>4</w:t>
            </w:r>
          </w:p>
        </w:tc>
        <w:tc>
          <w:tcPr>
            <w:tcW w:w="2126" w:type="dxa"/>
          </w:tcPr>
          <w:p w:rsidR="00FE5A63" w:rsidRPr="001A34AE" w:rsidRDefault="00FE5A63" w:rsidP="00E215A5">
            <w:pPr>
              <w:jc w:val="center"/>
              <w:rPr>
                <w:b/>
              </w:rPr>
            </w:pPr>
            <w:r w:rsidRPr="001A34AE">
              <w:rPr>
                <w:b/>
              </w:rPr>
              <w:t>5</w:t>
            </w:r>
          </w:p>
        </w:tc>
        <w:tc>
          <w:tcPr>
            <w:tcW w:w="2410" w:type="dxa"/>
          </w:tcPr>
          <w:p w:rsidR="00FE5A63" w:rsidRPr="001A34AE" w:rsidRDefault="00FE5A63" w:rsidP="00E215A5">
            <w:pPr>
              <w:jc w:val="center"/>
              <w:rPr>
                <w:b/>
              </w:rPr>
            </w:pPr>
            <w:r w:rsidRPr="001A34AE">
              <w:rPr>
                <w:b/>
              </w:rPr>
              <w:t>6</w:t>
            </w:r>
          </w:p>
        </w:tc>
        <w:tc>
          <w:tcPr>
            <w:tcW w:w="2551" w:type="dxa"/>
          </w:tcPr>
          <w:p w:rsidR="00FE5A63" w:rsidRPr="001A34AE" w:rsidRDefault="00FE5A63" w:rsidP="00E215A5">
            <w:pPr>
              <w:jc w:val="center"/>
              <w:rPr>
                <w:b/>
              </w:rPr>
            </w:pPr>
            <w:r w:rsidRPr="001A34AE">
              <w:rPr>
                <w:b/>
              </w:rPr>
              <w:t>7</w:t>
            </w:r>
          </w:p>
        </w:tc>
      </w:tr>
      <w:tr w:rsidR="00FE5A63" w:rsidRPr="001A34AE" w:rsidTr="00E215A5">
        <w:tc>
          <w:tcPr>
            <w:tcW w:w="15276" w:type="dxa"/>
            <w:gridSpan w:val="7"/>
          </w:tcPr>
          <w:p w:rsidR="00FE5A63" w:rsidRPr="001A34AE" w:rsidRDefault="00FE5A63" w:rsidP="00E215A5">
            <w:pPr>
              <w:jc w:val="center"/>
              <w:rPr>
                <w:b/>
              </w:rPr>
            </w:pPr>
            <w:r w:rsidRPr="001A34AE">
              <w:rPr>
                <w:b/>
              </w:rPr>
              <w:t>1. Наименование «подуслуги» 1: Передача жилых помещений муниципального жилищного фонда в собственность граждан в порядке приватизации</w:t>
            </w:r>
          </w:p>
        </w:tc>
      </w:tr>
      <w:tr w:rsidR="00FE5A63" w:rsidRPr="001A34AE" w:rsidTr="00E215A5">
        <w:tc>
          <w:tcPr>
            <w:tcW w:w="15276" w:type="dxa"/>
            <w:gridSpan w:val="7"/>
          </w:tcPr>
          <w:p w:rsidR="00FE5A63" w:rsidRPr="001A34AE" w:rsidRDefault="00FE5A63" w:rsidP="00E215A5">
            <w:pPr>
              <w:jc w:val="center"/>
              <w:rPr>
                <w:b/>
              </w:rPr>
            </w:pPr>
            <w:r w:rsidRPr="001A34AE">
              <w:rPr>
                <w:b/>
              </w:rPr>
              <w:t>1. Наименование административной процедуры  1:</w:t>
            </w:r>
            <w:r w:rsidRPr="001A34AE">
              <w:t xml:space="preserve"> </w:t>
            </w:r>
            <w:r w:rsidRPr="001A34AE">
              <w:rPr>
                <w:b/>
              </w:rPr>
              <w:t>Прием и регистрация заявления и прилагаемых к нему документов</w:t>
            </w:r>
          </w:p>
        </w:tc>
      </w:tr>
      <w:tr w:rsidR="00FE5A63" w:rsidRPr="001A34AE" w:rsidTr="00E215A5">
        <w:tc>
          <w:tcPr>
            <w:tcW w:w="641" w:type="dxa"/>
          </w:tcPr>
          <w:p w:rsidR="00FE5A63" w:rsidRPr="001A34AE" w:rsidRDefault="00FE5A63" w:rsidP="00E215A5">
            <w:pPr>
              <w:jc w:val="center"/>
            </w:pPr>
            <w:r w:rsidRPr="001A34AE">
              <w:t>1.</w:t>
            </w:r>
          </w:p>
        </w:tc>
        <w:tc>
          <w:tcPr>
            <w:tcW w:w="2444" w:type="dxa"/>
          </w:tcPr>
          <w:p w:rsidR="00FE5A63" w:rsidRPr="001A34AE" w:rsidRDefault="00FE5A63" w:rsidP="00E215A5">
            <w:r w:rsidRPr="001A34AE">
              <w:t>Прием заявления и прилагаемых к нему документов</w:t>
            </w:r>
          </w:p>
        </w:tc>
        <w:tc>
          <w:tcPr>
            <w:tcW w:w="3119" w:type="dxa"/>
          </w:tcPr>
          <w:p w:rsidR="00FE5A63" w:rsidRPr="001A34AE" w:rsidRDefault="00FE5A63" w:rsidP="00E215A5">
            <w:r w:rsidRPr="001A34AE">
              <w:t xml:space="preserve">Специалист: </w:t>
            </w:r>
          </w:p>
          <w:p w:rsidR="00FE5A63" w:rsidRPr="001A34AE" w:rsidRDefault="00FE5A63" w:rsidP="00E215A5">
            <w:r w:rsidRPr="001A34AE">
              <w:t>- проверяет документы заяв</w:t>
            </w:r>
            <w:r w:rsidRPr="001A34AE">
              <w:t>и</w:t>
            </w:r>
            <w:r w:rsidRPr="001A34AE">
              <w:t>теля на наличие или отсутс</w:t>
            </w:r>
            <w:r w:rsidRPr="001A34AE">
              <w:t>т</w:t>
            </w:r>
            <w:r w:rsidRPr="001A34AE">
              <w:t>вие оснований для отказа в их приеме</w:t>
            </w:r>
          </w:p>
          <w:p w:rsidR="00FE5A63" w:rsidRPr="001A34AE" w:rsidRDefault="00FE5A63" w:rsidP="00E215A5">
            <w:r w:rsidRPr="001A34AE">
              <w:t>- сверяет копии документов с их подлинниками,</w:t>
            </w:r>
          </w:p>
          <w:p w:rsidR="00FE5A63" w:rsidRPr="001A34AE" w:rsidRDefault="00FE5A63" w:rsidP="00E215A5">
            <w:r w:rsidRPr="001A34AE">
              <w:t>- заверяет их и возвращает подлинники заявителю;</w:t>
            </w:r>
          </w:p>
          <w:p w:rsidR="00FE5A63" w:rsidRPr="001A34AE" w:rsidRDefault="00FE5A63" w:rsidP="00E215A5">
            <w:r w:rsidRPr="001A34AE">
              <w:t>- выдает заявителю расписку в получении документов с ук</w:t>
            </w:r>
            <w:r w:rsidRPr="001A34AE">
              <w:t>а</w:t>
            </w:r>
            <w:r w:rsidRPr="001A34AE">
              <w:t>занием их перечня и даты п</w:t>
            </w:r>
            <w:r w:rsidRPr="001A34AE">
              <w:t>о</w:t>
            </w:r>
            <w:r w:rsidRPr="001A34AE">
              <w:t>лучения.</w:t>
            </w:r>
          </w:p>
          <w:p w:rsidR="00FE5A63" w:rsidRPr="001A34AE" w:rsidRDefault="00FE5A63" w:rsidP="00E215A5"/>
        </w:tc>
        <w:tc>
          <w:tcPr>
            <w:tcW w:w="1985" w:type="dxa"/>
            <w:vMerge w:val="restart"/>
          </w:tcPr>
          <w:p w:rsidR="00FE5A63" w:rsidRPr="001A34AE" w:rsidRDefault="00FE5A63" w:rsidP="00E215A5">
            <w:pPr>
              <w:jc w:val="both"/>
            </w:pPr>
            <w:r w:rsidRPr="001A34AE">
              <w:t>3 кален.дн.</w:t>
            </w:r>
          </w:p>
        </w:tc>
        <w:tc>
          <w:tcPr>
            <w:tcW w:w="2126" w:type="dxa"/>
          </w:tcPr>
          <w:p w:rsidR="00FE5A63" w:rsidRPr="001A34AE" w:rsidRDefault="00FE5A63" w:rsidP="00E215A5">
            <w:r w:rsidRPr="001A34AE">
              <w:t>Специалист адм</w:t>
            </w:r>
            <w:r w:rsidRPr="001A34AE">
              <w:t>и</w:t>
            </w:r>
            <w:r w:rsidRPr="001A34AE">
              <w:t>нистрации или МФЦ, уполном</w:t>
            </w:r>
            <w:r w:rsidRPr="001A34AE">
              <w:t>о</w:t>
            </w:r>
            <w:r w:rsidRPr="001A34AE">
              <w:t>ченный на прием и регистрацию док</w:t>
            </w:r>
            <w:r w:rsidRPr="001A34AE">
              <w:t>у</w:t>
            </w:r>
            <w:r w:rsidRPr="001A34AE">
              <w:t>ментов заявителя</w:t>
            </w:r>
          </w:p>
        </w:tc>
        <w:tc>
          <w:tcPr>
            <w:tcW w:w="2410" w:type="dxa"/>
          </w:tcPr>
          <w:p w:rsidR="00FE5A63" w:rsidRPr="001A34AE" w:rsidRDefault="00FE5A63" w:rsidP="00E215A5">
            <w:r w:rsidRPr="001A34AE">
              <w:t>- формы заявлений;</w:t>
            </w:r>
          </w:p>
          <w:p w:rsidR="00FE5A63" w:rsidRPr="001A34AE" w:rsidRDefault="00FE5A63" w:rsidP="00E215A5">
            <w:r w:rsidRPr="001A34AE">
              <w:t>- формы расписок в получении докуме</w:t>
            </w:r>
            <w:r w:rsidRPr="001A34AE">
              <w:t>н</w:t>
            </w:r>
            <w:r w:rsidRPr="001A34AE">
              <w:t>тов;</w:t>
            </w:r>
          </w:p>
          <w:p w:rsidR="00FE5A63" w:rsidRPr="001A34AE" w:rsidRDefault="00FE5A63" w:rsidP="00E215A5">
            <w:r w:rsidRPr="001A34AE">
              <w:t>- МФУ (для копиров</w:t>
            </w:r>
            <w:r w:rsidRPr="001A34AE">
              <w:t>а</w:t>
            </w:r>
            <w:r w:rsidRPr="001A34AE">
              <w:t>ния и сканирования документов)</w:t>
            </w:r>
          </w:p>
          <w:p w:rsidR="00FE5A63" w:rsidRPr="001A34AE" w:rsidRDefault="00FE5A63" w:rsidP="00E215A5"/>
        </w:tc>
        <w:tc>
          <w:tcPr>
            <w:tcW w:w="2551" w:type="dxa"/>
          </w:tcPr>
          <w:p w:rsidR="00FE5A63" w:rsidRDefault="00FE5A63" w:rsidP="00E215A5">
            <w:r>
              <w:t>Приложение № 1</w:t>
            </w:r>
          </w:p>
          <w:p w:rsidR="00FE5A63" w:rsidRPr="001A34AE" w:rsidRDefault="00FE5A63" w:rsidP="00E215A5">
            <w:r>
              <w:t>Приложение №</w:t>
            </w:r>
          </w:p>
        </w:tc>
      </w:tr>
      <w:tr w:rsidR="00FE5A63" w:rsidRPr="001A34AE" w:rsidTr="00E215A5">
        <w:tc>
          <w:tcPr>
            <w:tcW w:w="641" w:type="dxa"/>
          </w:tcPr>
          <w:p w:rsidR="00FE5A63" w:rsidRPr="001A34AE" w:rsidRDefault="00FE5A63" w:rsidP="00E215A5">
            <w:pPr>
              <w:jc w:val="center"/>
            </w:pPr>
            <w:r w:rsidRPr="001A34AE">
              <w:t>2.</w:t>
            </w:r>
          </w:p>
        </w:tc>
        <w:tc>
          <w:tcPr>
            <w:tcW w:w="2444" w:type="dxa"/>
          </w:tcPr>
          <w:p w:rsidR="00FE5A63" w:rsidRPr="001A34AE" w:rsidRDefault="00FE5A63" w:rsidP="00E215A5">
            <w:r w:rsidRPr="001A34AE">
              <w:t>Регистрация заявления и прилагаемых к нему документов</w:t>
            </w:r>
          </w:p>
        </w:tc>
        <w:tc>
          <w:tcPr>
            <w:tcW w:w="3119" w:type="dxa"/>
          </w:tcPr>
          <w:p w:rsidR="00FE5A63" w:rsidRPr="001A34AE" w:rsidRDefault="00FE5A63" w:rsidP="00E215A5">
            <w:r w:rsidRPr="001A34AE">
              <w:t>- регистрация принятого зая</w:t>
            </w:r>
            <w:r w:rsidRPr="001A34AE">
              <w:t>в</w:t>
            </w:r>
            <w:r w:rsidRPr="001A34AE">
              <w:t>ления;</w:t>
            </w:r>
          </w:p>
          <w:p w:rsidR="00FE5A63" w:rsidRPr="001A34AE" w:rsidRDefault="00FE5A63" w:rsidP="00E215A5">
            <w:r w:rsidRPr="001A34AE">
              <w:t>- в случае обращения заявит</w:t>
            </w:r>
            <w:r w:rsidRPr="001A34AE">
              <w:t>е</w:t>
            </w:r>
            <w:r w:rsidRPr="001A34AE">
              <w:t>ля в МФЦ заявление перед</w:t>
            </w:r>
            <w:r w:rsidRPr="001A34AE">
              <w:t>а</w:t>
            </w:r>
            <w:r w:rsidRPr="001A34AE">
              <w:t xml:space="preserve">ется с сопроводительным письмом в адрес </w:t>
            </w:r>
            <w:r w:rsidRPr="001A34AE">
              <w:lastRenderedPageBreak/>
              <w:t>администр</w:t>
            </w:r>
            <w:r w:rsidRPr="001A34AE">
              <w:t>а</w:t>
            </w:r>
            <w:r w:rsidRPr="001A34AE">
              <w:t>ции.</w:t>
            </w:r>
          </w:p>
        </w:tc>
        <w:tc>
          <w:tcPr>
            <w:tcW w:w="1985" w:type="dxa"/>
            <w:vMerge/>
          </w:tcPr>
          <w:p w:rsidR="00FE5A63" w:rsidRPr="001A34AE" w:rsidRDefault="00FE5A63" w:rsidP="00E215A5">
            <w:pPr>
              <w:jc w:val="both"/>
            </w:pPr>
          </w:p>
        </w:tc>
        <w:tc>
          <w:tcPr>
            <w:tcW w:w="2126" w:type="dxa"/>
          </w:tcPr>
          <w:p w:rsidR="00FE5A63" w:rsidRPr="001A34AE" w:rsidRDefault="00FE5A63" w:rsidP="00E215A5">
            <w:r w:rsidRPr="001A34AE">
              <w:t>Специалист адм</w:t>
            </w:r>
            <w:r w:rsidRPr="001A34AE">
              <w:t>и</w:t>
            </w:r>
            <w:r w:rsidRPr="001A34AE">
              <w:t>нистрации или МФЦ, уполном</w:t>
            </w:r>
            <w:r w:rsidRPr="001A34AE">
              <w:t>о</w:t>
            </w:r>
            <w:r w:rsidRPr="001A34AE">
              <w:t>ченный на прием и регистрацию док</w:t>
            </w:r>
            <w:r w:rsidRPr="001A34AE">
              <w:t>у</w:t>
            </w:r>
            <w:r w:rsidRPr="001A34AE">
              <w:t xml:space="preserve">ментов </w:t>
            </w:r>
            <w:r w:rsidRPr="001A34AE">
              <w:lastRenderedPageBreak/>
              <w:t>заявителя</w:t>
            </w:r>
          </w:p>
        </w:tc>
        <w:tc>
          <w:tcPr>
            <w:tcW w:w="2410" w:type="dxa"/>
          </w:tcPr>
          <w:p w:rsidR="00FE5A63" w:rsidRPr="001A34AE" w:rsidRDefault="00FE5A63" w:rsidP="00E215A5"/>
        </w:tc>
        <w:tc>
          <w:tcPr>
            <w:tcW w:w="2551" w:type="dxa"/>
          </w:tcPr>
          <w:p w:rsidR="00FE5A63" w:rsidRPr="001A34AE" w:rsidRDefault="00FE5A63" w:rsidP="00E215A5"/>
        </w:tc>
      </w:tr>
      <w:tr w:rsidR="00FE5A63" w:rsidRPr="001A34AE" w:rsidTr="00E215A5">
        <w:tc>
          <w:tcPr>
            <w:tcW w:w="15276" w:type="dxa"/>
            <w:gridSpan w:val="7"/>
          </w:tcPr>
          <w:p w:rsidR="00FE5A63" w:rsidRPr="001A34AE" w:rsidRDefault="00FE5A63" w:rsidP="00E215A5">
            <w:pPr>
              <w:jc w:val="center"/>
              <w:rPr>
                <w:b/>
              </w:rPr>
            </w:pPr>
            <w:r w:rsidRPr="001A34AE">
              <w:rPr>
                <w:b/>
              </w:rPr>
              <w:lastRenderedPageBreak/>
              <w:t>2. Наименование административной процедуры 2: Рассмотрение представленных документов, в том числе истребование документов (сведений) в рамках межведомственного взаимодействия</w:t>
            </w:r>
          </w:p>
        </w:tc>
      </w:tr>
      <w:tr w:rsidR="00FE5A63" w:rsidRPr="001A34AE" w:rsidTr="00E215A5">
        <w:tc>
          <w:tcPr>
            <w:tcW w:w="641" w:type="dxa"/>
          </w:tcPr>
          <w:p w:rsidR="00FE5A63" w:rsidRPr="001A34AE" w:rsidRDefault="00FE5A63" w:rsidP="00E215A5">
            <w:pPr>
              <w:jc w:val="center"/>
            </w:pPr>
            <w:r w:rsidRPr="001A34AE">
              <w:t>3.</w:t>
            </w:r>
          </w:p>
        </w:tc>
        <w:tc>
          <w:tcPr>
            <w:tcW w:w="2444" w:type="dxa"/>
          </w:tcPr>
          <w:p w:rsidR="00FE5A63" w:rsidRPr="001A34AE" w:rsidRDefault="00FE5A63" w:rsidP="00E215A5">
            <w:r w:rsidRPr="001A34AE">
              <w:t>Рассмотрение пре</w:t>
            </w:r>
            <w:r w:rsidRPr="001A34AE">
              <w:t>д</w:t>
            </w:r>
            <w:r w:rsidRPr="001A34AE">
              <w:t>ставленных докуме</w:t>
            </w:r>
            <w:r w:rsidRPr="001A34AE">
              <w:t>н</w:t>
            </w:r>
            <w:r w:rsidRPr="001A34AE">
              <w:t>тов</w:t>
            </w:r>
          </w:p>
        </w:tc>
        <w:tc>
          <w:tcPr>
            <w:tcW w:w="3119" w:type="dxa"/>
          </w:tcPr>
          <w:p w:rsidR="00FE5A63" w:rsidRPr="001A34AE" w:rsidRDefault="00FE5A63" w:rsidP="00E215A5">
            <w:pPr>
              <w:autoSpaceDE w:val="0"/>
              <w:autoSpaceDN w:val="0"/>
              <w:adjustRightInd w:val="0"/>
            </w:pPr>
            <w:r w:rsidRPr="001A34AE">
              <w:t>Специалист:</w:t>
            </w:r>
          </w:p>
          <w:p w:rsidR="00FE5A63" w:rsidRPr="001A34AE" w:rsidRDefault="00FE5A63" w:rsidP="00E215A5">
            <w:pPr>
              <w:autoSpaceDE w:val="0"/>
              <w:autoSpaceDN w:val="0"/>
              <w:adjustRightInd w:val="0"/>
            </w:pPr>
            <w:r w:rsidRPr="001A34AE">
              <w:t>1) рассматривает заявление с прилагаемыми к нему док</w:t>
            </w:r>
            <w:r w:rsidRPr="001A34AE">
              <w:t>у</w:t>
            </w:r>
            <w:r w:rsidRPr="001A34AE">
              <w:t>ментами на комплектность и соответствие требованиям действующего законодател</w:t>
            </w:r>
            <w:r w:rsidRPr="001A34AE">
              <w:t>ь</w:t>
            </w:r>
            <w:r w:rsidRPr="001A34AE">
              <w:t>ства;</w:t>
            </w:r>
          </w:p>
          <w:p w:rsidR="00FE5A63" w:rsidRPr="001A34AE" w:rsidRDefault="00FE5A63" w:rsidP="00E215A5">
            <w:pPr>
              <w:autoSpaceDE w:val="0"/>
              <w:autoSpaceDN w:val="0"/>
              <w:adjustRightInd w:val="0"/>
            </w:pPr>
            <w:r w:rsidRPr="001A34AE">
              <w:t>2) устанавливает необход</w:t>
            </w:r>
            <w:r w:rsidRPr="001A34AE">
              <w:t>и</w:t>
            </w:r>
            <w:r w:rsidRPr="001A34AE">
              <w:t>мость направления межведо</w:t>
            </w:r>
            <w:r w:rsidRPr="001A34AE">
              <w:t>м</w:t>
            </w:r>
            <w:r w:rsidRPr="001A34AE">
              <w:t>ственного запроса;</w:t>
            </w:r>
          </w:p>
          <w:p w:rsidR="00FE5A63" w:rsidRPr="001A34AE" w:rsidRDefault="00FE5A63" w:rsidP="00E215A5">
            <w:pPr>
              <w:autoSpaceDE w:val="0"/>
              <w:autoSpaceDN w:val="0"/>
              <w:adjustRightInd w:val="0"/>
            </w:pPr>
            <w:r w:rsidRPr="001A34AE">
              <w:t>3) устанавливает наличие или отсутствие иных оснований для отказа в предоставлении муниципальной услуги.</w:t>
            </w:r>
          </w:p>
        </w:tc>
        <w:tc>
          <w:tcPr>
            <w:tcW w:w="1985" w:type="dxa"/>
            <w:vMerge w:val="restart"/>
          </w:tcPr>
          <w:p w:rsidR="00FE5A63" w:rsidRPr="001A34AE" w:rsidRDefault="00FE5A63" w:rsidP="00E215A5">
            <w:r w:rsidRPr="001A34AE">
              <w:t>50 кален. дн.</w:t>
            </w:r>
          </w:p>
        </w:tc>
        <w:tc>
          <w:tcPr>
            <w:tcW w:w="2126" w:type="dxa"/>
          </w:tcPr>
          <w:p w:rsidR="00FE5A63" w:rsidRPr="001A34AE" w:rsidRDefault="00FE5A63" w:rsidP="00E215A5">
            <w:r w:rsidRPr="001A34AE">
              <w:t>Специалист, упо</w:t>
            </w:r>
            <w:r w:rsidRPr="001A34AE">
              <w:t>л</w:t>
            </w:r>
            <w:r w:rsidRPr="001A34AE">
              <w:t>номоченный на рассмотрение пре</w:t>
            </w:r>
            <w:r w:rsidRPr="001A34AE">
              <w:t>д</w:t>
            </w:r>
            <w:r w:rsidRPr="001A34AE">
              <w:t>ставленных док</w:t>
            </w:r>
            <w:r w:rsidRPr="001A34AE">
              <w:t>у</w:t>
            </w:r>
            <w:r w:rsidRPr="001A34AE">
              <w:t>ментов:</w:t>
            </w:r>
          </w:p>
        </w:tc>
        <w:tc>
          <w:tcPr>
            <w:tcW w:w="2410" w:type="dxa"/>
          </w:tcPr>
          <w:p w:rsidR="00FE5A63" w:rsidRPr="001A34AE" w:rsidRDefault="00FE5A63" w:rsidP="00E215A5"/>
        </w:tc>
        <w:tc>
          <w:tcPr>
            <w:tcW w:w="2551" w:type="dxa"/>
          </w:tcPr>
          <w:p w:rsidR="00FE5A63" w:rsidRPr="001A34AE" w:rsidRDefault="00FE5A63" w:rsidP="00E215A5"/>
        </w:tc>
      </w:tr>
      <w:tr w:rsidR="00FE5A63" w:rsidRPr="001A34AE" w:rsidTr="00E215A5">
        <w:tc>
          <w:tcPr>
            <w:tcW w:w="641" w:type="dxa"/>
          </w:tcPr>
          <w:p w:rsidR="00FE5A63" w:rsidRPr="001A34AE" w:rsidRDefault="00FE5A63" w:rsidP="00E215A5">
            <w:pPr>
              <w:jc w:val="center"/>
            </w:pPr>
            <w:r w:rsidRPr="001A34AE">
              <w:t>4</w:t>
            </w:r>
          </w:p>
        </w:tc>
        <w:tc>
          <w:tcPr>
            <w:tcW w:w="2444" w:type="dxa"/>
          </w:tcPr>
          <w:p w:rsidR="00FE5A63" w:rsidRPr="001A34AE" w:rsidRDefault="00FE5A63" w:rsidP="00E215A5">
            <w:r w:rsidRPr="001A34AE">
              <w:t>Истребование док</w:t>
            </w:r>
            <w:r w:rsidRPr="001A34AE">
              <w:t>у</w:t>
            </w:r>
            <w:r w:rsidRPr="001A34AE">
              <w:t>ментов (сведений) в рамках межведомс</w:t>
            </w:r>
            <w:r w:rsidRPr="001A34AE">
              <w:t>т</w:t>
            </w:r>
            <w:r w:rsidRPr="001A34AE">
              <w:t>венного взаимодейс</w:t>
            </w:r>
            <w:r w:rsidRPr="001A34AE">
              <w:t>т</w:t>
            </w:r>
            <w:r w:rsidRPr="001A34AE">
              <w:t>вия</w:t>
            </w:r>
          </w:p>
        </w:tc>
        <w:tc>
          <w:tcPr>
            <w:tcW w:w="3119" w:type="dxa"/>
          </w:tcPr>
          <w:p w:rsidR="00FE5A63" w:rsidRPr="001A34AE" w:rsidRDefault="00FE5A63" w:rsidP="00E215A5">
            <w:pPr>
              <w:autoSpaceDE w:val="0"/>
              <w:autoSpaceDN w:val="0"/>
              <w:adjustRightInd w:val="0"/>
            </w:pPr>
            <w:r w:rsidRPr="001A34AE">
              <w:t>Специалист самостоятельно запрашивает необходимые документы путем направления межведомственных запросов в органы местного самоупра</w:t>
            </w:r>
            <w:r w:rsidRPr="001A34AE">
              <w:t>в</w:t>
            </w:r>
            <w:r w:rsidRPr="001A34AE">
              <w:t>ления муниципальных обр</w:t>
            </w:r>
            <w:r w:rsidRPr="001A34AE">
              <w:t>а</w:t>
            </w:r>
            <w:r w:rsidRPr="001A34AE">
              <w:t>зований РФ в целях получения информации о неиспольз</w:t>
            </w:r>
            <w:r w:rsidRPr="001A34AE">
              <w:t>о</w:t>
            </w:r>
            <w:r w:rsidRPr="001A34AE">
              <w:t xml:space="preserve">ванном (использованном) праве </w:t>
            </w:r>
            <w:r w:rsidRPr="001A34AE">
              <w:lastRenderedPageBreak/>
              <w:t>заявителя на приватиз</w:t>
            </w:r>
            <w:r w:rsidRPr="001A34AE">
              <w:t>а</w:t>
            </w:r>
            <w:r w:rsidRPr="001A34AE">
              <w:t>цию жилых помещений мун</w:t>
            </w:r>
            <w:r w:rsidRPr="001A34AE">
              <w:t>и</w:t>
            </w:r>
            <w:r w:rsidRPr="001A34AE">
              <w:t>ципального жилищного фо</w:t>
            </w:r>
            <w:r w:rsidRPr="001A34AE">
              <w:t>н</w:t>
            </w:r>
            <w:r w:rsidRPr="001A34AE">
              <w:t>да,  УМВД -  в целях получ</w:t>
            </w:r>
            <w:r w:rsidRPr="001A34AE">
              <w:t>е</w:t>
            </w:r>
            <w:r w:rsidRPr="001A34AE">
              <w:t>ния информации о регистр</w:t>
            </w:r>
            <w:r w:rsidRPr="001A34AE">
              <w:t>а</w:t>
            </w:r>
            <w:r w:rsidRPr="001A34AE">
              <w:t>ции заявителя по месту ж</w:t>
            </w:r>
            <w:r w:rsidRPr="001A34AE">
              <w:t>и</w:t>
            </w:r>
            <w:r w:rsidRPr="001A34AE">
              <w:t>тельства.</w:t>
            </w:r>
          </w:p>
          <w:p w:rsidR="00FE5A63" w:rsidRPr="001A34AE" w:rsidRDefault="00FE5A63" w:rsidP="00E215A5">
            <w:pPr>
              <w:autoSpaceDE w:val="0"/>
              <w:autoSpaceDN w:val="0"/>
              <w:adjustRightInd w:val="0"/>
            </w:pPr>
            <w:r w:rsidRPr="001A34AE">
              <w:t>Запрос направляется в срок, не превышающий 5 раб.дн.  с момента поступления заявл</w:t>
            </w:r>
            <w:r w:rsidRPr="001A34AE">
              <w:t>е</w:t>
            </w:r>
            <w:r w:rsidRPr="001A34AE">
              <w:t>ния и прилагаемых докуме</w:t>
            </w:r>
            <w:r w:rsidRPr="001A34AE">
              <w:t>н</w:t>
            </w:r>
            <w:r w:rsidRPr="001A34AE">
              <w:t>тов.</w:t>
            </w:r>
          </w:p>
          <w:p w:rsidR="00FE5A63" w:rsidRPr="001A34AE" w:rsidRDefault="00FE5A63" w:rsidP="00E215A5">
            <w:pPr>
              <w:autoSpaceDE w:val="0"/>
              <w:autoSpaceDN w:val="0"/>
              <w:adjustRightInd w:val="0"/>
            </w:pPr>
            <w:r w:rsidRPr="001A34AE">
              <w:t xml:space="preserve">Специалист, рассматривает полученные сведения.  </w:t>
            </w:r>
          </w:p>
        </w:tc>
        <w:tc>
          <w:tcPr>
            <w:tcW w:w="1985" w:type="dxa"/>
            <w:vMerge/>
          </w:tcPr>
          <w:p w:rsidR="00FE5A63" w:rsidRPr="001A34AE" w:rsidRDefault="00FE5A63" w:rsidP="00E215A5"/>
        </w:tc>
        <w:tc>
          <w:tcPr>
            <w:tcW w:w="2126" w:type="dxa"/>
          </w:tcPr>
          <w:p w:rsidR="00FE5A63" w:rsidRPr="001A34AE" w:rsidRDefault="00FE5A63" w:rsidP="00E215A5">
            <w:r w:rsidRPr="001A34AE">
              <w:t>Специалист, упо</w:t>
            </w:r>
            <w:r w:rsidRPr="001A34AE">
              <w:t>л</w:t>
            </w:r>
            <w:r w:rsidRPr="001A34AE">
              <w:t>номоченный на рассмотрение пре</w:t>
            </w:r>
            <w:r w:rsidRPr="001A34AE">
              <w:t>д</w:t>
            </w:r>
            <w:r w:rsidRPr="001A34AE">
              <w:t>ставленных док</w:t>
            </w:r>
            <w:r w:rsidRPr="001A34AE">
              <w:t>у</w:t>
            </w:r>
            <w:r w:rsidRPr="001A34AE">
              <w:t>ментов</w:t>
            </w:r>
          </w:p>
        </w:tc>
        <w:tc>
          <w:tcPr>
            <w:tcW w:w="2410" w:type="dxa"/>
          </w:tcPr>
          <w:p w:rsidR="00FE5A63" w:rsidRPr="001A34AE" w:rsidRDefault="00FE5A63" w:rsidP="00E215A5"/>
        </w:tc>
        <w:tc>
          <w:tcPr>
            <w:tcW w:w="2551" w:type="dxa"/>
          </w:tcPr>
          <w:p w:rsidR="00FE5A63" w:rsidRPr="001A34AE" w:rsidRDefault="00FE5A63" w:rsidP="00E215A5"/>
        </w:tc>
      </w:tr>
      <w:tr w:rsidR="00FE5A63" w:rsidRPr="001A34AE" w:rsidTr="00E215A5">
        <w:tc>
          <w:tcPr>
            <w:tcW w:w="641" w:type="dxa"/>
          </w:tcPr>
          <w:p w:rsidR="00FE5A63" w:rsidRPr="001A34AE" w:rsidRDefault="00FE5A63" w:rsidP="00E215A5">
            <w:pPr>
              <w:jc w:val="center"/>
            </w:pPr>
            <w:r w:rsidRPr="001A34AE">
              <w:lastRenderedPageBreak/>
              <w:t>5</w:t>
            </w:r>
          </w:p>
        </w:tc>
        <w:tc>
          <w:tcPr>
            <w:tcW w:w="2444" w:type="dxa"/>
          </w:tcPr>
          <w:p w:rsidR="00FE5A63" w:rsidRPr="001A34AE" w:rsidRDefault="00FE5A63" w:rsidP="00E215A5">
            <w:r w:rsidRPr="001A34AE">
              <w:t>Принятие решения</w:t>
            </w:r>
          </w:p>
        </w:tc>
        <w:tc>
          <w:tcPr>
            <w:tcW w:w="3119" w:type="dxa"/>
          </w:tcPr>
          <w:p w:rsidR="00FE5A63" w:rsidRPr="001A34AE" w:rsidRDefault="00FE5A63" w:rsidP="00E215A5">
            <w:pPr>
              <w:autoSpaceDE w:val="0"/>
              <w:autoSpaceDN w:val="0"/>
              <w:adjustRightInd w:val="0"/>
            </w:pPr>
            <w:r w:rsidRPr="001A34AE">
              <w:t>Специалист  принимает реш</w:t>
            </w:r>
            <w:r w:rsidRPr="001A34AE">
              <w:t>е</w:t>
            </w:r>
            <w:r w:rsidRPr="001A34AE">
              <w:t>ние о подготовке проекта п</w:t>
            </w:r>
            <w:r w:rsidRPr="001A34AE">
              <w:t>о</w:t>
            </w:r>
            <w:r w:rsidRPr="001A34AE">
              <w:t>становления администрации и договора на передачу в собс</w:t>
            </w:r>
            <w:r w:rsidRPr="001A34AE">
              <w:t>т</w:t>
            </w:r>
            <w:r w:rsidRPr="001A34AE">
              <w:t>венность жилого помещения муниципального жилищного фонда в порядке приватизации либо уведомления о мотив</w:t>
            </w:r>
            <w:r w:rsidRPr="001A34AE">
              <w:t>и</w:t>
            </w:r>
            <w:r w:rsidRPr="001A34AE">
              <w:t>рованном отказе в предоста</w:t>
            </w:r>
            <w:r w:rsidRPr="001A34AE">
              <w:t>в</w:t>
            </w:r>
            <w:r w:rsidRPr="001A34AE">
              <w:t>лении муниципальной услуги.</w:t>
            </w:r>
          </w:p>
        </w:tc>
        <w:tc>
          <w:tcPr>
            <w:tcW w:w="1985" w:type="dxa"/>
            <w:vMerge/>
          </w:tcPr>
          <w:p w:rsidR="00FE5A63" w:rsidRPr="001A34AE" w:rsidRDefault="00FE5A63" w:rsidP="00E215A5"/>
        </w:tc>
        <w:tc>
          <w:tcPr>
            <w:tcW w:w="2126" w:type="dxa"/>
          </w:tcPr>
          <w:p w:rsidR="00FE5A63" w:rsidRPr="001A34AE" w:rsidRDefault="00FE5A63" w:rsidP="00E215A5">
            <w:r w:rsidRPr="001A34AE">
              <w:t>Специалист, упо</w:t>
            </w:r>
            <w:r w:rsidRPr="001A34AE">
              <w:t>л</w:t>
            </w:r>
            <w:r w:rsidRPr="001A34AE">
              <w:t>номоченный на рассмотрение пре</w:t>
            </w:r>
            <w:r w:rsidRPr="001A34AE">
              <w:t>д</w:t>
            </w:r>
            <w:r w:rsidRPr="001A34AE">
              <w:t>ставленных док</w:t>
            </w:r>
            <w:r w:rsidRPr="001A34AE">
              <w:t>у</w:t>
            </w:r>
            <w:r w:rsidRPr="001A34AE">
              <w:t>ментов</w:t>
            </w:r>
          </w:p>
        </w:tc>
        <w:tc>
          <w:tcPr>
            <w:tcW w:w="2410" w:type="dxa"/>
          </w:tcPr>
          <w:p w:rsidR="00FE5A63" w:rsidRPr="001A34AE" w:rsidRDefault="00FE5A63" w:rsidP="00E215A5"/>
        </w:tc>
        <w:tc>
          <w:tcPr>
            <w:tcW w:w="2551" w:type="dxa"/>
          </w:tcPr>
          <w:p w:rsidR="00FE5A63" w:rsidRPr="001A34AE" w:rsidRDefault="00FE5A63" w:rsidP="00E215A5"/>
        </w:tc>
      </w:tr>
      <w:tr w:rsidR="00FE5A63" w:rsidRPr="001A34AE" w:rsidTr="00E215A5">
        <w:tc>
          <w:tcPr>
            <w:tcW w:w="15276" w:type="dxa"/>
            <w:gridSpan w:val="7"/>
          </w:tcPr>
          <w:p w:rsidR="00FE5A63" w:rsidRPr="001A34AE" w:rsidRDefault="00FE5A63" w:rsidP="00E215A5">
            <w:pPr>
              <w:jc w:val="center"/>
              <w:rPr>
                <w:b/>
              </w:rPr>
            </w:pPr>
            <w:r w:rsidRPr="001A34AE">
              <w:rPr>
                <w:b/>
              </w:rPr>
              <w:t>3. Наименование административной процедуры 3: Подготовка постановления администрации и договора на передачу в собственность жилого пом</w:t>
            </w:r>
            <w:r w:rsidRPr="001A34AE">
              <w:rPr>
                <w:b/>
              </w:rPr>
              <w:t>е</w:t>
            </w:r>
            <w:r w:rsidRPr="001A34AE">
              <w:rPr>
                <w:b/>
              </w:rPr>
              <w:t>щения муниципального жилищного фонда в порядке приватизации либо уведомления о мотивированном отказе в предоставлении муниципальной услуги</w:t>
            </w:r>
          </w:p>
        </w:tc>
      </w:tr>
      <w:tr w:rsidR="00FE5A63" w:rsidRPr="001A34AE" w:rsidTr="00E215A5">
        <w:tc>
          <w:tcPr>
            <w:tcW w:w="641" w:type="dxa"/>
          </w:tcPr>
          <w:p w:rsidR="00FE5A63" w:rsidRPr="001A34AE" w:rsidRDefault="00FE5A63" w:rsidP="00E215A5">
            <w:pPr>
              <w:jc w:val="center"/>
            </w:pPr>
            <w:r w:rsidRPr="001A34AE">
              <w:t>6</w:t>
            </w:r>
          </w:p>
        </w:tc>
        <w:tc>
          <w:tcPr>
            <w:tcW w:w="2444" w:type="dxa"/>
          </w:tcPr>
          <w:p w:rsidR="00FE5A63" w:rsidRPr="001A34AE" w:rsidRDefault="00FE5A63" w:rsidP="00E215A5">
            <w:r w:rsidRPr="001A34AE">
              <w:t xml:space="preserve">Подготовка </w:t>
            </w:r>
            <w:r w:rsidRPr="001A34AE">
              <w:lastRenderedPageBreak/>
              <w:t>документа, являющегося результ</w:t>
            </w:r>
            <w:r w:rsidRPr="001A34AE">
              <w:t>а</w:t>
            </w:r>
            <w:r w:rsidRPr="001A34AE">
              <w:t>том предоставления услуги</w:t>
            </w:r>
          </w:p>
        </w:tc>
        <w:tc>
          <w:tcPr>
            <w:tcW w:w="3119" w:type="dxa"/>
          </w:tcPr>
          <w:p w:rsidR="00FE5A63" w:rsidRPr="001A34AE" w:rsidRDefault="00FE5A63" w:rsidP="00E215A5">
            <w:pPr>
              <w:autoSpaceDE w:val="0"/>
              <w:autoSpaceDN w:val="0"/>
              <w:adjustRightInd w:val="0"/>
            </w:pPr>
            <w:r w:rsidRPr="001A34AE">
              <w:lastRenderedPageBreak/>
              <w:t xml:space="preserve">По результатам принятого </w:t>
            </w:r>
            <w:r w:rsidRPr="001A34AE">
              <w:lastRenderedPageBreak/>
              <w:t>решения специалист:</w:t>
            </w:r>
          </w:p>
          <w:p w:rsidR="00FE5A63" w:rsidRPr="001A34AE" w:rsidRDefault="00FE5A63" w:rsidP="00E215A5">
            <w:pPr>
              <w:autoSpaceDE w:val="0"/>
              <w:autoSpaceDN w:val="0"/>
              <w:adjustRightInd w:val="0"/>
            </w:pPr>
            <w:r w:rsidRPr="001A34AE">
              <w:t xml:space="preserve"> - готовит проект постановл</w:t>
            </w:r>
            <w:r w:rsidRPr="001A34AE">
              <w:t>е</w:t>
            </w:r>
            <w:r w:rsidRPr="001A34AE">
              <w:t>ния администрации и договор на передачу в собственность жилого помещения муниц</w:t>
            </w:r>
            <w:r w:rsidRPr="001A34AE">
              <w:t>и</w:t>
            </w:r>
            <w:r w:rsidRPr="001A34AE">
              <w:t>пального жилищного фонда в порядке приватизации либо уведомление о мотивирова</w:t>
            </w:r>
            <w:r w:rsidRPr="001A34AE">
              <w:t>н</w:t>
            </w:r>
            <w:r w:rsidRPr="001A34AE">
              <w:t>ном отказе в предоставлении муниципальной услуги.</w:t>
            </w:r>
          </w:p>
          <w:p w:rsidR="00FE5A63" w:rsidRPr="001A34AE" w:rsidRDefault="00FE5A63" w:rsidP="00E215A5">
            <w:pPr>
              <w:autoSpaceDE w:val="0"/>
              <w:autoSpaceDN w:val="0"/>
              <w:adjustRightInd w:val="0"/>
            </w:pPr>
            <w:r w:rsidRPr="001A34AE">
              <w:t>- передает подготовленные проект постановления и дог</w:t>
            </w:r>
            <w:r w:rsidRPr="001A34AE">
              <w:t>о</w:t>
            </w:r>
            <w:r w:rsidRPr="001A34AE">
              <w:t>вор либо уведомление о мот</w:t>
            </w:r>
            <w:r w:rsidRPr="001A34AE">
              <w:t>и</w:t>
            </w:r>
            <w:r w:rsidRPr="001A34AE">
              <w:t>вированном отказе на подп</w:t>
            </w:r>
            <w:r w:rsidRPr="001A34AE">
              <w:t>и</w:t>
            </w:r>
            <w:r w:rsidRPr="001A34AE">
              <w:t>сание главе администрации (поселения) .</w:t>
            </w:r>
          </w:p>
          <w:p w:rsidR="00FE5A63" w:rsidRPr="001A34AE" w:rsidRDefault="00FE5A63" w:rsidP="00E215A5">
            <w:pPr>
              <w:autoSpaceDE w:val="0"/>
              <w:autoSpaceDN w:val="0"/>
              <w:adjustRightInd w:val="0"/>
            </w:pPr>
            <w:r w:rsidRPr="001A34AE">
              <w:t>- обеспечивает регистрацию постановления администр</w:t>
            </w:r>
            <w:r w:rsidRPr="001A34AE">
              <w:t>а</w:t>
            </w:r>
            <w:r w:rsidRPr="001A34AE">
              <w:t>ции и договора либо уведо</w:t>
            </w:r>
            <w:r w:rsidRPr="001A34AE">
              <w:t>м</w:t>
            </w:r>
            <w:r w:rsidRPr="001A34AE">
              <w:t>ления о мотивированном о</w:t>
            </w:r>
            <w:r w:rsidRPr="001A34AE">
              <w:t>т</w:t>
            </w:r>
            <w:r w:rsidRPr="001A34AE">
              <w:t>казе в предоставлении мун</w:t>
            </w:r>
            <w:r w:rsidRPr="001A34AE">
              <w:t>и</w:t>
            </w:r>
            <w:r w:rsidRPr="001A34AE">
              <w:t>ципальной услуги.</w:t>
            </w:r>
          </w:p>
        </w:tc>
        <w:tc>
          <w:tcPr>
            <w:tcW w:w="1985" w:type="dxa"/>
          </w:tcPr>
          <w:p w:rsidR="00FE5A63" w:rsidRPr="001A34AE" w:rsidRDefault="00FE5A63" w:rsidP="00E215A5">
            <w:r w:rsidRPr="001A34AE">
              <w:lastRenderedPageBreak/>
              <w:t>5 кален. дн.</w:t>
            </w:r>
          </w:p>
        </w:tc>
        <w:tc>
          <w:tcPr>
            <w:tcW w:w="2126" w:type="dxa"/>
          </w:tcPr>
          <w:p w:rsidR="00FE5A63" w:rsidRPr="001A34AE" w:rsidRDefault="00FE5A63" w:rsidP="00E215A5">
            <w:r w:rsidRPr="001A34AE">
              <w:t xml:space="preserve">Специалист, </w:t>
            </w:r>
            <w:r w:rsidRPr="001A34AE">
              <w:lastRenderedPageBreak/>
              <w:t>упо</w:t>
            </w:r>
            <w:r w:rsidRPr="001A34AE">
              <w:t>л</w:t>
            </w:r>
            <w:r w:rsidRPr="001A34AE">
              <w:t>номоченный на подготовку  прое</w:t>
            </w:r>
            <w:r w:rsidRPr="001A34AE">
              <w:t>к</w:t>
            </w:r>
            <w:r w:rsidRPr="001A34AE">
              <w:t>та документа, я</w:t>
            </w:r>
            <w:r w:rsidRPr="001A34AE">
              <w:t>в</w:t>
            </w:r>
            <w:r w:rsidRPr="001A34AE">
              <w:t>ляющегося резул</w:t>
            </w:r>
            <w:r w:rsidRPr="001A34AE">
              <w:t>ь</w:t>
            </w:r>
            <w:r w:rsidRPr="001A34AE">
              <w:t>татом услуги</w:t>
            </w:r>
          </w:p>
        </w:tc>
        <w:tc>
          <w:tcPr>
            <w:tcW w:w="2410" w:type="dxa"/>
          </w:tcPr>
          <w:p w:rsidR="00FE5A63" w:rsidRPr="001A34AE" w:rsidRDefault="00FE5A63" w:rsidP="00E215A5"/>
        </w:tc>
        <w:tc>
          <w:tcPr>
            <w:tcW w:w="2551" w:type="dxa"/>
          </w:tcPr>
          <w:p w:rsidR="00FE5A63" w:rsidRPr="001A34AE" w:rsidRDefault="00FE5A63" w:rsidP="00E215A5"/>
        </w:tc>
      </w:tr>
      <w:tr w:rsidR="00FE5A63" w:rsidRPr="001A34AE" w:rsidTr="00E215A5">
        <w:tc>
          <w:tcPr>
            <w:tcW w:w="15276" w:type="dxa"/>
            <w:gridSpan w:val="7"/>
          </w:tcPr>
          <w:p w:rsidR="00FE5A63" w:rsidRPr="001A34AE" w:rsidRDefault="00FE5A63" w:rsidP="00E215A5">
            <w:pPr>
              <w:jc w:val="center"/>
              <w:rPr>
                <w:b/>
              </w:rPr>
            </w:pPr>
            <w:r w:rsidRPr="001A34AE">
              <w:rPr>
                <w:b/>
              </w:rPr>
              <w:lastRenderedPageBreak/>
              <w:t>4. Наименование административной процедуры 4: Выдача (направление) заявителю договора на передачу в собственность жилого помещения мун</w:t>
            </w:r>
            <w:r w:rsidRPr="001A34AE">
              <w:rPr>
                <w:b/>
              </w:rPr>
              <w:t>и</w:t>
            </w:r>
            <w:r w:rsidRPr="001A34AE">
              <w:rPr>
                <w:b/>
              </w:rPr>
              <w:t>ципального жилищного фонда в порядке приватизации либо уведомления о мотивированном отказе в представлении муниципальной услуги</w:t>
            </w:r>
          </w:p>
        </w:tc>
      </w:tr>
      <w:tr w:rsidR="00FE5A63" w:rsidRPr="001A34AE" w:rsidTr="00E215A5">
        <w:tc>
          <w:tcPr>
            <w:tcW w:w="641" w:type="dxa"/>
          </w:tcPr>
          <w:p w:rsidR="00FE5A63" w:rsidRPr="001A34AE" w:rsidRDefault="00FE5A63" w:rsidP="00E215A5">
            <w:pPr>
              <w:jc w:val="center"/>
            </w:pPr>
          </w:p>
        </w:tc>
        <w:tc>
          <w:tcPr>
            <w:tcW w:w="2444" w:type="dxa"/>
          </w:tcPr>
          <w:p w:rsidR="00FE5A63" w:rsidRPr="001A34AE" w:rsidRDefault="00FE5A63" w:rsidP="00E215A5">
            <w:r w:rsidRPr="001A34AE">
              <w:rPr>
                <w:b/>
              </w:rPr>
              <w:t>Выдача (направл</w:t>
            </w:r>
            <w:r w:rsidRPr="001A34AE">
              <w:rPr>
                <w:b/>
              </w:rPr>
              <w:t>е</w:t>
            </w:r>
            <w:r w:rsidRPr="001A34AE">
              <w:rPr>
                <w:b/>
              </w:rPr>
              <w:t xml:space="preserve">ние) </w:t>
            </w:r>
            <w:r w:rsidRPr="001A34AE">
              <w:rPr>
                <w:b/>
              </w:rPr>
              <w:lastRenderedPageBreak/>
              <w:t>заявителю р</w:t>
            </w:r>
            <w:r w:rsidRPr="001A34AE">
              <w:rPr>
                <w:b/>
              </w:rPr>
              <w:t>е</w:t>
            </w:r>
            <w:r w:rsidRPr="001A34AE">
              <w:rPr>
                <w:b/>
              </w:rPr>
              <w:t>зультата услуги</w:t>
            </w:r>
          </w:p>
        </w:tc>
        <w:tc>
          <w:tcPr>
            <w:tcW w:w="3119" w:type="dxa"/>
          </w:tcPr>
          <w:p w:rsidR="00FE5A63" w:rsidRPr="001A34AE" w:rsidRDefault="00FE5A63" w:rsidP="00E215A5">
            <w:pPr>
              <w:autoSpaceDE w:val="0"/>
              <w:autoSpaceDN w:val="0"/>
              <w:adjustRightInd w:val="0"/>
            </w:pPr>
            <w:r w:rsidRPr="001A34AE">
              <w:lastRenderedPageBreak/>
              <w:t>Договор на передачу в собс</w:t>
            </w:r>
            <w:r w:rsidRPr="001A34AE">
              <w:t>т</w:t>
            </w:r>
            <w:r w:rsidRPr="001A34AE">
              <w:t xml:space="preserve">венность жилого </w:t>
            </w:r>
            <w:r w:rsidRPr="001A34AE">
              <w:lastRenderedPageBreak/>
              <w:t>помещения муниципального жилищного фонда в порядке приватизации (либо уведомление об отказе) выдается заявителю лично в администрации либо напра</w:t>
            </w:r>
            <w:r w:rsidRPr="001A34AE">
              <w:t>в</w:t>
            </w:r>
            <w:r w:rsidRPr="001A34AE">
              <w:t>ляется по почте.</w:t>
            </w:r>
          </w:p>
        </w:tc>
        <w:tc>
          <w:tcPr>
            <w:tcW w:w="1985" w:type="dxa"/>
          </w:tcPr>
          <w:p w:rsidR="00FE5A63" w:rsidRPr="001A34AE" w:rsidRDefault="00FE5A63" w:rsidP="00E215A5">
            <w:r w:rsidRPr="001A34AE">
              <w:lastRenderedPageBreak/>
              <w:t>2 кален.дн.</w:t>
            </w:r>
          </w:p>
        </w:tc>
        <w:tc>
          <w:tcPr>
            <w:tcW w:w="2126" w:type="dxa"/>
          </w:tcPr>
          <w:p w:rsidR="00FE5A63" w:rsidRPr="001A34AE" w:rsidRDefault="00FE5A63" w:rsidP="00E215A5"/>
        </w:tc>
        <w:tc>
          <w:tcPr>
            <w:tcW w:w="2410" w:type="dxa"/>
          </w:tcPr>
          <w:p w:rsidR="00FE5A63" w:rsidRPr="001A34AE" w:rsidRDefault="00FE5A63" w:rsidP="00E215A5"/>
        </w:tc>
        <w:tc>
          <w:tcPr>
            <w:tcW w:w="2551" w:type="dxa"/>
          </w:tcPr>
          <w:p w:rsidR="00FE5A63" w:rsidRPr="001A34AE" w:rsidRDefault="00FE5A63" w:rsidP="00E215A5"/>
        </w:tc>
      </w:tr>
    </w:tbl>
    <w:p w:rsidR="00FE5A63" w:rsidRPr="001A34AE" w:rsidRDefault="00FE5A63" w:rsidP="00FE5A63">
      <w:pPr>
        <w:jc w:val="both"/>
        <w:rPr>
          <w:b/>
        </w:rPr>
      </w:pPr>
    </w:p>
    <w:p w:rsidR="00FE5A63" w:rsidRPr="001A34AE" w:rsidRDefault="00FE5A63" w:rsidP="00FE5A63">
      <w:pPr>
        <w:rPr>
          <w:rFonts w:eastAsiaTheme="majorEastAsia"/>
          <w:b/>
          <w:bCs/>
        </w:rPr>
      </w:pPr>
      <w:r w:rsidRPr="001A34AE">
        <w:br w:type="page"/>
      </w:r>
    </w:p>
    <w:p w:rsidR="00FE5A63" w:rsidRPr="001A34AE" w:rsidRDefault="00FE5A63" w:rsidP="00FE5A63">
      <w:pPr>
        <w:pStyle w:val="1"/>
        <w:rPr>
          <w:rFonts w:ascii="Times New Roman" w:hAnsi="Times New Roman" w:cs="Times New Roman"/>
          <w:color w:val="auto"/>
          <w:sz w:val="22"/>
          <w:szCs w:val="22"/>
        </w:rPr>
      </w:pPr>
      <w:r w:rsidRPr="001A34A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627"/>
        <w:gridCol w:w="1349"/>
        <w:gridCol w:w="1844"/>
        <w:gridCol w:w="1843"/>
        <w:gridCol w:w="2835"/>
        <w:gridCol w:w="3119"/>
      </w:tblGrid>
      <w:tr w:rsidR="00FE5A63" w:rsidRPr="001A34AE" w:rsidTr="00E215A5">
        <w:tc>
          <w:tcPr>
            <w:tcW w:w="2376" w:type="dxa"/>
          </w:tcPr>
          <w:p w:rsidR="00FE5A63" w:rsidRPr="001A34AE" w:rsidRDefault="00FE5A63" w:rsidP="00E215A5">
            <w:pPr>
              <w:jc w:val="center"/>
              <w:rPr>
                <w:b/>
              </w:rPr>
            </w:pPr>
            <w:r w:rsidRPr="001A34AE">
              <w:rPr>
                <w:b/>
              </w:rPr>
              <w:t>Способ получения заявителем инфо</w:t>
            </w:r>
            <w:r w:rsidRPr="001A34AE">
              <w:rPr>
                <w:b/>
              </w:rPr>
              <w:t>р</w:t>
            </w:r>
            <w:r w:rsidRPr="001A34AE">
              <w:rPr>
                <w:b/>
              </w:rPr>
              <w:t>мации о сроках и п</w:t>
            </w:r>
            <w:r w:rsidRPr="001A34AE">
              <w:rPr>
                <w:b/>
              </w:rPr>
              <w:t>о</w:t>
            </w:r>
            <w:r w:rsidRPr="001A34AE">
              <w:rPr>
                <w:b/>
              </w:rPr>
              <w:t>рядке предоставл</w:t>
            </w:r>
            <w:r w:rsidRPr="001A34AE">
              <w:rPr>
                <w:b/>
              </w:rPr>
              <w:t>е</w:t>
            </w:r>
            <w:r w:rsidRPr="001A34AE">
              <w:rPr>
                <w:b/>
              </w:rPr>
              <w:t>ния «подуслуги»</w:t>
            </w:r>
          </w:p>
        </w:tc>
        <w:tc>
          <w:tcPr>
            <w:tcW w:w="1627" w:type="dxa"/>
          </w:tcPr>
          <w:p w:rsidR="00FE5A63" w:rsidRPr="001A34AE" w:rsidRDefault="00FE5A63" w:rsidP="00E215A5">
            <w:pPr>
              <w:jc w:val="center"/>
              <w:rPr>
                <w:b/>
              </w:rPr>
            </w:pPr>
            <w:r w:rsidRPr="001A34AE">
              <w:rPr>
                <w:b/>
              </w:rPr>
              <w:t>Способ зап</w:t>
            </w:r>
            <w:r w:rsidRPr="001A34AE">
              <w:rPr>
                <w:b/>
              </w:rPr>
              <w:t>и</w:t>
            </w:r>
            <w:r w:rsidRPr="001A34AE">
              <w:rPr>
                <w:b/>
              </w:rPr>
              <w:t>си на прием в орган, МФЦ для подачи запроса о предоставл</w:t>
            </w:r>
            <w:r w:rsidRPr="001A34AE">
              <w:rPr>
                <w:b/>
              </w:rPr>
              <w:t>е</w:t>
            </w:r>
            <w:r w:rsidRPr="001A34AE">
              <w:rPr>
                <w:b/>
              </w:rPr>
              <w:t>нии «поду</w:t>
            </w:r>
            <w:r w:rsidRPr="001A34AE">
              <w:rPr>
                <w:b/>
              </w:rPr>
              <w:t>с</w:t>
            </w:r>
            <w:r w:rsidRPr="001A34AE">
              <w:rPr>
                <w:b/>
              </w:rPr>
              <w:t>луги»</w:t>
            </w:r>
          </w:p>
        </w:tc>
        <w:tc>
          <w:tcPr>
            <w:tcW w:w="1349" w:type="dxa"/>
          </w:tcPr>
          <w:p w:rsidR="00FE5A63" w:rsidRPr="001A34AE" w:rsidRDefault="00FE5A63" w:rsidP="00E215A5">
            <w:pPr>
              <w:jc w:val="center"/>
              <w:rPr>
                <w:b/>
              </w:rPr>
            </w:pPr>
            <w:r w:rsidRPr="001A34AE">
              <w:rPr>
                <w:b/>
              </w:rPr>
              <w:t>Способ формир</w:t>
            </w:r>
            <w:r w:rsidRPr="001A34AE">
              <w:rPr>
                <w:b/>
              </w:rPr>
              <w:t>о</w:t>
            </w:r>
            <w:r w:rsidRPr="001A34AE">
              <w:rPr>
                <w:b/>
              </w:rPr>
              <w:t>вания з</w:t>
            </w:r>
            <w:r w:rsidRPr="001A34AE">
              <w:rPr>
                <w:b/>
              </w:rPr>
              <w:t>а</w:t>
            </w:r>
            <w:r w:rsidRPr="001A34AE">
              <w:rPr>
                <w:b/>
              </w:rPr>
              <w:t>проса о предоста</w:t>
            </w:r>
            <w:r w:rsidRPr="001A34AE">
              <w:rPr>
                <w:b/>
              </w:rPr>
              <w:t>в</w:t>
            </w:r>
            <w:r w:rsidRPr="001A34AE">
              <w:rPr>
                <w:b/>
              </w:rPr>
              <w:t>лении «п</w:t>
            </w:r>
            <w:r w:rsidRPr="001A34AE">
              <w:rPr>
                <w:b/>
              </w:rPr>
              <w:t>о</w:t>
            </w:r>
            <w:r w:rsidRPr="001A34AE">
              <w:rPr>
                <w:b/>
              </w:rPr>
              <w:t>дуслуги»</w:t>
            </w:r>
          </w:p>
        </w:tc>
        <w:tc>
          <w:tcPr>
            <w:tcW w:w="1844" w:type="dxa"/>
          </w:tcPr>
          <w:p w:rsidR="00FE5A63" w:rsidRPr="001A34AE" w:rsidRDefault="00FE5A63" w:rsidP="00E215A5">
            <w:pPr>
              <w:jc w:val="center"/>
              <w:rPr>
                <w:b/>
              </w:rPr>
            </w:pPr>
            <w:r w:rsidRPr="001A34AE">
              <w:rPr>
                <w:b/>
              </w:rPr>
              <w:t>Способ приема и регистрации органом, пр</w:t>
            </w:r>
            <w:r w:rsidRPr="001A34AE">
              <w:rPr>
                <w:b/>
              </w:rPr>
              <w:t>е</w:t>
            </w:r>
            <w:r w:rsidRPr="001A34AE">
              <w:rPr>
                <w:b/>
              </w:rPr>
              <w:t>доставляющим услугу, запроса о предоставл</w:t>
            </w:r>
            <w:r w:rsidRPr="001A34AE">
              <w:rPr>
                <w:b/>
              </w:rPr>
              <w:t>е</w:t>
            </w:r>
            <w:r w:rsidRPr="001A34AE">
              <w:rPr>
                <w:b/>
              </w:rPr>
              <w:t>нии «подусл</w:t>
            </w:r>
            <w:r w:rsidRPr="001A34AE">
              <w:rPr>
                <w:b/>
              </w:rPr>
              <w:t>у</w:t>
            </w:r>
            <w:r w:rsidRPr="001A34AE">
              <w:rPr>
                <w:b/>
              </w:rPr>
              <w:t>ги» и иных д</w:t>
            </w:r>
            <w:r w:rsidRPr="001A34AE">
              <w:rPr>
                <w:b/>
              </w:rPr>
              <w:t>о</w:t>
            </w:r>
            <w:r w:rsidRPr="001A34AE">
              <w:rPr>
                <w:b/>
              </w:rPr>
              <w:t>кументов, нео</w:t>
            </w:r>
            <w:r w:rsidRPr="001A34AE">
              <w:rPr>
                <w:b/>
              </w:rPr>
              <w:t>б</w:t>
            </w:r>
            <w:r w:rsidRPr="001A34AE">
              <w:rPr>
                <w:b/>
              </w:rPr>
              <w:t>ходимых для предоставления «подуслуги»</w:t>
            </w:r>
          </w:p>
        </w:tc>
        <w:tc>
          <w:tcPr>
            <w:tcW w:w="1843" w:type="dxa"/>
          </w:tcPr>
          <w:p w:rsidR="00FE5A63" w:rsidRPr="001A34AE" w:rsidRDefault="00FE5A63" w:rsidP="00E215A5">
            <w:pPr>
              <w:jc w:val="center"/>
              <w:rPr>
                <w:b/>
              </w:rPr>
            </w:pPr>
            <w:r w:rsidRPr="001A34AE">
              <w:rPr>
                <w:b/>
              </w:rPr>
              <w:t>Способ оплаты государстве</w:t>
            </w:r>
            <w:r w:rsidRPr="001A34AE">
              <w:rPr>
                <w:b/>
              </w:rPr>
              <w:t>н</w:t>
            </w:r>
            <w:r w:rsidRPr="001A34AE">
              <w:rPr>
                <w:b/>
              </w:rPr>
              <w:t>ной пошлины за предоставл</w:t>
            </w:r>
            <w:r w:rsidRPr="001A34AE">
              <w:rPr>
                <w:b/>
              </w:rPr>
              <w:t>е</w:t>
            </w:r>
            <w:r w:rsidRPr="001A34AE">
              <w:rPr>
                <w:b/>
              </w:rPr>
              <w:t>ние «подусл</w:t>
            </w:r>
            <w:r w:rsidRPr="001A34AE">
              <w:rPr>
                <w:b/>
              </w:rPr>
              <w:t>у</w:t>
            </w:r>
            <w:r w:rsidRPr="001A34AE">
              <w:rPr>
                <w:b/>
              </w:rPr>
              <w:t>ги» и уплаты иных платежей, взимаемых в соответствии с законодател</w:t>
            </w:r>
            <w:r w:rsidRPr="001A34AE">
              <w:rPr>
                <w:b/>
              </w:rPr>
              <w:t>ь</w:t>
            </w:r>
            <w:r w:rsidRPr="001A34AE">
              <w:rPr>
                <w:b/>
              </w:rPr>
              <w:t>ством Росси</w:t>
            </w:r>
            <w:r w:rsidRPr="001A34AE">
              <w:rPr>
                <w:b/>
              </w:rPr>
              <w:t>й</w:t>
            </w:r>
            <w:r w:rsidRPr="001A34AE">
              <w:rPr>
                <w:b/>
              </w:rPr>
              <w:t>ской Федерации</w:t>
            </w:r>
          </w:p>
        </w:tc>
        <w:tc>
          <w:tcPr>
            <w:tcW w:w="2835" w:type="dxa"/>
          </w:tcPr>
          <w:p w:rsidR="00FE5A63" w:rsidRPr="001A34AE" w:rsidRDefault="00FE5A63" w:rsidP="00E215A5">
            <w:pPr>
              <w:jc w:val="center"/>
              <w:rPr>
                <w:b/>
              </w:rPr>
            </w:pPr>
            <w:r w:rsidRPr="001A34AE">
              <w:rPr>
                <w:b/>
              </w:rPr>
              <w:t>Способ получения свед</w:t>
            </w:r>
            <w:r w:rsidRPr="001A34AE">
              <w:rPr>
                <w:b/>
              </w:rPr>
              <w:t>е</w:t>
            </w:r>
            <w:r w:rsidRPr="001A34AE">
              <w:rPr>
                <w:b/>
              </w:rPr>
              <w:t>ний о ходе выполнения запроса о предоставлении «подуслуги»</w:t>
            </w:r>
          </w:p>
        </w:tc>
        <w:tc>
          <w:tcPr>
            <w:tcW w:w="3119" w:type="dxa"/>
          </w:tcPr>
          <w:p w:rsidR="00FE5A63" w:rsidRPr="001A34AE" w:rsidRDefault="00FE5A63" w:rsidP="00E215A5">
            <w:pPr>
              <w:jc w:val="center"/>
              <w:rPr>
                <w:b/>
              </w:rPr>
            </w:pPr>
            <w:r w:rsidRPr="001A34AE">
              <w:rPr>
                <w:b/>
              </w:rPr>
              <w:t>Способ подачи жалобы на нарушение порядка предо</w:t>
            </w:r>
            <w:r w:rsidRPr="001A34AE">
              <w:rPr>
                <w:b/>
              </w:rPr>
              <w:t>с</w:t>
            </w:r>
            <w:r w:rsidRPr="001A34AE">
              <w:rPr>
                <w:b/>
              </w:rPr>
              <w:t>тавления «подуслуги» и д</w:t>
            </w:r>
            <w:r w:rsidRPr="001A34AE">
              <w:rPr>
                <w:b/>
              </w:rPr>
              <w:t>о</w:t>
            </w:r>
            <w:r w:rsidRPr="001A34AE">
              <w:rPr>
                <w:b/>
              </w:rPr>
              <w:t>судебного (внесудебного) обжалования решений и действий (бездействия) о</w:t>
            </w:r>
            <w:r w:rsidRPr="001A34AE">
              <w:rPr>
                <w:b/>
              </w:rPr>
              <w:t>р</w:t>
            </w:r>
            <w:r w:rsidRPr="001A34AE">
              <w:rPr>
                <w:b/>
              </w:rPr>
              <w:t>гана в процессе получения «подуслуги»</w:t>
            </w:r>
          </w:p>
        </w:tc>
      </w:tr>
      <w:tr w:rsidR="00FE5A63" w:rsidRPr="001A34AE" w:rsidTr="00E215A5">
        <w:tc>
          <w:tcPr>
            <w:tcW w:w="2376" w:type="dxa"/>
          </w:tcPr>
          <w:p w:rsidR="00FE5A63" w:rsidRPr="001A34AE" w:rsidRDefault="00FE5A63" w:rsidP="00E215A5">
            <w:pPr>
              <w:jc w:val="center"/>
              <w:rPr>
                <w:b/>
              </w:rPr>
            </w:pPr>
            <w:r w:rsidRPr="001A34AE">
              <w:rPr>
                <w:b/>
              </w:rPr>
              <w:t>1</w:t>
            </w:r>
          </w:p>
        </w:tc>
        <w:tc>
          <w:tcPr>
            <w:tcW w:w="1627" w:type="dxa"/>
          </w:tcPr>
          <w:p w:rsidR="00FE5A63" w:rsidRPr="001A34AE" w:rsidRDefault="00FE5A63" w:rsidP="00E215A5">
            <w:pPr>
              <w:jc w:val="center"/>
              <w:rPr>
                <w:b/>
              </w:rPr>
            </w:pPr>
            <w:r w:rsidRPr="001A34AE">
              <w:rPr>
                <w:b/>
              </w:rPr>
              <w:t>2</w:t>
            </w:r>
          </w:p>
        </w:tc>
        <w:tc>
          <w:tcPr>
            <w:tcW w:w="1349" w:type="dxa"/>
          </w:tcPr>
          <w:p w:rsidR="00FE5A63" w:rsidRPr="001A34AE" w:rsidRDefault="00FE5A63" w:rsidP="00E215A5">
            <w:pPr>
              <w:jc w:val="center"/>
              <w:rPr>
                <w:b/>
              </w:rPr>
            </w:pPr>
            <w:r w:rsidRPr="001A34AE">
              <w:rPr>
                <w:b/>
              </w:rPr>
              <w:t>3</w:t>
            </w:r>
          </w:p>
        </w:tc>
        <w:tc>
          <w:tcPr>
            <w:tcW w:w="1844" w:type="dxa"/>
          </w:tcPr>
          <w:p w:rsidR="00FE5A63" w:rsidRPr="001A34AE" w:rsidRDefault="00FE5A63" w:rsidP="00E215A5">
            <w:pPr>
              <w:rPr>
                <w:b/>
              </w:rPr>
            </w:pPr>
            <w:r w:rsidRPr="001A34AE">
              <w:rPr>
                <w:b/>
              </w:rPr>
              <w:t>4</w:t>
            </w:r>
          </w:p>
        </w:tc>
        <w:tc>
          <w:tcPr>
            <w:tcW w:w="1843" w:type="dxa"/>
          </w:tcPr>
          <w:p w:rsidR="00FE5A63" w:rsidRPr="001A34AE" w:rsidRDefault="00FE5A63" w:rsidP="00E215A5">
            <w:pPr>
              <w:jc w:val="center"/>
              <w:rPr>
                <w:b/>
              </w:rPr>
            </w:pPr>
            <w:r w:rsidRPr="001A34AE">
              <w:rPr>
                <w:b/>
              </w:rPr>
              <w:t>5</w:t>
            </w:r>
          </w:p>
        </w:tc>
        <w:tc>
          <w:tcPr>
            <w:tcW w:w="2835" w:type="dxa"/>
          </w:tcPr>
          <w:p w:rsidR="00FE5A63" w:rsidRPr="001A34AE" w:rsidRDefault="00FE5A63" w:rsidP="00E215A5">
            <w:pPr>
              <w:jc w:val="center"/>
              <w:rPr>
                <w:b/>
              </w:rPr>
            </w:pPr>
            <w:r w:rsidRPr="001A34AE">
              <w:rPr>
                <w:b/>
              </w:rPr>
              <w:t>6</w:t>
            </w:r>
          </w:p>
        </w:tc>
        <w:tc>
          <w:tcPr>
            <w:tcW w:w="3119" w:type="dxa"/>
          </w:tcPr>
          <w:p w:rsidR="00FE5A63" w:rsidRPr="001A34AE" w:rsidRDefault="00FE5A63" w:rsidP="00E215A5">
            <w:pPr>
              <w:jc w:val="center"/>
              <w:rPr>
                <w:b/>
              </w:rPr>
            </w:pPr>
            <w:r w:rsidRPr="001A34AE">
              <w:rPr>
                <w:b/>
              </w:rPr>
              <w:t>7</w:t>
            </w:r>
          </w:p>
        </w:tc>
      </w:tr>
      <w:tr w:rsidR="00FE5A63" w:rsidRPr="001A34AE" w:rsidTr="00E215A5">
        <w:tc>
          <w:tcPr>
            <w:tcW w:w="14993" w:type="dxa"/>
            <w:gridSpan w:val="7"/>
          </w:tcPr>
          <w:p w:rsidR="00FE5A63" w:rsidRPr="001A34AE" w:rsidRDefault="00FE5A63" w:rsidP="00E215A5">
            <w:pPr>
              <w:jc w:val="center"/>
              <w:rPr>
                <w:b/>
              </w:rPr>
            </w:pPr>
            <w:r w:rsidRPr="001A34AE">
              <w:rPr>
                <w:b/>
              </w:rPr>
              <w:t>1. Наименование «подуслуги» 1: Передача жилых помещений муниципального жилищного фонда в собственность граждан в порядке приватиз</w:t>
            </w:r>
            <w:r w:rsidRPr="001A34AE">
              <w:rPr>
                <w:b/>
              </w:rPr>
              <w:t>а</w:t>
            </w:r>
            <w:r w:rsidRPr="001A34AE">
              <w:rPr>
                <w:b/>
              </w:rPr>
              <w:t>ции</w:t>
            </w:r>
          </w:p>
        </w:tc>
      </w:tr>
      <w:tr w:rsidR="00FE5A63" w:rsidRPr="001A34AE" w:rsidTr="00E215A5">
        <w:tc>
          <w:tcPr>
            <w:tcW w:w="2376" w:type="dxa"/>
          </w:tcPr>
          <w:p w:rsidR="00FE5A63" w:rsidRPr="001A34AE" w:rsidRDefault="00FE5A63" w:rsidP="00E215A5">
            <w:r w:rsidRPr="001A34AE">
              <w:t>- Единый портал гос</w:t>
            </w:r>
            <w:r w:rsidRPr="001A34AE">
              <w:t>у</w:t>
            </w:r>
            <w:r w:rsidRPr="001A34AE">
              <w:t>дарственных услуг;</w:t>
            </w:r>
          </w:p>
          <w:p w:rsidR="00FE5A63" w:rsidRPr="001A34AE" w:rsidRDefault="00FE5A63" w:rsidP="00E215A5">
            <w:r w:rsidRPr="001A34AE">
              <w:t>- Портал государс</w:t>
            </w:r>
            <w:r w:rsidRPr="001A34AE">
              <w:t>т</w:t>
            </w:r>
            <w:r w:rsidRPr="001A34AE">
              <w:t>венных и муниц</w:t>
            </w:r>
            <w:r w:rsidRPr="001A34AE">
              <w:t>и</w:t>
            </w:r>
            <w:r w:rsidRPr="001A34AE">
              <w:t>пальных услуг Вор</w:t>
            </w:r>
            <w:r w:rsidRPr="001A34AE">
              <w:t>о</w:t>
            </w:r>
            <w:r w:rsidRPr="001A34AE">
              <w:t>нежской области</w:t>
            </w:r>
          </w:p>
        </w:tc>
        <w:tc>
          <w:tcPr>
            <w:tcW w:w="1627" w:type="dxa"/>
          </w:tcPr>
          <w:p w:rsidR="00FE5A63" w:rsidRPr="001A34AE" w:rsidRDefault="00FE5A63" w:rsidP="00E215A5">
            <w:r>
              <w:t>нет</w:t>
            </w:r>
          </w:p>
        </w:tc>
        <w:tc>
          <w:tcPr>
            <w:tcW w:w="1349" w:type="dxa"/>
          </w:tcPr>
          <w:p w:rsidR="00FE5A63" w:rsidRPr="001A34AE" w:rsidRDefault="00FE5A63" w:rsidP="00E215A5"/>
        </w:tc>
        <w:tc>
          <w:tcPr>
            <w:tcW w:w="1844" w:type="dxa"/>
          </w:tcPr>
          <w:p w:rsidR="00FE5A63" w:rsidRPr="001A34AE" w:rsidRDefault="00FE5A63" w:rsidP="00E215A5"/>
        </w:tc>
        <w:tc>
          <w:tcPr>
            <w:tcW w:w="1843" w:type="dxa"/>
          </w:tcPr>
          <w:p w:rsidR="00FE5A63" w:rsidRPr="001A34AE" w:rsidRDefault="00FE5A63" w:rsidP="00E215A5">
            <w:pPr>
              <w:jc w:val="center"/>
            </w:pPr>
            <w:r>
              <w:t>—</w:t>
            </w:r>
          </w:p>
        </w:tc>
        <w:tc>
          <w:tcPr>
            <w:tcW w:w="2835" w:type="dxa"/>
          </w:tcPr>
          <w:p w:rsidR="00FE5A63" w:rsidRPr="001A34AE" w:rsidRDefault="00FE5A63" w:rsidP="00E215A5">
            <w:r w:rsidRPr="001A34AE">
              <w:t>Личный кабинет заявителя на Портале государстве</w:t>
            </w:r>
            <w:r w:rsidRPr="001A34AE">
              <w:t>н</w:t>
            </w:r>
            <w:r w:rsidRPr="001A34AE">
              <w:t>ных услуг</w:t>
            </w:r>
          </w:p>
        </w:tc>
        <w:tc>
          <w:tcPr>
            <w:tcW w:w="3119" w:type="dxa"/>
          </w:tcPr>
          <w:p w:rsidR="00FE5A63" w:rsidRPr="001A34AE" w:rsidRDefault="00FE5A63" w:rsidP="00E215A5">
            <w:r w:rsidRPr="001A34AE">
              <w:t>- официальный сайт органа;</w:t>
            </w:r>
          </w:p>
          <w:p w:rsidR="00FE5A63" w:rsidRPr="001A34AE" w:rsidRDefault="00FE5A63" w:rsidP="00E215A5">
            <w:r w:rsidRPr="001A34AE">
              <w:t>- Единый портал государс</w:t>
            </w:r>
            <w:r w:rsidRPr="001A34AE">
              <w:t>т</w:t>
            </w:r>
            <w:r w:rsidRPr="001A34AE">
              <w:t>венных услуг</w:t>
            </w:r>
          </w:p>
        </w:tc>
      </w:tr>
    </w:tbl>
    <w:p w:rsidR="00FE5A63" w:rsidRPr="001A34AE" w:rsidRDefault="00FE5A63" w:rsidP="00FE5A63">
      <w:pPr>
        <w:jc w:val="both"/>
        <w:rPr>
          <w:b/>
        </w:rPr>
      </w:pPr>
    </w:p>
    <w:p w:rsidR="00FE5A63" w:rsidRDefault="00FE5A63" w:rsidP="00FE5A63">
      <w:pPr>
        <w:jc w:val="both"/>
        <w:rPr>
          <w:b/>
        </w:rPr>
      </w:pPr>
    </w:p>
    <w:p w:rsidR="00FE5A63" w:rsidRPr="001A34AE" w:rsidRDefault="00FE5A63" w:rsidP="00FE5A63">
      <w:pPr>
        <w:jc w:val="both"/>
        <w:rPr>
          <w:b/>
        </w:rPr>
      </w:pPr>
      <w:r w:rsidRPr="001A34AE">
        <w:rPr>
          <w:b/>
        </w:rPr>
        <w:t>Перечень приложений:</w:t>
      </w:r>
    </w:p>
    <w:p w:rsidR="00FE5A63" w:rsidRPr="001A34AE" w:rsidRDefault="00FE5A63" w:rsidP="00FE5A63">
      <w:pPr>
        <w:jc w:val="both"/>
      </w:pPr>
      <w:r w:rsidRPr="001A34AE">
        <w:t>Приложение 1 (форма заявления)</w:t>
      </w:r>
    </w:p>
    <w:p w:rsidR="00FE5A63" w:rsidRPr="001A34AE" w:rsidRDefault="00FE5A63" w:rsidP="00FE5A63">
      <w:pPr>
        <w:jc w:val="both"/>
      </w:pPr>
    </w:p>
    <w:p w:rsidR="00FE5A63" w:rsidRPr="001A34AE" w:rsidRDefault="00FE5A63" w:rsidP="00FE5A63">
      <w:pPr>
        <w:jc w:val="both"/>
      </w:pPr>
    </w:p>
    <w:p w:rsidR="00FE5A63" w:rsidRPr="001A34AE" w:rsidRDefault="00FE5A63" w:rsidP="00FE5A63">
      <w:pPr>
        <w:jc w:val="both"/>
        <w:sectPr w:rsidR="00FE5A63" w:rsidRPr="001A34AE" w:rsidSect="00CB297A">
          <w:pgSz w:w="16838" w:h="11906" w:orient="landscape"/>
          <w:pgMar w:top="1701" w:right="1134" w:bottom="851" w:left="1134" w:header="709" w:footer="709" w:gutter="0"/>
          <w:cols w:space="708"/>
          <w:docGrid w:linePitch="360"/>
        </w:sectPr>
      </w:pPr>
    </w:p>
    <w:p w:rsidR="00FE5A63" w:rsidRPr="001A34AE" w:rsidRDefault="00FE5A63" w:rsidP="00FE5A63">
      <w:pPr>
        <w:pStyle w:val="1"/>
        <w:jc w:val="right"/>
        <w:rPr>
          <w:rFonts w:ascii="Times New Roman" w:hAnsi="Times New Roman" w:cs="Times New Roman"/>
          <w:color w:val="auto"/>
          <w:sz w:val="22"/>
          <w:szCs w:val="22"/>
        </w:rPr>
      </w:pPr>
      <w:r w:rsidRPr="001A34AE">
        <w:rPr>
          <w:rFonts w:ascii="Times New Roman" w:hAnsi="Times New Roman" w:cs="Times New Roman"/>
          <w:color w:val="auto"/>
          <w:sz w:val="22"/>
          <w:szCs w:val="22"/>
        </w:rPr>
        <w:lastRenderedPageBreak/>
        <w:t>Приложение 1</w:t>
      </w:r>
    </w:p>
    <w:p w:rsidR="00FE5A63" w:rsidRPr="001A34AE" w:rsidRDefault="00FE5A63" w:rsidP="00FE5A63">
      <w:pPr>
        <w:pStyle w:val="ConsPlusNormal"/>
        <w:jc w:val="right"/>
      </w:pPr>
      <w:r w:rsidRPr="001A34AE">
        <w:t xml:space="preserve"> Форма заявления</w:t>
      </w:r>
    </w:p>
    <w:p w:rsidR="00FE5A63" w:rsidRPr="001A34AE" w:rsidRDefault="00FE5A63" w:rsidP="00FE5A63">
      <w:pPr>
        <w:tabs>
          <w:tab w:val="left" w:pos="1276"/>
        </w:tabs>
        <w:autoSpaceDE w:val="0"/>
        <w:autoSpaceDN w:val="0"/>
        <w:adjustRightInd w:val="0"/>
        <w:ind w:firstLine="709"/>
        <w:contextualSpacing/>
        <w:jc w:val="right"/>
        <w:rPr>
          <w:sz w:val="28"/>
          <w:szCs w:val="28"/>
        </w:rPr>
      </w:pPr>
    </w:p>
    <w:p w:rsidR="00FE5A63" w:rsidRPr="001A34AE" w:rsidRDefault="00FE5A63" w:rsidP="00FE5A63">
      <w:pPr>
        <w:tabs>
          <w:tab w:val="left" w:pos="1276"/>
        </w:tabs>
        <w:autoSpaceDE w:val="0"/>
        <w:autoSpaceDN w:val="0"/>
        <w:adjustRightInd w:val="0"/>
        <w:ind w:left="4820"/>
        <w:contextualSpacing/>
        <w:rPr>
          <w:rFonts w:ascii="Courier New" w:hAnsi="Courier New" w:cs="Courier New"/>
          <w:sz w:val="20"/>
          <w:szCs w:val="20"/>
        </w:rPr>
      </w:pPr>
      <w:r w:rsidRPr="001A34AE">
        <w:rPr>
          <w:rFonts w:ascii="Courier New" w:hAnsi="Courier New" w:cs="Courier New"/>
          <w:sz w:val="20"/>
          <w:szCs w:val="20"/>
        </w:rPr>
        <w:t>В администрацию _____________________</w:t>
      </w:r>
    </w:p>
    <w:p w:rsidR="00FE5A63" w:rsidRPr="001A34AE" w:rsidRDefault="00FE5A63" w:rsidP="00FE5A63">
      <w:pPr>
        <w:tabs>
          <w:tab w:val="left" w:pos="1276"/>
        </w:tabs>
        <w:autoSpaceDE w:val="0"/>
        <w:autoSpaceDN w:val="0"/>
        <w:adjustRightInd w:val="0"/>
        <w:ind w:left="4820"/>
        <w:contextualSpacing/>
        <w:rPr>
          <w:rFonts w:ascii="Courier New" w:hAnsi="Courier New" w:cs="Courier New"/>
          <w:sz w:val="20"/>
          <w:szCs w:val="20"/>
        </w:rPr>
      </w:pPr>
      <w:r w:rsidRPr="001A34AE">
        <w:rPr>
          <w:rFonts w:ascii="Courier New" w:hAnsi="Courier New" w:cs="Courier New"/>
          <w:sz w:val="20"/>
          <w:szCs w:val="20"/>
        </w:rPr>
        <w:t xml:space="preserve">__________________________поселения </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______________________________________</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(Ф.И.О.)</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______________________________________</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 xml:space="preserve"> (Ф.И.О. заявителя)</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______________________________________</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(паспортные данные)</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______________________________________</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(по доверенности в интересах)</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______________________________________</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(адрес регистрации)</w:t>
      </w:r>
    </w:p>
    <w:p w:rsidR="00FE5A63" w:rsidRPr="001A34AE" w:rsidRDefault="00FE5A63" w:rsidP="00FE5A63">
      <w:pPr>
        <w:tabs>
          <w:tab w:val="left" w:pos="1276"/>
        </w:tabs>
        <w:autoSpaceDE w:val="0"/>
        <w:autoSpaceDN w:val="0"/>
        <w:adjustRightInd w:val="0"/>
        <w:ind w:firstLine="709"/>
        <w:contextualSpacing/>
        <w:jc w:val="right"/>
        <w:rPr>
          <w:rFonts w:ascii="Courier New" w:hAnsi="Courier New" w:cs="Courier New"/>
          <w:sz w:val="20"/>
          <w:szCs w:val="20"/>
        </w:rPr>
      </w:pPr>
      <w:r w:rsidRPr="001A34AE">
        <w:rPr>
          <w:rFonts w:ascii="Courier New" w:hAnsi="Courier New" w:cs="Courier New"/>
          <w:sz w:val="20"/>
          <w:szCs w:val="20"/>
        </w:rPr>
        <w:t>Контактный телефон ___________________</w:t>
      </w:r>
    </w:p>
    <w:p w:rsidR="00FE5A63" w:rsidRPr="001A34AE" w:rsidRDefault="00FE5A63" w:rsidP="00FE5A63">
      <w:pPr>
        <w:tabs>
          <w:tab w:val="left" w:pos="1276"/>
        </w:tabs>
        <w:autoSpaceDE w:val="0"/>
        <w:autoSpaceDN w:val="0"/>
        <w:adjustRightInd w:val="0"/>
        <w:ind w:firstLine="709"/>
        <w:contextualSpacing/>
        <w:jc w:val="right"/>
        <w:rPr>
          <w:sz w:val="20"/>
          <w:szCs w:val="20"/>
        </w:rPr>
      </w:pPr>
      <w:r w:rsidRPr="001A34AE">
        <w:rPr>
          <w:rFonts w:ascii="Courier New" w:hAnsi="Courier New" w:cs="Courier New"/>
          <w:sz w:val="20"/>
          <w:szCs w:val="20"/>
        </w:rPr>
        <w:t>(указывается по желанию)</w:t>
      </w:r>
    </w:p>
    <w:p w:rsidR="00FE5A63" w:rsidRPr="001A34AE" w:rsidRDefault="00FE5A63" w:rsidP="00FE5A63">
      <w:pPr>
        <w:autoSpaceDE w:val="0"/>
        <w:autoSpaceDN w:val="0"/>
        <w:adjustRightInd w:val="0"/>
        <w:jc w:val="center"/>
        <w:rPr>
          <w:rFonts w:ascii="Courier New" w:hAnsi="Courier New" w:cs="Courier New"/>
          <w:sz w:val="20"/>
          <w:szCs w:val="20"/>
        </w:rPr>
      </w:pPr>
    </w:p>
    <w:p w:rsidR="00FE5A63" w:rsidRPr="001A34AE" w:rsidRDefault="00FE5A63" w:rsidP="00FE5A63">
      <w:pPr>
        <w:autoSpaceDE w:val="0"/>
        <w:autoSpaceDN w:val="0"/>
        <w:adjustRightInd w:val="0"/>
        <w:jc w:val="center"/>
        <w:rPr>
          <w:rFonts w:ascii="Courier New" w:hAnsi="Courier New" w:cs="Courier New"/>
          <w:sz w:val="20"/>
          <w:szCs w:val="20"/>
        </w:rPr>
      </w:pPr>
      <w:r w:rsidRPr="001A34AE">
        <w:rPr>
          <w:rFonts w:ascii="Courier New" w:hAnsi="Courier New" w:cs="Courier New"/>
          <w:sz w:val="20"/>
          <w:szCs w:val="20"/>
        </w:rPr>
        <w:t>Заявление</w:t>
      </w:r>
    </w:p>
    <w:p w:rsidR="00FE5A63" w:rsidRPr="001A34AE" w:rsidRDefault="00FE5A63" w:rsidP="00FE5A63">
      <w:pPr>
        <w:autoSpaceDE w:val="0"/>
        <w:autoSpaceDN w:val="0"/>
        <w:adjustRightInd w:val="0"/>
        <w:jc w:val="center"/>
        <w:rPr>
          <w:rFonts w:ascii="Courier New" w:hAnsi="Courier New" w:cs="Courier New"/>
          <w:sz w:val="20"/>
          <w:szCs w:val="20"/>
        </w:rPr>
      </w:pP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Прошу   передать   в   собственность   совместную,  долевую  в  порядке</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приватизации  занимаемую  (мною, моей семьей) на условиях социального найма</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квартиру, состоящую из ______ жилых(ой) комнат(ы)</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(ненужное зачеркнуть)</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по адресу: ________________________________________________________________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___________________________________________________________________________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В   соответствии  с  принятым  (мною,  нами)  решением  в  приватизации</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принимает(ют)   участие   со   следующим   распределением   долей  в  праве</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собственности на жилое помещение нижеуказанный(е) гражданин(не):</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(ненужное зачеркнуть)</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___________________________________________________________________________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___________________________________________________________________________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Ф.И.О., число, месяц и год рождения, паспортные данные</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(для несовершеннолетних граждан - свидетельство о рождении),</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выражение доли в праве на жилое помещение</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Подписи  заявителя  и  всех  граждан (либо их законных представителей),</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занимающих  данное  жилое  помещение,  о  согласии  на  приватизацию жилого</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помещения  в  собственность  упомянутых  граждан с указанным распределением</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lastRenderedPageBreak/>
        <w:t>долей в праве собственности на жилое помещение:</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___________________________________________________________________________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___________________________________________________________________________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С  приватизацией  указанного  выше  жилого помещения без моего (нашего)</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участия  в  приватизации  согласен (согласны), в договор на передачу жилого</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помещения  в  собственность  прошу  (просим)  меня  (нас)  не  включать.  С</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последствиями  </w:t>
      </w:r>
      <w:hyperlink r:id="rId18" w:history="1">
        <w:r w:rsidRPr="001A34AE">
          <w:rPr>
            <w:rFonts w:ascii="Courier New" w:hAnsi="Courier New" w:cs="Courier New"/>
            <w:sz w:val="20"/>
            <w:szCs w:val="20"/>
          </w:rPr>
          <w:t>ст.  ст.  30</w:t>
        </w:r>
      </w:hyperlink>
      <w:r w:rsidRPr="001A34AE">
        <w:rPr>
          <w:rFonts w:ascii="Courier New" w:hAnsi="Courier New" w:cs="Courier New"/>
          <w:sz w:val="20"/>
          <w:szCs w:val="20"/>
        </w:rPr>
        <w:t xml:space="preserve">,  </w:t>
      </w:r>
      <w:hyperlink r:id="rId19" w:history="1">
        <w:r w:rsidRPr="001A34AE">
          <w:rPr>
            <w:rFonts w:ascii="Courier New" w:hAnsi="Courier New" w:cs="Courier New"/>
            <w:sz w:val="20"/>
            <w:szCs w:val="20"/>
          </w:rPr>
          <w:t>31</w:t>
        </w:r>
      </w:hyperlink>
      <w:r w:rsidRPr="001A34AE">
        <w:rPr>
          <w:rFonts w:ascii="Courier New" w:hAnsi="Courier New" w:cs="Courier New"/>
          <w:sz w:val="20"/>
          <w:szCs w:val="20"/>
        </w:rPr>
        <w:t xml:space="preserve">  ЖК  РФ,  </w:t>
      </w:r>
      <w:hyperlink r:id="rId20" w:history="1">
        <w:r w:rsidRPr="001A34AE">
          <w:rPr>
            <w:rFonts w:ascii="Courier New" w:hAnsi="Courier New" w:cs="Courier New"/>
            <w:sz w:val="20"/>
            <w:szCs w:val="20"/>
          </w:rPr>
          <w:t>ст.  19</w:t>
        </w:r>
      </w:hyperlink>
      <w:r w:rsidRPr="001A34AE">
        <w:rPr>
          <w:rFonts w:ascii="Courier New" w:hAnsi="Courier New" w:cs="Courier New"/>
          <w:sz w:val="20"/>
          <w:szCs w:val="20"/>
        </w:rPr>
        <w:t xml:space="preserve">  ФЗ-189  от 29.12.2004 и</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содержанием   </w:t>
      </w:r>
      <w:hyperlink r:id="rId21" w:history="1">
        <w:r w:rsidRPr="001A34AE">
          <w:rPr>
            <w:rFonts w:ascii="Courier New" w:hAnsi="Courier New" w:cs="Courier New"/>
            <w:sz w:val="20"/>
            <w:szCs w:val="20"/>
          </w:rPr>
          <w:t>Закона</w:t>
        </w:r>
      </w:hyperlink>
      <w:r w:rsidRPr="001A34AE">
        <w:rPr>
          <w:rFonts w:ascii="Courier New" w:hAnsi="Courier New" w:cs="Courier New"/>
          <w:sz w:val="20"/>
          <w:szCs w:val="20"/>
        </w:rPr>
        <w:t xml:space="preserve">   Российской   Федерации   от  04.07.1991  N 1541-1 "О</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приватизации жилищного фонда в Российской Федерации" ознакомлен(ы):</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___________________________________________________________________________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В период с 01.01.1991 по настоящее время Ф.И.О. не изменяли (изменяли)</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___________________________________________________________________________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___________________________________________________________________________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В  период  с  01.01.1991 на территории Российской Федерации проживал(а)</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по следующим адресам:</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___________________________________________________________________________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Личности  граждан  установлены  по  удостоверяющим личность документам,</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полномочия   представителей   проверены   и  подтверждены  соответствующими</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документами, подписи заверены ответственным сотрудником департамента</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____________________   ___________________   _________________</w:t>
      </w:r>
    </w:p>
    <w:p w:rsidR="00FE5A63" w:rsidRPr="001A34AE" w:rsidRDefault="00FE5A63" w:rsidP="00FE5A63">
      <w:pPr>
        <w:autoSpaceDE w:val="0"/>
        <w:autoSpaceDN w:val="0"/>
        <w:adjustRightInd w:val="0"/>
        <w:rPr>
          <w:rFonts w:ascii="Courier New" w:hAnsi="Courier New" w:cs="Courier New"/>
          <w:sz w:val="20"/>
          <w:szCs w:val="20"/>
        </w:rPr>
      </w:pPr>
      <w:r w:rsidRPr="001A34AE">
        <w:rPr>
          <w:rFonts w:ascii="Courier New" w:hAnsi="Courier New" w:cs="Courier New"/>
          <w:sz w:val="20"/>
          <w:szCs w:val="20"/>
        </w:rPr>
        <w:t xml:space="preserve">       (дата)               (Ф.И.О.)            (подпись)</w:t>
      </w:r>
    </w:p>
    <w:p w:rsidR="00FE5A63" w:rsidRPr="001A34AE" w:rsidRDefault="00FE5A63" w:rsidP="00FE5A63"/>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54</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Pr="002C70E9" w:rsidRDefault="00FE5A63" w:rsidP="00FE5A63">
      <w:pPr>
        <w:tabs>
          <w:tab w:val="left" w:pos="0"/>
          <w:tab w:val="left" w:pos="4536"/>
        </w:tabs>
        <w:ind w:right="-710" w:hanging="20"/>
        <w:rPr>
          <w:sz w:val="28"/>
          <w:szCs w:val="28"/>
        </w:rPr>
      </w:pPr>
      <w:r w:rsidRPr="002C70E9">
        <w:rPr>
          <w:sz w:val="28"/>
          <w:szCs w:val="28"/>
        </w:rPr>
        <w:t>«Предоставление информации о порядке предоставления</w:t>
      </w:r>
    </w:p>
    <w:p w:rsidR="00FE5A63" w:rsidRPr="002C70E9" w:rsidRDefault="00FE5A63" w:rsidP="00FE5A63">
      <w:pPr>
        <w:tabs>
          <w:tab w:val="left" w:pos="0"/>
          <w:tab w:val="left" w:pos="4536"/>
        </w:tabs>
        <w:ind w:right="-710" w:hanging="20"/>
        <w:rPr>
          <w:sz w:val="28"/>
          <w:szCs w:val="28"/>
        </w:rPr>
      </w:pPr>
      <w:r w:rsidRPr="002C70E9">
        <w:rPr>
          <w:sz w:val="28"/>
          <w:szCs w:val="28"/>
        </w:rPr>
        <w:t xml:space="preserve"> жилищно-коммунальных услуг н</w:t>
      </w:r>
      <w:r w:rsidRPr="002C70E9">
        <w:rPr>
          <w:sz w:val="28"/>
          <w:szCs w:val="28"/>
        </w:rPr>
        <w:t>а</w:t>
      </w:r>
      <w:r w:rsidRPr="002C70E9">
        <w:rPr>
          <w:sz w:val="28"/>
          <w:szCs w:val="28"/>
        </w:rPr>
        <w:t>селению»</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1C1DF8" w:rsidRDefault="00FE5A63" w:rsidP="00FE5A63">
      <w:pPr>
        <w:tabs>
          <w:tab w:val="left" w:pos="0"/>
          <w:tab w:val="left" w:pos="4536"/>
        </w:tabs>
        <w:ind w:right="-710" w:hanging="20"/>
        <w:rPr>
          <w:sz w:val="28"/>
          <w:szCs w:val="28"/>
        </w:rPr>
      </w:pPr>
      <w:r w:rsidRPr="005E358D">
        <w:rPr>
          <w:sz w:val="28"/>
          <w:szCs w:val="28"/>
        </w:rPr>
        <w:t xml:space="preserve">1. Утвердить технологическую схему предоставления муниципальной </w:t>
      </w:r>
      <w:r>
        <w:rPr>
          <w:sz w:val="28"/>
          <w:szCs w:val="28"/>
        </w:rPr>
        <w:t xml:space="preserve">услуги </w:t>
      </w:r>
      <w:r w:rsidRPr="002C70E9">
        <w:rPr>
          <w:sz w:val="28"/>
          <w:szCs w:val="28"/>
        </w:rPr>
        <w:t>«Предоставление информации о порядке предоставления жилищно-коммунальных услуг н</w:t>
      </w:r>
      <w:r w:rsidRPr="002C70E9">
        <w:rPr>
          <w:sz w:val="28"/>
          <w:szCs w:val="28"/>
        </w:rPr>
        <w:t>а</w:t>
      </w:r>
      <w:r w:rsidRPr="002C70E9">
        <w:rPr>
          <w:sz w:val="28"/>
          <w:szCs w:val="28"/>
        </w:rPr>
        <w:t>селению»</w:t>
      </w:r>
      <w:r w:rsidRPr="001C1DF8">
        <w:rPr>
          <w:sz w:val="28"/>
          <w:szCs w:val="28"/>
        </w:rPr>
        <w:t>, согласно приложению.</w:t>
      </w:r>
    </w:p>
    <w:p w:rsidR="00FE5A63" w:rsidRPr="005E358D" w:rsidRDefault="00FE5A63" w:rsidP="00FE5A63">
      <w:pPr>
        <w:tabs>
          <w:tab w:val="left" w:pos="0"/>
          <w:tab w:val="left" w:pos="4536"/>
        </w:tabs>
        <w:ind w:right="-710" w:hanging="20"/>
        <w:rPr>
          <w:sz w:val="28"/>
          <w:szCs w:val="28"/>
        </w:rPr>
      </w:pPr>
      <w:r w:rsidRPr="005E358D">
        <w:rPr>
          <w:sz w:val="28"/>
          <w:szCs w:val="28"/>
        </w:rPr>
        <w:t xml:space="preserve">2. Опубликовать технологическую схему предоставления муниципальной </w:t>
      </w:r>
      <w:r w:rsidRPr="0091064F">
        <w:rPr>
          <w:sz w:val="28"/>
          <w:szCs w:val="28"/>
        </w:rPr>
        <w:t xml:space="preserve">услуги </w:t>
      </w:r>
      <w:r w:rsidRPr="002C70E9">
        <w:rPr>
          <w:sz w:val="28"/>
          <w:szCs w:val="28"/>
        </w:rPr>
        <w:t>«Предоставление информации о порядке предоставления</w:t>
      </w:r>
      <w:r>
        <w:rPr>
          <w:sz w:val="28"/>
          <w:szCs w:val="28"/>
        </w:rPr>
        <w:t xml:space="preserve"> </w:t>
      </w:r>
      <w:r w:rsidRPr="002C70E9">
        <w:rPr>
          <w:sz w:val="28"/>
          <w:szCs w:val="28"/>
        </w:rPr>
        <w:t>жилищно-коммунальных услуг н</w:t>
      </w:r>
      <w:r w:rsidRPr="002C70E9">
        <w:rPr>
          <w:sz w:val="28"/>
          <w:szCs w:val="28"/>
        </w:rPr>
        <w:t>а</w:t>
      </w:r>
      <w:r w:rsidRPr="002C70E9">
        <w:rPr>
          <w:sz w:val="28"/>
          <w:szCs w:val="28"/>
        </w:rPr>
        <w:t>селению»</w:t>
      </w:r>
      <w:r>
        <w:rPr>
          <w:sz w:val="28"/>
          <w:szCs w:val="28"/>
        </w:rPr>
        <w:t xml:space="preserve"> </w:t>
      </w:r>
      <w:r w:rsidRPr="005E358D">
        <w:rPr>
          <w:sz w:val="28"/>
          <w:szCs w:val="28"/>
        </w:rPr>
        <w:t xml:space="preserve">на официальном сайте администрации </w:t>
      </w:r>
      <w:r>
        <w:rPr>
          <w:sz w:val="28"/>
          <w:szCs w:val="28"/>
        </w:rPr>
        <w:t>Песковского</w:t>
      </w:r>
      <w:r w:rsidRPr="005E358D">
        <w:rPr>
          <w:sz w:val="28"/>
          <w:szCs w:val="28"/>
        </w:rPr>
        <w:t xml:space="preserve"> сельского поселения Петропавловского  муниципального района в сети Интернет в разделе «</w:t>
      </w:r>
      <w:r>
        <w:rPr>
          <w:sz w:val="28"/>
          <w:szCs w:val="28"/>
        </w:rPr>
        <w:t>Документы</w:t>
      </w:r>
      <w:r w:rsidRPr="005E358D">
        <w:rPr>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Pr="00A22B80"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rPr>
          <w:sz w:val="26"/>
          <w:szCs w:val="26"/>
        </w:rPr>
      </w:pPr>
    </w:p>
    <w:p w:rsidR="00FE5A63" w:rsidRDefault="00FE5A63" w:rsidP="00FE5A63">
      <w:pPr>
        <w:ind w:left="7230"/>
        <w:rPr>
          <w:sz w:val="26"/>
          <w:szCs w:val="26"/>
        </w:rPr>
      </w:pPr>
    </w:p>
    <w:p w:rsidR="00FE5A63" w:rsidRDefault="00FE5A63" w:rsidP="00FE5A63">
      <w:pPr>
        <w:rPr>
          <w:sz w:val="26"/>
          <w:szCs w:val="26"/>
        </w:rPr>
      </w:pPr>
    </w:p>
    <w:p w:rsidR="00FE5A63" w:rsidRDefault="00FE5A63" w:rsidP="00FE5A63">
      <w:pPr>
        <w:ind w:left="7230"/>
        <w:rPr>
          <w:sz w:val="26"/>
          <w:szCs w:val="26"/>
        </w:rPr>
      </w:pPr>
    </w:p>
    <w:p w:rsidR="00FE5A63" w:rsidRPr="00F31BA5" w:rsidRDefault="00FE5A63" w:rsidP="00FE5A63">
      <w:pPr>
        <w:jc w:val="center"/>
        <w:rPr>
          <w:b/>
        </w:rPr>
      </w:pPr>
      <w:r w:rsidRPr="00F31BA5">
        <w:rPr>
          <w:b/>
        </w:rPr>
        <w:lastRenderedPageBreak/>
        <w:t>ТИПОВАЯ ТЕХНОЛОГИЧЕСКАЯ СХЕМА</w:t>
      </w:r>
    </w:p>
    <w:p w:rsidR="00FE5A63" w:rsidRPr="00F31BA5" w:rsidRDefault="00FE5A63" w:rsidP="00FE5A63">
      <w:pPr>
        <w:jc w:val="center"/>
        <w:rPr>
          <w:b/>
        </w:rPr>
      </w:pPr>
      <w:r w:rsidRPr="00F31BA5">
        <w:rPr>
          <w:b/>
        </w:rPr>
        <w:t>ПРЕДОСТАВЛЕНИЯ МУНИЦИПАЛЬНОЙ УСЛУГИ</w:t>
      </w:r>
    </w:p>
    <w:p w:rsidR="00FE5A63" w:rsidRPr="00F31BA5" w:rsidRDefault="00FE5A63" w:rsidP="00FE5A63">
      <w:pPr>
        <w:pStyle w:val="1"/>
        <w:spacing w:before="0"/>
        <w:rPr>
          <w:rFonts w:ascii="Times New Roman" w:hAnsi="Times New Roman" w:cs="Times New Roman"/>
          <w:color w:val="auto"/>
          <w:sz w:val="22"/>
          <w:szCs w:val="22"/>
        </w:rPr>
      </w:pPr>
      <w:r w:rsidRPr="00F31BA5">
        <w:rPr>
          <w:rFonts w:ascii="Times New Roman" w:hAnsi="Times New Roman" w:cs="Times New Roman"/>
          <w:color w:val="auto"/>
          <w:sz w:val="22"/>
          <w:szCs w:val="22"/>
        </w:rPr>
        <w:t>РАЗДЕЛ 1. «ОБЩИЕ СВЕДЕНИЯ О МУНИЦИПАЛЬНОЙ УСЛУГЕ»</w:t>
      </w:r>
    </w:p>
    <w:tbl>
      <w:tblPr>
        <w:tblStyle w:val="a4"/>
        <w:tblW w:w="15135" w:type="dxa"/>
        <w:tblLook w:val="04A0"/>
      </w:tblPr>
      <w:tblGrid>
        <w:gridCol w:w="959"/>
        <w:gridCol w:w="5245"/>
        <w:gridCol w:w="8931"/>
      </w:tblGrid>
      <w:tr w:rsidR="00FE5A63" w:rsidRPr="00F31BA5" w:rsidTr="00E215A5">
        <w:tc>
          <w:tcPr>
            <w:tcW w:w="959" w:type="dxa"/>
            <w:vAlign w:val="center"/>
          </w:tcPr>
          <w:p w:rsidR="00FE5A63" w:rsidRPr="00F31BA5" w:rsidRDefault="00FE5A63" w:rsidP="00E215A5">
            <w:pPr>
              <w:jc w:val="center"/>
              <w:rPr>
                <w:b/>
              </w:rPr>
            </w:pPr>
            <w:r w:rsidRPr="00F31BA5">
              <w:rPr>
                <w:b/>
              </w:rPr>
              <w:t>№ п/п</w:t>
            </w:r>
          </w:p>
        </w:tc>
        <w:tc>
          <w:tcPr>
            <w:tcW w:w="5245" w:type="dxa"/>
            <w:vAlign w:val="center"/>
          </w:tcPr>
          <w:p w:rsidR="00FE5A63" w:rsidRPr="00F31BA5" w:rsidRDefault="00FE5A63" w:rsidP="00E215A5">
            <w:pPr>
              <w:jc w:val="center"/>
              <w:rPr>
                <w:b/>
              </w:rPr>
            </w:pPr>
            <w:r w:rsidRPr="00F31BA5">
              <w:rPr>
                <w:b/>
              </w:rPr>
              <w:t>Параметр</w:t>
            </w:r>
          </w:p>
        </w:tc>
        <w:tc>
          <w:tcPr>
            <w:tcW w:w="8931" w:type="dxa"/>
            <w:vAlign w:val="center"/>
          </w:tcPr>
          <w:p w:rsidR="00FE5A63" w:rsidRPr="00F31BA5" w:rsidRDefault="00FE5A63" w:rsidP="00E215A5">
            <w:pPr>
              <w:jc w:val="center"/>
              <w:rPr>
                <w:b/>
              </w:rPr>
            </w:pPr>
            <w:r w:rsidRPr="00F31BA5">
              <w:rPr>
                <w:b/>
              </w:rPr>
              <w:t>Значение параметра/состояние</w:t>
            </w:r>
          </w:p>
        </w:tc>
      </w:tr>
      <w:tr w:rsidR="00FE5A63" w:rsidRPr="00F31BA5" w:rsidTr="00E215A5">
        <w:tc>
          <w:tcPr>
            <w:tcW w:w="959" w:type="dxa"/>
            <w:vAlign w:val="center"/>
          </w:tcPr>
          <w:p w:rsidR="00FE5A63" w:rsidRPr="00F31BA5" w:rsidRDefault="00FE5A63" w:rsidP="00E215A5">
            <w:pPr>
              <w:jc w:val="center"/>
              <w:rPr>
                <w:b/>
              </w:rPr>
            </w:pPr>
            <w:r w:rsidRPr="00F31BA5">
              <w:rPr>
                <w:b/>
              </w:rPr>
              <w:t>1</w:t>
            </w:r>
          </w:p>
        </w:tc>
        <w:tc>
          <w:tcPr>
            <w:tcW w:w="5245" w:type="dxa"/>
            <w:vAlign w:val="center"/>
          </w:tcPr>
          <w:p w:rsidR="00FE5A63" w:rsidRPr="00F31BA5" w:rsidRDefault="00FE5A63" w:rsidP="00E215A5">
            <w:pPr>
              <w:jc w:val="center"/>
              <w:rPr>
                <w:b/>
              </w:rPr>
            </w:pPr>
            <w:r w:rsidRPr="00F31BA5">
              <w:rPr>
                <w:b/>
              </w:rPr>
              <w:t>2</w:t>
            </w:r>
          </w:p>
        </w:tc>
        <w:tc>
          <w:tcPr>
            <w:tcW w:w="8931" w:type="dxa"/>
            <w:vAlign w:val="center"/>
          </w:tcPr>
          <w:p w:rsidR="00FE5A63" w:rsidRPr="00F31BA5" w:rsidRDefault="00FE5A63" w:rsidP="00E215A5">
            <w:pPr>
              <w:jc w:val="center"/>
              <w:rPr>
                <w:b/>
              </w:rPr>
            </w:pPr>
            <w:r w:rsidRPr="00F31BA5">
              <w:rPr>
                <w:b/>
              </w:rPr>
              <w:t>3</w:t>
            </w:r>
          </w:p>
        </w:tc>
      </w:tr>
      <w:tr w:rsidR="00FE5A63" w:rsidRPr="00F31BA5" w:rsidTr="00E215A5">
        <w:tc>
          <w:tcPr>
            <w:tcW w:w="959" w:type="dxa"/>
          </w:tcPr>
          <w:p w:rsidR="00FE5A63" w:rsidRPr="00F31BA5" w:rsidRDefault="00FE5A63" w:rsidP="00E215A5">
            <w:pPr>
              <w:jc w:val="center"/>
            </w:pPr>
            <w:r w:rsidRPr="00F31BA5">
              <w:t>1.</w:t>
            </w:r>
          </w:p>
        </w:tc>
        <w:tc>
          <w:tcPr>
            <w:tcW w:w="5245" w:type="dxa"/>
          </w:tcPr>
          <w:p w:rsidR="00FE5A63" w:rsidRPr="00F31BA5" w:rsidRDefault="00FE5A63" w:rsidP="00E215A5">
            <w:r w:rsidRPr="00F31BA5">
              <w:t>Наименование органа, предоставляющего услугу</w:t>
            </w:r>
          </w:p>
        </w:tc>
        <w:tc>
          <w:tcPr>
            <w:tcW w:w="8931" w:type="dxa"/>
          </w:tcPr>
          <w:p w:rsidR="00FE5A63" w:rsidRPr="00F31BA5" w:rsidRDefault="00FE5A63" w:rsidP="00E215A5">
            <w:r w:rsidRPr="00F31BA5">
              <w:t>Администрация муниципального образования</w:t>
            </w:r>
          </w:p>
        </w:tc>
      </w:tr>
      <w:tr w:rsidR="00FE5A63" w:rsidRPr="00F31BA5" w:rsidTr="00E215A5">
        <w:tc>
          <w:tcPr>
            <w:tcW w:w="959" w:type="dxa"/>
          </w:tcPr>
          <w:p w:rsidR="00FE5A63" w:rsidRPr="00F31BA5" w:rsidRDefault="00FE5A63" w:rsidP="00E215A5">
            <w:pPr>
              <w:jc w:val="center"/>
            </w:pPr>
            <w:r w:rsidRPr="00F31BA5">
              <w:t>2.</w:t>
            </w:r>
          </w:p>
        </w:tc>
        <w:tc>
          <w:tcPr>
            <w:tcW w:w="5245" w:type="dxa"/>
          </w:tcPr>
          <w:p w:rsidR="00FE5A63" w:rsidRPr="00F31BA5" w:rsidRDefault="00FE5A63" w:rsidP="00E215A5">
            <w:r w:rsidRPr="00F31BA5">
              <w:t>Номер услуги в федеральном реестре</w:t>
            </w:r>
            <w:r w:rsidRPr="00F31BA5">
              <w:rPr>
                <w:rStyle w:val="af2"/>
              </w:rPr>
              <w:footnoteReference w:id="144"/>
            </w:r>
          </w:p>
        </w:tc>
        <w:tc>
          <w:tcPr>
            <w:tcW w:w="8931" w:type="dxa"/>
          </w:tcPr>
          <w:p w:rsidR="00FE5A63" w:rsidRPr="00F31BA5" w:rsidRDefault="00FE5A63" w:rsidP="00E215A5"/>
        </w:tc>
      </w:tr>
      <w:tr w:rsidR="00FE5A63" w:rsidRPr="00F31BA5" w:rsidTr="00E215A5">
        <w:tc>
          <w:tcPr>
            <w:tcW w:w="959" w:type="dxa"/>
          </w:tcPr>
          <w:p w:rsidR="00FE5A63" w:rsidRPr="00F31BA5" w:rsidRDefault="00FE5A63" w:rsidP="00E215A5">
            <w:pPr>
              <w:jc w:val="center"/>
            </w:pPr>
            <w:r w:rsidRPr="00F31BA5">
              <w:t>3.</w:t>
            </w:r>
          </w:p>
        </w:tc>
        <w:tc>
          <w:tcPr>
            <w:tcW w:w="5245" w:type="dxa"/>
          </w:tcPr>
          <w:p w:rsidR="00FE5A63" w:rsidRPr="00F31BA5" w:rsidRDefault="00FE5A63" w:rsidP="00E215A5">
            <w:r w:rsidRPr="00F31BA5">
              <w:t>Полное наименование услуги</w:t>
            </w:r>
          </w:p>
        </w:tc>
        <w:tc>
          <w:tcPr>
            <w:tcW w:w="8931" w:type="dxa"/>
          </w:tcPr>
          <w:p w:rsidR="00FE5A63" w:rsidRPr="00F31BA5" w:rsidRDefault="00FE5A63" w:rsidP="00E215A5">
            <w:pPr>
              <w:pStyle w:val="ConsPlusNormal"/>
              <w:jc w:val="both"/>
            </w:pPr>
            <w:r w:rsidRPr="00F31BA5">
              <w:t>Предоставление информации о порядке предоставления жилищно-коммунальных услуг н</w:t>
            </w:r>
            <w:r w:rsidRPr="00F31BA5">
              <w:t>а</w:t>
            </w:r>
            <w:r w:rsidRPr="00F31BA5">
              <w:t>селению</w:t>
            </w:r>
          </w:p>
        </w:tc>
      </w:tr>
      <w:tr w:rsidR="00FE5A63" w:rsidRPr="00F31BA5" w:rsidTr="00E215A5">
        <w:tc>
          <w:tcPr>
            <w:tcW w:w="959" w:type="dxa"/>
          </w:tcPr>
          <w:p w:rsidR="00FE5A63" w:rsidRPr="00F31BA5" w:rsidRDefault="00FE5A63" w:rsidP="00E215A5">
            <w:pPr>
              <w:jc w:val="center"/>
            </w:pPr>
            <w:r w:rsidRPr="00F31BA5">
              <w:t>4.</w:t>
            </w:r>
          </w:p>
        </w:tc>
        <w:tc>
          <w:tcPr>
            <w:tcW w:w="5245" w:type="dxa"/>
          </w:tcPr>
          <w:p w:rsidR="00FE5A63" w:rsidRPr="00F31BA5" w:rsidRDefault="00FE5A63" w:rsidP="00E215A5">
            <w:r w:rsidRPr="00F31BA5">
              <w:t>Краткое наименование услуги</w:t>
            </w:r>
          </w:p>
        </w:tc>
        <w:tc>
          <w:tcPr>
            <w:tcW w:w="8931" w:type="dxa"/>
          </w:tcPr>
          <w:p w:rsidR="00FE5A63" w:rsidRPr="00F31BA5" w:rsidRDefault="00FE5A63" w:rsidP="00E215A5">
            <w:pPr>
              <w:pStyle w:val="ConsPlusNormal"/>
              <w:jc w:val="both"/>
            </w:pPr>
            <w:r w:rsidRPr="00F31BA5">
              <w:t>Предоставление информации о порядке предоставления жилищно-коммунальных услуг н</w:t>
            </w:r>
            <w:r w:rsidRPr="00F31BA5">
              <w:t>а</w:t>
            </w:r>
            <w:r w:rsidRPr="00F31BA5">
              <w:t>селению</w:t>
            </w:r>
          </w:p>
        </w:tc>
      </w:tr>
      <w:tr w:rsidR="00FE5A63" w:rsidRPr="00F31BA5" w:rsidTr="00E215A5">
        <w:tc>
          <w:tcPr>
            <w:tcW w:w="959" w:type="dxa"/>
          </w:tcPr>
          <w:p w:rsidR="00FE5A63" w:rsidRPr="00F31BA5" w:rsidRDefault="00FE5A63" w:rsidP="00E215A5">
            <w:pPr>
              <w:jc w:val="center"/>
            </w:pPr>
            <w:r w:rsidRPr="00F31BA5">
              <w:t>5.</w:t>
            </w:r>
          </w:p>
        </w:tc>
        <w:tc>
          <w:tcPr>
            <w:tcW w:w="5245" w:type="dxa"/>
          </w:tcPr>
          <w:p w:rsidR="00FE5A63" w:rsidRPr="00F31BA5" w:rsidRDefault="00FE5A63" w:rsidP="00E215A5">
            <w:r w:rsidRPr="00F31BA5">
              <w:t>Административный регламент предоставления м</w:t>
            </w:r>
            <w:r w:rsidRPr="00F31BA5">
              <w:t>у</w:t>
            </w:r>
            <w:r w:rsidRPr="00F31BA5">
              <w:t>ниципальной услуги</w:t>
            </w:r>
            <w:r>
              <w:rPr>
                <w:rStyle w:val="af2"/>
              </w:rPr>
              <w:footnoteReference w:id="145"/>
            </w:r>
          </w:p>
        </w:tc>
        <w:tc>
          <w:tcPr>
            <w:tcW w:w="8931" w:type="dxa"/>
          </w:tcPr>
          <w:p w:rsidR="00FE5A63" w:rsidRPr="00F31BA5" w:rsidRDefault="00FE5A63" w:rsidP="00E215A5"/>
        </w:tc>
      </w:tr>
      <w:tr w:rsidR="00FE5A63" w:rsidRPr="00F31BA5" w:rsidTr="00E215A5">
        <w:tc>
          <w:tcPr>
            <w:tcW w:w="959" w:type="dxa"/>
          </w:tcPr>
          <w:p w:rsidR="00FE5A63" w:rsidRPr="00F31BA5" w:rsidRDefault="00FE5A63" w:rsidP="00E215A5">
            <w:pPr>
              <w:jc w:val="center"/>
            </w:pPr>
            <w:r w:rsidRPr="00F31BA5">
              <w:t>6.</w:t>
            </w:r>
          </w:p>
        </w:tc>
        <w:tc>
          <w:tcPr>
            <w:tcW w:w="5245" w:type="dxa"/>
          </w:tcPr>
          <w:p w:rsidR="00FE5A63" w:rsidRPr="00F31BA5" w:rsidRDefault="00FE5A63" w:rsidP="00E215A5">
            <w:r w:rsidRPr="00F31BA5">
              <w:t>Перечень «подуслуг»</w:t>
            </w:r>
          </w:p>
        </w:tc>
        <w:tc>
          <w:tcPr>
            <w:tcW w:w="8931" w:type="dxa"/>
          </w:tcPr>
          <w:p w:rsidR="00FE5A63" w:rsidRPr="00F31BA5" w:rsidRDefault="00FE5A63" w:rsidP="00E215A5">
            <w:r w:rsidRPr="00F31BA5">
              <w:t>нет</w:t>
            </w:r>
          </w:p>
        </w:tc>
      </w:tr>
      <w:tr w:rsidR="00FE5A63" w:rsidRPr="00F31BA5" w:rsidTr="00E215A5">
        <w:tc>
          <w:tcPr>
            <w:tcW w:w="959" w:type="dxa"/>
          </w:tcPr>
          <w:p w:rsidR="00FE5A63" w:rsidRPr="00F31BA5" w:rsidRDefault="00FE5A63" w:rsidP="00E215A5">
            <w:pPr>
              <w:jc w:val="center"/>
            </w:pPr>
            <w:r w:rsidRPr="00F31BA5">
              <w:t>7.</w:t>
            </w:r>
          </w:p>
        </w:tc>
        <w:tc>
          <w:tcPr>
            <w:tcW w:w="5245" w:type="dxa"/>
          </w:tcPr>
          <w:p w:rsidR="00FE5A63" w:rsidRPr="00F31BA5" w:rsidRDefault="00FE5A63" w:rsidP="00E215A5">
            <w:r w:rsidRPr="00F31BA5">
              <w:t>Способы оценки качества предоставления муниц</w:t>
            </w:r>
            <w:r w:rsidRPr="00F31BA5">
              <w:t>и</w:t>
            </w:r>
            <w:r w:rsidRPr="00F31BA5">
              <w:t>пальной услуги</w:t>
            </w:r>
            <w:r>
              <w:rPr>
                <w:rStyle w:val="af2"/>
              </w:rPr>
              <w:footnoteReference w:id="146"/>
            </w:r>
          </w:p>
        </w:tc>
        <w:tc>
          <w:tcPr>
            <w:tcW w:w="8931" w:type="dxa"/>
          </w:tcPr>
          <w:p w:rsidR="00FE5A63" w:rsidRPr="00F31BA5" w:rsidRDefault="00FE5A63" w:rsidP="00E215A5">
            <w:r w:rsidRPr="00F31BA5">
              <w:t>- радиотелефонная связь;</w:t>
            </w:r>
          </w:p>
          <w:p w:rsidR="00FE5A63" w:rsidRPr="00F31BA5" w:rsidRDefault="00FE5A63" w:rsidP="00E215A5">
            <w:r w:rsidRPr="00F31BA5">
              <w:t>- терминальные устройства в МФЦ;</w:t>
            </w:r>
          </w:p>
          <w:p w:rsidR="00FE5A63" w:rsidRPr="00F31BA5" w:rsidRDefault="00FE5A63" w:rsidP="00E215A5">
            <w:r w:rsidRPr="00F31BA5">
              <w:t>- терминальные устройства в органе местного самоуправления;</w:t>
            </w:r>
          </w:p>
          <w:p w:rsidR="00FE5A63" w:rsidRPr="00F31BA5" w:rsidRDefault="00FE5A63" w:rsidP="00E215A5">
            <w:r w:rsidRPr="00F31BA5">
              <w:t>- единый портал государственных услуг;</w:t>
            </w:r>
          </w:p>
          <w:p w:rsidR="00FE5A63" w:rsidRPr="00F31BA5" w:rsidRDefault="00FE5A63" w:rsidP="00E215A5">
            <w:r w:rsidRPr="00F31BA5">
              <w:t>- региональный портал государственных услуг;</w:t>
            </w:r>
          </w:p>
          <w:p w:rsidR="00FE5A63" w:rsidRPr="00F31BA5" w:rsidRDefault="00FE5A63" w:rsidP="00E215A5">
            <w:r w:rsidRPr="00F31BA5">
              <w:t>- официальный сайт органа;</w:t>
            </w:r>
          </w:p>
          <w:p w:rsidR="00FE5A63" w:rsidRPr="00F31BA5" w:rsidRDefault="00FE5A63" w:rsidP="00E215A5">
            <w:r w:rsidRPr="00F31BA5">
              <w:t>- другие способы</w:t>
            </w:r>
          </w:p>
        </w:tc>
      </w:tr>
    </w:tbl>
    <w:p w:rsidR="00FE5A63" w:rsidRPr="00F31BA5" w:rsidRDefault="00FE5A63" w:rsidP="00FE5A63">
      <w:pPr>
        <w:rPr>
          <w:rFonts w:eastAsiaTheme="majorEastAsia"/>
          <w:b/>
          <w:bCs/>
        </w:rPr>
      </w:pPr>
      <w:r w:rsidRPr="00F31BA5">
        <w:br w:type="page"/>
      </w:r>
    </w:p>
    <w:p w:rsidR="00FE5A63" w:rsidRPr="00F31BA5" w:rsidRDefault="00FE5A63" w:rsidP="00FE5A63">
      <w:pPr>
        <w:pStyle w:val="1"/>
        <w:rPr>
          <w:rFonts w:ascii="Times New Roman" w:hAnsi="Times New Roman" w:cs="Times New Roman"/>
          <w:color w:val="auto"/>
          <w:sz w:val="22"/>
          <w:szCs w:val="22"/>
        </w:rPr>
      </w:pPr>
      <w:r w:rsidRPr="00F31BA5">
        <w:rPr>
          <w:rFonts w:ascii="Times New Roman" w:hAnsi="Times New Roman" w:cs="Times New Roman"/>
          <w:color w:val="auto"/>
          <w:sz w:val="22"/>
          <w:szCs w:val="22"/>
        </w:rPr>
        <w:lastRenderedPageBreak/>
        <w:t>РАЗДЕЛ 2. «ОБЩИЕ СВЕДЕНИЯ О «ПОДУСЛУГАХ»</w:t>
      </w:r>
    </w:p>
    <w:tbl>
      <w:tblPr>
        <w:tblStyle w:val="a4"/>
        <w:tblW w:w="15277" w:type="dxa"/>
        <w:tblLayout w:type="fixed"/>
        <w:tblLook w:val="04A0"/>
      </w:tblPr>
      <w:tblGrid>
        <w:gridCol w:w="1525"/>
        <w:gridCol w:w="1276"/>
        <w:gridCol w:w="1418"/>
        <w:gridCol w:w="1985"/>
        <w:gridCol w:w="1032"/>
        <w:gridCol w:w="1094"/>
        <w:gridCol w:w="1135"/>
        <w:gridCol w:w="1134"/>
        <w:gridCol w:w="1275"/>
        <w:gridCol w:w="1560"/>
        <w:gridCol w:w="1843"/>
      </w:tblGrid>
      <w:tr w:rsidR="00FE5A63" w:rsidRPr="00F31BA5" w:rsidTr="00E215A5">
        <w:tc>
          <w:tcPr>
            <w:tcW w:w="2801" w:type="dxa"/>
            <w:gridSpan w:val="2"/>
          </w:tcPr>
          <w:p w:rsidR="00FE5A63" w:rsidRPr="00F31BA5" w:rsidRDefault="00FE5A63" w:rsidP="00E215A5">
            <w:pPr>
              <w:jc w:val="center"/>
              <w:rPr>
                <w:b/>
              </w:rPr>
            </w:pPr>
            <w:r w:rsidRPr="00F31BA5">
              <w:rPr>
                <w:b/>
              </w:rPr>
              <w:t>Срок предоставления в зависимости от условий</w:t>
            </w:r>
          </w:p>
        </w:tc>
        <w:tc>
          <w:tcPr>
            <w:tcW w:w="1418" w:type="dxa"/>
            <w:vMerge w:val="restart"/>
          </w:tcPr>
          <w:p w:rsidR="00FE5A63" w:rsidRPr="00F31BA5" w:rsidRDefault="00FE5A63" w:rsidP="00E215A5">
            <w:pPr>
              <w:jc w:val="center"/>
              <w:rPr>
                <w:b/>
              </w:rPr>
            </w:pPr>
            <w:r w:rsidRPr="00F31BA5">
              <w:rPr>
                <w:b/>
              </w:rPr>
              <w:t>Основания отказа в приеме д</w:t>
            </w:r>
            <w:r w:rsidRPr="00F31BA5">
              <w:rPr>
                <w:b/>
              </w:rPr>
              <w:t>о</w:t>
            </w:r>
            <w:r w:rsidRPr="00F31BA5">
              <w:rPr>
                <w:b/>
              </w:rPr>
              <w:t>кументов</w:t>
            </w:r>
          </w:p>
        </w:tc>
        <w:tc>
          <w:tcPr>
            <w:tcW w:w="1985" w:type="dxa"/>
            <w:vMerge w:val="restart"/>
          </w:tcPr>
          <w:p w:rsidR="00FE5A63" w:rsidRPr="00F31BA5" w:rsidRDefault="00FE5A63" w:rsidP="00E215A5">
            <w:pPr>
              <w:jc w:val="center"/>
              <w:rPr>
                <w:b/>
              </w:rPr>
            </w:pPr>
            <w:r w:rsidRPr="00F31BA5">
              <w:rPr>
                <w:b/>
              </w:rPr>
              <w:t>Основания отк</w:t>
            </w:r>
            <w:r w:rsidRPr="00F31BA5">
              <w:rPr>
                <w:b/>
              </w:rPr>
              <w:t>а</w:t>
            </w:r>
            <w:r w:rsidRPr="00F31BA5">
              <w:rPr>
                <w:b/>
              </w:rPr>
              <w:t>за в предоста</w:t>
            </w:r>
            <w:r w:rsidRPr="00F31BA5">
              <w:rPr>
                <w:b/>
              </w:rPr>
              <w:t>в</w:t>
            </w:r>
            <w:r w:rsidRPr="00F31BA5">
              <w:rPr>
                <w:b/>
              </w:rPr>
              <w:t>лении «подусл</w:t>
            </w:r>
            <w:r w:rsidRPr="00F31BA5">
              <w:rPr>
                <w:b/>
              </w:rPr>
              <w:t>у</w:t>
            </w:r>
            <w:r w:rsidRPr="00F31BA5">
              <w:rPr>
                <w:b/>
              </w:rPr>
              <w:t>ги»</w:t>
            </w:r>
          </w:p>
        </w:tc>
        <w:tc>
          <w:tcPr>
            <w:tcW w:w="1032" w:type="dxa"/>
            <w:vMerge w:val="restart"/>
          </w:tcPr>
          <w:p w:rsidR="00FE5A63" w:rsidRPr="00F31BA5" w:rsidRDefault="00FE5A63" w:rsidP="00E215A5">
            <w:pPr>
              <w:ind w:right="-69"/>
              <w:jc w:val="center"/>
              <w:rPr>
                <w:b/>
              </w:rPr>
            </w:pPr>
            <w:r w:rsidRPr="00F31BA5">
              <w:rPr>
                <w:b/>
              </w:rPr>
              <w:t>Основ</w:t>
            </w:r>
            <w:r w:rsidRPr="00F31BA5">
              <w:rPr>
                <w:b/>
              </w:rPr>
              <w:t>а</w:t>
            </w:r>
            <w:r w:rsidRPr="00F31BA5">
              <w:rPr>
                <w:b/>
              </w:rPr>
              <w:t>ния прио</w:t>
            </w:r>
            <w:r w:rsidRPr="00F31BA5">
              <w:rPr>
                <w:b/>
              </w:rPr>
              <w:t>с</w:t>
            </w:r>
            <w:r w:rsidRPr="00F31BA5">
              <w:rPr>
                <w:b/>
              </w:rPr>
              <w:t>тано</w:t>
            </w:r>
            <w:r w:rsidRPr="00F31BA5">
              <w:rPr>
                <w:b/>
              </w:rPr>
              <w:t>в</w:t>
            </w:r>
            <w:r w:rsidRPr="00F31BA5">
              <w:rPr>
                <w:b/>
              </w:rPr>
              <w:t>ления предо</w:t>
            </w:r>
            <w:r w:rsidRPr="00F31BA5">
              <w:rPr>
                <w:b/>
              </w:rPr>
              <w:t>с</w:t>
            </w:r>
            <w:r w:rsidRPr="00F31BA5">
              <w:rPr>
                <w:b/>
              </w:rPr>
              <w:t>тавл</w:t>
            </w:r>
            <w:r w:rsidRPr="00F31BA5">
              <w:rPr>
                <w:b/>
              </w:rPr>
              <w:t>е</w:t>
            </w:r>
            <w:r w:rsidRPr="00F31BA5">
              <w:rPr>
                <w:b/>
              </w:rPr>
              <w:t>ния «поду</w:t>
            </w:r>
            <w:r w:rsidRPr="00F31BA5">
              <w:rPr>
                <w:b/>
              </w:rPr>
              <w:t>с</w:t>
            </w:r>
            <w:r w:rsidRPr="00F31BA5">
              <w:rPr>
                <w:b/>
              </w:rPr>
              <w:t>луги»</w:t>
            </w:r>
          </w:p>
        </w:tc>
        <w:tc>
          <w:tcPr>
            <w:tcW w:w="1094" w:type="dxa"/>
            <w:vMerge w:val="restart"/>
          </w:tcPr>
          <w:p w:rsidR="00FE5A63" w:rsidRPr="00F31BA5" w:rsidRDefault="00FE5A63" w:rsidP="00E215A5">
            <w:pPr>
              <w:jc w:val="center"/>
              <w:rPr>
                <w:b/>
              </w:rPr>
            </w:pPr>
            <w:r w:rsidRPr="00F31BA5">
              <w:rPr>
                <w:b/>
              </w:rPr>
              <w:t>Срок прио</w:t>
            </w:r>
            <w:r w:rsidRPr="00F31BA5">
              <w:rPr>
                <w:b/>
              </w:rPr>
              <w:t>с</w:t>
            </w:r>
            <w:r w:rsidRPr="00F31BA5">
              <w:rPr>
                <w:b/>
              </w:rPr>
              <w:t>тано</w:t>
            </w:r>
            <w:r w:rsidRPr="00F31BA5">
              <w:rPr>
                <w:b/>
              </w:rPr>
              <w:t>в</w:t>
            </w:r>
            <w:r w:rsidRPr="00F31BA5">
              <w:rPr>
                <w:b/>
              </w:rPr>
              <w:t>ления предо</w:t>
            </w:r>
            <w:r w:rsidRPr="00F31BA5">
              <w:rPr>
                <w:b/>
              </w:rPr>
              <w:t>с</w:t>
            </w:r>
            <w:r w:rsidRPr="00F31BA5">
              <w:rPr>
                <w:b/>
              </w:rPr>
              <w:t>тавл</w:t>
            </w:r>
            <w:r w:rsidRPr="00F31BA5">
              <w:rPr>
                <w:b/>
              </w:rPr>
              <w:t>е</w:t>
            </w:r>
            <w:r w:rsidRPr="00F31BA5">
              <w:rPr>
                <w:b/>
              </w:rPr>
              <w:t>ния «поду</w:t>
            </w:r>
            <w:r w:rsidRPr="00F31BA5">
              <w:rPr>
                <w:b/>
              </w:rPr>
              <w:t>с</w:t>
            </w:r>
            <w:r w:rsidRPr="00F31BA5">
              <w:rPr>
                <w:b/>
              </w:rPr>
              <w:t>луги»</w:t>
            </w:r>
          </w:p>
        </w:tc>
        <w:tc>
          <w:tcPr>
            <w:tcW w:w="3544" w:type="dxa"/>
            <w:gridSpan w:val="3"/>
          </w:tcPr>
          <w:p w:rsidR="00FE5A63" w:rsidRPr="00F31BA5" w:rsidRDefault="00FE5A63" w:rsidP="00E215A5">
            <w:pPr>
              <w:jc w:val="center"/>
              <w:rPr>
                <w:b/>
              </w:rPr>
            </w:pPr>
            <w:r w:rsidRPr="00F31BA5">
              <w:rPr>
                <w:b/>
              </w:rPr>
              <w:t>Плата за предоставление «п</w:t>
            </w:r>
            <w:r w:rsidRPr="00F31BA5">
              <w:rPr>
                <w:b/>
              </w:rPr>
              <w:t>о</w:t>
            </w:r>
            <w:r w:rsidRPr="00F31BA5">
              <w:rPr>
                <w:b/>
              </w:rPr>
              <w:t>дуслуги»</w:t>
            </w:r>
          </w:p>
        </w:tc>
        <w:tc>
          <w:tcPr>
            <w:tcW w:w="1560" w:type="dxa"/>
            <w:vMerge w:val="restart"/>
          </w:tcPr>
          <w:p w:rsidR="00FE5A63" w:rsidRPr="00F31BA5" w:rsidRDefault="00FE5A63" w:rsidP="00E215A5">
            <w:pPr>
              <w:jc w:val="center"/>
              <w:rPr>
                <w:b/>
              </w:rPr>
            </w:pPr>
            <w:r w:rsidRPr="00F31BA5">
              <w:rPr>
                <w:b/>
              </w:rPr>
              <w:t>Способ о</w:t>
            </w:r>
            <w:r w:rsidRPr="00F31BA5">
              <w:rPr>
                <w:b/>
              </w:rPr>
              <w:t>б</w:t>
            </w:r>
            <w:r w:rsidRPr="00F31BA5">
              <w:rPr>
                <w:b/>
              </w:rPr>
              <w:t>ращения за получением «подуслуги»</w:t>
            </w:r>
          </w:p>
        </w:tc>
        <w:tc>
          <w:tcPr>
            <w:tcW w:w="1843" w:type="dxa"/>
            <w:vMerge w:val="restart"/>
          </w:tcPr>
          <w:p w:rsidR="00FE5A63" w:rsidRPr="00F31BA5" w:rsidRDefault="00FE5A63" w:rsidP="00E215A5">
            <w:pPr>
              <w:jc w:val="center"/>
              <w:rPr>
                <w:b/>
              </w:rPr>
            </w:pPr>
            <w:r w:rsidRPr="00F31BA5">
              <w:rPr>
                <w:b/>
              </w:rPr>
              <w:t>Способ получ</w:t>
            </w:r>
            <w:r w:rsidRPr="00F31BA5">
              <w:rPr>
                <w:b/>
              </w:rPr>
              <w:t>е</w:t>
            </w:r>
            <w:r w:rsidRPr="00F31BA5">
              <w:rPr>
                <w:b/>
              </w:rPr>
              <w:t>ния результата «подуслуги»</w:t>
            </w:r>
          </w:p>
        </w:tc>
      </w:tr>
      <w:tr w:rsidR="00FE5A63" w:rsidRPr="00F31BA5" w:rsidTr="00E215A5">
        <w:tc>
          <w:tcPr>
            <w:tcW w:w="1525" w:type="dxa"/>
          </w:tcPr>
          <w:p w:rsidR="00FE5A63" w:rsidRPr="00F31BA5" w:rsidRDefault="00FE5A63" w:rsidP="00E215A5">
            <w:pPr>
              <w:jc w:val="center"/>
              <w:rPr>
                <w:b/>
              </w:rPr>
            </w:pPr>
            <w:r w:rsidRPr="00F31BA5">
              <w:rPr>
                <w:b/>
              </w:rPr>
              <w:t>При подаче заявления по месту ж</w:t>
            </w:r>
            <w:r w:rsidRPr="00F31BA5">
              <w:rPr>
                <w:b/>
              </w:rPr>
              <w:t>и</w:t>
            </w:r>
            <w:r w:rsidRPr="00F31BA5">
              <w:rPr>
                <w:b/>
              </w:rPr>
              <w:t>тельства (месту нах</w:t>
            </w:r>
            <w:r w:rsidRPr="00F31BA5">
              <w:rPr>
                <w:b/>
              </w:rPr>
              <w:t>о</w:t>
            </w:r>
            <w:r w:rsidRPr="00F31BA5">
              <w:rPr>
                <w:b/>
              </w:rPr>
              <w:t>ждения юр.лица)</w:t>
            </w:r>
          </w:p>
        </w:tc>
        <w:tc>
          <w:tcPr>
            <w:tcW w:w="1276" w:type="dxa"/>
          </w:tcPr>
          <w:p w:rsidR="00FE5A63" w:rsidRPr="00F31BA5" w:rsidRDefault="00FE5A63" w:rsidP="00E215A5">
            <w:pPr>
              <w:ind w:left="-107"/>
              <w:jc w:val="center"/>
              <w:rPr>
                <w:b/>
              </w:rPr>
            </w:pPr>
            <w:r w:rsidRPr="00F31BA5">
              <w:rPr>
                <w:b/>
              </w:rPr>
              <w:t>При подаче заявления не по месту жительства (месту о</w:t>
            </w:r>
            <w:r w:rsidRPr="00F31BA5">
              <w:rPr>
                <w:b/>
              </w:rPr>
              <w:t>б</w:t>
            </w:r>
            <w:r w:rsidRPr="00F31BA5">
              <w:rPr>
                <w:b/>
              </w:rPr>
              <w:t>ращения)</w:t>
            </w:r>
          </w:p>
        </w:tc>
        <w:tc>
          <w:tcPr>
            <w:tcW w:w="1418" w:type="dxa"/>
            <w:vMerge/>
          </w:tcPr>
          <w:p w:rsidR="00FE5A63" w:rsidRPr="00F31BA5" w:rsidRDefault="00FE5A63" w:rsidP="00E215A5">
            <w:pPr>
              <w:jc w:val="both"/>
              <w:rPr>
                <w:b/>
              </w:rPr>
            </w:pPr>
          </w:p>
        </w:tc>
        <w:tc>
          <w:tcPr>
            <w:tcW w:w="1985" w:type="dxa"/>
            <w:vMerge/>
          </w:tcPr>
          <w:p w:rsidR="00FE5A63" w:rsidRPr="00F31BA5" w:rsidRDefault="00FE5A63" w:rsidP="00E215A5">
            <w:pPr>
              <w:jc w:val="both"/>
              <w:rPr>
                <w:b/>
              </w:rPr>
            </w:pPr>
          </w:p>
        </w:tc>
        <w:tc>
          <w:tcPr>
            <w:tcW w:w="1032" w:type="dxa"/>
            <w:vMerge/>
          </w:tcPr>
          <w:p w:rsidR="00FE5A63" w:rsidRPr="00F31BA5" w:rsidRDefault="00FE5A63" w:rsidP="00E215A5">
            <w:pPr>
              <w:jc w:val="both"/>
              <w:rPr>
                <w:b/>
              </w:rPr>
            </w:pPr>
          </w:p>
        </w:tc>
        <w:tc>
          <w:tcPr>
            <w:tcW w:w="1094" w:type="dxa"/>
            <w:vMerge/>
          </w:tcPr>
          <w:p w:rsidR="00FE5A63" w:rsidRPr="00F31BA5" w:rsidRDefault="00FE5A63" w:rsidP="00E215A5">
            <w:pPr>
              <w:jc w:val="both"/>
              <w:rPr>
                <w:b/>
              </w:rPr>
            </w:pPr>
          </w:p>
        </w:tc>
        <w:tc>
          <w:tcPr>
            <w:tcW w:w="1135" w:type="dxa"/>
          </w:tcPr>
          <w:p w:rsidR="00FE5A63" w:rsidRPr="00F31BA5" w:rsidRDefault="00FE5A63" w:rsidP="00E215A5">
            <w:pPr>
              <w:ind w:left="-107"/>
              <w:jc w:val="center"/>
              <w:rPr>
                <w:b/>
              </w:rPr>
            </w:pPr>
            <w:r w:rsidRPr="00F31BA5">
              <w:rPr>
                <w:b/>
              </w:rPr>
              <w:t>Наличие платы (гос. п</w:t>
            </w:r>
            <w:r w:rsidRPr="00F31BA5">
              <w:rPr>
                <w:b/>
              </w:rPr>
              <w:t>о</w:t>
            </w:r>
            <w:r w:rsidRPr="00F31BA5">
              <w:rPr>
                <w:b/>
              </w:rPr>
              <w:t>шлины)</w:t>
            </w:r>
          </w:p>
        </w:tc>
        <w:tc>
          <w:tcPr>
            <w:tcW w:w="1134" w:type="dxa"/>
          </w:tcPr>
          <w:p w:rsidR="00FE5A63" w:rsidRPr="00F31BA5" w:rsidRDefault="00FE5A63" w:rsidP="00E215A5">
            <w:pPr>
              <w:ind w:left="-108" w:right="-108"/>
              <w:jc w:val="center"/>
              <w:rPr>
                <w:b/>
              </w:rPr>
            </w:pPr>
            <w:r w:rsidRPr="00F31BA5">
              <w:rPr>
                <w:b/>
              </w:rPr>
              <w:t>Реквизиты НПА, я</w:t>
            </w:r>
            <w:r w:rsidRPr="00F31BA5">
              <w:rPr>
                <w:b/>
              </w:rPr>
              <w:t>в</w:t>
            </w:r>
            <w:r w:rsidRPr="00F31BA5">
              <w:rPr>
                <w:b/>
              </w:rPr>
              <w:t>ляющегося основан</w:t>
            </w:r>
            <w:r w:rsidRPr="00F31BA5">
              <w:rPr>
                <w:b/>
              </w:rPr>
              <w:t>и</w:t>
            </w:r>
            <w:r w:rsidRPr="00F31BA5">
              <w:rPr>
                <w:b/>
              </w:rPr>
              <w:t>ем для взимания платы (гос. пошлины)</w:t>
            </w:r>
          </w:p>
        </w:tc>
        <w:tc>
          <w:tcPr>
            <w:tcW w:w="1275" w:type="dxa"/>
          </w:tcPr>
          <w:p w:rsidR="00FE5A63" w:rsidRPr="00F31BA5" w:rsidRDefault="00FE5A63" w:rsidP="00E215A5">
            <w:pPr>
              <w:jc w:val="center"/>
              <w:rPr>
                <w:b/>
              </w:rPr>
            </w:pPr>
            <w:r w:rsidRPr="00F31BA5">
              <w:rPr>
                <w:b/>
              </w:rPr>
              <w:t>КБК для взимания платы (гос. п</w:t>
            </w:r>
            <w:r w:rsidRPr="00F31BA5">
              <w:rPr>
                <w:b/>
              </w:rPr>
              <w:t>о</w:t>
            </w:r>
            <w:r w:rsidRPr="00F31BA5">
              <w:rPr>
                <w:b/>
              </w:rPr>
              <w:t>шлины), в том числе для МФЦ</w:t>
            </w:r>
          </w:p>
        </w:tc>
        <w:tc>
          <w:tcPr>
            <w:tcW w:w="1560" w:type="dxa"/>
            <w:vMerge/>
          </w:tcPr>
          <w:p w:rsidR="00FE5A63" w:rsidRPr="00F31BA5" w:rsidRDefault="00FE5A63" w:rsidP="00E215A5">
            <w:pPr>
              <w:jc w:val="both"/>
              <w:rPr>
                <w:b/>
              </w:rPr>
            </w:pPr>
          </w:p>
        </w:tc>
        <w:tc>
          <w:tcPr>
            <w:tcW w:w="1843" w:type="dxa"/>
            <w:vMerge/>
            <w:tcBorders>
              <w:bottom w:val="single" w:sz="4" w:space="0" w:color="auto"/>
            </w:tcBorders>
          </w:tcPr>
          <w:p w:rsidR="00FE5A63" w:rsidRPr="00F31BA5" w:rsidRDefault="00FE5A63" w:rsidP="00E215A5">
            <w:pPr>
              <w:jc w:val="both"/>
              <w:rPr>
                <w:b/>
              </w:rPr>
            </w:pPr>
          </w:p>
        </w:tc>
      </w:tr>
      <w:tr w:rsidR="00FE5A63" w:rsidRPr="00F31BA5" w:rsidTr="00E215A5">
        <w:tc>
          <w:tcPr>
            <w:tcW w:w="1525" w:type="dxa"/>
          </w:tcPr>
          <w:p w:rsidR="00FE5A63" w:rsidRPr="00F31BA5" w:rsidRDefault="00FE5A63" w:rsidP="00E215A5">
            <w:pPr>
              <w:jc w:val="center"/>
              <w:rPr>
                <w:b/>
              </w:rPr>
            </w:pPr>
            <w:r w:rsidRPr="00F31BA5">
              <w:rPr>
                <w:b/>
              </w:rPr>
              <w:t>1</w:t>
            </w:r>
          </w:p>
        </w:tc>
        <w:tc>
          <w:tcPr>
            <w:tcW w:w="1276" w:type="dxa"/>
          </w:tcPr>
          <w:p w:rsidR="00FE5A63" w:rsidRPr="00F31BA5" w:rsidRDefault="00FE5A63" w:rsidP="00E215A5">
            <w:pPr>
              <w:jc w:val="center"/>
              <w:rPr>
                <w:b/>
              </w:rPr>
            </w:pPr>
            <w:r w:rsidRPr="00F31BA5">
              <w:rPr>
                <w:b/>
              </w:rPr>
              <w:t>2</w:t>
            </w:r>
          </w:p>
        </w:tc>
        <w:tc>
          <w:tcPr>
            <w:tcW w:w="1418" w:type="dxa"/>
          </w:tcPr>
          <w:p w:rsidR="00FE5A63" w:rsidRPr="00F31BA5" w:rsidRDefault="00FE5A63" w:rsidP="00E215A5">
            <w:pPr>
              <w:jc w:val="center"/>
              <w:rPr>
                <w:b/>
              </w:rPr>
            </w:pPr>
            <w:r w:rsidRPr="00F31BA5">
              <w:rPr>
                <w:b/>
              </w:rPr>
              <w:t>3</w:t>
            </w:r>
          </w:p>
        </w:tc>
        <w:tc>
          <w:tcPr>
            <w:tcW w:w="1985" w:type="dxa"/>
          </w:tcPr>
          <w:p w:rsidR="00FE5A63" w:rsidRPr="00F31BA5" w:rsidRDefault="00FE5A63" w:rsidP="00E215A5">
            <w:pPr>
              <w:jc w:val="center"/>
              <w:rPr>
                <w:b/>
              </w:rPr>
            </w:pPr>
            <w:r w:rsidRPr="00F31BA5">
              <w:rPr>
                <w:b/>
              </w:rPr>
              <w:t>4</w:t>
            </w:r>
          </w:p>
        </w:tc>
        <w:tc>
          <w:tcPr>
            <w:tcW w:w="1032" w:type="dxa"/>
          </w:tcPr>
          <w:p w:rsidR="00FE5A63" w:rsidRPr="00F31BA5" w:rsidRDefault="00FE5A63" w:rsidP="00E215A5">
            <w:pPr>
              <w:jc w:val="center"/>
              <w:rPr>
                <w:b/>
              </w:rPr>
            </w:pPr>
            <w:r w:rsidRPr="00F31BA5">
              <w:rPr>
                <w:b/>
              </w:rPr>
              <w:t>5</w:t>
            </w:r>
          </w:p>
        </w:tc>
        <w:tc>
          <w:tcPr>
            <w:tcW w:w="1094" w:type="dxa"/>
          </w:tcPr>
          <w:p w:rsidR="00FE5A63" w:rsidRPr="00F31BA5" w:rsidRDefault="00FE5A63" w:rsidP="00E215A5">
            <w:pPr>
              <w:jc w:val="center"/>
              <w:rPr>
                <w:b/>
              </w:rPr>
            </w:pPr>
            <w:r w:rsidRPr="00F31BA5">
              <w:rPr>
                <w:b/>
              </w:rPr>
              <w:t>6</w:t>
            </w:r>
          </w:p>
        </w:tc>
        <w:tc>
          <w:tcPr>
            <w:tcW w:w="1135" w:type="dxa"/>
          </w:tcPr>
          <w:p w:rsidR="00FE5A63" w:rsidRPr="00F31BA5" w:rsidRDefault="00FE5A63" w:rsidP="00E215A5">
            <w:pPr>
              <w:jc w:val="center"/>
              <w:rPr>
                <w:b/>
              </w:rPr>
            </w:pPr>
            <w:r w:rsidRPr="00F31BA5">
              <w:rPr>
                <w:b/>
              </w:rPr>
              <w:t>7</w:t>
            </w:r>
          </w:p>
        </w:tc>
        <w:tc>
          <w:tcPr>
            <w:tcW w:w="1134" w:type="dxa"/>
          </w:tcPr>
          <w:p w:rsidR="00FE5A63" w:rsidRPr="00F31BA5" w:rsidRDefault="00FE5A63" w:rsidP="00E215A5">
            <w:pPr>
              <w:jc w:val="center"/>
              <w:rPr>
                <w:b/>
              </w:rPr>
            </w:pPr>
            <w:r w:rsidRPr="00F31BA5">
              <w:rPr>
                <w:b/>
              </w:rPr>
              <w:t>8</w:t>
            </w:r>
          </w:p>
        </w:tc>
        <w:tc>
          <w:tcPr>
            <w:tcW w:w="1275" w:type="dxa"/>
          </w:tcPr>
          <w:p w:rsidR="00FE5A63" w:rsidRPr="00F31BA5" w:rsidRDefault="00FE5A63" w:rsidP="00E215A5">
            <w:pPr>
              <w:jc w:val="center"/>
              <w:rPr>
                <w:b/>
              </w:rPr>
            </w:pPr>
            <w:r w:rsidRPr="00F31BA5">
              <w:rPr>
                <w:b/>
              </w:rPr>
              <w:t>9</w:t>
            </w:r>
          </w:p>
        </w:tc>
        <w:tc>
          <w:tcPr>
            <w:tcW w:w="1560" w:type="dxa"/>
          </w:tcPr>
          <w:p w:rsidR="00FE5A63" w:rsidRPr="00F31BA5" w:rsidRDefault="00FE5A63" w:rsidP="00E215A5">
            <w:pPr>
              <w:jc w:val="center"/>
              <w:rPr>
                <w:b/>
              </w:rPr>
            </w:pPr>
            <w:r w:rsidRPr="00F31BA5">
              <w:rPr>
                <w:b/>
              </w:rPr>
              <w:t>10</w:t>
            </w:r>
          </w:p>
        </w:tc>
        <w:tc>
          <w:tcPr>
            <w:tcW w:w="1843" w:type="dxa"/>
            <w:tcBorders>
              <w:top w:val="single" w:sz="4" w:space="0" w:color="auto"/>
            </w:tcBorders>
          </w:tcPr>
          <w:p w:rsidR="00FE5A63" w:rsidRPr="00F31BA5" w:rsidRDefault="00FE5A63" w:rsidP="00E215A5">
            <w:pPr>
              <w:jc w:val="center"/>
              <w:rPr>
                <w:b/>
              </w:rPr>
            </w:pPr>
            <w:r w:rsidRPr="00F31BA5">
              <w:rPr>
                <w:b/>
              </w:rPr>
              <w:t>11</w:t>
            </w:r>
          </w:p>
        </w:tc>
      </w:tr>
      <w:tr w:rsidR="00FE5A63" w:rsidRPr="00F31BA5" w:rsidTr="00E215A5">
        <w:tc>
          <w:tcPr>
            <w:tcW w:w="15277" w:type="dxa"/>
            <w:gridSpan w:val="11"/>
          </w:tcPr>
          <w:p w:rsidR="00FE5A63" w:rsidRPr="00F31BA5" w:rsidRDefault="00FE5A63" w:rsidP="00E215A5">
            <w:pPr>
              <w:jc w:val="center"/>
              <w:rPr>
                <w:b/>
              </w:rPr>
            </w:pPr>
            <w:r w:rsidRPr="00F31BA5">
              <w:rPr>
                <w:b/>
              </w:rPr>
              <w:t>1. Наименование «подуслуги» 1: Предоставление информации о порядке предоставления жилищно-коммунальных услуг населению</w:t>
            </w:r>
          </w:p>
        </w:tc>
      </w:tr>
      <w:tr w:rsidR="00FE5A63" w:rsidRPr="00F31BA5" w:rsidTr="00E215A5">
        <w:tc>
          <w:tcPr>
            <w:tcW w:w="1525" w:type="dxa"/>
          </w:tcPr>
          <w:p w:rsidR="00FE5A63" w:rsidRPr="00F31BA5" w:rsidRDefault="00FE5A63" w:rsidP="00E215A5">
            <w:pPr>
              <w:jc w:val="center"/>
            </w:pPr>
            <w:r w:rsidRPr="00F31BA5">
              <w:t>30 дн.</w:t>
            </w:r>
          </w:p>
        </w:tc>
        <w:tc>
          <w:tcPr>
            <w:tcW w:w="1276" w:type="dxa"/>
          </w:tcPr>
          <w:p w:rsidR="00FE5A63" w:rsidRPr="00F31BA5" w:rsidRDefault="00FE5A63" w:rsidP="00E215A5">
            <w:pPr>
              <w:jc w:val="center"/>
            </w:pPr>
            <w:r w:rsidRPr="00F31BA5">
              <w:t>30 дн.</w:t>
            </w:r>
          </w:p>
        </w:tc>
        <w:tc>
          <w:tcPr>
            <w:tcW w:w="1418" w:type="dxa"/>
          </w:tcPr>
          <w:p w:rsidR="00FE5A63" w:rsidRPr="00F31BA5" w:rsidRDefault="00FE5A63" w:rsidP="00E215A5">
            <w:r w:rsidRPr="00F31BA5">
              <w:t>- заявление не соотве</w:t>
            </w:r>
            <w:r w:rsidRPr="00F31BA5">
              <w:t>т</w:t>
            </w:r>
            <w:r w:rsidRPr="00F31BA5">
              <w:t>ствует уст</w:t>
            </w:r>
            <w:r w:rsidRPr="00F31BA5">
              <w:t>а</w:t>
            </w:r>
            <w:r w:rsidRPr="00F31BA5">
              <w:t>новленной форме, не поддается прочтению или соде</w:t>
            </w:r>
            <w:r w:rsidRPr="00F31BA5">
              <w:t>р</w:t>
            </w:r>
            <w:r w:rsidRPr="00F31BA5">
              <w:t>жит неог</w:t>
            </w:r>
            <w:r w:rsidRPr="00F31BA5">
              <w:t>о</w:t>
            </w:r>
            <w:r w:rsidRPr="00F31BA5">
              <w:t>воренные заявителем зачеркив</w:t>
            </w:r>
            <w:r w:rsidRPr="00F31BA5">
              <w:t>а</w:t>
            </w:r>
            <w:r w:rsidRPr="00F31BA5">
              <w:t xml:space="preserve">ния, </w:t>
            </w:r>
            <w:r w:rsidRPr="00F31BA5">
              <w:lastRenderedPageBreak/>
              <w:t>испра</w:t>
            </w:r>
            <w:r w:rsidRPr="00F31BA5">
              <w:t>в</w:t>
            </w:r>
            <w:r w:rsidRPr="00F31BA5">
              <w:t>ления, по</w:t>
            </w:r>
            <w:r w:rsidRPr="00F31BA5">
              <w:t>д</w:t>
            </w:r>
            <w:r w:rsidRPr="00F31BA5">
              <w:t>чистки</w:t>
            </w:r>
          </w:p>
        </w:tc>
        <w:tc>
          <w:tcPr>
            <w:tcW w:w="1985" w:type="dxa"/>
          </w:tcPr>
          <w:p w:rsidR="00FE5A63" w:rsidRPr="00F31BA5" w:rsidRDefault="00FE5A63" w:rsidP="00E215A5">
            <w:pPr>
              <w:ind w:right="-109"/>
            </w:pPr>
            <w:r w:rsidRPr="00F31BA5">
              <w:lastRenderedPageBreak/>
              <w:t>- представление заявителем заявл</w:t>
            </w:r>
            <w:r w:rsidRPr="00F31BA5">
              <w:t>е</w:t>
            </w:r>
            <w:r w:rsidRPr="00F31BA5">
              <w:t>ния, в котором запрашиваемая и</w:t>
            </w:r>
            <w:r w:rsidRPr="00F31BA5">
              <w:t>н</w:t>
            </w:r>
            <w:r w:rsidRPr="00F31BA5">
              <w:t>формация не отн</w:t>
            </w:r>
            <w:r w:rsidRPr="00F31BA5">
              <w:t>о</w:t>
            </w:r>
            <w:r w:rsidRPr="00F31BA5">
              <w:t>сится к информ</w:t>
            </w:r>
            <w:r w:rsidRPr="00F31BA5">
              <w:t>а</w:t>
            </w:r>
            <w:r w:rsidRPr="00F31BA5">
              <w:t>ции о порядке предоставления ж</w:t>
            </w:r>
            <w:r w:rsidRPr="00F31BA5">
              <w:t>и</w:t>
            </w:r>
            <w:r w:rsidRPr="00F31BA5">
              <w:t>лищно-коммунальных у</w:t>
            </w:r>
            <w:r w:rsidRPr="00F31BA5">
              <w:t>с</w:t>
            </w:r>
            <w:r w:rsidRPr="00F31BA5">
              <w:t>луг населению</w:t>
            </w:r>
          </w:p>
        </w:tc>
        <w:tc>
          <w:tcPr>
            <w:tcW w:w="1032" w:type="dxa"/>
          </w:tcPr>
          <w:p w:rsidR="00FE5A63" w:rsidRPr="00F31BA5" w:rsidRDefault="00FE5A63" w:rsidP="00E215A5">
            <w:pPr>
              <w:jc w:val="center"/>
            </w:pPr>
            <w:r w:rsidRPr="00F31BA5">
              <w:t>нет</w:t>
            </w:r>
          </w:p>
        </w:tc>
        <w:tc>
          <w:tcPr>
            <w:tcW w:w="1094" w:type="dxa"/>
          </w:tcPr>
          <w:p w:rsidR="00FE5A63" w:rsidRPr="00F31BA5" w:rsidRDefault="00FE5A63" w:rsidP="00E215A5">
            <w:pPr>
              <w:jc w:val="center"/>
            </w:pPr>
            <w:r w:rsidRPr="00F31BA5">
              <w:t>__</w:t>
            </w:r>
          </w:p>
          <w:p w:rsidR="00FE5A63" w:rsidRPr="00F31BA5" w:rsidRDefault="00FE5A63" w:rsidP="00E215A5"/>
        </w:tc>
        <w:tc>
          <w:tcPr>
            <w:tcW w:w="1135" w:type="dxa"/>
          </w:tcPr>
          <w:p w:rsidR="00FE5A63" w:rsidRPr="00F31BA5" w:rsidRDefault="00FE5A63" w:rsidP="00E215A5">
            <w:pPr>
              <w:ind w:left="-107" w:right="-108"/>
              <w:jc w:val="center"/>
            </w:pPr>
            <w:r w:rsidRPr="00F31BA5">
              <w:t>нет</w:t>
            </w:r>
          </w:p>
        </w:tc>
        <w:tc>
          <w:tcPr>
            <w:tcW w:w="1134" w:type="dxa"/>
          </w:tcPr>
          <w:p w:rsidR="00FE5A63" w:rsidRPr="00F31BA5" w:rsidRDefault="00FE5A63" w:rsidP="00E215A5">
            <w:pPr>
              <w:jc w:val="center"/>
            </w:pPr>
            <w:r w:rsidRPr="00F31BA5">
              <w:t>__</w:t>
            </w:r>
          </w:p>
        </w:tc>
        <w:tc>
          <w:tcPr>
            <w:tcW w:w="1275" w:type="dxa"/>
          </w:tcPr>
          <w:p w:rsidR="00FE5A63" w:rsidRPr="00F31BA5" w:rsidRDefault="00FE5A63" w:rsidP="00E215A5">
            <w:pPr>
              <w:jc w:val="center"/>
            </w:pPr>
            <w:r w:rsidRPr="00F31BA5">
              <w:t>__</w:t>
            </w:r>
          </w:p>
        </w:tc>
        <w:tc>
          <w:tcPr>
            <w:tcW w:w="1560" w:type="dxa"/>
          </w:tcPr>
          <w:p w:rsidR="00FE5A63" w:rsidRPr="00F31BA5" w:rsidRDefault="00FE5A63" w:rsidP="00E215A5">
            <w:r w:rsidRPr="00F31BA5">
              <w:t xml:space="preserve">- в орган на бумажном носителе; </w:t>
            </w:r>
          </w:p>
          <w:p w:rsidR="00FE5A63" w:rsidRPr="00F31BA5" w:rsidRDefault="00FE5A63" w:rsidP="00E215A5">
            <w:pPr>
              <w:ind w:left="-107" w:right="-108"/>
            </w:pPr>
            <w:r w:rsidRPr="00F31BA5">
              <w:t>- посредством почтовой связи в орган;</w:t>
            </w:r>
          </w:p>
          <w:p w:rsidR="00FE5A63" w:rsidRPr="00F31BA5" w:rsidRDefault="00FE5A63" w:rsidP="00E215A5">
            <w:r w:rsidRPr="00F31BA5">
              <w:t xml:space="preserve">- в МФЦ на бумажном носителе; </w:t>
            </w:r>
          </w:p>
          <w:p w:rsidR="00FE5A63" w:rsidRPr="00F31BA5" w:rsidRDefault="00FE5A63" w:rsidP="00E215A5">
            <w:r w:rsidRPr="00F31BA5">
              <w:t>- через По</w:t>
            </w:r>
            <w:r w:rsidRPr="00F31BA5">
              <w:t>р</w:t>
            </w:r>
            <w:r w:rsidRPr="00F31BA5">
              <w:t>тал госуда</w:t>
            </w:r>
            <w:r w:rsidRPr="00F31BA5">
              <w:t>р</w:t>
            </w:r>
            <w:r w:rsidRPr="00F31BA5">
              <w:t>ственных и муниципал</w:t>
            </w:r>
            <w:r w:rsidRPr="00F31BA5">
              <w:t>ь</w:t>
            </w:r>
            <w:r w:rsidRPr="00F31BA5">
              <w:t>ных услуг Воронежско</w:t>
            </w:r>
            <w:r w:rsidRPr="00F31BA5">
              <w:lastRenderedPageBreak/>
              <w:t>й области</w:t>
            </w:r>
          </w:p>
          <w:p w:rsidR="00FE5A63" w:rsidRPr="00F31BA5" w:rsidRDefault="00FE5A63" w:rsidP="00E215A5">
            <w:pPr>
              <w:ind w:left="-107" w:right="-108"/>
            </w:pPr>
            <w:r w:rsidRPr="00F31BA5">
              <w:t>- Единый по</w:t>
            </w:r>
            <w:r w:rsidRPr="00F31BA5">
              <w:t>р</w:t>
            </w:r>
            <w:r w:rsidRPr="00F31BA5">
              <w:t>тал государс</w:t>
            </w:r>
            <w:r w:rsidRPr="00F31BA5">
              <w:t>т</w:t>
            </w:r>
            <w:r w:rsidRPr="00F31BA5">
              <w:t>венных и мун</w:t>
            </w:r>
            <w:r w:rsidRPr="00F31BA5">
              <w:t>и</w:t>
            </w:r>
            <w:r w:rsidRPr="00F31BA5">
              <w:t>ципальных у</w:t>
            </w:r>
            <w:r w:rsidRPr="00F31BA5">
              <w:t>с</w:t>
            </w:r>
            <w:r w:rsidRPr="00F31BA5">
              <w:t>луг</w:t>
            </w:r>
          </w:p>
        </w:tc>
        <w:tc>
          <w:tcPr>
            <w:tcW w:w="1843" w:type="dxa"/>
          </w:tcPr>
          <w:p w:rsidR="00FE5A63" w:rsidRPr="00F31BA5" w:rsidRDefault="00FE5A63" w:rsidP="00E215A5">
            <w:r w:rsidRPr="00F31BA5">
              <w:lastRenderedPageBreak/>
              <w:t>- в органе на б</w:t>
            </w:r>
            <w:r w:rsidRPr="00F31BA5">
              <w:t>у</w:t>
            </w:r>
            <w:r w:rsidRPr="00F31BA5">
              <w:t>мажном носит</w:t>
            </w:r>
            <w:r w:rsidRPr="00F31BA5">
              <w:t>е</w:t>
            </w:r>
            <w:r w:rsidRPr="00F31BA5">
              <w:t>ле;</w:t>
            </w:r>
          </w:p>
          <w:p w:rsidR="00FE5A63" w:rsidRPr="00F31BA5" w:rsidRDefault="00FE5A63" w:rsidP="00E215A5">
            <w:r w:rsidRPr="00F31BA5">
              <w:t>- почтовая связь;</w:t>
            </w:r>
          </w:p>
          <w:p w:rsidR="00FE5A63" w:rsidRPr="00F31BA5" w:rsidRDefault="00FE5A63" w:rsidP="00E215A5">
            <w:r w:rsidRPr="00F31BA5">
              <w:t>- в МФЦ на б</w:t>
            </w:r>
            <w:r w:rsidRPr="00F31BA5">
              <w:t>у</w:t>
            </w:r>
            <w:r w:rsidRPr="00F31BA5">
              <w:t>мажном носит</w:t>
            </w:r>
            <w:r w:rsidRPr="00F31BA5">
              <w:t>е</w:t>
            </w:r>
            <w:r w:rsidRPr="00F31BA5">
              <w:t>ле, полученном из органа</w:t>
            </w:r>
          </w:p>
        </w:tc>
      </w:tr>
    </w:tbl>
    <w:p w:rsidR="00FE5A63" w:rsidRPr="00F31BA5" w:rsidRDefault="00FE5A63" w:rsidP="00FE5A63">
      <w:pPr>
        <w:rPr>
          <w:b/>
        </w:rPr>
      </w:pPr>
      <w:r w:rsidRPr="00F31BA5">
        <w:rPr>
          <w:b/>
        </w:rPr>
        <w:lastRenderedPageBreak/>
        <w:br w:type="page"/>
      </w:r>
    </w:p>
    <w:p w:rsidR="00FE5A63" w:rsidRPr="00F31BA5" w:rsidRDefault="00FE5A63" w:rsidP="00FE5A63">
      <w:pPr>
        <w:pStyle w:val="1"/>
        <w:rPr>
          <w:rFonts w:ascii="Times New Roman" w:hAnsi="Times New Roman" w:cs="Times New Roman"/>
          <w:color w:val="auto"/>
          <w:sz w:val="22"/>
          <w:szCs w:val="22"/>
        </w:rPr>
      </w:pPr>
      <w:r w:rsidRPr="00F31BA5">
        <w:rPr>
          <w:rFonts w:ascii="Times New Roman" w:hAnsi="Times New Roman" w:cs="Times New Roman"/>
          <w:color w:val="auto"/>
          <w:sz w:val="22"/>
          <w:szCs w:val="22"/>
        </w:rPr>
        <w:lastRenderedPageBreak/>
        <w:t>РАЗДЕЛ 3. «СВЕДЕНИЯ О ЗАЯВИТЕЛЯХ «ПОДУСЛУГИ»</w:t>
      </w:r>
    </w:p>
    <w:tbl>
      <w:tblPr>
        <w:tblStyle w:val="a4"/>
        <w:tblW w:w="14992" w:type="dxa"/>
        <w:tblLayout w:type="fixed"/>
        <w:tblLook w:val="04A0"/>
      </w:tblPr>
      <w:tblGrid>
        <w:gridCol w:w="657"/>
        <w:gridCol w:w="1719"/>
        <w:gridCol w:w="2100"/>
        <w:gridCol w:w="2272"/>
        <w:gridCol w:w="1701"/>
        <w:gridCol w:w="1843"/>
        <w:gridCol w:w="1980"/>
        <w:gridCol w:w="2720"/>
      </w:tblGrid>
      <w:tr w:rsidR="00FE5A63" w:rsidRPr="00F31BA5" w:rsidTr="00E215A5">
        <w:tc>
          <w:tcPr>
            <w:tcW w:w="657" w:type="dxa"/>
          </w:tcPr>
          <w:p w:rsidR="00FE5A63" w:rsidRPr="00F31BA5" w:rsidRDefault="00FE5A63" w:rsidP="00E215A5">
            <w:pPr>
              <w:jc w:val="center"/>
              <w:rPr>
                <w:b/>
              </w:rPr>
            </w:pPr>
            <w:r w:rsidRPr="00F31BA5">
              <w:rPr>
                <w:b/>
              </w:rPr>
              <w:t>№ п/п</w:t>
            </w:r>
          </w:p>
        </w:tc>
        <w:tc>
          <w:tcPr>
            <w:tcW w:w="1719" w:type="dxa"/>
          </w:tcPr>
          <w:p w:rsidR="00FE5A63" w:rsidRPr="00F31BA5" w:rsidRDefault="00FE5A63" w:rsidP="00E215A5">
            <w:pPr>
              <w:jc w:val="center"/>
              <w:rPr>
                <w:b/>
              </w:rPr>
            </w:pPr>
            <w:r w:rsidRPr="00F31BA5">
              <w:rPr>
                <w:b/>
              </w:rPr>
              <w:t>Категории лиц, имеющих право на получение «п</w:t>
            </w:r>
            <w:r w:rsidRPr="00F31BA5">
              <w:rPr>
                <w:b/>
              </w:rPr>
              <w:t>о</w:t>
            </w:r>
            <w:r w:rsidRPr="00F31BA5">
              <w:rPr>
                <w:b/>
              </w:rPr>
              <w:t>дуслуги»</w:t>
            </w:r>
          </w:p>
        </w:tc>
        <w:tc>
          <w:tcPr>
            <w:tcW w:w="2100" w:type="dxa"/>
          </w:tcPr>
          <w:p w:rsidR="00FE5A63" w:rsidRPr="00F31BA5" w:rsidRDefault="00FE5A63" w:rsidP="00E215A5">
            <w:pPr>
              <w:jc w:val="center"/>
              <w:rPr>
                <w:b/>
              </w:rPr>
            </w:pPr>
            <w:r w:rsidRPr="00F31BA5">
              <w:rPr>
                <w:b/>
              </w:rPr>
              <w:t>Документ, по</w:t>
            </w:r>
            <w:r w:rsidRPr="00F31BA5">
              <w:rPr>
                <w:b/>
              </w:rPr>
              <w:t>д</w:t>
            </w:r>
            <w:r w:rsidRPr="00F31BA5">
              <w:rPr>
                <w:b/>
              </w:rPr>
              <w:t>тверждающий правомочие за</w:t>
            </w:r>
            <w:r w:rsidRPr="00F31BA5">
              <w:rPr>
                <w:b/>
              </w:rPr>
              <w:t>я</w:t>
            </w:r>
            <w:r w:rsidRPr="00F31BA5">
              <w:rPr>
                <w:b/>
              </w:rPr>
              <w:t>вителя соответс</w:t>
            </w:r>
            <w:r w:rsidRPr="00F31BA5">
              <w:rPr>
                <w:b/>
              </w:rPr>
              <w:t>т</w:t>
            </w:r>
            <w:r w:rsidRPr="00F31BA5">
              <w:rPr>
                <w:b/>
              </w:rPr>
              <w:t>вующей катег</w:t>
            </w:r>
            <w:r w:rsidRPr="00F31BA5">
              <w:rPr>
                <w:b/>
              </w:rPr>
              <w:t>о</w:t>
            </w:r>
            <w:r w:rsidRPr="00F31BA5">
              <w:rPr>
                <w:b/>
              </w:rPr>
              <w:t>рии на получение «подуслуги»</w:t>
            </w:r>
          </w:p>
        </w:tc>
        <w:tc>
          <w:tcPr>
            <w:tcW w:w="2272" w:type="dxa"/>
          </w:tcPr>
          <w:p w:rsidR="00FE5A63" w:rsidRPr="00F31BA5" w:rsidRDefault="00FE5A63" w:rsidP="00E215A5">
            <w:pPr>
              <w:jc w:val="center"/>
              <w:rPr>
                <w:b/>
              </w:rPr>
            </w:pPr>
            <w:r w:rsidRPr="00F31BA5">
              <w:rPr>
                <w:b/>
              </w:rPr>
              <w:t>Установленные требования к документу, подтве</w:t>
            </w:r>
            <w:r w:rsidRPr="00F31BA5">
              <w:rPr>
                <w:b/>
              </w:rPr>
              <w:t>р</w:t>
            </w:r>
            <w:r w:rsidRPr="00F31BA5">
              <w:rPr>
                <w:b/>
              </w:rPr>
              <w:t>ждающему прав</w:t>
            </w:r>
            <w:r w:rsidRPr="00F31BA5">
              <w:rPr>
                <w:b/>
              </w:rPr>
              <w:t>о</w:t>
            </w:r>
            <w:r w:rsidRPr="00F31BA5">
              <w:rPr>
                <w:b/>
              </w:rPr>
              <w:t>мочие заявителя соответствующей категории на пол</w:t>
            </w:r>
            <w:r w:rsidRPr="00F31BA5">
              <w:rPr>
                <w:b/>
              </w:rPr>
              <w:t>у</w:t>
            </w:r>
            <w:r w:rsidRPr="00F31BA5">
              <w:rPr>
                <w:b/>
              </w:rPr>
              <w:t>чение «подуслуги»</w:t>
            </w:r>
          </w:p>
        </w:tc>
        <w:tc>
          <w:tcPr>
            <w:tcW w:w="1701" w:type="dxa"/>
          </w:tcPr>
          <w:p w:rsidR="00FE5A63" w:rsidRPr="00F31BA5" w:rsidRDefault="00FE5A63" w:rsidP="00E215A5">
            <w:pPr>
              <w:jc w:val="center"/>
              <w:rPr>
                <w:b/>
              </w:rPr>
            </w:pPr>
            <w:r w:rsidRPr="00F31BA5">
              <w:rPr>
                <w:b/>
              </w:rPr>
              <w:t>Наличие во</w:t>
            </w:r>
            <w:r w:rsidRPr="00F31BA5">
              <w:rPr>
                <w:b/>
              </w:rPr>
              <w:t>з</w:t>
            </w:r>
            <w:r w:rsidRPr="00F31BA5">
              <w:rPr>
                <w:b/>
              </w:rPr>
              <w:t>можности подачи заявл</w:t>
            </w:r>
            <w:r w:rsidRPr="00F31BA5">
              <w:rPr>
                <w:b/>
              </w:rPr>
              <w:t>е</w:t>
            </w:r>
            <w:r w:rsidRPr="00F31BA5">
              <w:rPr>
                <w:b/>
              </w:rPr>
              <w:t>ния на пр</w:t>
            </w:r>
            <w:r w:rsidRPr="00F31BA5">
              <w:rPr>
                <w:b/>
              </w:rPr>
              <w:t>е</w:t>
            </w:r>
            <w:r w:rsidRPr="00F31BA5">
              <w:rPr>
                <w:b/>
              </w:rPr>
              <w:t>доставление «подуслуги» представит</w:t>
            </w:r>
            <w:r w:rsidRPr="00F31BA5">
              <w:rPr>
                <w:b/>
              </w:rPr>
              <w:t>е</w:t>
            </w:r>
            <w:r w:rsidRPr="00F31BA5">
              <w:rPr>
                <w:b/>
              </w:rPr>
              <w:t>лями заявит</w:t>
            </w:r>
            <w:r w:rsidRPr="00F31BA5">
              <w:rPr>
                <w:b/>
              </w:rPr>
              <w:t>е</w:t>
            </w:r>
            <w:r w:rsidRPr="00F31BA5">
              <w:rPr>
                <w:b/>
              </w:rPr>
              <w:t>ля</w:t>
            </w:r>
          </w:p>
        </w:tc>
        <w:tc>
          <w:tcPr>
            <w:tcW w:w="1843" w:type="dxa"/>
          </w:tcPr>
          <w:p w:rsidR="00FE5A63" w:rsidRPr="00F31BA5" w:rsidRDefault="00FE5A63" w:rsidP="00E215A5">
            <w:pPr>
              <w:jc w:val="center"/>
              <w:rPr>
                <w:b/>
              </w:rPr>
            </w:pPr>
            <w:r w:rsidRPr="00F31BA5">
              <w:rPr>
                <w:b/>
              </w:rPr>
              <w:t>Исчерпыва</w:t>
            </w:r>
            <w:r w:rsidRPr="00F31BA5">
              <w:rPr>
                <w:b/>
              </w:rPr>
              <w:t>ю</w:t>
            </w:r>
            <w:r w:rsidRPr="00F31BA5">
              <w:rPr>
                <w:b/>
              </w:rPr>
              <w:t>щий перечень лиц, имеющих право на подачу заявления от имени заявит</w:t>
            </w:r>
            <w:r w:rsidRPr="00F31BA5">
              <w:rPr>
                <w:b/>
              </w:rPr>
              <w:t>е</w:t>
            </w:r>
            <w:r w:rsidRPr="00F31BA5">
              <w:rPr>
                <w:b/>
              </w:rPr>
              <w:t>ля</w:t>
            </w:r>
          </w:p>
        </w:tc>
        <w:tc>
          <w:tcPr>
            <w:tcW w:w="1980" w:type="dxa"/>
          </w:tcPr>
          <w:p w:rsidR="00FE5A63" w:rsidRPr="00F31BA5" w:rsidRDefault="00FE5A63" w:rsidP="00E215A5">
            <w:pPr>
              <w:jc w:val="center"/>
              <w:rPr>
                <w:b/>
              </w:rPr>
            </w:pPr>
            <w:r w:rsidRPr="00F31BA5">
              <w:rPr>
                <w:b/>
              </w:rPr>
              <w:t>Наименование документа, по</w:t>
            </w:r>
            <w:r w:rsidRPr="00F31BA5">
              <w:rPr>
                <w:b/>
              </w:rPr>
              <w:t>д</w:t>
            </w:r>
            <w:r w:rsidRPr="00F31BA5">
              <w:rPr>
                <w:b/>
              </w:rPr>
              <w:t>тверждающего право подачи заявления от имени заявителя</w:t>
            </w:r>
          </w:p>
        </w:tc>
        <w:tc>
          <w:tcPr>
            <w:tcW w:w="2720" w:type="dxa"/>
          </w:tcPr>
          <w:p w:rsidR="00FE5A63" w:rsidRPr="00F31BA5" w:rsidRDefault="00FE5A63" w:rsidP="00E215A5">
            <w:pPr>
              <w:jc w:val="center"/>
              <w:rPr>
                <w:b/>
              </w:rPr>
            </w:pPr>
            <w:r w:rsidRPr="00F31BA5">
              <w:rPr>
                <w:b/>
              </w:rPr>
              <w:t>Установленные треб</w:t>
            </w:r>
            <w:r w:rsidRPr="00F31BA5">
              <w:rPr>
                <w:b/>
              </w:rPr>
              <w:t>о</w:t>
            </w:r>
            <w:r w:rsidRPr="00F31BA5">
              <w:rPr>
                <w:b/>
              </w:rPr>
              <w:t>вания к документу, по</w:t>
            </w:r>
            <w:r w:rsidRPr="00F31BA5">
              <w:rPr>
                <w:b/>
              </w:rPr>
              <w:t>д</w:t>
            </w:r>
            <w:r w:rsidRPr="00F31BA5">
              <w:rPr>
                <w:b/>
              </w:rPr>
              <w:t>тверждающему право подачи заявления от имени заявителя</w:t>
            </w:r>
          </w:p>
        </w:tc>
      </w:tr>
      <w:tr w:rsidR="00FE5A63" w:rsidRPr="00F31BA5" w:rsidTr="00E215A5">
        <w:tc>
          <w:tcPr>
            <w:tcW w:w="657" w:type="dxa"/>
          </w:tcPr>
          <w:p w:rsidR="00FE5A63" w:rsidRPr="00F31BA5" w:rsidRDefault="00FE5A63" w:rsidP="00E215A5">
            <w:pPr>
              <w:jc w:val="center"/>
              <w:rPr>
                <w:b/>
              </w:rPr>
            </w:pPr>
            <w:r w:rsidRPr="00F31BA5">
              <w:rPr>
                <w:b/>
              </w:rPr>
              <w:t>1</w:t>
            </w:r>
          </w:p>
        </w:tc>
        <w:tc>
          <w:tcPr>
            <w:tcW w:w="1719" w:type="dxa"/>
          </w:tcPr>
          <w:p w:rsidR="00FE5A63" w:rsidRPr="00F31BA5" w:rsidRDefault="00FE5A63" w:rsidP="00E215A5">
            <w:pPr>
              <w:jc w:val="center"/>
              <w:rPr>
                <w:b/>
              </w:rPr>
            </w:pPr>
            <w:r w:rsidRPr="00F31BA5">
              <w:rPr>
                <w:b/>
              </w:rPr>
              <w:t>2</w:t>
            </w:r>
          </w:p>
        </w:tc>
        <w:tc>
          <w:tcPr>
            <w:tcW w:w="2100" w:type="dxa"/>
          </w:tcPr>
          <w:p w:rsidR="00FE5A63" w:rsidRPr="00F31BA5" w:rsidRDefault="00FE5A63" w:rsidP="00E215A5">
            <w:pPr>
              <w:jc w:val="center"/>
              <w:rPr>
                <w:b/>
              </w:rPr>
            </w:pPr>
            <w:r w:rsidRPr="00F31BA5">
              <w:rPr>
                <w:b/>
              </w:rPr>
              <w:t>3</w:t>
            </w:r>
          </w:p>
        </w:tc>
        <w:tc>
          <w:tcPr>
            <w:tcW w:w="2272" w:type="dxa"/>
          </w:tcPr>
          <w:p w:rsidR="00FE5A63" w:rsidRPr="00F31BA5" w:rsidRDefault="00FE5A63" w:rsidP="00E215A5">
            <w:pPr>
              <w:jc w:val="center"/>
              <w:rPr>
                <w:b/>
              </w:rPr>
            </w:pPr>
            <w:r w:rsidRPr="00F31BA5">
              <w:rPr>
                <w:b/>
              </w:rPr>
              <w:t>4</w:t>
            </w:r>
          </w:p>
        </w:tc>
        <w:tc>
          <w:tcPr>
            <w:tcW w:w="1701" w:type="dxa"/>
          </w:tcPr>
          <w:p w:rsidR="00FE5A63" w:rsidRPr="00F31BA5" w:rsidRDefault="00FE5A63" w:rsidP="00E215A5">
            <w:pPr>
              <w:jc w:val="center"/>
              <w:rPr>
                <w:b/>
              </w:rPr>
            </w:pPr>
            <w:r w:rsidRPr="00F31BA5">
              <w:rPr>
                <w:b/>
              </w:rPr>
              <w:t>5</w:t>
            </w:r>
          </w:p>
        </w:tc>
        <w:tc>
          <w:tcPr>
            <w:tcW w:w="1843" w:type="dxa"/>
          </w:tcPr>
          <w:p w:rsidR="00FE5A63" w:rsidRPr="00F31BA5" w:rsidRDefault="00FE5A63" w:rsidP="00E215A5">
            <w:pPr>
              <w:jc w:val="center"/>
              <w:rPr>
                <w:b/>
              </w:rPr>
            </w:pPr>
            <w:r w:rsidRPr="00F31BA5">
              <w:rPr>
                <w:b/>
              </w:rPr>
              <w:t>6</w:t>
            </w:r>
          </w:p>
        </w:tc>
        <w:tc>
          <w:tcPr>
            <w:tcW w:w="1980" w:type="dxa"/>
          </w:tcPr>
          <w:p w:rsidR="00FE5A63" w:rsidRPr="00F31BA5" w:rsidRDefault="00FE5A63" w:rsidP="00E215A5">
            <w:pPr>
              <w:jc w:val="center"/>
              <w:rPr>
                <w:b/>
              </w:rPr>
            </w:pPr>
            <w:r w:rsidRPr="00F31BA5">
              <w:rPr>
                <w:b/>
              </w:rPr>
              <w:t>7</w:t>
            </w:r>
          </w:p>
        </w:tc>
        <w:tc>
          <w:tcPr>
            <w:tcW w:w="2720" w:type="dxa"/>
          </w:tcPr>
          <w:p w:rsidR="00FE5A63" w:rsidRPr="00F31BA5" w:rsidRDefault="00FE5A63" w:rsidP="00E215A5">
            <w:pPr>
              <w:jc w:val="center"/>
              <w:rPr>
                <w:b/>
              </w:rPr>
            </w:pPr>
            <w:r w:rsidRPr="00F31BA5">
              <w:rPr>
                <w:b/>
              </w:rPr>
              <w:t>8</w:t>
            </w:r>
          </w:p>
        </w:tc>
      </w:tr>
      <w:tr w:rsidR="00FE5A63" w:rsidRPr="00F31BA5" w:rsidTr="00E215A5">
        <w:tc>
          <w:tcPr>
            <w:tcW w:w="14992" w:type="dxa"/>
            <w:gridSpan w:val="8"/>
          </w:tcPr>
          <w:p w:rsidR="00FE5A63" w:rsidRPr="00F31BA5" w:rsidRDefault="00FE5A63" w:rsidP="00E215A5">
            <w:pPr>
              <w:jc w:val="center"/>
              <w:rPr>
                <w:b/>
              </w:rPr>
            </w:pPr>
            <w:r w:rsidRPr="00F31BA5">
              <w:rPr>
                <w:b/>
              </w:rPr>
              <w:t>1. Наименование «подуслуги» 1: Предоставление информации о порядке предоставления жилищно-коммунальных услуг населению</w:t>
            </w:r>
          </w:p>
        </w:tc>
      </w:tr>
      <w:tr w:rsidR="00FE5A63" w:rsidRPr="00F31BA5" w:rsidTr="00E215A5">
        <w:trPr>
          <w:trHeight w:val="643"/>
        </w:trPr>
        <w:tc>
          <w:tcPr>
            <w:tcW w:w="657" w:type="dxa"/>
            <w:vMerge w:val="restart"/>
          </w:tcPr>
          <w:p w:rsidR="00FE5A63" w:rsidRPr="00F31BA5" w:rsidRDefault="00FE5A63" w:rsidP="00E215A5">
            <w:pPr>
              <w:jc w:val="center"/>
            </w:pPr>
            <w:r w:rsidRPr="00F31BA5">
              <w:t>1.</w:t>
            </w:r>
          </w:p>
        </w:tc>
        <w:tc>
          <w:tcPr>
            <w:tcW w:w="1719" w:type="dxa"/>
            <w:vMerge w:val="restart"/>
          </w:tcPr>
          <w:p w:rsidR="00FE5A63" w:rsidRPr="00F31BA5" w:rsidRDefault="00FE5A63" w:rsidP="00E215A5">
            <w:r w:rsidRPr="00F31BA5">
              <w:t>Физическое лицо</w:t>
            </w:r>
          </w:p>
        </w:tc>
        <w:tc>
          <w:tcPr>
            <w:tcW w:w="2100" w:type="dxa"/>
            <w:vMerge w:val="restart"/>
          </w:tcPr>
          <w:p w:rsidR="00FE5A63" w:rsidRPr="00F31BA5" w:rsidRDefault="00FE5A63" w:rsidP="00E215A5">
            <w:pPr>
              <w:autoSpaceDE w:val="0"/>
              <w:autoSpaceDN w:val="0"/>
              <w:adjustRightInd w:val="0"/>
            </w:pPr>
            <w:r w:rsidRPr="00F31BA5">
              <w:t>Документ, удост</w:t>
            </w:r>
            <w:r w:rsidRPr="00F31BA5">
              <w:t>о</w:t>
            </w:r>
            <w:r w:rsidRPr="00F31BA5">
              <w:t>веряющий ли</w:t>
            </w:r>
            <w:r w:rsidRPr="00F31BA5">
              <w:t>ч</w:t>
            </w:r>
            <w:r w:rsidRPr="00F31BA5">
              <w:t>ность</w:t>
            </w:r>
          </w:p>
        </w:tc>
        <w:tc>
          <w:tcPr>
            <w:tcW w:w="2272" w:type="dxa"/>
            <w:vMerge w:val="restart"/>
          </w:tcPr>
          <w:p w:rsidR="00FE5A63" w:rsidRPr="00F31BA5" w:rsidRDefault="00FE5A63" w:rsidP="00E215A5">
            <w:r w:rsidRPr="00F31BA5">
              <w:t>Должен быть изг</w:t>
            </w:r>
            <w:r w:rsidRPr="00F31BA5">
              <w:t>о</w:t>
            </w:r>
            <w:r w:rsidRPr="00F31BA5">
              <w:t>товлен на официал</w:t>
            </w:r>
            <w:r w:rsidRPr="00F31BA5">
              <w:t>ь</w:t>
            </w:r>
            <w:r w:rsidRPr="00F31BA5">
              <w:t>ном бланке и соо</w:t>
            </w:r>
            <w:r w:rsidRPr="00F31BA5">
              <w:t>т</w:t>
            </w:r>
            <w:r w:rsidRPr="00F31BA5">
              <w:t>ветствовать устано</w:t>
            </w:r>
            <w:r w:rsidRPr="00F31BA5">
              <w:t>в</w:t>
            </w:r>
            <w:r w:rsidRPr="00F31BA5">
              <w:t>ленным требованиям, в том числе Полож</w:t>
            </w:r>
            <w:r w:rsidRPr="00F31BA5">
              <w:t>е</w:t>
            </w:r>
            <w:r w:rsidRPr="00F31BA5">
              <w:t>ния о паспорте гра</w:t>
            </w:r>
            <w:r w:rsidRPr="00F31BA5">
              <w:t>ж</w:t>
            </w:r>
            <w:r w:rsidRPr="00F31BA5">
              <w:t>данина РФ.  Должен быть действител</w:t>
            </w:r>
            <w:r w:rsidRPr="00F31BA5">
              <w:t>ь</w:t>
            </w:r>
            <w:r w:rsidRPr="00F31BA5">
              <w:t>ным на дату  обр</w:t>
            </w:r>
            <w:r w:rsidRPr="00F31BA5">
              <w:t>а</w:t>
            </w:r>
            <w:r w:rsidRPr="00F31BA5">
              <w:t>щения за предоста</w:t>
            </w:r>
            <w:r w:rsidRPr="00F31BA5">
              <w:t>в</w:t>
            </w:r>
            <w:r w:rsidRPr="00F31BA5">
              <w:t xml:space="preserve">лением услуги. Не должен содержать подчисток, </w:t>
            </w:r>
            <w:r w:rsidRPr="00F31BA5">
              <w:lastRenderedPageBreak/>
              <w:t>приписок, зачеркнутых слов и других исправлений.</w:t>
            </w:r>
          </w:p>
        </w:tc>
        <w:tc>
          <w:tcPr>
            <w:tcW w:w="1701" w:type="dxa"/>
            <w:vMerge w:val="restart"/>
          </w:tcPr>
          <w:p w:rsidR="00FE5A63" w:rsidRPr="00F31BA5" w:rsidRDefault="00FE5A63" w:rsidP="00E215A5">
            <w:r w:rsidRPr="00F31BA5">
              <w:lastRenderedPageBreak/>
              <w:t>Имеется</w:t>
            </w:r>
          </w:p>
        </w:tc>
        <w:tc>
          <w:tcPr>
            <w:tcW w:w="1843" w:type="dxa"/>
            <w:vMerge w:val="restart"/>
          </w:tcPr>
          <w:p w:rsidR="00FE5A63" w:rsidRPr="00F31BA5" w:rsidRDefault="00FE5A63" w:rsidP="00E215A5">
            <w:r w:rsidRPr="00F31BA5">
              <w:t>Лицо, дейс</w:t>
            </w:r>
            <w:r w:rsidRPr="00F31BA5">
              <w:t>т</w:t>
            </w:r>
            <w:r w:rsidRPr="00F31BA5">
              <w:t>вующее от им</w:t>
            </w:r>
            <w:r w:rsidRPr="00F31BA5">
              <w:t>е</w:t>
            </w:r>
            <w:r w:rsidRPr="00F31BA5">
              <w:t>ни заявителя на основании дов</w:t>
            </w:r>
            <w:r w:rsidRPr="00F31BA5">
              <w:t>е</w:t>
            </w:r>
            <w:r w:rsidRPr="00F31BA5">
              <w:t>ренности или в силу закона</w:t>
            </w:r>
          </w:p>
        </w:tc>
        <w:tc>
          <w:tcPr>
            <w:tcW w:w="1980" w:type="dxa"/>
          </w:tcPr>
          <w:p w:rsidR="00FE5A63" w:rsidRPr="00F31BA5" w:rsidRDefault="00FE5A63" w:rsidP="00E215A5">
            <w:r w:rsidRPr="00F31BA5">
              <w:t>Документ, уд</w:t>
            </w:r>
            <w:r w:rsidRPr="00F31BA5">
              <w:t>о</w:t>
            </w:r>
            <w:r w:rsidRPr="00F31BA5">
              <w:t>стоверяющий личность</w:t>
            </w:r>
          </w:p>
        </w:tc>
        <w:tc>
          <w:tcPr>
            <w:tcW w:w="2720" w:type="dxa"/>
          </w:tcPr>
          <w:p w:rsidR="00FE5A63" w:rsidRPr="00F31BA5" w:rsidRDefault="00FE5A63" w:rsidP="00E215A5">
            <w:r w:rsidRPr="00F31BA5">
              <w:t>Должен быть изготовлен на официальном бланке и соответствовать устано</w:t>
            </w:r>
            <w:r w:rsidRPr="00F31BA5">
              <w:t>в</w:t>
            </w:r>
            <w:r w:rsidRPr="00F31BA5">
              <w:t>ленным требованиям, в том числе Положения о паспорте гражданина РФ.  Должен быть действ</w:t>
            </w:r>
            <w:r w:rsidRPr="00F31BA5">
              <w:t>и</w:t>
            </w:r>
            <w:r w:rsidRPr="00F31BA5">
              <w:t>тельным на дату  обращ</w:t>
            </w:r>
            <w:r w:rsidRPr="00F31BA5">
              <w:t>е</w:t>
            </w:r>
            <w:r w:rsidRPr="00F31BA5">
              <w:t>ния за предоставлением услуги. Не должен соде</w:t>
            </w:r>
            <w:r w:rsidRPr="00F31BA5">
              <w:t>р</w:t>
            </w:r>
            <w:r w:rsidRPr="00F31BA5">
              <w:t>жать подчисток, прип</w:t>
            </w:r>
            <w:r w:rsidRPr="00F31BA5">
              <w:t>и</w:t>
            </w:r>
            <w:r w:rsidRPr="00F31BA5">
              <w:t>сок, зачеркнутых слов и других исправлений.</w:t>
            </w:r>
          </w:p>
        </w:tc>
      </w:tr>
      <w:tr w:rsidR="00FE5A63" w:rsidRPr="00F31BA5" w:rsidTr="00E215A5">
        <w:trPr>
          <w:trHeight w:val="1622"/>
        </w:trPr>
        <w:tc>
          <w:tcPr>
            <w:tcW w:w="657" w:type="dxa"/>
            <w:vMerge/>
          </w:tcPr>
          <w:p w:rsidR="00FE5A63" w:rsidRPr="00F31BA5" w:rsidRDefault="00FE5A63" w:rsidP="00E215A5">
            <w:pPr>
              <w:jc w:val="center"/>
            </w:pPr>
          </w:p>
        </w:tc>
        <w:tc>
          <w:tcPr>
            <w:tcW w:w="1719" w:type="dxa"/>
            <w:vMerge/>
          </w:tcPr>
          <w:p w:rsidR="00FE5A63" w:rsidRPr="00F31BA5" w:rsidRDefault="00FE5A63" w:rsidP="00E215A5"/>
        </w:tc>
        <w:tc>
          <w:tcPr>
            <w:tcW w:w="2100" w:type="dxa"/>
            <w:vMerge/>
          </w:tcPr>
          <w:p w:rsidR="00FE5A63" w:rsidRPr="00F31BA5" w:rsidRDefault="00FE5A63" w:rsidP="00E215A5">
            <w:pPr>
              <w:autoSpaceDE w:val="0"/>
              <w:autoSpaceDN w:val="0"/>
              <w:adjustRightInd w:val="0"/>
            </w:pPr>
          </w:p>
        </w:tc>
        <w:tc>
          <w:tcPr>
            <w:tcW w:w="2272" w:type="dxa"/>
            <w:vMerge/>
          </w:tcPr>
          <w:p w:rsidR="00FE5A63" w:rsidRPr="00F31BA5" w:rsidRDefault="00FE5A63" w:rsidP="00E215A5"/>
        </w:tc>
        <w:tc>
          <w:tcPr>
            <w:tcW w:w="1701" w:type="dxa"/>
            <w:vMerge/>
          </w:tcPr>
          <w:p w:rsidR="00FE5A63" w:rsidRPr="00F31BA5" w:rsidRDefault="00FE5A63" w:rsidP="00E215A5"/>
        </w:tc>
        <w:tc>
          <w:tcPr>
            <w:tcW w:w="1843" w:type="dxa"/>
            <w:vMerge/>
          </w:tcPr>
          <w:p w:rsidR="00FE5A63" w:rsidRPr="00F31BA5" w:rsidRDefault="00FE5A63" w:rsidP="00E215A5"/>
        </w:tc>
        <w:tc>
          <w:tcPr>
            <w:tcW w:w="1980" w:type="dxa"/>
          </w:tcPr>
          <w:p w:rsidR="00FE5A63" w:rsidRPr="00F31BA5" w:rsidRDefault="00FE5A63" w:rsidP="00E215A5">
            <w:r w:rsidRPr="00F31BA5">
              <w:t>Доверенность</w:t>
            </w:r>
          </w:p>
        </w:tc>
        <w:tc>
          <w:tcPr>
            <w:tcW w:w="2720" w:type="dxa"/>
          </w:tcPr>
          <w:p w:rsidR="00FE5A63" w:rsidRPr="00F31BA5" w:rsidRDefault="00FE5A63" w:rsidP="00E215A5">
            <w:r w:rsidRPr="00F31BA5">
              <w:t>Доверенность должна быть выдана от имени заявителя и подписана им самим. Доверенность м</w:t>
            </w:r>
            <w:r w:rsidRPr="00F31BA5">
              <w:t>о</w:t>
            </w:r>
            <w:r w:rsidRPr="00F31BA5">
              <w:t>жет быть подписана также иным лицом, действу</w:t>
            </w:r>
            <w:r w:rsidRPr="00F31BA5">
              <w:t>ю</w:t>
            </w:r>
            <w:r w:rsidRPr="00F31BA5">
              <w:t>щим по доверенности</w:t>
            </w:r>
            <w:r>
              <w:t>,</w:t>
            </w:r>
            <w:r w:rsidRPr="00F31BA5">
              <w:t xml:space="preserve"> если эти полномочия пр</w:t>
            </w:r>
            <w:r w:rsidRPr="00F31BA5">
              <w:t>е</w:t>
            </w:r>
            <w:r w:rsidRPr="00F31BA5">
              <w:t>дусмотрены основной доверенностью.  Довере</w:t>
            </w:r>
            <w:r w:rsidRPr="00F31BA5">
              <w:t>н</w:t>
            </w:r>
            <w:r w:rsidRPr="00F31BA5">
              <w:t>ность должна быть дейс</w:t>
            </w:r>
            <w:r w:rsidRPr="00F31BA5">
              <w:t>т</w:t>
            </w:r>
            <w:r w:rsidRPr="00F31BA5">
              <w:t>вующей на момент обр</w:t>
            </w:r>
            <w:r w:rsidRPr="00F31BA5">
              <w:t>а</w:t>
            </w:r>
            <w:r w:rsidRPr="00F31BA5">
              <w:t>щения (при этом необх</w:t>
            </w:r>
            <w:r w:rsidRPr="00F31BA5">
              <w:t>о</w:t>
            </w:r>
            <w:r w:rsidRPr="00F31BA5">
              <w:t>димо иметь в виду, что доверенность, в которой не указан срок ее дейс</w:t>
            </w:r>
            <w:r w:rsidRPr="00F31BA5">
              <w:t>т</w:t>
            </w:r>
            <w:r w:rsidRPr="00F31BA5">
              <w:t>вия, действительна в течение одного года с м</w:t>
            </w:r>
            <w:r w:rsidRPr="00F31BA5">
              <w:t>о</w:t>
            </w:r>
            <w:r w:rsidRPr="00F31BA5">
              <w:t>мента ее выдачи)</w:t>
            </w:r>
          </w:p>
        </w:tc>
      </w:tr>
      <w:tr w:rsidR="00FE5A63" w:rsidRPr="00F31BA5" w:rsidTr="00E215A5">
        <w:trPr>
          <w:trHeight w:val="2351"/>
        </w:trPr>
        <w:tc>
          <w:tcPr>
            <w:tcW w:w="657" w:type="dxa"/>
            <w:vMerge/>
          </w:tcPr>
          <w:p w:rsidR="00FE5A63" w:rsidRPr="00F31BA5" w:rsidRDefault="00FE5A63" w:rsidP="00E215A5">
            <w:pPr>
              <w:jc w:val="center"/>
            </w:pPr>
          </w:p>
        </w:tc>
        <w:tc>
          <w:tcPr>
            <w:tcW w:w="1719" w:type="dxa"/>
            <w:vMerge/>
          </w:tcPr>
          <w:p w:rsidR="00FE5A63" w:rsidRPr="00F31BA5" w:rsidRDefault="00FE5A63" w:rsidP="00E215A5"/>
        </w:tc>
        <w:tc>
          <w:tcPr>
            <w:tcW w:w="2100" w:type="dxa"/>
            <w:vMerge/>
          </w:tcPr>
          <w:p w:rsidR="00FE5A63" w:rsidRPr="00F31BA5" w:rsidRDefault="00FE5A63" w:rsidP="00E215A5">
            <w:pPr>
              <w:autoSpaceDE w:val="0"/>
              <w:autoSpaceDN w:val="0"/>
              <w:adjustRightInd w:val="0"/>
            </w:pPr>
          </w:p>
        </w:tc>
        <w:tc>
          <w:tcPr>
            <w:tcW w:w="2272" w:type="dxa"/>
            <w:vMerge/>
          </w:tcPr>
          <w:p w:rsidR="00FE5A63" w:rsidRPr="00F31BA5" w:rsidRDefault="00FE5A63" w:rsidP="00E215A5"/>
        </w:tc>
        <w:tc>
          <w:tcPr>
            <w:tcW w:w="1701" w:type="dxa"/>
            <w:vMerge/>
          </w:tcPr>
          <w:p w:rsidR="00FE5A63" w:rsidRPr="00F31BA5" w:rsidRDefault="00FE5A63" w:rsidP="00E215A5"/>
        </w:tc>
        <w:tc>
          <w:tcPr>
            <w:tcW w:w="1843" w:type="dxa"/>
            <w:vMerge/>
          </w:tcPr>
          <w:p w:rsidR="00FE5A63" w:rsidRPr="00F31BA5" w:rsidRDefault="00FE5A63" w:rsidP="00E215A5"/>
        </w:tc>
        <w:tc>
          <w:tcPr>
            <w:tcW w:w="1980" w:type="dxa"/>
          </w:tcPr>
          <w:p w:rsidR="00FE5A63" w:rsidRPr="00F31BA5" w:rsidRDefault="00FE5A63" w:rsidP="00E215A5">
            <w:r w:rsidRPr="00F31BA5">
              <w:t>Иной документ, подтверждающий полномочия</w:t>
            </w:r>
            <w:r>
              <w:t xml:space="preserve"> з</w:t>
            </w:r>
            <w:r>
              <w:t>а</w:t>
            </w:r>
            <w:r>
              <w:t>конного предст</w:t>
            </w:r>
            <w:r>
              <w:t>а</w:t>
            </w:r>
            <w:r>
              <w:t>вителя (акт органа опеки и попеч</w:t>
            </w:r>
            <w:r>
              <w:t>и</w:t>
            </w:r>
            <w:r>
              <w:t>тельства)</w:t>
            </w:r>
          </w:p>
        </w:tc>
        <w:tc>
          <w:tcPr>
            <w:tcW w:w="2720" w:type="dxa"/>
          </w:tcPr>
          <w:p w:rsidR="00FE5A63" w:rsidRPr="00F31BA5" w:rsidRDefault="00FE5A63" w:rsidP="00E215A5">
            <w:r w:rsidRPr="00F31BA5">
              <w:t>Должен быть действ</w:t>
            </w:r>
            <w:r w:rsidRPr="00F31BA5">
              <w:t>и</w:t>
            </w:r>
            <w:r w:rsidRPr="00F31BA5">
              <w:t>тельным на срок обращ</w:t>
            </w:r>
            <w:r w:rsidRPr="00F31BA5">
              <w:t>е</w:t>
            </w:r>
            <w:r w:rsidRPr="00F31BA5">
              <w:t>ния за предоставлением услуги. Не должен соде</w:t>
            </w:r>
            <w:r w:rsidRPr="00F31BA5">
              <w:t>р</w:t>
            </w:r>
            <w:r w:rsidRPr="00F31BA5">
              <w:t>жать подчисток, прип</w:t>
            </w:r>
            <w:r w:rsidRPr="00F31BA5">
              <w:t>и</w:t>
            </w:r>
            <w:r w:rsidRPr="00F31BA5">
              <w:t xml:space="preserve">сок, зачеркнутых слов и других исправлений. Не </w:t>
            </w:r>
            <w:r w:rsidRPr="00F31BA5">
              <w:lastRenderedPageBreak/>
              <w:t>должен иметь поврежд</w:t>
            </w:r>
            <w:r w:rsidRPr="00F31BA5">
              <w:t>е</w:t>
            </w:r>
            <w:r w:rsidRPr="00F31BA5">
              <w:t>ний, наличие которых не позволяет однозначно и</w:t>
            </w:r>
            <w:r w:rsidRPr="00F31BA5">
              <w:t>с</w:t>
            </w:r>
            <w:r w:rsidRPr="00F31BA5">
              <w:t>толковать их содержание</w:t>
            </w:r>
          </w:p>
        </w:tc>
      </w:tr>
    </w:tbl>
    <w:p w:rsidR="00FE5A63" w:rsidRPr="00F31BA5" w:rsidRDefault="00FE5A63" w:rsidP="00FE5A63">
      <w:pPr>
        <w:jc w:val="both"/>
      </w:pPr>
    </w:p>
    <w:p w:rsidR="00FE5A63" w:rsidRPr="00F31BA5" w:rsidRDefault="00FE5A63" w:rsidP="00FE5A63">
      <w:pPr>
        <w:rPr>
          <w:rFonts w:eastAsiaTheme="majorEastAsia"/>
          <w:b/>
          <w:bCs/>
        </w:rPr>
      </w:pPr>
      <w:r w:rsidRPr="00F31BA5">
        <w:br w:type="page"/>
      </w:r>
    </w:p>
    <w:p w:rsidR="00FE5A63" w:rsidRPr="00F31BA5" w:rsidRDefault="00FE5A63" w:rsidP="00FE5A63">
      <w:pPr>
        <w:pStyle w:val="1"/>
        <w:rPr>
          <w:rFonts w:ascii="Times New Roman" w:hAnsi="Times New Roman" w:cs="Times New Roman"/>
          <w:color w:val="auto"/>
          <w:sz w:val="22"/>
          <w:szCs w:val="22"/>
        </w:rPr>
      </w:pPr>
      <w:r w:rsidRPr="00F31BA5">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4"/>
        <w:tblW w:w="15133" w:type="dxa"/>
        <w:tblLayout w:type="fixed"/>
        <w:tblLook w:val="04A0"/>
      </w:tblPr>
      <w:tblGrid>
        <w:gridCol w:w="651"/>
        <w:gridCol w:w="1584"/>
        <w:gridCol w:w="2551"/>
        <w:gridCol w:w="1842"/>
        <w:gridCol w:w="2268"/>
        <w:gridCol w:w="2693"/>
        <w:gridCol w:w="1843"/>
        <w:gridCol w:w="1701"/>
      </w:tblGrid>
      <w:tr w:rsidR="00FE5A63" w:rsidRPr="00F31BA5" w:rsidTr="00E215A5">
        <w:tc>
          <w:tcPr>
            <w:tcW w:w="651" w:type="dxa"/>
          </w:tcPr>
          <w:p w:rsidR="00FE5A63" w:rsidRPr="00F31BA5" w:rsidRDefault="00FE5A63" w:rsidP="00E215A5">
            <w:pPr>
              <w:jc w:val="center"/>
              <w:rPr>
                <w:b/>
              </w:rPr>
            </w:pPr>
            <w:r w:rsidRPr="00F31BA5">
              <w:rPr>
                <w:b/>
              </w:rPr>
              <w:t>№ п/п</w:t>
            </w:r>
          </w:p>
        </w:tc>
        <w:tc>
          <w:tcPr>
            <w:tcW w:w="1584" w:type="dxa"/>
          </w:tcPr>
          <w:p w:rsidR="00FE5A63" w:rsidRPr="00F31BA5" w:rsidRDefault="00FE5A63" w:rsidP="00E215A5">
            <w:pPr>
              <w:jc w:val="center"/>
              <w:rPr>
                <w:b/>
              </w:rPr>
            </w:pPr>
            <w:r w:rsidRPr="00F31BA5">
              <w:rPr>
                <w:b/>
              </w:rPr>
              <w:t>Категория документа</w:t>
            </w:r>
          </w:p>
        </w:tc>
        <w:tc>
          <w:tcPr>
            <w:tcW w:w="2551" w:type="dxa"/>
          </w:tcPr>
          <w:p w:rsidR="00FE5A63" w:rsidRPr="00F31BA5" w:rsidRDefault="00FE5A63" w:rsidP="00E215A5">
            <w:pPr>
              <w:jc w:val="center"/>
              <w:rPr>
                <w:b/>
              </w:rPr>
            </w:pPr>
            <w:r w:rsidRPr="00F31BA5">
              <w:rPr>
                <w:b/>
              </w:rPr>
              <w:t>Наименование док</w:t>
            </w:r>
            <w:r w:rsidRPr="00F31BA5">
              <w:rPr>
                <w:b/>
              </w:rPr>
              <w:t>у</w:t>
            </w:r>
            <w:r w:rsidRPr="00F31BA5">
              <w:rPr>
                <w:b/>
              </w:rPr>
              <w:t>ментов, которые пре</w:t>
            </w:r>
            <w:r w:rsidRPr="00F31BA5">
              <w:rPr>
                <w:b/>
              </w:rPr>
              <w:t>д</w:t>
            </w:r>
            <w:r w:rsidRPr="00F31BA5">
              <w:rPr>
                <w:b/>
              </w:rPr>
              <w:t>ставляет заявитель для получения «поду</w:t>
            </w:r>
            <w:r w:rsidRPr="00F31BA5">
              <w:rPr>
                <w:b/>
              </w:rPr>
              <w:t>с</w:t>
            </w:r>
            <w:r w:rsidRPr="00F31BA5">
              <w:rPr>
                <w:b/>
              </w:rPr>
              <w:t>луги»</w:t>
            </w:r>
          </w:p>
        </w:tc>
        <w:tc>
          <w:tcPr>
            <w:tcW w:w="1842" w:type="dxa"/>
          </w:tcPr>
          <w:p w:rsidR="00FE5A63" w:rsidRPr="00F31BA5" w:rsidRDefault="00FE5A63" w:rsidP="00E215A5">
            <w:pPr>
              <w:jc w:val="center"/>
              <w:rPr>
                <w:b/>
              </w:rPr>
            </w:pPr>
            <w:r w:rsidRPr="00F31BA5">
              <w:rPr>
                <w:b/>
              </w:rPr>
              <w:t>Количество необходимых экземпляров д</w:t>
            </w:r>
            <w:r w:rsidRPr="00F31BA5">
              <w:rPr>
                <w:b/>
              </w:rPr>
              <w:t>о</w:t>
            </w:r>
            <w:r w:rsidRPr="00F31BA5">
              <w:rPr>
                <w:b/>
              </w:rPr>
              <w:t>кумента с ук</w:t>
            </w:r>
            <w:r w:rsidRPr="00F31BA5">
              <w:rPr>
                <w:b/>
              </w:rPr>
              <w:t>а</w:t>
            </w:r>
            <w:r w:rsidRPr="00F31BA5">
              <w:rPr>
                <w:b/>
              </w:rPr>
              <w:t xml:space="preserve">занием </w:t>
            </w:r>
            <w:r w:rsidRPr="00F31BA5">
              <w:rPr>
                <w:b/>
                <w:i/>
              </w:rPr>
              <w:t>подли</w:t>
            </w:r>
            <w:r w:rsidRPr="00F31BA5">
              <w:rPr>
                <w:b/>
                <w:i/>
              </w:rPr>
              <w:t>н</w:t>
            </w:r>
            <w:r w:rsidRPr="00F31BA5">
              <w:rPr>
                <w:b/>
                <w:i/>
              </w:rPr>
              <w:t>ник/копия</w:t>
            </w:r>
          </w:p>
        </w:tc>
        <w:tc>
          <w:tcPr>
            <w:tcW w:w="2268" w:type="dxa"/>
          </w:tcPr>
          <w:p w:rsidR="00FE5A63" w:rsidRPr="00F31BA5" w:rsidRDefault="00FE5A63" w:rsidP="00E215A5">
            <w:pPr>
              <w:jc w:val="center"/>
              <w:rPr>
                <w:b/>
              </w:rPr>
            </w:pPr>
            <w:r w:rsidRPr="00F31BA5">
              <w:rPr>
                <w:b/>
              </w:rPr>
              <w:t>Условие предоста</w:t>
            </w:r>
            <w:r w:rsidRPr="00F31BA5">
              <w:rPr>
                <w:b/>
              </w:rPr>
              <w:t>в</w:t>
            </w:r>
            <w:r w:rsidRPr="00F31BA5">
              <w:rPr>
                <w:b/>
              </w:rPr>
              <w:t>ления документов</w:t>
            </w:r>
          </w:p>
        </w:tc>
        <w:tc>
          <w:tcPr>
            <w:tcW w:w="2693" w:type="dxa"/>
          </w:tcPr>
          <w:p w:rsidR="00FE5A63" w:rsidRPr="00F31BA5" w:rsidRDefault="00FE5A63" w:rsidP="00E215A5">
            <w:pPr>
              <w:jc w:val="center"/>
              <w:rPr>
                <w:b/>
              </w:rPr>
            </w:pPr>
            <w:r w:rsidRPr="00F31BA5">
              <w:rPr>
                <w:b/>
              </w:rPr>
              <w:t>Установленные треб</w:t>
            </w:r>
            <w:r w:rsidRPr="00F31BA5">
              <w:rPr>
                <w:b/>
              </w:rPr>
              <w:t>о</w:t>
            </w:r>
            <w:r w:rsidRPr="00F31BA5">
              <w:rPr>
                <w:b/>
              </w:rPr>
              <w:t xml:space="preserve">вания </w:t>
            </w:r>
          </w:p>
          <w:p w:rsidR="00FE5A63" w:rsidRPr="00F31BA5" w:rsidRDefault="00FE5A63" w:rsidP="00E215A5">
            <w:pPr>
              <w:jc w:val="center"/>
              <w:rPr>
                <w:b/>
              </w:rPr>
            </w:pPr>
            <w:r w:rsidRPr="00F31BA5">
              <w:rPr>
                <w:b/>
              </w:rPr>
              <w:t>к документу</w:t>
            </w:r>
          </w:p>
        </w:tc>
        <w:tc>
          <w:tcPr>
            <w:tcW w:w="1843" w:type="dxa"/>
          </w:tcPr>
          <w:p w:rsidR="00FE5A63" w:rsidRPr="00F31BA5" w:rsidRDefault="00FE5A63" w:rsidP="00E215A5">
            <w:pPr>
              <w:jc w:val="center"/>
              <w:rPr>
                <w:b/>
              </w:rPr>
            </w:pPr>
            <w:r w:rsidRPr="00F31BA5">
              <w:rPr>
                <w:b/>
              </w:rPr>
              <w:t>Форма (ша</w:t>
            </w:r>
            <w:r w:rsidRPr="00F31BA5">
              <w:rPr>
                <w:b/>
              </w:rPr>
              <w:t>б</w:t>
            </w:r>
            <w:r w:rsidRPr="00F31BA5">
              <w:rPr>
                <w:b/>
              </w:rPr>
              <w:t>лон) документа</w:t>
            </w:r>
          </w:p>
        </w:tc>
        <w:tc>
          <w:tcPr>
            <w:tcW w:w="1701" w:type="dxa"/>
          </w:tcPr>
          <w:p w:rsidR="00FE5A63" w:rsidRPr="00F31BA5" w:rsidRDefault="00FE5A63" w:rsidP="00E215A5">
            <w:pPr>
              <w:jc w:val="center"/>
              <w:rPr>
                <w:b/>
              </w:rPr>
            </w:pPr>
            <w:r w:rsidRPr="00F31BA5">
              <w:rPr>
                <w:b/>
              </w:rPr>
              <w:t>Образец докуме</w:t>
            </w:r>
            <w:r w:rsidRPr="00F31BA5">
              <w:rPr>
                <w:b/>
              </w:rPr>
              <w:t>н</w:t>
            </w:r>
            <w:r w:rsidRPr="00F31BA5">
              <w:rPr>
                <w:b/>
              </w:rPr>
              <w:t>та/заполнения документа</w:t>
            </w:r>
            <w:r w:rsidRPr="00F31BA5">
              <w:rPr>
                <w:rStyle w:val="af2"/>
                <w:b/>
              </w:rPr>
              <w:footnoteReference w:id="147"/>
            </w:r>
          </w:p>
        </w:tc>
      </w:tr>
      <w:tr w:rsidR="00FE5A63" w:rsidRPr="00F31BA5" w:rsidTr="00E215A5">
        <w:tc>
          <w:tcPr>
            <w:tcW w:w="651" w:type="dxa"/>
          </w:tcPr>
          <w:p w:rsidR="00FE5A63" w:rsidRPr="00F31BA5" w:rsidRDefault="00FE5A63" w:rsidP="00E215A5">
            <w:pPr>
              <w:jc w:val="center"/>
              <w:rPr>
                <w:b/>
              </w:rPr>
            </w:pPr>
            <w:r w:rsidRPr="00F31BA5">
              <w:rPr>
                <w:b/>
              </w:rPr>
              <w:t>1</w:t>
            </w:r>
          </w:p>
        </w:tc>
        <w:tc>
          <w:tcPr>
            <w:tcW w:w="1584" w:type="dxa"/>
          </w:tcPr>
          <w:p w:rsidR="00FE5A63" w:rsidRPr="00F31BA5" w:rsidRDefault="00FE5A63" w:rsidP="00E215A5">
            <w:pPr>
              <w:jc w:val="center"/>
              <w:rPr>
                <w:b/>
              </w:rPr>
            </w:pPr>
            <w:r w:rsidRPr="00F31BA5">
              <w:rPr>
                <w:b/>
              </w:rPr>
              <w:t>2</w:t>
            </w:r>
          </w:p>
        </w:tc>
        <w:tc>
          <w:tcPr>
            <w:tcW w:w="2551" w:type="dxa"/>
          </w:tcPr>
          <w:p w:rsidR="00FE5A63" w:rsidRPr="00F31BA5" w:rsidRDefault="00FE5A63" w:rsidP="00E215A5">
            <w:pPr>
              <w:jc w:val="center"/>
              <w:rPr>
                <w:b/>
              </w:rPr>
            </w:pPr>
            <w:r w:rsidRPr="00F31BA5">
              <w:rPr>
                <w:b/>
              </w:rPr>
              <w:t>3</w:t>
            </w:r>
          </w:p>
        </w:tc>
        <w:tc>
          <w:tcPr>
            <w:tcW w:w="1842" w:type="dxa"/>
          </w:tcPr>
          <w:p w:rsidR="00FE5A63" w:rsidRPr="00F31BA5" w:rsidRDefault="00FE5A63" w:rsidP="00E215A5">
            <w:pPr>
              <w:jc w:val="center"/>
              <w:rPr>
                <w:b/>
              </w:rPr>
            </w:pPr>
            <w:r w:rsidRPr="00F31BA5">
              <w:rPr>
                <w:b/>
              </w:rPr>
              <w:t>4</w:t>
            </w:r>
          </w:p>
        </w:tc>
        <w:tc>
          <w:tcPr>
            <w:tcW w:w="2268" w:type="dxa"/>
          </w:tcPr>
          <w:p w:rsidR="00FE5A63" w:rsidRPr="00F31BA5" w:rsidRDefault="00FE5A63" w:rsidP="00E215A5">
            <w:pPr>
              <w:jc w:val="center"/>
              <w:rPr>
                <w:b/>
              </w:rPr>
            </w:pPr>
            <w:r w:rsidRPr="00F31BA5">
              <w:rPr>
                <w:b/>
              </w:rPr>
              <w:t>5</w:t>
            </w:r>
          </w:p>
        </w:tc>
        <w:tc>
          <w:tcPr>
            <w:tcW w:w="2693" w:type="dxa"/>
          </w:tcPr>
          <w:p w:rsidR="00FE5A63" w:rsidRPr="00F31BA5" w:rsidRDefault="00FE5A63" w:rsidP="00E215A5">
            <w:pPr>
              <w:jc w:val="center"/>
              <w:rPr>
                <w:b/>
              </w:rPr>
            </w:pPr>
            <w:r w:rsidRPr="00F31BA5">
              <w:rPr>
                <w:b/>
              </w:rPr>
              <w:t>6</w:t>
            </w:r>
          </w:p>
        </w:tc>
        <w:tc>
          <w:tcPr>
            <w:tcW w:w="1843" w:type="dxa"/>
          </w:tcPr>
          <w:p w:rsidR="00FE5A63" w:rsidRPr="00F31BA5" w:rsidRDefault="00FE5A63" w:rsidP="00E215A5">
            <w:pPr>
              <w:jc w:val="center"/>
              <w:rPr>
                <w:b/>
              </w:rPr>
            </w:pPr>
            <w:r w:rsidRPr="00F31BA5">
              <w:rPr>
                <w:b/>
              </w:rPr>
              <w:t>7</w:t>
            </w:r>
          </w:p>
        </w:tc>
        <w:tc>
          <w:tcPr>
            <w:tcW w:w="1701" w:type="dxa"/>
          </w:tcPr>
          <w:p w:rsidR="00FE5A63" w:rsidRPr="00F31BA5" w:rsidRDefault="00FE5A63" w:rsidP="00E215A5">
            <w:pPr>
              <w:jc w:val="center"/>
              <w:rPr>
                <w:b/>
              </w:rPr>
            </w:pPr>
            <w:r w:rsidRPr="00F31BA5">
              <w:rPr>
                <w:b/>
              </w:rPr>
              <w:t>8</w:t>
            </w:r>
          </w:p>
        </w:tc>
      </w:tr>
      <w:tr w:rsidR="00FE5A63" w:rsidRPr="00F31BA5" w:rsidTr="00E215A5">
        <w:tc>
          <w:tcPr>
            <w:tcW w:w="15133" w:type="dxa"/>
            <w:gridSpan w:val="8"/>
          </w:tcPr>
          <w:p w:rsidR="00FE5A63" w:rsidRPr="00F31BA5" w:rsidRDefault="00FE5A63" w:rsidP="00E215A5">
            <w:pPr>
              <w:jc w:val="center"/>
              <w:rPr>
                <w:b/>
              </w:rPr>
            </w:pPr>
            <w:r w:rsidRPr="00F31BA5">
              <w:rPr>
                <w:b/>
              </w:rPr>
              <w:t>1. Наименование «подуслуги» 1: Предоставление информации о порядке предоставления жилищно-коммунальных услуг населению</w:t>
            </w:r>
          </w:p>
        </w:tc>
      </w:tr>
      <w:tr w:rsidR="00FE5A63" w:rsidRPr="00F31BA5" w:rsidTr="00E215A5">
        <w:tc>
          <w:tcPr>
            <w:tcW w:w="651" w:type="dxa"/>
          </w:tcPr>
          <w:p w:rsidR="00FE5A63" w:rsidRPr="00F31BA5" w:rsidRDefault="00FE5A63" w:rsidP="00E215A5">
            <w:pPr>
              <w:jc w:val="center"/>
            </w:pPr>
            <w:r w:rsidRPr="00F31BA5">
              <w:t>1.</w:t>
            </w:r>
          </w:p>
        </w:tc>
        <w:tc>
          <w:tcPr>
            <w:tcW w:w="1584" w:type="dxa"/>
          </w:tcPr>
          <w:p w:rsidR="00FE5A63" w:rsidRPr="00F31BA5" w:rsidRDefault="00FE5A63" w:rsidP="00E215A5">
            <w:r w:rsidRPr="00F31BA5">
              <w:t>Заявление на оказание у</w:t>
            </w:r>
            <w:r w:rsidRPr="00F31BA5">
              <w:t>с</w:t>
            </w:r>
            <w:r w:rsidRPr="00F31BA5">
              <w:t>луги</w:t>
            </w:r>
          </w:p>
        </w:tc>
        <w:tc>
          <w:tcPr>
            <w:tcW w:w="2551" w:type="dxa"/>
          </w:tcPr>
          <w:p w:rsidR="00FE5A63" w:rsidRPr="00F31BA5" w:rsidRDefault="00FE5A63" w:rsidP="00E215A5">
            <w:r w:rsidRPr="00F31BA5">
              <w:t>Заявление о предоста</w:t>
            </w:r>
            <w:r w:rsidRPr="00F31BA5">
              <w:t>в</w:t>
            </w:r>
            <w:r w:rsidRPr="00F31BA5">
              <w:t>лении информации о порядке</w:t>
            </w:r>
          </w:p>
          <w:p w:rsidR="00FE5A63" w:rsidRPr="00F31BA5" w:rsidRDefault="00FE5A63" w:rsidP="00E215A5">
            <w:r w:rsidRPr="00F31BA5">
              <w:t>предоставления жили</w:t>
            </w:r>
            <w:r w:rsidRPr="00F31BA5">
              <w:t>щ</w:t>
            </w:r>
            <w:r w:rsidRPr="00F31BA5">
              <w:t>но-коммунальных услуг</w:t>
            </w:r>
          </w:p>
        </w:tc>
        <w:tc>
          <w:tcPr>
            <w:tcW w:w="1842" w:type="dxa"/>
          </w:tcPr>
          <w:p w:rsidR="00FE5A63" w:rsidRPr="00F31BA5" w:rsidRDefault="00FE5A63" w:rsidP="00E215A5">
            <w:r w:rsidRPr="00F31BA5">
              <w:t>1 экз. подлинник</w:t>
            </w:r>
            <w:r>
              <w:t xml:space="preserve"> (формирование дела)</w:t>
            </w:r>
          </w:p>
        </w:tc>
        <w:tc>
          <w:tcPr>
            <w:tcW w:w="2268" w:type="dxa"/>
          </w:tcPr>
          <w:p w:rsidR="00FE5A63" w:rsidRPr="00F31BA5" w:rsidRDefault="00FE5A63" w:rsidP="00E215A5">
            <w:r w:rsidRPr="00F31BA5">
              <w:t xml:space="preserve"> нет</w:t>
            </w:r>
          </w:p>
        </w:tc>
        <w:tc>
          <w:tcPr>
            <w:tcW w:w="2693" w:type="dxa"/>
          </w:tcPr>
          <w:p w:rsidR="00FE5A63" w:rsidRPr="00F31BA5" w:rsidRDefault="00FE5A63" w:rsidP="00E215A5">
            <w:r w:rsidRPr="00F31BA5">
              <w:t>В письменном заявлении должна быть указана и</w:t>
            </w:r>
            <w:r w:rsidRPr="00F31BA5">
              <w:t>н</w:t>
            </w:r>
            <w:r w:rsidRPr="00F31BA5">
              <w:t>формация о заявителе: Ф.И.О., адрес места рег</w:t>
            </w:r>
            <w:r w:rsidRPr="00F31BA5">
              <w:t>и</w:t>
            </w:r>
            <w:r w:rsidRPr="00F31BA5">
              <w:t>страции, контактный т</w:t>
            </w:r>
            <w:r w:rsidRPr="00F31BA5">
              <w:t>е</w:t>
            </w:r>
            <w:r w:rsidRPr="00F31BA5">
              <w:t>лефон (телефон указыв</w:t>
            </w:r>
            <w:r w:rsidRPr="00F31BA5">
              <w:t>а</w:t>
            </w:r>
            <w:r w:rsidRPr="00F31BA5">
              <w:t>ется по желанию), пре</w:t>
            </w:r>
            <w:r w:rsidRPr="00F31BA5">
              <w:t>д</w:t>
            </w:r>
            <w:r w:rsidRPr="00F31BA5">
              <w:t>мет обращения.</w:t>
            </w:r>
          </w:p>
          <w:p w:rsidR="00FE5A63" w:rsidRPr="00F31BA5" w:rsidRDefault="00FE5A63" w:rsidP="00E215A5">
            <w:r w:rsidRPr="00F31BA5">
              <w:t>Заявление должно быть подписано заявителем.</w:t>
            </w:r>
          </w:p>
        </w:tc>
        <w:tc>
          <w:tcPr>
            <w:tcW w:w="1843" w:type="dxa"/>
          </w:tcPr>
          <w:p w:rsidR="00FE5A63" w:rsidRPr="00F31BA5" w:rsidRDefault="00FE5A63" w:rsidP="00E215A5">
            <w:r w:rsidRPr="00F31BA5">
              <w:t xml:space="preserve">Приложение </w:t>
            </w:r>
            <w:r>
              <w:t>№</w:t>
            </w:r>
            <w:r w:rsidRPr="00F31BA5">
              <w:t>1</w:t>
            </w:r>
          </w:p>
        </w:tc>
        <w:tc>
          <w:tcPr>
            <w:tcW w:w="1701" w:type="dxa"/>
          </w:tcPr>
          <w:p w:rsidR="00FE5A63" w:rsidRPr="00F31BA5" w:rsidRDefault="00FE5A63" w:rsidP="00E215A5">
            <w:r>
              <w:t>Приложение №</w:t>
            </w:r>
          </w:p>
        </w:tc>
      </w:tr>
    </w:tbl>
    <w:p w:rsidR="00FE5A63" w:rsidRPr="00F31BA5" w:rsidRDefault="00FE5A63" w:rsidP="00FE5A63">
      <w:pPr>
        <w:rPr>
          <w:b/>
        </w:rPr>
      </w:pPr>
      <w:r w:rsidRPr="00F31BA5">
        <w:rPr>
          <w:b/>
        </w:rPr>
        <w:br w:type="page"/>
      </w:r>
    </w:p>
    <w:p w:rsidR="00FE5A63" w:rsidRPr="00F31BA5" w:rsidRDefault="00FE5A63" w:rsidP="00FE5A63">
      <w:pPr>
        <w:pStyle w:val="1"/>
        <w:rPr>
          <w:rFonts w:ascii="Times New Roman" w:hAnsi="Times New Roman" w:cs="Times New Roman"/>
          <w:color w:val="auto"/>
          <w:sz w:val="22"/>
          <w:szCs w:val="22"/>
        </w:rPr>
      </w:pPr>
      <w:r w:rsidRPr="00F31BA5">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w:t>
      </w:r>
      <w:r w:rsidRPr="00F31BA5">
        <w:rPr>
          <w:rFonts w:ascii="Times New Roman" w:hAnsi="Times New Roman" w:cs="Times New Roman"/>
          <w:color w:val="auto"/>
          <w:sz w:val="22"/>
          <w:szCs w:val="22"/>
        </w:rPr>
        <w:t>И</w:t>
      </w:r>
      <w:r w:rsidRPr="00F31BA5">
        <w:rPr>
          <w:rFonts w:ascii="Times New Roman" w:hAnsi="Times New Roman" w:cs="Times New Roman"/>
          <w:color w:val="auto"/>
          <w:sz w:val="22"/>
          <w:szCs w:val="22"/>
        </w:rPr>
        <w:t>МОДЕЙСТВИЯ»</w:t>
      </w:r>
    </w:p>
    <w:tbl>
      <w:tblPr>
        <w:tblStyle w:val="a4"/>
        <w:tblW w:w="15112" w:type="dxa"/>
        <w:tblLayout w:type="fixed"/>
        <w:tblLook w:val="04A0"/>
      </w:tblPr>
      <w:tblGrid>
        <w:gridCol w:w="1242"/>
        <w:gridCol w:w="2268"/>
        <w:gridCol w:w="2126"/>
        <w:gridCol w:w="1843"/>
        <w:gridCol w:w="1909"/>
        <w:gridCol w:w="1209"/>
        <w:gridCol w:w="1418"/>
        <w:gridCol w:w="1559"/>
        <w:gridCol w:w="1538"/>
      </w:tblGrid>
      <w:tr w:rsidR="00FE5A63" w:rsidRPr="00F31BA5" w:rsidTr="00E215A5">
        <w:tc>
          <w:tcPr>
            <w:tcW w:w="1242" w:type="dxa"/>
          </w:tcPr>
          <w:p w:rsidR="00FE5A63" w:rsidRPr="00F31BA5" w:rsidRDefault="00FE5A63" w:rsidP="00E215A5">
            <w:pPr>
              <w:jc w:val="center"/>
              <w:rPr>
                <w:b/>
              </w:rPr>
            </w:pPr>
            <w:r w:rsidRPr="00F31BA5">
              <w:rPr>
                <w:b/>
              </w:rPr>
              <w:t>Реквиз</w:t>
            </w:r>
            <w:r w:rsidRPr="00F31BA5">
              <w:rPr>
                <w:b/>
              </w:rPr>
              <w:t>и</w:t>
            </w:r>
            <w:r w:rsidRPr="00F31BA5">
              <w:rPr>
                <w:b/>
              </w:rPr>
              <w:t>ты акт</w:t>
            </w:r>
            <w:r w:rsidRPr="00F31BA5">
              <w:rPr>
                <w:b/>
              </w:rPr>
              <w:t>у</w:t>
            </w:r>
            <w:r w:rsidRPr="00F31BA5">
              <w:rPr>
                <w:b/>
              </w:rPr>
              <w:t>альной технол</w:t>
            </w:r>
            <w:r w:rsidRPr="00F31BA5">
              <w:rPr>
                <w:b/>
              </w:rPr>
              <w:t>о</w:t>
            </w:r>
            <w:r w:rsidRPr="00F31BA5">
              <w:rPr>
                <w:b/>
              </w:rPr>
              <w:t>гической карты межв</w:t>
            </w:r>
            <w:r w:rsidRPr="00F31BA5">
              <w:rPr>
                <w:b/>
              </w:rPr>
              <w:t>е</w:t>
            </w:r>
            <w:r w:rsidRPr="00F31BA5">
              <w:rPr>
                <w:b/>
              </w:rPr>
              <w:t>домс</w:t>
            </w:r>
            <w:r w:rsidRPr="00F31BA5">
              <w:rPr>
                <w:b/>
              </w:rPr>
              <w:t>т</w:t>
            </w:r>
            <w:r w:rsidRPr="00F31BA5">
              <w:rPr>
                <w:b/>
              </w:rPr>
              <w:t>венного взаим</w:t>
            </w:r>
            <w:r w:rsidRPr="00F31BA5">
              <w:rPr>
                <w:b/>
              </w:rPr>
              <w:t>о</w:t>
            </w:r>
            <w:r w:rsidRPr="00F31BA5">
              <w:rPr>
                <w:b/>
              </w:rPr>
              <w:t>действия</w:t>
            </w:r>
          </w:p>
        </w:tc>
        <w:tc>
          <w:tcPr>
            <w:tcW w:w="2268" w:type="dxa"/>
          </w:tcPr>
          <w:p w:rsidR="00FE5A63" w:rsidRPr="00F31BA5" w:rsidRDefault="00FE5A63" w:rsidP="00E215A5">
            <w:pPr>
              <w:jc w:val="center"/>
              <w:rPr>
                <w:b/>
              </w:rPr>
            </w:pPr>
            <w:r w:rsidRPr="00F31BA5">
              <w:rPr>
                <w:b/>
              </w:rPr>
              <w:t>Наименование запрашиваемого д</w:t>
            </w:r>
            <w:r w:rsidRPr="00F31BA5">
              <w:rPr>
                <w:b/>
              </w:rPr>
              <w:t>о</w:t>
            </w:r>
            <w:r w:rsidRPr="00F31BA5">
              <w:rPr>
                <w:b/>
              </w:rPr>
              <w:t>кумента (сведения)</w:t>
            </w:r>
          </w:p>
        </w:tc>
        <w:tc>
          <w:tcPr>
            <w:tcW w:w="2126" w:type="dxa"/>
          </w:tcPr>
          <w:p w:rsidR="00FE5A63" w:rsidRPr="00F31BA5" w:rsidRDefault="00FE5A63" w:rsidP="00E215A5">
            <w:pPr>
              <w:jc w:val="center"/>
              <w:rPr>
                <w:b/>
              </w:rPr>
            </w:pPr>
            <w:r w:rsidRPr="00F31BA5">
              <w:rPr>
                <w:b/>
              </w:rPr>
              <w:t>Перечень и состав сведений, запр</w:t>
            </w:r>
            <w:r w:rsidRPr="00F31BA5">
              <w:rPr>
                <w:b/>
              </w:rPr>
              <w:t>а</w:t>
            </w:r>
            <w:r w:rsidRPr="00F31BA5">
              <w:rPr>
                <w:b/>
              </w:rPr>
              <w:t>шиваемых в ра</w:t>
            </w:r>
            <w:r w:rsidRPr="00F31BA5">
              <w:rPr>
                <w:b/>
              </w:rPr>
              <w:t>м</w:t>
            </w:r>
            <w:r w:rsidRPr="00F31BA5">
              <w:rPr>
                <w:b/>
              </w:rPr>
              <w:t>ках межведомс</w:t>
            </w:r>
            <w:r w:rsidRPr="00F31BA5">
              <w:rPr>
                <w:b/>
              </w:rPr>
              <w:t>т</w:t>
            </w:r>
            <w:r w:rsidRPr="00F31BA5">
              <w:rPr>
                <w:b/>
              </w:rPr>
              <w:t>венного информ</w:t>
            </w:r>
            <w:r w:rsidRPr="00F31BA5">
              <w:rPr>
                <w:b/>
              </w:rPr>
              <w:t>а</w:t>
            </w:r>
            <w:r w:rsidRPr="00F31BA5">
              <w:rPr>
                <w:b/>
              </w:rPr>
              <w:t>ционного взаим</w:t>
            </w:r>
            <w:r w:rsidRPr="00F31BA5">
              <w:rPr>
                <w:b/>
              </w:rPr>
              <w:t>о</w:t>
            </w:r>
            <w:r w:rsidRPr="00F31BA5">
              <w:rPr>
                <w:b/>
              </w:rPr>
              <w:t xml:space="preserve">действия </w:t>
            </w:r>
          </w:p>
        </w:tc>
        <w:tc>
          <w:tcPr>
            <w:tcW w:w="1843" w:type="dxa"/>
          </w:tcPr>
          <w:p w:rsidR="00FE5A63" w:rsidRPr="00F31BA5" w:rsidRDefault="00FE5A63" w:rsidP="00E215A5">
            <w:pPr>
              <w:jc w:val="center"/>
              <w:rPr>
                <w:b/>
              </w:rPr>
            </w:pPr>
            <w:r w:rsidRPr="00F31BA5">
              <w:rPr>
                <w:b/>
              </w:rPr>
              <w:t>Наименование органа (орган</w:t>
            </w:r>
            <w:r w:rsidRPr="00F31BA5">
              <w:rPr>
                <w:b/>
              </w:rPr>
              <w:t>и</w:t>
            </w:r>
            <w:r w:rsidRPr="00F31BA5">
              <w:rPr>
                <w:b/>
              </w:rPr>
              <w:t>зации), напра</w:t>
            </w:r>
            <w:r w:rsidRPr="00F31BA5">
              <w:rPr>
                <w:b/>
              </w:rPr>
              <w:t>в</w:t>
            </w:r>
            <w:r w:rsidRPr="00F31BA5">
              <w:rPr>
                <w:b/>
              </w:rPr>
              <w:t>ляющего (ей) межведомс</w:t>
            </w:r>
            <w:r w:rsidRPr="00F31BA5">
              <w:rPr>
                <w:b/>
              </w:rPr>
              <w:t>т</w:t>
            </w:r>
            <w:r w:rsidRPr="00F31BA5">
              <w:rPr>
                <w:b/>
              </w:rPr>
              <w:t>венный запрос</w:t>
            </w:r>
          </w:p>
        </w:tc>
        <w:tc>
          <w:tcPr>
            <w:tcW w:w="1909" w:type="dxa"/>
          </w:tcPr>
          <w:p w:rsidR="00FE5A63" w:rsidRPr="00F31BA5" w:rsidRDefault="00FE5A63" w:rsidP="00E215A5">
            <w:pPr>
              <w:jc w:val="center"/>
              <w:rPr>
                <w:b/>
              </w:rPr>
            </w:pPr>
            <w:r w:rsidRPr="00F31BA5">
              <w:rPr>
                <w:b/>
              </w:rPr>
              <w:t>Наименование органа (орган</w:t>
            </w:r>
            <w:r w:rsidRPr="00F31BA5">
              <w:rPr>
                <w:b/>
              </w:rPr>
              <w:t>и</w:t>
            </w:r>
            <w:r w:rsidRPr="00F31BA5">
              <w:rPr>
                <w:b/>
              </w:rPr>
              <w:t>зации), в адрес которого (ой) направляется межведомстве</w:t>
            </w:r>
            <w:r w:rsidRPr="00F31BA5">
              <w:rPr>
                <w:b/>
              </w:rPr>
              <w:t>н</w:t>
            </w:r>
            <w:r w:rsidRPr="00F31BA5">
              <w:rPr>
                <w:b/>
              </w:rPr>
              <w:t>ный запрос</w:t>
            </w:r>
          </w:p>
        </w:tc>
        <w:tc>
          <w:tcPr>
            <w:tcW w:w="1209" w:type="dxa"/>
          </w:tcPr>
          <w:p w:rsidR="00FE5A63" w:rsidRPr="00F31BA5" w:rsidRDefault="00FE5A63" w:rsidP="00E215A5">
            <w:pPr>
              <w:jc w:val="center"/>
              <w:rPr>
                <w:b/>
              </w:rPr>
            </w:pPr>
            <w:r w:rsidRPr="00F31BA5">
              <w:rPr>
                <w:b/>
                <w:lang w:val="en-US"/>
              </w:rPr>
              <w:t>SID</w:t>
            </w:r>
            <w:r w:rsidRPr="00F31BA5">
              <w:rPr>
                <w:b/>
              </w:rPr>
              <w:t xml:space="preserve"> эле</w:t>
            </w:r>
            <w:r w:rsidRPr="00F31BA5">
              <w:rPr>
                <w:b/>
              </w:rPr>
              <w:t>к</w:t>
            </w:r>
            <w:r w:rsidRPr="00F31BA5">
              <w:rPr>
                <w:b/>
              </w:rPr>
              <w:t>тронного сервиса / наимен</w:t>
            </w:r>
            <w:r w:rsidRPr="00F31BA5">
              <w:rPr>
                <w:b/>
              </w:rPr>
              <w:t>о</w:t>
            </w:r>
            <w:r w:rsidRPr="00F31BA5">
              <w:rPr>
                <w:b/>
              </w:rPr>
              <w:t>вание вида св</w:t>
            </w:r>
            <w:r w:rsidRPr="00F31BA5">
              <w:rPr>
                <w:b/>
              </w:rPr>
              <w:t>е</w:t>
            </w:r>
            <w:r w:rsidRPr="00F31BA5">
              <w:rPr>
                <w:b/>
              </w:rPr>
              <w:t>дений</w:t>
            </w:r>
          </w:p>
        </w:tc>
        <w:tc>
          <w:tcPr>
            <w:tcW w:w="1418" w:type="dxa"/>
          </w:tcPr>
          <w:p w:rsidR="00FE5A63" w:rsidRPr="00F31BA5" w:rsidRDefault="00FE5A63" w:rsidP="00E215A5">
            <w:pPr>
              <w:jc w:val="center"/>
              <w:rPr>
                <w:b/>
              </w:rPr>
            </w:pPr>
            <w:r w:rsidRPr="00F31BA5">
              <w:rPr>
                <w:b/>
              </w:rPr>
              <w:t>Срок ос</w:t>
            </w:r>
            <w:r w:rsidRPr="00F31BA5">
              <w:rPr>
                <w:b/>
              </w:rPr>
              <w:t>у</w:t>
            </w:r>
            <w:r w:rsidRPr="00F31BA5">
              <w:rPr>
                <w:b/>
              </w:rPr>
              <w:t>ществления межведо</w:t>
            </w:r>
            <w:r w:rsidRPr="00F31BA5">
              <w:rPr>
                <w:b/>
              </w:rPr>
              <w:t>м</w:t>
            </w:r>
            <w:r w:rsidRPr="00F31BA5">
              <w:rPr>
                <w:b/>
              </w:rPr>
              <w:t>ственного информ</w:t>
            </w:r>
            <w:r w:rsidRPr="00F31BA5">
              <w:rPr>
                <w:b/>
              </w:rPr>
              <w:t>а</w:t>
            </w:r>
            <w:r w:rsidRPr="00F31BA5">
              <w:rPr>
                <w:b/>
              </w:rPr>
              <w:t>ционного взаимоде</w:t>
            </w:r>
            <w:r w:rsidRPr="00F31BA5">
              <w:rPr>
                <w:b/>
              </w:rPr>
              <w:t>й</w:t>
            </w:r>
            <w:r w:rsidRPr="00F31BA5">
              <w:rPr>
                <w:b/>
              </w:rPr>
              <w:t>ствия</w:t>
            </w:r>
          </w:p>
        </w:tc>
        <w:tc>
          <w:tcPr>
            <w:tcW w:w="1559" w:type="dxa"/>
          </w:tcPr>
          <w:p w:rsidR="00FE5A63" w:rsidRPr="00F31BA5" w:rsidRDefault="00FE5A63" w:rsidP="00E215A5">
            <w:pPr>
              <w:jc w:val="center"/>
              <w:rPr>
                <w:b/>
              </w:rPr>
            </w:pPr>
            <w:r w:rsidRPr="00F31BA5">
              <w:rPr>
                <w:b/>
              </w:rPr>
              <w:t>Форма (ша</w:t>
            </w:r>
            <w:r w:rsidRPr="00F31BA5">
              <w:rPr>
                <w:b/>
              </w:rPr>
              <w:t>б</w:t>
            </w:r>
            <w:r w:rsidRPr="00F31BA5">
              <w:rPr>
                <w:b/>
              </w:rPr>
              <w:t>лон) межв</w:t>
            </w:r>
            <w:r w:rsidRPr="00F31BA5">
              <w:rPr>
                <w:b/>
              </w:rPr>
              <w:t>е</w:t>
            </w:r>
            <w:r w:rsidRPr="00F31BA5">
              <w:rPr>
                <w:b/>
              </w:rPr>
              <w:t>домственн</w:t>
            </w:r>
            <w:r w:rsidRPr="00F31BA5">
              <w:rPr>
                <w:b/>
              </w:rPr>
              <w:t>о</w:t>
            </w:r>
            <w:r w:rsidRPr="00F31BA5">
              <w:rPr>
                <w:b/>
              </w:rPr>
              <w:t>го запроса и ответа на межведомс</w:t>
            </w:r>
            <w:r w:rsidRPr="00F31BA5">
              <w:rPr>
                <w:b/>
              </w:rPr>
              <w:t>т</w:t>
            </w:r>
            <w:r w:rsidRPr="00F31BA5">
              <w:rPr>
                <w:b/>
              </w:rPr>
              <w:t>венный з</w:t>
            </w:r>
            <w:r w:rsidRPr="00F31BA5">
              <w:rPr>
                <w:b/>
              </w:rPr>
              <w:t>а</w:t>
            </w:r>
            <w:r w:rsidRPr="00F31BA5">
              <w:rPr>
                <w:b/>
              </w:rPr>
              <w:t>прос</w:t>
            </w:r>
          </w:p>
        </w:tc>
        <w:tc>
          <w:tcPr>
            <w:tcW w:w="1538" w:type="dxa"/>
          </w:tcPr>
          <w:p w:rsidR="00FE5A63" w:rsidRPr="00F31BA5" w:rsidRDefault="00FE5A63" w:rsidP="00E215A5">
            <w:pPr>
              <w:jc w:val="center"/>
              <w:rPr>
                <w:b/>
              </w:rPr>
            </w:pPr>
            <w:r w:rsidRPr="00F31BA5">
              <w:rPr>
                <w:b/>
              </w:rPr>
              <w:t>Образец з</w:t>
            </w:r>
            <w:r w:rsidRPr="00F31BA5">
              <w:rPr>
                <w:b/>
              </w:rPr>
              <w:t>а</w:t>
            </w:r>
            <w:r w:rsidRPr="00F31BA5">
              <w:rPr>
                <w:b/>
              </w:rPr>
              <w:t>полнения формы ме</w:t>
            </w:r>
            <w:r w:rsidRPr="00F31BA5">
              <w:rPr>
                <w:b/>
              </w:rPr>
              <w:t>ж</w:t>
            </w:r>
            <w:r w:rsidRPr="00F31BA5">
              <w:rPr>
                <w:b/>
              </w:rPr>
              <w:t>ведомстве</w:t>
            </w:r>
            <w:r w:rsidRPr="00F31BA5">
              <w:rPr>
                <w:b/>
              </w:rPr>
              <w:t>н</w:t>
            </w:r>
            <w:r w:rsidRPr="00F31BA5">
              <w:rPr>
                <w:b/>
              </w:rPr>
              <w:t>ного запроса и ответа на межведомс</w:t>
            </w:r>
            <w:r w:rsidRPr="00F31BA5">
              <w:rPr>
                <w:b/>
              </w:rPr>
              <w:t>т</w:t>
            </w:r>
            <w:r w:rsidRPr="00F31BA5">
              <w:rPr>
                <w:b/>
              </w:rPr>
              <w:t>венный з</w:t>
            </w:r>
            <w:r w:rsidRPr="00F31BA5">
              <w:rPr>
                <w:b/>
              </w:rPr>
              <w:t>а</w:t>
            </w:r>
            <w:r w:rsidRPr="00F31BA5">
              <w:rPr>
                <w:b/>
              </w:rPr>
              <w:t>прос</w:t>
            </w:r>
          </w:p>
        </w:tc>
      </w:tr>
      <w:tr w:rsidR="00FE5A63" w:rsidRPr="00F31BA5" w:rsidTr="00E215A5">
        <w:tc>
          <w:tcPr>
            <w:tcW w:w="1242" w:type="dxa"/>
          </w:tcPr>
          <w:p w:rsidR="00FE5A63" w:rsidRPr="00F31BA5" w:rsidRDefault="00FE5A63" w:rsidP="00E215A5">
            <w:pPr>
              <w:jc w:val="center"/>
              <w:rPr>
                <w:b/>
              </w:rPr>
            </w:pPr>
            <w:r w:rsidRPr="00F31BA5">
              <w:rPr>
                <w:b/>
              </w:rPr>
              <w:t>1</w:t>
            </w:r>
          </w:p>
        </w:tc>
        <w:tc>
          <w:tcPr>
            <w:tcW w:w="2268" w:type="dxa"/>
          </w:tcPr>
          <w:p w:rsidR="00FE5A63" w:rsidRPr="00F31BA5" w:rsidRDefault="00FE5A63" w:rsidP="00E215A5">
            <w:pPr>
              <w:jc w:val="center"/>
              <w:rPr>
                <w:b/>
              </w:rPr>
            </w:pPr>
            <w:r w:rsidRPr="00F31BA5">
              <w:rPr>
                <w:b/>
              </w:rPr>
              <w:t>2</w:t>
            </w:r>
          </w:p>
        </w:tc>
        <w:tc>
          <w:tcPr>
            <w:tcW w:w="2126" w:type="dxa"/>
          </w:tcPr>
          <w:p w:rsidR="00FE5A63" w:rsidRPr="00F31BA5" w:rsidRDefault="00FE5A63" w:rsidP="00E215A5">
            <w:pPr>
              <w:jc w:val="center"/>
              <w:rPr>
                <w:b/>
              </w:rPr>
            </w:pPr>
            <w:r w:rsidRPr="00F31BA5">
              <w:rPr>
                <w:b/>
              </w:rPr>
              <w:t>3</w:t>
            </w:r>
          </w:p>
        </w:tc>
        <w:tc>
          <w:tcPr>
            <w:tcW w:w="1843" w:type="dxa"/>
          </w:tcPr>
          <w:p w:rsidR="00FE5A63" w:rsidRPr="00F31BA5" w:rsidRDefault="00FE5A63" w:rsidP="00E215A5">
            <w:pPr>
              <w:jc w:val="center"/>
              <w:rPr>
                <w:b/>
              </w:rPr>
            </w:pPr>
            <w:r w:rsidRPr="00F31BA5">
              <w:rPr>
                <w:b/>
              </w:rPr>
              <w:t>4</w:t>
            </w:r>
          </w:p>
        </w:tc>
        <w:tc>
          <w:tcPr>
            <w:tcW w:w="1909" w:type="dxa"/>
          </w:tcPr>
          <w:p w:rsidR="00FE5A63" w:rsidRPr="00F31BA5" w:rsidRDefault="00FE5A63" w:rsidP="00E215A5">
            <w:pPr>
              <w:jc w:val="center"/>
              <w:rPr>
                <w:b/>
              </w:rPr>
            </w:pPr>
            <w:r w:rsidRPr="00F31BA5">
              <w:rPr>
                <w:b/>
              </w:rPr>
              <w:t>5</w:t>
            </w:r>
          </w:p>
        </w:tc>
        <w:tc>
          <w:tcPr>
            <w:tcW w:w="1209" w:type="dxa"/>
          </w:tcPr>
          <w:p w:rsidR="00FE5A63" w:rsidRPr="00F31BA5" w:rsidRDefault="00FE5A63" w:rsidP="00E215A5">
            <w:pPr>
              <w:jc w:val="center"/>
              <w:rPr>
                <w:b/>
              </w:rPr>
            </w:pPr>
            <w:r w:rsidRPr="00F31BA5">
              <w:rPr>
                <w:b/>
              </w:rPr>
              <w:t>6</w:t>
            </w:r>
          </w:p>
        </w:tc>
        <w:tc>
          <w:tcPr>
            <w:tcW w:w="1418" w:type="dxa"/>
          </w:tcPr>
          <w:p w:rsidR="00FE5A63" w:rsidRPr="00F31BA5" w:rsidRDefault="00FE5A63" w:rsidP="00E215A5">
            <w:pPr>
              <w:jc w:val="center"/>
              <w:rPr>
                <w:b/>
              </w:rPr>
            </w:pPr>
            <w:r w:rsidRPr="00F31BA5">
              <w:rPr>
                <w:b/>
              </w:rPr>
              <w:t>7</w:t>
            </w:r>
          </w:p>
        </w:tc>
        <w:tc>
          <w:tcPr>
            <w:tcW w:w="1559" w:type="dxa"/>
          </w:tcPr>
          <w:p w:rsidR="00FE5A63" w:rsidRPr="00F31BA5" w:rsidRDefault="00FE5A63" w:rsidP="00E215A5">
            <w:pPr>
              <w:jc w:val="center"/>
              <w:rPr>
                <w:b/>
              </w:rPr>
            </w:pPr>
            <w:r w:rsidRPr="00F31BA5">
              <w:rPr>
                <w:b/>
              </w:rPr>
              <w:t>8</w:t>
            </w:r>
          </w:p>
        </w:tc>
        <w:tc>
          <w:tcPr>
            <w:tcW w:w="1538" w:type="dxa"/>
          </w:tcPr>
          <w:p w:rsidR="00FE5A63" w:rsidRPr="00F31BA5" w:rsidRDefault="00FE5A63" w:rsidP="00E215A5">
            <w:pPr>
              <w:jc w:val="center"/>
              <w:rPr>
                <w:b/>
              </w:rPr>
            </w:pPr>
            <w:r w:rsidRPr="00F31BA5">
              <w:rPr>
                <w:b/>
              </w:rPr>
              <w:t>9</w:t>
            </w:r>
          </w:p>
        </w:tc>
      </w:tr>
      <w:tr w:rsidR="00FE5A63" w:rsidRPr="00F31BA5" w:rsidTr="00E215A5">
        <w:tc>
          <w:tcPr>
            <w:tcW w:w="15112" w:type="dxa"/>
            <w:gridSpan w:val="9"/>
          </w:tcPr>
          <w:p w:rsidR="00FE5A63" w:rsidRPr="00F31BA5" w:rsidRDefault="00FE5A63" w:rsidP="00E215A5">
            <w:pPr>
              <w:jc w:val="center"/>
              <w:rPr>
                <w:b/>
              </w:rPr>
            </w:pPr>
            <w:r w:rsidRPr="00F31BA5">
              <w:rPr>
                <w:b/>
              </w:rPr>
              <w:t>1. Наименование «подуслуги» 1: Предоставление информации о порядке предоставления жилищно-коммунальных услуг населению</w:t>
            </w:r>
          </w:p>
        </w:tc>
      </w:tr>
      <w:tr w:rsidR="00FE5A63" w:rsidRPr="00F31BA5" w:rsidTr="00E215A5">
        <w:tc>
          <w:tcPr>
            <w:tcW w:w="1242" w:type="dxa"/>
          </w:tcPr>
          <w:p w:rsidR="00FE5A63" w:rsidRPr="00F31BA5" w:rsidRDefault="00FE5A63" w:rsidP="00E215A5">
            <w:pPr>
              <w:jc w:val="center"/>
            </w:pPr>
            <w:r w:rsidRPr="00F31BA5">
              <w:t>–</w:t>
            </w:r>
          </w:p>
        </w:tc>
        <w:tc>
          <w:tcPr>
            <w:tcW w:w="2268" w:type="dxa"/>
          </w:tcPr>
          <w:p w:rsidR="00FE5A63" w:rsidRPr="00F31BA5" w:rsidRDefault="00FE5A63" w:rsidP="00E215A5">
            <w:pPr>
              <w:jc w:val="center"/>
            </w:pPr>
            <w:r w:rsidRPr="00F31BA5">
              <w:t>–</w:t>
            </w:r>
          </w:p>
        </w:tc>
        <w:tc>
          <w:tcPr>
            <w:tcW w:w="2126" w:type="dxa"/>
          </w:tcPr>
          <w:p w:rsidR="00FE5A63" w:rsidRPr="00F31BA5" w:rsidRDefault="00FE5A63" w:rsidP="00E215A5">
            <w:pPr>
              <w:jc w:val="center"/>
            </w:pPr>
            <w:r w:rsidRPr="00F31BA5">
              <w:t>–</w:t>
            </w:r>
          </w:p>
        </w:tc>
        <w:tc>
          <w:tcPr>
            <w:tcW w:w="1843" w:type="dxa"/>
          </w:tcPr>
          <w:p w:rsidR="00FE5A63" w:rsidRPr="00F31BA5" w:rsidRDefault="00FE5A63" w:rsidP="00E215A5">
            <w:pPr>
              <w:jc w:val="center"/>
            </w:pPr>
            <w:r w:rsidRPr="00F31BA5">
              <w:t>–</w:t>
            </w:r>
          </w:p>
        </w:tc>
        <w:tc>
          <w:tcPr>
            <w:tcW w:w="1909" w:type="dxa"/>
          </w:tcPr>
          <w:p w:rsidR="00FE5A63" w:rsidRPr="00F31BA5" w:rsidRDefault="00FE5A63" w:rsidP="00E215A5">
            <w:pPr>
              <w:jc w:val="center"/>
            </w:pPr>
            <w:r w:rsidRPr="00F31BA5">
              <w:t>–</w:t>
            </w:r>
          </w:p>
        </w:tc>
        <w:tc>
          <w:tcPr>
            <w:tcW w:w="1209" w:type="dxa"/>
          </w:tcPr>
          <w:p w:rsidR="00FE5A63" w:rsidRPr="00F31BA5" w:rsidRDefault="00FE5A63" w:rsidP="00E215A5">
            <w:pPr>
              <w:jc w:val="center"/>
            </w:pPr>
            <w:r w:rsidRPr="00F31BA5">
              <w:t>–</w:t>
            </w:r>
          </w:p>
        </w:tc>
        <w:tc>
          <w:tcPr>
            <w:tcW w:w="1418" w:type="dxa"/>
          </w:tcPr>
          <w:p w:rsidR="00FE5A63" w:rsidRPr="00F31BA5" w:rsidRDefault="00FE5A63" w:rsidP="00E215A5">
            <w:pPr>
              <w:jc w:val="center"/>
            </w:pPr>
            <w:r w:rsidRPr="00F31BA5">
              <w:t>–</w:t>
            </w:r>
          </w:p>
        </w:tc>
        <w:tc>
          <w:tcPr>
            <w:tcW w:w="1559" w:type="dxa"/>
          </w:tcPr>
          <w:p w:rsidR="00FE5A63" w:rsidRPr="00F31BA5" w:rsidRDefault="00FE5A63" w:rsidP="00E215A5">
            <w:pPr>
              <w:jc w:val="center"/>
            </w:pPr>
            <w:r w:rsidRPr="00F31BA5">
              <w:t>–</w:t>
            </w:r>
          </w:p>
        </w:tc>
        <w:tc>
          <w:tcPr>
            <w:tcW w:w="1538" w:type="dxa"/>
          </w:tcPr>
          <w:p w:rsidR="00FE5A63" w:rsidRPr="00F31BA5" w:rsidRDefault="00FE5A63" w:rsidP="00E215A5">
            <w:pPr>
              <w:jc w:val="center"/>
            </w:pPr>
            <w:r w:rsidRPr="00F31BA5">
              <w:t>–</w:t>
            </w:r>
          </w:p>
        </w:tc>
      </w:tr>
    </w:tbl>
    <w:p w:rsidR="00FE5A63" w:rsidRPr="00F31BA5" w:rsidRDefault="00FE5A63" w:rsidP="00FE5A63">
      <w:pPr>
        <w:jc w:val="both"/>
        <w:rPr>
          <w:b/>
        </w:rPr>
      </w:pPr>
    </w:p>
    <w:p w:rsidR="00FE5A63" w:rsidRPr="00F31BA5" w:rsidRDefault="00FE5A63" w:rsidP="00FE5A63">
      <w:pPr>
        <w:jc w:val="both"/>
        <w:rPr>
          <w:b/>
        </w:rPr>
      </w:pPr>
    </w:p>
    <w:p w:rsidR="00FE5A63" w:rsidRPr="00F31BA5" w:rsidRDefault="00FE5A63" w:rsidP="00FE5A63">
      <w:pPr>
        <w:rPr>
          <w:b/>
        </w:rPr>
      </w:pPr>
      <w:r w:rsidRPr="00F31BA5">
        <w:rPr>
          <w:b/>
        </w:rPr>
        <w:br w:type="page"/>
      </w:r>
    </w:p>
    <w:p w:rsidR="00FE5A63" w:rsidRPr="00F31BA5" w:rsidRDefault="00FE5A63" w:rsidP="00FE5A63">
      <w:pPr>
        <w:pStyle w:val="1"/>
        <w:rPr>
          <w:rFonts w:ascii="Times New Roman" w:hAnsi="Times New Roman" w:cs="Times New Roman"/>
          <w:color w:val="auto"/>
          <w:sz w:val="22"/>
          <w:szCs w:val="22"/>
        </w:rPr>
      </w:pPr>
      <w:r w:rsidRPr="00F31BA5">
        <w:rPr>
          <w:rFonts w:ascii="Times New Roman" w:hAnsi="Times New Roman" w:cs="Times New Roman"/>
          <w:color w:val="auto"/>
          <w:sz w:val="22"/>
          <w:szCs w:val="22"/>
        </w:rPr>
        <w:lastRenderedPageBreak/>
        <w:t>РАЗДЕЛ 6. «РЕЗУЛЬТАТ «ПОДУСЛУГИ»</w:t>
      </w:r>
      <w:r w:rsidRPr="00F31BA5">
        <w:rPr>
          <w:rStyle w:val="af2"/>
          <w:rFonts w:ascii="Times New Roman" w:hAnsi="Times New Roman" w:cs="Times New Roman"/>
          <w:color w:val="auto"/>
          <w:sz w:val="22"/>
          <w:szCs w:val="22"/>
        </w:rPr>
        <w:footnoteReference w:id="148"/>
      </w:r>
    </w:p>
    <w:tbl>
      <w:tblPr>
        <w:tblStyle w:val="a4"/>
        <w:tblW w:w="15113" w:type="dxa"/>
        <w:tblLayout w:type="fixed"/>
        <w:tblLook w:val="04A0"/>
      </w:tblPr>
      <w:tblGrid>
        <w:gridCol w:w="534"/>
        <w:gridCol w:w="2551"/>
        <w:gridCol w:w="2273"/>
        <w:gridCol w:w="1838"/>
        <w:gridCol w:w="1701"/>
        <w:gridCol w:w="1559"/>
        <w:gridCol w:w="1985"/>
        <w:gridCol w:w="1276"/>
        <w:gridCol w:w="1396"/>
      </w:tblGrid>
      <w:tr w:rsidR="00FE5A63" w:rsidRPr="00F31BA5" w:rsidTr="00E215A5">
        <w:tc>
          <w:tcPr>
            <w:tcW w:w="534" w:type="dxa"/>
            <w:vMerge w:val="restart"/>
          </w:tcPr>
          <w:p w:rsidR="00FE5A63" w:rsidRPr="00F31BA5" w:rsidRDefault="00FE5A63" w:rsidP="00E215A5">
            <w:pPr>
              <w:jc w:val="center"/>
              <w:rPr>
                <w:b/>
              </w:rPr>
            </w:pPr>
            <w:r w:rsidRPr="00F31BA5">
              <w:rPr>
                <w:b/>
              </w:rPr>
              <w:t>№ п/п</w:t>
            </w:r>
          </w:p>
        </w:tc>
        <w:tc>
          <w:tcPr>
            <w:tcW w:w="2551" w:type="dxa"/>
            <w:vMerge w:val="restart"/>
          </w:tcPr>
          <w:p w:rsidR="00FE5A63" w:rsidRPr="00F31BA5" w:rsidRDefault="00FE5A63" w:rsidP="00E215A5">
            <w:pPr>
              <w:jc w:val="center"/>
              <w:rPr>
                <w:b/>
              </w:rPr>
            </w:pPr>
            <w:r w:rsidRPr="00F31BA5">
              <w:rPr>
                <w:b/>
              </w:rPr>
              <w:t>Документ/документы, являющиеся результ</w:t>
            </w:r>
            <w:r w:rsidRPr="00F31BA5">
              <w:rPr>
                <w:b/>
              </w:rPr>
              <w:t>а</w:t>
            </w:r>
            <w:r w:rsidRPr="00F31BA5">
              <w:rPr>
                <w:b/>
              </w:rPr>
              <w:t>том «подуслуги»</w:t>
            </w:r>
          </w:p>
        </w:tc>
        <w:tc>
          <w:tcPr>
            <w:tcW w:w="2273" w:type="dxa"/>
            <w:vMerge w:val="restart"/>
          </w:tcPr>
          <w:p w:rsidR="00FE5A63" w:rsidRPr="00F31BA5" w:rsidRDefault="00FE5A63" w:rsidP="00E215A5">
            <w:pPr>
              <w:jc w:val="center"/>
              <w:rPr>
                <w:b/>
              </w:rPr>
            </w:pPr>
            <w:r w:rsidRPr="00F31BA5">
              <w:rPr>
                <w:b/>
              </w:rPr>
              <w:t>Требования к док</w:t>
            </w:r>
            <w:r w:rsidRPr="00F31BA5">
              <w:rPr>
                <w:b/>
              </w:rPr>
              <w:t>у</w:t>
            </w:r>
            <w:r w:rsidRPr="00F31BA5">
              <w:rPr>
                <w:b/>
              </w:rPr>
              <w:t>менту/документам, являющимся результатом «поду</w:t>
            </w:r>
            <w:r w:rsidRPr="00F31BA5">
              <w:rPr>
                <w:b/>
              </w:rPr>
              <w:t>с</w:t>
            </w:r>
            <w:r w:rsidRPr="00F31BA5">
              <w:rPr>
                <w:b/>
              </w:rPr>
              <w:t>луги»</w:t>
            </w:r>
          </w:p>
        </w:tc>
        <w:tc>
          <w:tcPr>
            <w:tcW w:w="1838" w:type="dxa"/>
            <w:vMerge w:val="restart"/>
          </w:tcPr>
          <w:p w:rsidR="00FE5A63" w:rsidRPr="00F31BA5" w:rsidRDefault="00FE5A63" w:rsidP="00E215A5">
            <w:pPr>
              <w:jc w:val="center"/>
              <w:rPr>
                <w:b/>
              </w:rPr>
            </w:pPr>
            <w:r w:rsidRPr="00F31BA5">
              <w:rPr>
                <w:b/>
              </w:rPr>
              <w:t>Характерист</w:t>
            </w:r>
            <w:r w:rsidRPr="00F31BA5">
              <w:rPr>
                <w:b/>
              </w:rPr>
              <w:t>и</w:t>
            </w:r>
            <w:r w:rsidRPr="00F31BA5">
              <w:rPr>
                <w:b/>
              </w:rPr>
              <w:t>ка результата (положител</w:t>
            </w:r>
            <w:r w:rsidRPr="00F31BA5">
              <w:rPr>
                <w:b/>
              </w:rPr>
              <w:t>ь</w:t>
            </w:r>
            <w:r w:rsidRPr="00F31BA5">
              <w:rPr>
                <w:b/>
              </w:rPr>
              <w:t>ный/</w:t>
            </w:r>
          </w:p>
          <w:p w:rsidR="00FE5A63" w:rsidRPr="00F31BA5" w:rsidRDefault="00FE5A63" w:rsidP="00E215A5">
            <w:pPr>
              <w:jc w:val="center"/>
              <w:rPr>
                <w:b/>
              </w:rPr>
            </w:pPr>
            <w:r w:rsidRPr="00F31BA5">
              <w:rPr>
                <w:b/>
              </w:rPr>
              <w:t>отрицател</w:t>
            </w:r>
            <w:r w:rsidRPr="00F31BA5">
              <w:rPr>
                <w:b/>
              </w:rPr>
              <w:t>ь</w:t>
            </w:r>
            <w:r w:rsidRPr="00F31BA5">
              <w:rPr>
                <w:b/>
              </w:rPr>
              <w:t>ный)</w:t>
            </w:r>
          </w:p>
        </w:tc>
        <w:tc>
          <w:tcPr>
            <w:tcW w:w="1701" w:type="dxa"/>
            <w:vMerge w:val="restart"/>
          </w:tcPr>
          <w:p w:rsidR="00FE5A63" w:rsidRPr="00F31BA5" w:rsidRDefault="00FE5A63" w:rsidP="00E215A5">
            <w:pPr>
              <w:jc w:val="center"/>
              <w:rPr>
                <w:b/>
              </w:rPr>
            </w:pPr>
            <w:r w:rsidRPr="00F31BA5">
              <w:rPr>
                <w:b/>
              </w:rPr>
              <w:t>Форма док</w:t>
            </w:r>
            <w:r w:rsidRPr="00F31BA5">
              <w:rPr>
                <w:b/>
              </w:rPr>
              <w:t>у</w:t>
            </w:r>
            <w:r w:rsidRPr="00F31BA5">
              <w:rPr>
                <w:b/>
              </w:rPr>
              <w:t>мента/ док</w:t>
            </w:r>
            <w:r w:rsidRPr="00F31BA5">
              <w:rPr>
                <w:b/>
              </w:rPr>
              <w:t>у</w:t>
            </w:r>
            <w:r w:rsidRPr="00F31BA5">
              <w:rPr>
                <w:b/>
              </w:rPr>
              <w:t>ментов, я</w:t>
            </w:r>
            <w:r w:rsidRPr="00F31BA5">
              <w:rPr>
                <w:b/>
              </w:rPr>
              <w:t>в</w:t>
            </w:r>
            <w:r w:rsidRPr="00F31BA5">
              <w:rPr>
                <w:b/>
              </w:rPr>
              <w:t>ляющимся результатом «подуслуги»</w:t>
            </w:r>
          </w:p>
        </w:tc>
        <w:tc>
          <w:tcPr>
            <w:tcW w:w="1559" w:type="dxa"/>
            <w:vMerge w:val="restart"/>
          </w:tcPr>
          <w:p w:rsidR="00FE5A63" w:rsidRPr="00F31BA5" w:rsidRDefault="00FE5A63" w:rsidP="00E215A5">
            <w:pPr>
              <w:jc w:val="center"/>
              <w:rPr>
                <w:b/>
              </w:rPr>
            </w:pPr>
            <w:r w:rsidRPr="00F31BA5">
              <w:rPr>
                <w:b/>
              </w:rPr>
              <w:t>Образец д</w:t>
            </w:r>
            <w:r w:rsidRPr="00F31BA5">
              <w:rPr>
                <w:b/>
              </w:rPr>
              <w:t>о</w:t>
            </w:r>
            <w:r w:rsidRPr="00F31BA5">
              <w:rPr>
                <w:b/>
              </w:rPr>
              <w:t>кумента/ д</w:t>
            </w:r>
            <w:r w:rsidRPr="00F31BA5">
              <w:rPr>
                <w:b/>
              </w:rPr>
              <w:t>о</w:t>
            </w:r>
            <w:r w:rsidRPr="00F31BA5">
              <w:rPr>
                <w:b/>
              </w:rPr>
              <w:t>кументов, являющихся результатом «подуслуги»</w:t>
            </w:r>
          </w:p>
        </w:tc>
        <w:tc>
          <w:tcPr>
            <w:tcW w:w="1985" w:type="dxa"/>
            <w:vMerge w:val="restart"/>
          </w:tcPr>
          <w:p w:rsidR="00FE5A63" w:rsidRPr="00F31BA5" w:rsidRDefault="00FE5A63" w:rsidP="00E215A5">
            <w:pPr>
              <w:jc w:val="center"/>
              <w:rPr>
                <w:b/>
              </w:rPr>
            </w:pPr>
            <w:r w:rsidRPr="00F31BA5">
              <w:rPr>
                <w:b/>
              </w:rPr>
              <w:t>Способ получ</w:t>
            </w:r>
            <w:r w:rsidRPr="00F31BA5">
              <w:rPr>
                <w:b/>
              </w:rPr>
              <w:t>е</w:t>
            </w:r>
            <w:r w:rsidRPr="00F31BA5">
              <w:rPr>
                <w:b/>
              </w:rPr>
              <w:t>ния результата «подуслуги»</w:t>
            </w:r>
          </w:p>
        </w:tc>
        <w:tc>
          <w:tcPr>
            <w:tcW w:w="2672" w:type="dxa"/>
            <w:gridSpan w:val="2"/>
          </w:tcPr>
          <w:p w:rsidR="00FE5A63" w:rsidRPr="00F31BA5" w:rsidRDefault="00FE5A63" w:rsidP="00E215A5">
            <w:pPr>
              <w:jc w:val="center"/>
              <w:rPr>
                <w:b/>
              </w:rPr>
            </w:pPr>
            <w:r w:rsidRPr="00F31BA5">
              <w:rPr>
                <w:b/>
              </w:rPr>
              <w:t>Срок хранения нево</w:t>
            </w:r>
            <w:r w:rsidRPr="00F31BA5">
              <w:rPr>
                <w:b/>
              </w:rPr>
              <w:t>с</w:t>
            </w:r>
            <w:r w:rsidRPr="00F31BA5">
              <w:rPr>
                <w:b/>
              </w:rPr>
              <w:t>требованных заявит</w:t>
            </w:r>
            <w:r w:rsidRPr="00F31BA5">
              <w:rPr>
                <w:b/>
              </w:rPr>
              <w:t>е</w:t>
            </w:r>
            <w:r w:rsidRPr="00F31BA5">
              <w:rPr>
                <w:b/>
              </w:rPr>
              <w:t>лем результатов «п</w:t>
            </w:r>
            <w:r w:rsidRPr="00F31BA5">
              <w:rPr>
                <w:b/>
              </w:rPr>
              <w:t>о</w:t>
            </w:r>
            <w:r w:rsidRPr="00F31BA5">
              <w:rPr>
                <w:b/>
              </w:rPr>
              <w:t>дуслуги»</w:t>
            </w:r>
          </w:p>
        </w:tc>
      </w:tr>
      <w:tr w:rsidR="00FE5A63" w:rsidRPr="00F31BA5" w:rsidTr="00E215A5">
        <w:tc>
          <w:tcPr>
            <w:tcW w:w="534" w:type="dxa"/>
            <w:vMerge/>
          </w:tcPr>
          <w:p w:rsidR="00FE5A63" w:rsidRPr="00F31BA5" w:rsidRDefault="00FE5A63" w:rsidP="00E215A5">
            <w:pPr>
              <w:jc w:val="center"/>
              <w:rPr>
                <w:b/>
              </w:rPr>
            </w:pPr>
          </w:p>
        </w:tc>
        <w:tc>
          <w:tcPr>
            <w:tcW w:w="2551" w:type="dxa"/>
            <w:vMerge/>
          </w:tcPr>
          <w:p w:rsidR="00FE5A63" w:rsidRPr="00F31BA5" w:rsidRDefault="00FE5A63" w:rsidP="00E215A5">
            <w:pPr>
              <w:jc w:val="center"/>
              <w:rPr>
                <w:b/>
              </w:rPr>
            </w:pPr>
          </w:p>
        </w:tc>
        <w:tc>
          <w:tcPr>
            <w:tcW w:w="2273" w:type="dxa"/>
            <w:vMerge/>
          </w:tcPr>
          <w:p w:rsidR="00FE5A63" w:rsidRPr="00F31BA5" w:rsidRDefault="00FE5A63" w:rsidP="00E215A5">
            <w:pPr>
              <w:jc w:val="center"/>
              <w:rPr>
                <w:b/>
              </w:rPr>
            </w:pPr>
          </w:p>
        </w:tc>
        <w:tc>
          <w:tcPr>
            <w:tcW w:w="1838" w:type="dxa"/>
            <w:vMerge/>
          </w:tcPr>
          <w:p w:rsidR="00FE5A63" w:rsidRPr="00F31BA5" w:rsidRDefault="00FE5A63" w:rsidP="00E215A5">
            <w:pPr>
              <w:jc w:val="center"/>
              <w:rPr>
                <w:b/>
              </w:rPr>
            </w:pPr>
          </w:p>
        </w:tc>
        <w:tc>
          <w:tcPr>
            <w:tcW w:w="1701" w:type="dxa"/>
            <w:vMerge/>
          </w:tcPr>
          <w:p w:rsidR="00FE5A63" w:rsidRPr="00F31BA5" w:rsidRDefault="00FE5A63" w:rsidP="00E215A5">
            <w:pPr>
              <w:jc w:val="center"/>
              <w:rPr>
                <w:b/>
              </w:rPr>
            </w:pPr>
          </w:p>
        </w:tc>
        <w:tc>
          <w:tcPr>
            <w:tcW w:w="1559" w:type="dxa"/>
            <w:vMerge/>
          </w:tcPr>
          <w:p w:rsidR="00FE5A63" w:rsidRPr="00F31BA5" w:rsidRDefault="00FE5A63" w:rsidP="00E215A5">
            <w:pPr>
              <w:jc w:val="center"/>
              <w:rPr>
                <w:b/>
              </w:rPr>
            </w:pPr>
          </w:p>
        </w:tc>
        <w:tc>
          <w:tcPr>
            <w:tcW w:w="1985" w:type="dxa"/>
            <w:vMerge/>
          </w:tcPr>
          <w:p w:rsidR="00FE5A63" w:rsidRPr="00F31BA5" w:rsidRDefault="00FE5A63" w:rsidP="00E215A5">
            <w:pPr>
              <w:jc w:val="center"/>
              <w:rPr>
                <w:b/>
              </w:rPr>
            </w:pPr>
          </w:p>
        </w:tc>
        <w:tc>
          <w:tcPr>
            <w:tcW w:w="1276" w:type="dxa"/>
          </w:tcPr>
          <w:p w:rsidR="00FE5A63" w:rsidRPr="00F31BA5" w:rsidRDefault="00FE5A63" w:rsidP="00E215A5">
            <w:pPr>
              <w:jc w:val="center"/>
              <w:rPr>
                <w:b/>
              </w:rPr>
            </w:pPr>
            <w:r w:rsidRPr="00F31BA5">
              <w:rPr>
                <w:b/>
              </w:rPr>
              <w:t>в органе</w:t>
            </w:r>
          </w:p>
        </w:tc>
        <w:tc>
          <w:tcPr>
            <w:tcW w:w="1396" w:type="dxa"/>
          </w:tcPr>
          <w:p w:rsidR="00FE5A63" w:rsidRPr="00F31BA5" w:rsidRDefault="00FE5A63" w:rsidP="00E215A5">
            <w:pPr>
              <w:jc w:val="center"/>
              <w:rPr>
                <w:b/>
              </w:rPr>
            </w:pPr>
            <w:r w:rsidRPr="00F31BA5">
              <w:rPr>
                <w:b/>
              </w:rPr>
              <w:t>в МФЦ</w:t>
            </w:r>
          </w:p>
        </w:tc>
      </w:tr>
      <w:tr w:rsidR="00FE5A63" w:rsidRPr="00F31BA5" w:rsidTr="00E215A5">
        <w:tc>
          <w:tcPr>
            <w:tcW w:w="534" w:type="dxa"/>
          </w:tcPr>
          <w:p w:rsidR="00FE5A63" w:rsidRPr="00F31BA5" w:rsidRDefault="00FE5A63" w:rsidP="00E215A5">
            <w:pPr>
              <w:jc w:val="center"/>
              <w:rPr>
                <w:b/>
              </w:rPr>
            </w:pPr>
            <w:r w:rsidRPr="00F31BA5">
              <w:rPr>
                <w:b/>
              </w:rPr>
              <w:t>1</w:t>
            </w:r>
          </w:p>
        </w:tc>
        <w:tc>
          <w:tcPr>
            <w:tcW w:w="2551" w:type="dxa"/>
          </w:tcPr>
          <w:p w:rsidR="00FE5A63" w:rsidRPr="00F31BA5" w:rsidRDefault="00FE5A63" w:rsidP="00E215A5">
            <w:pPr>
              <w:jc w:val="center"/>
              <w:rPr>
                <w:b/>
              </w:rPr>
            </w:pPr>
            <w:r w:rsidRPr="00F31BA5">
              <w:rPr>
                <w:b/>
              </w:rPr>
              <w:t>2</w:t>
            </w:r>
          </w:p>
        </w:tc>
        <w:tc>
          <w:tcPr>
            <w:tcW w:w="2273" w:type="dxa"/>
          </w:tcPr>
          <w:p w:rsidR="00FE5A63" w:rsidRPr="00F31BA5" w:rsidRDefault="00FE5A63" w:rsidP="00E215A5">
            <w:pPr>
              <w:jc w:val="center"/>
              <w:rPr>
                <w:b/>
              </w:rPr>
            </w:pPr>
            <w:r w:rsidRPr="00F31BA5">
              <w:rPr>
                <w:b/>
              </w:rPr>
              <w:t>3</w:t>
            </w:r>
          </w:p>
        </w:tc>
        <w:tc>
          <w:tcPr>
            <w:tcW w:w="1838" w:type="dxa"/>
          </w:tcPr>
          <w:p w:rsidR="00FE5A63" w:rsidRPr="00F31BA5" w:rsidRDefault="00FE5A63" w:rsidP="00E215A5">
            <w:pPr>
              <w:jc w:val="center"/>
              <w:rPr>
                <w:b/>
              </w:rPr>
            </w:pPr>
            <w:r w:rsidRPr="00F31BA5">
              <w:rPr>
                <w:b/>
              </w:rPr>
              <w:t>4</w:t>
            </w:r>
          </w:p>
        </w:tc>
        <w:tc>
          <w:tcPr>
            <w:tcW w:w="1701" w:type="dxa"/>
          </w:tcPr>
          <w:p w:rsidR="00FE5A63" w:rsidRPr="00F31BA5" w:rsidRDefault="00FE5A63" w:rsidP="00E215A5">
            <w:pPr>
              <w:jc w:val="center"/>
              <w:rPr>
                <w:b/>
              </w:rPr>
            </w:pPr>
            <w:r w:rsidRPr="00F31BA5">
              <w:rPr>
                <w:b/>
              </w:rPr>
              <w:t>5</w:t>
            </w:r>
          </w:p>
        </w:tc>
        <w:tc>
          <w:tcPr>
            <w:tcW w:w="1559" w:type="dxa"/>
          </w:tcPr>
          <w:p w:rsidR="00FE5A63" w:rsidRPr="00F31BA5" w:rsidRDefault="00FE5A63" w:rsidP="00E215A5">
            <w:pPr>
              <w:jc w:val="center"/>
              <w:rPr>
                <w:b/>
              </w:rPr>
            </w:pPr>
            <w:r w:rsidRPr="00F31BA5">
              <w:rPr>
                <w:b/>
              </w:rPr>
              <w:t>6</w:t>
            </w:r>
          </w:p>
        </w:tc>
        <w:tc>
          <w:tcPr>
            <w:tcW w:w="1985" w:type="dxa"/>
          </w:tcPr>
          <w:p w:rsidR="00FE5A63" w:rsidRPr="00F31BA5" w:rsidRDefault="00FE5A63" w:rsidP="00E215A5">
            <w:pPr>
              <w:jc w:val="center"/>
              <w:rPr>
                <w:b/>
              </w:rPr>
            </w:pPr>
            <w:r w:rsidRPr="00F31BA5">
              <w:rPr>
                <w:b/>
              </w:rPr>
              <w:t>7</w:t>
            </w:r>
          </w:p>
        </w:tc>
        <w:tc>
          <w:tcPr>
            <w:tcW w:w="1276" w:type="dxa"/>
          </w:tcPr>
          <w:p w:rsidR="00FE5A63" w:rsidRPr="00F31BA5" w:rsidRDefault="00FE5A63" w:rsidP="00E215A5">
            <w:pPr>
              <w:jc w:val="center"/>
              <w:rPr>
                <w:b/>
              </w:rPr>
            </w:pPr>
            <w:r w:rsidRPr="00F31BA5">
              <w:rPr>
                <w:b/>
              </w:rPr>
              <w:t>8</w:t>
            </w:r>
          </w:p>
        </w:tc>
        <w:tc>
          <w:tcPr>
            <w:tcW w:w="1396" w:type="dxa"/>
          </w:tcPr>
          <w:p w:rsidR="00FE5A63" w:rsidRPr="00F31BA5" w:rsidRDefault="00FE5A63" w:rsidP="00E215A5">
            <w:pPr>
              <w:jc w:val="center"/>
              <w:rPr>
                <w:b/>
              </w:rPr>
            </w:pPr>
            <w:r w:rsidRPr="00F31BA5">
              <w:rPr>
                <w:b/>
              </w:rPr>
              <w:t>9</w:t>
            </w:r>
          </w:p>
        </w:tc>
      </w:tr>
      <w:tr w:rsidR="00FE5A63" w:rsidRPr="00F31BA5" w:rsidTr="00E215A5">
        <w:tc>
          <w:tcPr>
            <w:tcW w:w="15113" w:type="dxa"/>
            <w:gridSpan w:val="9"/>
          </w:tcPr>
          <w:p w:rsidR="00FE5A63" w:rsidRPr="00F31BA5" w:rsidRDefault="00FE5A63" w:rsidP="00E215A5">
            <w:pPr>
              <w:jc w:val="center"/>
              <w:rPr>
                <w:b/>
              </w:rPr>
            </w:pPr>
            <w:r w:rsidRPr="00F31BA5">
              <w:rPr>
                <w:b/>
              </w:rPr>
              <w:t>1. Наименование «подуслуги» 1: Предоставление информации о порядке предоставления жилищно-коммунальных услуг населению</w:t>
            </w:r>
          </w:p>
        </w:tc>
      </w:tr>
      <w:tr w:rsidR="00FE5A63" w:rsidRPr="00F31BA5" w:rsidTr="00E215A5">
        <w:tc>
          <w:tcPr>
            <w:tcW w:w="534" w:type="dxa"/>
          </w:tcPr>
          <w:p w:rsidR="00FE5A63" w:rsidRPr="00F31BA5"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F31BA5" w:rsidRDefault="00FE5A63" w:rsidP="00E215A5">
            <w:pPr>
              <w:pStyle w:val="ConsPlusNormal"/>
            </w:pPr>
            <w:r w:rsidRPr="00F31BA5">
              <w:t>письменный ответ, содержащий запрашива</w:t>
            </w:r>
            <w:r w:rsidRPr="00F31BA5">
              <w:t>е</w:t>
            </w:r>
            <w:r w:rsidRPr="00F31BA5">
              <w:t>мую информацию о п</w:t>
            </w:r>
            <w:r w:rsidRPr="00F31BA5">
              <w:t>о</w:t>
            </w:r>
            <w:r w:rsidRPr="00F31BA5">
              <w:t>рядке предоставления жилищно-коммунальных услуг</w:t>
            </w:r>
          </w:p>
        </w:tc>
        <w:tc>
          <w:tcPr>
            <w:tcW w:w="2273" w:type="dxa"/>
          </w:tcPr>
          <w:p w:rsidR="00FE5A63" w:rsidRPr="00F31BA5" w:rsidRDefault="00FE5A63" w:rsidP="00E215A5">
            <w:r w:rsidRPr="00DD7852">
              <w:t>Наличие подписи должностного лица, подготовившего д</w:t>
            </w:r>
            <w:r w:rsidRPr="00DD7852">
              <w:t>о</w:t>
            </w:r>
            <w:r w:rsidRPr="00DD7852">
              <w:t>кумент, даты соста</w:t>
            </w:r>
            <w:r w:rsidRPr="00DD7852">
              <w:t>в</w:t>
            </w:r>
            <w:r w:rsidRPr="00DD7852">
              <w:t>ления документа, п</w:t>
            </w:r>
            <w:r w:rsidRPr="00DD7852">
              <w:t>е</w:t>
            </w:r>
            <w:r w:rsidRPr="00DD7852">
              <w:t>чати организации, выдавшей документ. Отсутствие испра</w:t>
            </w:r>
            <w:r w:rsidRPr="00DD7852">
              <w:t>в</w:t>
            </w:r>
            <w:r w:rsidRPr="00DD7852">
              <w:t>лений, подчисток и нечитаемых симв</w:t>
            </w:r>
            <w:r w:rsidRPr="00DD7852">
              <w:t>о</w:t>
            </w:r>
            <w:r w:rsidRPr="00DD7852">
              <w:t>лов.</w:t>
            </w:r>
          </w:p>
        </w:tc>
        <w:tc>
          <w:tcPr>
            <w:tcW w:w="1838" w:type="dxa"/>
          </w:tcPr>
          <w:p w:rsidR="00FE5A63" w:rsidRPr="00F31BA5" w:rsidRDefault="00FE5A63" w:rsidP="00E215A5">
            <w:pPr>
              <w:jc w:val="both"/>
            </w:pPr>
            <w:r w:rsidRPr="00F31BA5">
              <w:t>Положительный</w:t>
            </w:r>
          </w:p>
        </w:tc>
        <w:tc>
          <w:tcPr>
            <w:tcW w:w="1701" w:type="dxa"/>
          </w:tcPr>
          <w:p w:rsidR="00FE5A63" w:rsidRPr="00F31BA5" w:rsidRDefault="00FE5A63" w:rsidP="00E215A5">
            <w:pPr>
              <w:jc w:val="both"/>
            </w:pPr>
            <w:r>
              <w:t>Приложение №</w:t>
            </w:r>
          </w:p>
        </w:tc>
        <w:tc>
          <w:tcPr>
            <w:tcW w:w="1559" w:type="dxa"/>
          </w:tcPr>
          <w:p w:rsidR="00FE5A63" w:rsidRPr="00F31BA5" w:rsidRDefault="00FE5A63" w:rsidP="00E215A5">
            <w:pPr>
              <w:jc w:val="both"/>
            </w:pPr>
            <w:r>
              <w:t>Приложение №</w:t>
            </w:r>
          </w:p>
        </w:tc>
        <w:tc>
          <w:tcPr>
            <w:tcW w:w="1985" w:type="dxa"/>
          </w:tcPr>
          <w:p w:rsidR="00FE5A63" w:rsidRPr="00F31BA5" w:rsidRDefault="00FE5A63" w:rsidP="00E215A5">
            <w:r w:rsidRPr="00F31BA5">
              <w:t>- в органе на б</w:t>
            </w:r>
            <w:r w:rsidRPr="00F31BA5">
              <w:t>у</w:t>
            </w:r>
            <w:r w:rsidRPr="00F31BA5">
              <w:t>мажном носителе;</w:t>
            </w:r>
          </w:p>
          <w:p w:rsidR="00FE5A63" w:rsidRPr="00F31BA5" w:rsidRDefault="00FE5A63" w:rsidP="00E215A5">
            <w:r w:rsidRPr="00F31BA5">
              <w:t>- почтовая связь;</w:t>
            </w:r>
          </w:p>
          <w:p w:rsidR="00FE5A63" w:rsidRPr="00F31BA5" w:rsidRDefault="00FE5A63" w:rsidP="00E215A5">
            <w:r w:rsidRPr="00F31BA5">
              <w:t>- в МФЦ на б</w:t>
            </w:r>
            <w:r w:rsidRPr="00F31BA5">
              <w:t>у</w:t>
            </w:r>
            <w:r w:rsidRPr="00F31BA5">
              <w:t>мажном носителе, полученном из органа</w:t>
            </w:r>
          </w:p>
        </w:tc>
        <w:tc>
          <w:tcPr>
            <w:tcW w:w="1276" w:type="dxa"/>
          </w:tcPr>
          <w:p w:rsidR="00FE5A63" w:rsidRPr="00F31BA5" w:rsidRDefault="00FE5A63" w:rsidP="00E215A5"/>
        </w:tc>
        <w:tc>
          <w:tcPr>
            <w:tcW w:w="1396" w:type="dxa"/>
          </w:tcPr>
          <w:p w:rsidR="00FE5A63" w:rsidRPr="00F31BA5" w:rsidRDefault="00FE5A63" w:rsidP="00E215A5"/>
        </w:tc>
      </w:tr>
      <w:tr w:rsidR="00FE5A63" w:rsidRPr="00F31BA5" w:rsidTr="00E215A5">
        <w:tc>
          <w:tcPr>
            <w:tcW w:w="534" w:type="dxa"/>
          </w:tcPr>
          <w:p w:rsidR="00FE5A63" w:rsidRPr="00F31BA5"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F31BA5" w:rsidRDefault="00FE5A63" w:rsidP="00E215A5">
            <w:pPr>
              <w:pStyle w:val="ConsPlusNormal"/>
              <w:jc w:val="both"/>
            </w:pPr>
            <w:r w:rsidRPr="00F31BA5">
              <w:t>уведомление об отказе в предоставлении инфо</w:t>
            </w:r>
            <w:r w:rsidRPr="00F31BA5">
              <w:t>р</w:t>
            </w:r>
            <w:r w:rsidRPr="00F31BA5">
              <w:t>мации</w:t>
            </w:r>
          </w:p>
        </w:tc>
        <w:tc>
          <w:tcPr>
            <w:tcW w:w="2273" w:type="dxa"/>
          </w:tcPr>
          <w:p w:rsidR="00FE5A63" w:rsidRPr="00F31BA5" w:rsidRDefault="00FE5A63" w:rsidP="00E215A5">
            <w:r w:rsidRPr="00DD7852">
              <w:t xml:space="preserve">Наличие подписи должностного лица, подготовившего </w:t>
            </w:r>
            <w:r w:rsidRPr="00DD7852">
              <w:lastRenderedPageBreak/>
              <w:t>д</w:t>
            </w:r>
            <w:r w:rsidRPr="00DD7852">
              <w:t>о</w:t>
            </w:r>
            <w:r w:rsidRPr="00DD7852">
              <w:t>кумент, даты соста</w:t>
            </w:r>
            <w:r w:rsidRPr="00DD7852">
              <w:t>в</w:t>
            </w:r>
            <w:r w:rsidRPr="00DD7852">
              <w:t>ления документа, п</w:t>
            </w:r>
            <w:r w:rsidRPr="00DD7852">
              <w:t>е</w:t>
            </w:r>
            <w:r w:rsidRPr="00DD7852">
              <w:t>чати организации, выдавшей документ. Отсутствие испра</w:t>
            </w:r>
            <w:r w:rsidRPr="00DD7852">
              <w:t>в</w:t>
            </w:r>
            <w:r w:rsidRPr="00DD7852">
              <w:t>лений, подчисток и нечитаемых симв</w:t>
            </w:r>
            <w:r w:rsidRPr="00DD7852">
              <w:t>о</w:t>
            </w:r>
            <w:r w:rsidRPr="00DD7852">
              <w:t>лов.</w:t>
            </w:r>
          </w:p>
        </w:tc>
        <w:tc>
          <w:tcPr>
            <w:tcW w:w="1838" w:type="dxa"/>
          </w:tcPr>
          <w:p w:rsidR="00FE5A63" w:rsidRPr="00F31BA5" w:rsidRDefault="00FE5A63" w:rsidP="00E215A5">
            <w:pPr>
              <w:jc w:val="both"/>
            </w:pPr>
            <w:r w:rsidRPr="00F31BA5">
              <w:lastRenderedPageBreak/>
              <w:t>Отрицательный</w:t>
            </w:r>
          </w:p>
        </w:tc>
        <w:tc>
          <w:tcPr>
            <w:tcW w:w="1701" w:type="dxa"/>
          </w:tcPr>
          <w:p w:rsidR="00FE5A63" w:rsidRPr="00F31BA5" w:rsidRDefault="00FE5A63" w:rsidP="00E215A5">
            <w:pPr>
              <w:jc w:val="both"/>
            </w:pPr>
            <w:r w:rsidRPr="00F31BA5">
              <w:t xml:space="preserve">Приложение </w:t>
            </w:r>
            <w:r>
              <w:t xml:space="preserve">№ </w:t>
            </w:r>
          </w:p>
        </w:tc>
        <w:tc>
          <w:tcPr>
            <w:tcW w:w="1559" w:type="dxa"/>
          </w:tcPr>
          <w:p w:rsidR="00FE5A63" w:rsidRPr="00F31BA5" w:rsidRDefault="00FE5A63" w:rsidP="00E215A5">
            <w:pPr>
              <w:jc w:val="both"/>
            </w:pPr>
            <w:r>
              <w:t>Приложение №</w:t>
            </w:r>
          </w:p>
        </w:tc>
        <w:tc>
          <w:tcPr>
            <w:tcW w:w="1985" w:type="dxa"/>
          </w:tcPr>
          <w:p w:rsidR="00FE5A63" w:rsidRPr="00F31BA5" w:rsidRDefault="00FE5A63" w:rsidP="00E215A5">
            <w:r w:rsidRPr="00F31BA5">
              <w:t>- в органе на б</w:t>
            </w:r>
            <w:r w:rsidRPr="00F31BA5">
              <w:t>у</w:t>
            </w:r>
            <w:r w:rsidRPr="00F31BA5">
              <w:t>мажном носителе;</w:t>
            </w:r>
          </w:p>
          <w:p w:rsidR="00FE5A63" w:rsidRPr="00F31BA5" w:rsidRDefault="00FE5A63" w:rsidP="00E215A5">
            <w:r w:rsidRPr="00F31BA5">
              <w:t>- почтовая связь;</w:t>
            </w:r>
          </w:p>
          <w:p w:rsidR="00FE5A63" w:rsidRPr="00F31BA5" w:rsidRDefault="00FE5A63" w:rsidP="00E215A5">
            <w:pPr>
              <w:ind w:left="-108" w:right="-108"/>
            </w:pPr>
            <w:r w:rsidRPr="00F31BA5">
              <w:lastRenderedPageBreak/>
              <w:t>- в МФЦ на бума</w:t>
            </w:r>
            <w:r w:rsidRPr="00F31BA5">
              <w:t>ж</w:t>
            </w:r>
            <w:r w:rsidRPr="00F31BA5">
              <w:t>ном носителе, пол</w:t>
            </w:r>
            <w:r w:rsidRPr="00F31BA5">
              <w:t>у</w:t>
            </w:r>
            <w:r w:rsidRPr="00F31BA5">
              <w:t>ченном из органа</w:t>
            </w:r>
          </w:p>
        </w:tc>
        <w:tc>
          <w:tcPr>
            <w:tcW w:w="1276" w:type="dxa"/>
          </w:tcPr>
          <w:p w:rsidR="00FE5A63" w:rsidRPr="00F31BA5" w:rsidRDefault="00FE5A63" w:rsidP="00E215A5"/>
        </w:tc>
        <w:tc>
          <w:tcPr>
            <w:tcW w:w="1396" w:type="dxa"/>
          </w:tcPr>
          <w:p w:rsidR="00FE5A63" w:rsidRPr="00F31BA5" w:rsidRDefault="00FE5A63" w:rsidP="00E215A5"/>
        </w:tc>
      </w:tr>
    </w:tbl>
    <w:p w:rsidR="00FE5A63" w:rsidRPr="00F31BA5" w:rsidRDefault="00FE5A63" w:rsidP="00FE5A63">
      <w:pPr>
        <w:jc w:val="both"/>
        <w:rPr>
          <w:b/>
        </w:rPr>
      </w:pPr>
    </w:p>
    <w:p w:rsidR="00FE5A63" w:rsidRPr="00F31BA5" w:rsidRDefault="00FE5A63" w:rsidP="00FE5A63">
      <w:pPr>
        <w:rPr>
          <w:b/>
        </w:rPr>
      </w:pPr>
      <w:r w:rsidRPr="00F31BA5">
        <w:rPr>
          <w:b/>
        </w:rPr>
        <w:br w:type="page"/>
      </w:r>
    </w:p>
    <w:p w:rsidR="00FE5A63" w:rsidRPr="00F31BA5" w:rsidRDefault="00FE5A63" w:rsidP="00FE5A63">
      <w:pPr>
        <w:pStyle w:val="1"/>
        <w:rPr>
          <w:rFonts w:ascii="Times New Roman" w:hAnsi="Times New Roman" w:cs="Times New Roman"/>
          <w:color w:val="auto"/>
          <w:sz w:val="22"/>
          <w:szCs w:val="22"/>
        </w:rPr>
      </w:pPr>
      <w:r w:rsidRPr="00F31BA5">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4992" w:type="dxa"/>
        <w:tblLayout w:type="fixed"/>
        <w:tblLook w:val="04A0"/>
      </w:tblPr>
      <w:tblGrid>
        <w:gridCol w:w="641"/>
        <w:gridCol w:w="2444"/>
        <w:gridCol w:w="3260"/>
        <w:gridCol w:w="1985"/>
        <w:gridCol w:w="2126"/>
        <w:gridCol w:w="2410"/>
        <w:gridCol w:w="2126"/>
      </w:tblGrid>
      <w:tr w:rsidR="00FE5A63" w:rsidRPr="00F31BA5" w:rsidTr="00E215A5">
        <w:tc>
          <w:tcPr>
            <w:tcW w:w="641" w:type="dxa"/>
          </w:tcPr>
          <w:p w:rsidR="00FE5A63" w:rsidRPr="00F31BA5" w:rsidRDefault="00FE5A63" w:rsidP="00E215A5">
            <w:pPr>
              <w:jc w:val="center"/>
              <w:rPr>
                <w:b/>
              </w:rPr>
            </w:pPr>
            <w:r w:rsidRPr="00F31BA5">
              <w:rPr>
                <w:b/>
              </w:rPr>
              <w:t>№ п/п</w:t>
            </w:r>
          </w:p>
        </w:tc>
        <w:tc>
          <w:tcPr>
            <w:tcW w:w="2444" w:type="dxa"/>
          </w:tcPr>
          <w:p w:rsidR="00FE5A63" w:rsidRPr="00F31BA5" w:rsidRDefault="00FE5A63" w:rsidP="00E215A5">
            <w:pPr>
              <w:jc w:val="center"/>
              <w:rPr>
                <w:b/>
              </w:rPr>
            </w:pPr>
            <w:r w:rsidRPr="00F31BA5">
              <w:rPr>
                <w:b/>
              </w:rPr>
              <w:t>Наименование проц</w:t>
            </w:r>
            <w:r w:rsidRPr="00F31BA5">
              <w:rPr>
                <w:b/>
              </w:rPr>
              <w:t>е</w:t>
            </w:r>
            <w:r w:rsidRPr="00F31BA5">
              <w:rPr>
                <w:b/>
              </w:rPr>
              <w:t>дуры процесса</w:t>
            </w:r>
          </w:p>
        </w:tc>
        <w:tc>
          <w:tcPr>
            <w:tcW w:w="3260" w:type="dxa"/>
          </w:tcPr>
          <w:p w:rsidR="00FE5A63" w:rsidRPr="00F31BA5" w:rsidRDefault="00FE5A63" w:rsidP="00E215A5">
            <w:pPr>
              <w:jc w:val="center"/>
              <w:rPr>
                <w:b/>
              </w:rPr>
            </w:pPr>
            <w:r w:rsidRPr="00F31BA5">
              <w:rPr>
                <w:b/>
              </w:rPr>
              <w:t>Особенности исполнения процедуры процесса</w:t>
            </w:r>
          </w:p>
        </w:tc>
        <w:tc>
          <w:tcPr>
            <w:tcW w:w="1985" w:type="dxa"/>
          </w:tcPr>
          <w:p w:rsidR="00FE5A63" w:rsidRPr="00F31BA5" w:rsidRDefault="00FE5A63" w:rsidP="00E215A5">
            <w:pPr>
              <w:jc w:val="center"/>
              <w:rPr>
                <w:b/>
              </w:rPr>
            </w:pPr>
            <w:r w:rsidRPr="00F31BA5">
              <w:rPr>
                <w:b/>
              </w:rPr>
              <w:t>Сроки исполн</w:t>
            </w:r>
            <w:r w:rsidRPr="00F31BA5">
              <w:rPr>
                <w:b/>
              </w:rPr>
              <w:t>е</w:t>
            </w:r>
            <w:r w:rsidRPr="00F31BA5">
              <w:rPr>
                <w:b/>
              </w:rPr>
              <w:t>ния процедуры (процесса)</w:t>
            </w:r>
          </w:p>
        </w:tc>
        <w:tc>
          <w:tcPr>
            <w:tcW w:w="2126" w:type="dxa"/>
          </w:tcPr>
          <w:p w:rsidR="00FE5A63" w:rsidRPr="00F31BA5" w:rsidRDefault="00FE5A63" w:rsidP="00E215A5">
            <w:pPr>
              <w:jc w:val="center"/>
              <w:rPr>
                <w:b/>
              </w:rPr>
            </w:pPr>
            <w:r w:rsidRPr="00F31BA5">
              <w:rPr>
                <w:b/>
              </w:rPr>
              <w:t>Исполнитель пр</w:t>
            </w:r>
            <w:r w:rsidRPr="00F31BA5">
              <w:rPr>
                <w:b/>
              </w:rPr>
              <w:t>о</w:t>
            </w:r>
            <w:r w:rsidRPr="00F31BA5">
              <w:rPr>
                <w:b/>
              </w:rPr>
              <w:t>цедуры процесса</w:t>
            </w:r>
          </w:p>
        </w:tc>
        <w:tc>
          <w:tcPr>
            <w:tcW w:w="2410" w:type="dxa"/>
          </w:tcPr>
          <w:p w:rsidR="00FE5A63" w:rsidRPr="00F31BA5" w:rsidRDefault="00FE5A63" w:rsidP="00E215A5">
            <w:pPr>
              <w:jc w:val="center"/>
              <w:rPr>
                <w:b/>
              </w:rPr>
            </w:pPr>
            <w:r w:rsidRPr="00F31BA5">
              <w:rPr>
                <w:b/>
              </w:rPr>
              <w:t>Ресурсы, необход</w:t>
            </w:r>
            <w:r w:rsidRPr="00F31BA5">
              <w:rPr>
                <w:b/>
              </w:rPr>
              <w:t>и</w:t>
            </w:r>
            <w:r w:rsidRPr="00F31BA5">
              <w:rPr>
                <w:b/>
              </w:rPr>
              <w:t>мые для выполнения процедуры процесса</w:t>
            </w:r>
            <w:r w:rsidRPr="00F31BA5">
              <w:rPr>
                <w:rStyle w:val="af2"/>
                <w:b/>
              </w:rPr>
              <w:footnoteReference w:id="149"/>
            </w:r>
          </w:p>
        </w:tc>
        <w:tc>
          <w:tcPr>
            <w:tcW w:w="2126" w:type="dxa"/>
          </w:tcPr>
          <w:p w:rsidR="00FE5A63" w:rsidRPr="00F31BA5" w:rsidRDefault="00FE5A63" w:rsidP="00E215A5">
            <w:pPr>
              <w:jc w:val="center"/>
              <w:rPr>
                <w:b/>
              </w:rPr>
            </w:pPr>
            <w:r w:rsidRPr="00F31BA5">
              <w:rPr>
                <w:b/>
              </w:rPr>
              <w:t>Формы докуме</w:t>
            </w:r>
            <w:r w:rsidRPr="00F31BA5">
              <w:rPr>
                <w:b/>
              </w:rPr>
              <w:t>н</w:t>
            </w:r>
            <w:r w:rsidRPr="00F31BA5">
              <w:rPr>
                <w:b/>
              </w:rPr>
              <w:t>тов, необходимые для выполнения процедуры пр</w:t>
            </w:r>
            <w:r w:rsidRPr="00F31BA5">
              <w:rPr>
                <w:b/>
              </w:rPr>
              <w:t>о</w:t>
            </w:r>
            <w:r w:rsidRPr="00F31BA5">
              <w:rPr>
                <w:b/>
              </w:rPr>
              <w:t>цесса</w:t>
            </w:r>
            <w:r>
              <w:rPr>
                <w:b/>
                <w:vertAlign w:val="superscript"/>
              </w:rPr>
              <w:t>6</w:t>
            </w:r>
          </w:p>
        </w:tc>
      </w:tr>
      <w:tr w:rsidR="00FE5A63" w:rsidRPr="00F31BA5" w:rsidTr="00E215A5">
        <w:tc>
          <w:tcPr>
            <w:tcW w:w="641" w:type="dxa"/>
          </w:tcPr>
          <w:p w:rsidR="00FE5A63" w:rsidRPr="00F31BA5" w:rsidRDefault="00FE5A63" w:rsidP="00E215A5">
            <w:pPr>
              <w:jc w:val="center"/>
              <w:rPr>
                <w:b/>
              </w:rPr>
            </w:pPr>
            <w:r w:rsidRPr="00F31BA5">
              <w:rPr>
                <w:b/>
              </w:rPr>
              <w:t>1</w:t>
            </w:r>
          </w:p>
        </w:tc>
        <w:tc>
          <w:tcPr>
            <w:tcW w:w="2444" w:type="dxa"/>
          </w:tcPr>
          <w:p w:rsidR="00FE5A63" w:rsidRPr="00F31BA5" w:rsidRDefault="00FE5A63" w:rsidP="00E215A5">
            <w:pPr>
              <w:jc w:val="center"/>
              <w:rPr>
                <w:b/>
              </w:rPr>
            </w:pPr>
            <w:r w:rsidRPr="00F31BA5">
              <w:rPr>
                <w:b/>
              </w:rPr>
              <w:t>2</w:t>
            </w:r>
          </w:p>
        </w:tc>
        <w:tc>
          <w:tcPr>
            <w:tcW w:w="3260" w:type="dxa"/>
          </w:tcPr>
          <w:p w:rsidR="00FE5A63" w:rsidRPr="00F31BA5" w:rsidRDefault="00FE5A63" w:rsidP="00E215A5">
            <w:pPr>
              <w:jc w:val="center"/>
              <w:rPr>
                <w:b/>
              </w:rPr>
            </w:pPr>
            <w:r w:rsidRPr="00F31BA5">
              <w:rPr>
                <w:b/>
              </w:rPr>
              <w:t>3</w:t>
            </w:r>
          </w:p>
        </w:tc>
        <w:tc>
          <w:tcPr>
            <w:tcW w:w="1985" w:type="dxa"/>
          </w:tcPr>
          <w:p w:rsidR="00FE5A63" w:rsidRPr="00F31BA5" w:rsidRDefault="00FE5A63" w:rsidP="00E215A5">
            <w:pPr>
              <w:jc w:val="center"/>
              <w:rPr>
                <w:b/>
              </w:rPr>
            </w:pPr>
            <w:r w:rsidRPr="00F31BA5">
              <w:rPr>
                <w:b/>
              </w:rPr>
              <w:t>4</w:t>
            </w:r>
          </w:p>
        </w:tc>
        <w:tc>
          <w:tcPr>
            <w:tcW w:w="2126" w:type="dxa"/>
          </w:tcPr>
          <w:p w:rsidR="00FE5A63" w:rsidRPr="00F31BA5" w:rsidRDefault="00FE5A63" w:rsidP="00E215A5">
            <w:pPr>
              <w:jc w:val="center"/>
              <w:rPr>
                <w:b/>
              </w:rPr>
            </w:pPr>
            <w:r w:rsidRPr="00F31BA5">
              <w:rPr>
                <w:b/>
              </w:rPr>
              <w:t>5</w:t>
            </w:r>
          </w:p>
        </w:tc>
        <w:tc>
          <w:tcPr>
            <w:tcW w:w="2410" w:type="dxa"/>
          </w:tcPr>
          <w:p w:rsidR="00FE5A63" w:rsidRPr="00F31BA5" w:rsidRDefault="00FE5A63" w:rsidP="00E215A5">
            <w:pPr>
              <w:jc w:val="center"/>
              <w:rPr>
                <w:b/>
              </w:rPr>
            </w:pPr>
            <w:r w:rsidRPr="00F31BA5">
              <w:rPr>
                <w:b/>
              </w:rPr>
              <w:t>6</w:t>
            </w:r>
          </w:p>
        </w:tc>
        <w:tc>
          <w:tcPr>
            <w:tcW w:w="2126" w:type="dxa"/>
          </w:tcPr>
          <w:p w:rsidR="00FE5A63" w:rsidRPr="00F31BA5" w:rsidRDefault="00FE5A63" w:rsidP="00E215A5">
            <w:pPr>
              <w:jc w:val="center"/>
              <w:rPr>
                <w:b/>
              </w:rPr>
            </w:pPr>
            <w:r w:rsidRPr="00F31BA5">
              <w:rPr>
                <w:b/>
              </w:rPr>
              <w:t>7</w:t>
            </w:r>
          </w:p>
        </w:tc>
      </w:tr>
      <w:tr w:rsidR="00FE5A63" w:rsidRPr="00F31BA5" w:rsidTr="00E215A5">
        <w:tc>
          <w:tcPr>
            <w:tcW w:w="14992" w:type="dxa"/>
            <w:gridSpan w:val="7"/>
          </w:tcPr>
          <w:p w:rsidR="00FE5A63" w:rsidRPr="00F31BA5" w:rsidRDefault="00FE5A63" w:rsidP="00E215A5">
            <w:pPr>
              <w:jc w:val="center"/>
              <w:rPr>
                <w:b/>
              </w:rPr>
            </w:pPr>
            <w:r w:rsidRPr="00F31BA5">
              <w:rPr>
                <w:b/>
              </w:rPr>
              <w:t>1. Наименование «подуслуги» 1: Предоставление информации о порядке предоставления жилищно-коммунальных услуг населению</w:t>
            </w:r>
            <w:r w:rsidRPr="00F31BA5">
              <w:rPr>
                <w:rStyle w:val="af2"/>
                <w:b/>
              </w:rPr>
              <w:t xml:space="preserve"> </w:t>
            </w:r>
          </w:p>
        </w:tc>
      </w:tr>
      <w:tr w:rsidR="00FE5A63" w:rsidRPr="00F31BA5" w:rsidTr="00E215A5">
        <w:tc>
          <w:tcPr>
            <w:tcW w:w="14992" w:type="dxa"/>
            <w:gridSpan w:val="7"/>
          </w:tcPr>
          <w:p w:rsidR="00FE5A63" w:rsidRPr="00F31BA5" w:rsidRDefault="00FE5A63" w:rsidP="00E215A5">
            <w:pPr>
              <w:jc w:val="center"/>
              <w:rPr>
                <w:b/>
              </w:rPr>
            </w:pPr>
            <w:r w:rsidRPr="00F31BA5">
              <w:rPr>
                <w:b/>
              </w:rPr>
              <w:t xml:space="preserve"> Наименование административной процедуры  1: Прием и регистрация заявления и прилагаемых к нему документов  </w:t>
            </w:r>
          </w:p>
        </w:tc>
      </w:tr>
      <w:tr w:rsidR="00FE5A63" w:rsidRPr="00F31BA5" w:rsidTr="00E215A5">
        <w:tc>
          <w:tcPr>
            <w:tcW w:w="641" w:type="dxa"/>
          </w:tcPr>
          <w:p w:rsidR="00FE5A63" w:rsidRPr="00F31BA5" w:rsidRDefault="00FE5A63" w:rsidP="00E215A5">
            <w:pPr>
              <w:jc w:val="center"/>
            </w:pPr>
            <w:r w:rsidRPr="00F31BA5">
              <w:t>1.</w:t>
            </w:r>
          </w:p>
        </w:tc>
        <w:tc>
          <w:tcPr>
            <w:tcW w:w="2444" w:type="dxa"/>
          </w:tcPr>
          <w:p w:rsidR="00FE5A63" w:rsidRPr="00F31BA5" w:rsidRDefault="00FE5A63" w:rsidP="00E215A5">
            <w:r w:rsidRPr="00F31BA5">
              <w:t>Приём заявления и прилагаемых к нему документов</w:t>
            </w:r>
          </w:p>
        </w:tc>
        <w:tc>
          <w:tcPr>
            <w:tcW w:w="3260" w:type="dxa"/>
          </w:tcPr>
          <w:p w:rsidR="00FE5A63" w:rsidRPr="00F31BA5" w:rsidRDefault="00FE5A63" w:rsidP="00E215A5">
            <w:r w:rsidRPr="00F31BA5">
              <w:t>специалист:</w:t>
            </w:r>
          </w:p>
          <w:p w:rsidR="00FE5A63" w:rsidRPr="00F31BA5" w:rsidRDefault="00FE5A63" w:rsidP="00E215A5">
            <w:r w:rsidRPr="00F31BA5">
              <w:t>- устанавливает предмет обр</w:t>
            </w:r>
            <w:r w:rsidRPr="00F31BA5">
              <w:t>а</w:t>
            </w:r>
            <w:r w:rsidRPr="00F31BA5">
              <w:t>щения, устанавливает личность заявителя, проверяет документ, удостоверяющий личность за</w:t>
            </w:r>
            <w:r w:rsidRPr="00F31BA5">
              <w:t>я</w:t>
            </w:r>
            <w:r w:rsidRPr="00F31BA5">
              <w:t>вителя;</w:t>
            </w:r>
          </w:p>
          <w:p w:rsidR="00FE5A63" w:rsidRPr="00F31BA5" w:rsidRDefault="00FE5A63" w:rsidP="00E215A5">
            <w:r w:rsidRPr="00F31BA5">
              <w:t>- проверяет полномочия пре</w:t>
            </w:r>
            <w:r w:rsidRPr="00F31BA5">
              <w:t>д</w:t>
            </w:r>
            <w:r w:rsidRPr="00F31BA5">
              <w:t>ставителя гражданина действ</w:t>
            </w:r>
            <w:r w:rsidRPr="00F31BA5">
              <w:t>о</w:t>
            </w:r>
            <w:r w:rsidRPr="00F31BA5">
              <w:t>вать от его имени;</w:t>
            </w:r>
          </w:p>
          <w:p w:rsidR="00FE5A63" w:rsidRPr="00F31BA5" w:rsidRDefault="00FE5A63" w:rsidP="00E215A5">
            <w:r w:rsidRPr="00F31BA5">
              <w:t>- проверяет соответствие зая</w:t>
            </w:r>
            <w:r w:rsidRPr="00F31BA5">
              <w:t>в</w:t>
            </w:r>
            <w:r w:rsidRPr="00F31BA5">
              <w:t>ления установленным требов</w:t>
            </w:r>
            <w:r w:rsidRPr="00F31BA5">
              <w:t>а</w:t>
            </w:r>
            <w:r w:rsidRPr="00F31BA5">
              <w:t>ниям;</w:t>
            </w:r>
          </w:p>
          <w:p w:rsidR="00FE5A63" w:rsidRPr="00F31BA5" w:rsidRDefault="00FE5A63" w:rsidP="00E215A5">
            <w:r w:rsidRPr="00F31BA5">
              <w:t>- регистрирует заявление;</w:t>
            </w:r>
          </w:p>
          <w:p w:rsidR="00FE5A63" w:rsidRPr="00F31BA5" w:rsidRDefault="00FE5A63" w:rsidP="00E215A5">
            <w:r w:rsidRPr="00F31BA5">
              <w:t>- вручает уведомление в пол</w:t>
            </w:r>
            <w:r w:rsidRPr="00F31BA5">
              <w:t>у</w:t>
            </w:r>
            <w:r w:rsidRPr="00F31BA5">
              <w:t>чении документов по устано</w:t>
            </w:r>
            <w:r w:rsidRPr="00F31BA5">
              <w:t>в</w:t>
            </w:r>
            <w:r w:rsidRPr="00F31BA5">
              <w:t>ленной форме с указанием п</w:t>
            </w:r>
            <w:r w:rsidRPr="00F31BA5">
              <w:t>е</w:t>
            </w:r>
            <w:r w:rsidRPr="00F31BA5">
              <w:t>речня документов и даты их получения.</w:t>
            </w:r>
          </w:p>
          <w:p w:rsidR="00FE5A63" w:rsidRPr="00F31BA5" w:rsidRDefault="00FE5A63" w:rsidP="00E215A5">
            <w:r w:rsidRPr="00F31BA5">
              <w:t xml:space="preserve">- в случае обращения </w:t>
            </w:r>
            <w:r w:rsidRPr="00F31BA5">
              <w:lastRenderedPageBreak/>
              <w:t>заявителя за предоставлением муниц</w:t>
            </w:r>
            <w:r w:rsidRPr="00F31BA5">
              <w:t>и</w:t>
            </w:r>
            <w:r w:rsidRPr="00F31BA5">
              <w:t>пальной услуги через МФЦ з</w:t>
            </w:r>
            <w:r w:rsidRPr="00F31BA5">
              <w:t>а</w:t>
            </w:r>
            <w:r w:rsidRPr="00F31BA5">
              <w:t>регистрированное заявление передается с сопроводительным письмом в адрес администр</w:t>
            </w:r>
            <w:r w:rsidRPr="00F31BA5">
              <w:t>а</w:t>
            </w:r>
            <w:r w:rsidRPr="00F31BA5">
              <w:t>ции в течение 1 рабочего дня с момента регистрации.</w:t>
            </w:r>
          </w:p>
        </w:tc>
        <w:tc>
          <w:tcPr>
            <w:tcW w:w="1985" w:type="dxa"/>
          </w:tcPr>
          <w:p w:rsidR="00FE5A63" w:rsidRPr="00F31BA5" w:rsidRDefault="00FE5A63" w:rsidP="00E215A5">
            <w:pPr>
              <w:jc w:val="both"/>
            </w:pPr>
            <w:r w:rsidRPr="00F31BA5">
              <w:lastRenderedPageBreak/>
              <w:t>1 кален. дн.</w:t>
            </w:r>
          </w:p>
        </w:tc>
        <w:tc>
          <w:tcPr>
            <w:tcW w:w="2126" w:type="dxa"/>
          </w:tcPr>
          <w:p w:rsidR="00FE5A63" w:rsidRDefault="00FE5A63" w:rsidP="00E215A5">
            <w:r>
              <w:t>- с</w:t>
            </w:r>
            <w:r w:rsidRPr="00F31BA5">
              <w:t>пециалист</w:t>
            </w:r>
            <w:r>
              <w:t xml:space="preserve"> МФЦ;</w:t>
            </w:r>
          </w:p>
          <w:p w:rsidR="00FE5A63" w:rsidRPr="00F31BA5" w:rsidRDefault="00FE5A63" w:rsidP="00E215A5">
            <w:r>
              <w:t>- специалист адм</w:t>
            </w:r>
            <w:r>
              <w:t>и</w:t>
            </w:r>
            <w:r>
              <w:t>нистрации</w:t>
            </w:r>
            <w:r w:rsidRPr="00F31BA5">
              <w:t>, ответс</w:t>
            </w:r>
            <w:r w:rsidRPr="00F31BA5">
              <w:t>т</w:t>
            </w:r>
            <w:r w:rsidRPr="00F31BA5">
              <w:t>венный за прием документов</w:t>
            </w:r>
          </w:p>
        </w:tc>
        <w:tc>
          <w:tcPr>
            <w:tcW w:w="2410" w:type="dxa"/>
          </w:tcPr>
          <w:p w:rsidR="00FE5A63" w:rsidRPr="00F31BA5" w:rsidRDefault="00FE5A63" w:rsidP="00E215A5">
            <w:r w:rsidRPr="00F31BA5">
              <w:t>- формы заявлений</w:t>
            </w:r>
          </w:p>
          <w:p w:rsidR="00FE5A63" w:rsidRPr="00F31BA5" w:rsidRDefault="00FE5A63" w:rsidP="00E215A5">
            <w:r w:rsidRPr="00F31BA5">
              <w:t>- форма уведомления</w:t>
            </w:r>
          </w:p>
          <w:p w:rsidR="00FE5A63" w:rsidRPr="00F31BA5" w:rsidRDefault="00FE5A63" w:rsidP="00E215A5">
            <w:r w:rsidRPr="00F31BA5">
              <w:t>- МФУ (для копиров</w:t>
            </w:r>
            <w:r w:rsidRPr="00F31BA5">
              <w:t>а</w:t>
            </w:r>
            <w:r w:rsidRPr="00F31BA5">
              <w:t>ния и сканирования документов)</w:t>
            </w:r>
          </w:p>
        </w:tc>
        <w:tc>
          <w:tcPr>
            <w:tcW w:w="2126" w:type="dxa"/>
          </w:tcPr>
          <w:p w:rsidR="00FE5A63" w:rsidRPr="00F31BA5" w:rsidRDefault="00FE5A63" w:rsidP="00E215A5">
            <w:r w:rsidRPr="00F31BA5">
              <w:t xml:space="preserve">Приложение </w:t>
            </w:r>
            <w:r>
              <w:t xml:space="preserve">№ </w:t>
            </w:r>
            <w:r w:rsidRPr="00F31BA5">
              <w:t>1</w:t>
            </w:r>
          </w:p>
          <w:p w:rsidR="00FE5A63" w:rsidRPr="00F31BA5" w:rsidRDefault="00FE5A63" w:rsidP="00E215A5">
            <w:r w:rsidRPr="00F31BA5">
              <w:t>Приложение</w:t>
            </w:r>
            <w:r>
              <w:t xml:space="preserve"> №</w:t>
            </w:r>
            <w:r w:rsidRPr="00F31BA5">
              <w:t xml:space="preserve"> 2</w:t>
            </w:r>
          </w:p>
        </w:tc>
      </w:tr>
      <w:tr w:rsidR="00FE5A63" w:rsidRPr="00F31BA5" w:rsidTr="00E215A5">
        <w:tc>
          <w:tcPr>
            <w:tcW w:w="14992" w:type="dxa"/>
            <w:gridSpan w:val="7"/>
          </w:tcPr>
          <w:p w:rsidR="00FE5A63" w:rsidRPr="00F31BA5" w:rsidRDefault="00FE5A63" w:rsidP="00E215A5">
            <w:pPr>
              <w:jc w:val="center"/>
              <w:rPr>
                <w:b/>
              </w:rPr>
            </w:pPr>
            <w:r w:rsidRPr="00F31BA5">
              <w:rPr>
                <w:b/>
              </w:rPr>
              <w:lastRenderedPageBreak/>
              <w:t>2.  Наименование административной процедуры 2: Принятие решения о предоставлении муниципальной услуги либо об отказе в ее предоставл</w:t>
            </w:r>
            <w:r w:rsidRPr="00F31BA5">
              <w:rPr>
                <w:b/>
              </w:rPr>
              <w:t>е</w:t>
            </w:r>
            <w:r w:rsidRPr="00F31BA5">
              <w:rPr>
                <w:b/>
              </w:rPr>
              <w:t>нии</w:t>
            </w:r>
          </w:p>
        </w:tc>
      </w:tr>
      <w:tr w:rsidR="00FE5A63" w:rsidRPr="00F31BA5" w:rsidTr="00E215A5">
        <w:tc>
          <w:tcPr>
            <w:tcW w:w="641" w:type="dxa"/>
          </w:tcPr>
          <w:p w:rsidR="00FE5A63" w:rsidRPr="00F31BA5" w:rsidRDefault="00FE5A63" w:rsidP="00E215A5">
            <w:pPr>
              <w:jc w:val="center"/>
            </w:pPr>
            <w:r w:rsidRPr="00F31BA5">
              <w:t>2.</w:t>
            </w:r>
          </w:p>
        </w:tc>
        <w:tc>
          <w:tcPr>
            <w:tcW w:w="2444" w:type="dxa"/>
          </w:tcPr>
          <w:p w:rsidR="00FE5A63" w:rsidRPr="00F31BA5" w:rsidRDefault="00FE5A63" w:rsidP="00E215A5">
            <w:r w:rsidRPr="00F31BA5">
              <w:t>Принятие решения о предоставлении мун</w:t>
            </w:r>
            <w:r w:rsidRPr="00F31BA5">
              <w:t>и</w:t>
            </w:r>
            <w:r w:rsidRPr="00F31BA5">
              <w:t>ципальной услуги либо об отказе в ее предо</w:t>
            </w:r>
            <w:r w:rsidRPr="00F31BA5">
              <w:t>с</w:t>
            </w:r>
            <w:r w:rsidRPr="00F31BA5">
              <w:t>тавлении</w:t>
            </w:r>
          </w:p>
        </w:tc>
        <w:tc>
          <w:tcPr>
            <w:tcW w:w="3260" w:type="dxa"/>
          </w:tcPr>
          <w:p w:rsidR="00FE5A63" w:rsidRPr="00F31BA5" w:rsidRDefault="00FE5A63" w:rsidP="00E215A5">
            <w:pPr>
              <w:autoSpaceDE w:val="0"/>
              <w:autoSpaceDN w:val="0"/>
              <w:adjustRightInd w:val="0"/>
            </w:pPr>
            <w:r w:rsidRPr="00F31BA5">
              <w:t xml:space="preserve">Специалист: </w:t>
            </w:r>
          </w:p>
          <w:p w:rsidR="00FE5A63" w:rsidRPr="00F31BA5" w:rsidRDefault="00FE5A63" w:rsidP="00E215A5">
            <w:pPr>
              <w:autoSpaceDE w:val="0"/>
              <w:autoSpaceDN w:val="0"/>
              <w:adjustRightInd w:val="0"/>
            </w:pPr>
            <w:r w:rsidRPr="00F31BA5">
              <w:t>- проверяет наличие или отсу</w:t>
            </w:r>
            <w:r w:rsidRPr="00F31BA5">
              <w:t>т</w:t>
            </w:r>
            <w:r w:rsidRPr="00F31BA5">
              <w:t>ствие оснований для отказа в предоставлении муниципал</w:t>
            </w:r>
            <w:r w:rsidRPr="00F31BA5">
              <w:t>ь</w:t>
            </w:r>
            <w:r w:rsidRPr="00F31BA5">
              <w:t xml:space="preserve">ной услуги, </w:t>
            </w:r>
          </w:p>
          <w:p w:rsidR="00FE5A63" w:rsidRPr="00F31BA5" w:rsidRDefault="00FE5A63" w:rsidP="00E215A5">
            <w:pPr>
              <w:autoSpaceDE w:val="0"/>
              <w:autoSpaceDN w:val="0"/>
              <w:adjustRightInd w:val="0"/>
            </w:pPr>
            <w:r w:rsidRPr="00F31BA5">
              <w:t>- готовит письменный ответ, содержащий запрашиваемую информацию о порядке предо</w:t>
            </w:r>
            <w:r w:rsidRPr="00F31BA5">
              <w:t>с</w:t>
            </w:r>
            <w:r w:rsidRPr="00F31BA5">
              <w:t>тавления жилищно-коммунальных услуг и передает его для подписания   главе п</w:t>
            </w:r>
            <w:r w:rsidRPr="00F31BA5">
              <w:t>о</w:t>
            </w:r>
            <w:r w:rsidRPr="00F31BA5">
              <w:t>селения (главе администрации).</w:t>
            </w:r>
          </w:p>
          <w:p w:rsidR="00FE5A63" w:rsidRPr="00F31BA5" w:rsidRDefault="00FE5A63" w:rsidP="00E215A5">
            <w:pPr>
              <w:autoSpaceDE w:val="0"/>
              <w:autoSpaceDN w:val="0"/>
              <w:adjustRightInd w:val="0"/>
            </w:pPr>
            <w:r w:rsidRPr="00F31BA5">
              <w:t>- в случае наличия оснований готовит уведомление об отказе в предоставлении информации по форме и передает его для подписания   главе поселения (главе администрации).</w:t>
            </w:r>
          </w:p>
          <w:p w:rsidR="00FE5A63" w:rsidRPr="00F31BA5" w:rsidRDefault="00FE5A63" w:rsidP="00E215A5">
            <w:pPr>
              <w:autoSpaceDE w:val="0"/>
              <w:autoSpaceDN w:val="0"/>
              <w:adjustRightInd w:val="0"/>
            </w:pPr>
            <w:r w:rsidRPr="00F31BA5">
              <w:t>Письменный ответ регистрир</w:t>
            </w:r>
            <w:r w:rsidRPr="00F31BA5">
              <w:t>у</w:t>
            </w:r>
            <w:r w:rsidRPr="00F31BA5">
              <w:t xml:space="preserve">ется в журнале </w:t>
            </w:r>
            <w:r w:rsidRPr="00F31BA5">
              <w:lastRenderedPageBreak/>
              <w:t>регистрации и</w:t>
            </w:r>
            <w:r w:rsidRPr="00F31BA5">
              <w:t>с</w:t>
            </w:r>
            <w:r w:rsidRPr="00F31BA5">
              <w:t>ходящей корреспонденции.</w:t>
            </w:r>
          </w:p>
          <w:p w:rsidR="00FE5A63" w:rsidRPr="00F31BA5" w:rsidRDefault="00FE5A63" w:rsidP="00E215A5">
            <w:pPr>
              <w:autoSpaceDE w:val="0"/>
              <w:autoSpaceDN w:val="0"/>
              <w:adjustRightInd w:val="0"/>
            </w:pPr>
            <w:r w:rsidRPr="00F31BA5">
              <w:t>При поступлении заявления через МФЦ зарегистрирова</w:t>
            </w:r>
            <w:r w:rsidRPr="00F31BA5">
              <w:t>н</w:t>
            </w:r>
            <w:r w:rsidRPr="00F31BA5">
              <w:t>ные письменный ответ напра</w:t>
            </w:r>
            <w:r w:rsidRPr="00F31BA5">
              <w:t>в</w:t>
            </w:r>
            <w:r w:rsidRPr="00F31BA5">
              <w:t>ляется с сопроводительным письмом в адрес МФЦ в день регистрации, но не позднее дня, следующего за днем подпис</w:t>
            </w:r>
            <w:r w:rsidRPr="00F31BA5">
              <w:t>а</w:t>
            </w:r>
            <w:r w:rsidRPr="00F31BA5">
              <w:t>ния.</w:t>
            </w:r>
          </w:p>
        </w:tc>
        <w:tc>
          <w:tcPr>
            <w:tcW w:w="1985" w:type="dxa"/>
          </w:tcPr>
          <w:p w:rsidR="00FE5A63" w:rsidRPr="00F31BA5" w:rsidRDefault="00FE5A63" w:rsidP="00E215A5">
            <w:r w:rsidRPr="00F31BA5">
              <w:lastRenderedPageBreak/>
              <w:t>28 кален. дн.</w:t>
            </w:r>
          </w:p>
        </w:tc>
        <w:tc>
          <w:tcPr>
            <w:tcW w:w="2126" w:type="dxa"/>
          </w:tcPr>
          <w:p w:rsidR="00FE5A63" w:rsidRPr="00F31BA5" w:rsidRDefault="00FE5A63" w:rsidP="00E215A5">
            <w:r w:rsidRPr="00F31BA5">
              <w:t>специалист адм</w:t>
            </w:r>
            <w:r w:rsidRPr="00F31BA5">
              <w:t>и</w:t>
            </w:r>
            <w:r w:rsidRPr="00F31BA5">
              <w:t>нистрации муниц</w:t>
            </w:r>
            <w:r w:rsidRPr="00F31BA5">
              <w:t>и</w:t>
            </w:r>
            <w:r w:rsidRPr="00F31BA5">
              <w:t>пального образов</w:t>
            </w:r>
            <w:r w:rsidRPr="00F31BA5">
              <w:t>а</w:t>
            </w:r>
            <w:r w:rsidRPr="00F31BA5">
              <w:t>ния</w:t>
            </w:r>
          </w:p>
        </w:tc>
        <w:tc>
          <w:tcPr>
            <w:tcW w:w="2410" w:type="dxa"/>
          </w:tcPr>
          <w:p w:rsidR="00FE5A63" w:rsidRPr="00F31BA5" w:rsidRDefault="00FE5A63" w:rsidP="00E215A5">
            <w:r w:rsidRPr="00F31BA5">
              <w:t>- форма уведомления</w:t>
            </w:r>
          </w:p>
        </w:tc>
        <w:tc>
          <w:tcPr>
            <w:tcW w:w="2126" w:type="dxa"/>
          </w:tcPr>
          <w:p w:rsidR="00FE5A63" w:rsidRPr="00F31BA5" w:rsidRDefault="00FE5A63" w:rsidP="00E215A5">
            <w:r w:rsidRPr="00F31BA5">
              <w:t>Приложение</w:t>
            </w:r>
            <w:r>
              <w:t xml:space="preserve"> №</w:t>
            </w:r>
            <w:r w:rsidRPr="00F31BA5">
              <w:t xml:space="preserve"> 3</w:t>
            </w:r>
          </w:p>
        </w:tc>
      </w:tr>
      <w:tr w:rsidR="00FE5A63" w:rsidRPr="00F31BA5" w:rsidTr="00E215A5">
        <w:tc>
          <w:tcPr>
            <w:tcW w:w="14992" w:type="dxa"/>
            <w:gridSpan w:val="7"/>
          </w:tcPr>
          <w:p w:rsidR="00FE5A63" w:rsidRPr="00F31BA5" w:rsidRDefault="00FE5A63" w:rsidP="00E215A5">
            <w:pPr>
              <w:jc w:val="center"/>
            </w:pPr>
            <w:r w:rsidRPr="00F31BA5">
              <w:rPr>
                <w:b/>
              </w:rPr>
              <w:lastRenderedPageBreak/>
              <w:t>Наименование административной процедуры 3:</w:t>
            </w:r>
            <w:r w:rsidRPr="00F31BA5">
              <w:t xml:space="preserve"> </w:t>
            </w:r>
            <w:r w:rsidRPr="00F31BA5">
              <w:rPr>
                <w:b/>
              </w:rPr>
              <w:t xml:space="preserve">Выдача (направление) заявителю результата предоставления муниципальной услуги </w:t>
            </w:r>
          </w:p>
        </w:tc>
      </w:tr>
      <w:tr w:rsidR="00FE5A63" w:rsidRPr="00F31BA5" w:rsidTr="00E215A5">
        <w:tc>
          <w:tcPr>
            <w:tcW w:w="641" w:type="dxa"/>
          </w:tcPr>
          <w:p w:rsidR="00FE5A63" w:rsidRPr="00F31BA5" w:rsidRDefault="00FE5A63" w:rsidP="00E215A5">
            <w:pPr>
              <w:jc w:val="center"/>
            </w:pPr>
            <w:r w:rsidRPr="00F31BA5">
              <w:t xml:space="preserve">3 </w:t>
            </w:r>
          </w:p>
        </w:tc>
        <w:tc>
          <w:tcPr>
            <w:tcW w:w="2444" w:type="dxa"/>
          </w:tcPr>
          <w:p w:rsidR="00FE5A63" w:rsidRPr="00F31BA5" w:rsidRDefault="00FE5A63" w:rsidP="00E215A5">
            <w:r w:rsidRPr="00F31BA5">
              <w:t>Выдача (направление) заявителю результата предоставления мун</w:t>
            </w:r>
            <w:r w:rsidRPr="00F31BA5">
              <w:t>и</w:t>
            </w:r>
            <w:r w:rsidRPr="00F31BA5">
              <w:t>ципальной услуги</w:t>
            </w:r>
          </w:p>
        </w:tc>
        <w:tc>
          <w:tcPr>
            <w:tcW w:w="3260" w:type="dxa"/>
          </w:tcPr>
          <w:p w:rsidR="00FE5A63" w:rsidRPr="00F31BA5" w:rsidRDefault="00FE5A63" w:rsidP="00E215A5">
            <w:pPr>
              <w:autoSpaceDE w:val="0"/>
              <w:autoSpaceDN w:val="0"/>
              <w:adjustRightInd w:val="0"/>
            </w:pPr>
            <w:r w:rsidRPr="00F31BA5">
              <w:t>Письменный ответ в срок не позднее дня, следующего за днем регистрации, направляю</w:t>
            </w:r>
            <w:r w:rsidRPr="00F31BA5">
              <w:t>т</w:t>
            </w:r>
            <w:r w:rsidRPr="00F31BA5">
              <w:t>ся заявителю заказным письмом с уведомлением о вручении по адресу, указанному в заявл</w:t>
            </w:r>
            <w:r w:rsidRPr="00F31BA5">
              <w:t>е</w:t>
            </w:r>
            <w:r w:rsidRPr="00F31BA5">
              <w:t>нии, или по желанию заявителя могут быть выданы ему лично непосредственно по месту п</w:t>
            </w:r>
            <w:r w:rsidRPr="00F31BA5">
              <w:t>о</w:t>
            </w:r>
            <w:r w:rsidRPr="00F31BA5">
              <w:t>дачи заявления.</w:t>
            </w:r>
          </w:p>
        </w:tc>
        <w:tc>
          <w:tcPr>
            <w:tcW w:w="1985" w:type="dxa"/>
          </w:tcPr>
          <w:p w:rsidR="00FE5A63" w:rsidRPr="00F31BA5" w:rsidRDefault="00FE5A63" w:rsidP="00E215A5">
            <w:r w:rsidRPr="00F31BA5">
              <w:t>1 кален. дн.</w:t>
            </w:r>
          </w:p>
        </w:tc>
        <w:tc>
          <w:tcPr>
            <w:tcW w:w="2126" w:type="dxa"/>
          </w:tcPr>
          <w:p w:rsidR="00FE5A63" w:rsidRPr="00F31BA5" w:rsidRDefault="00FE5A63" w:rsidP="00E215A5">
            <w:r w:rsidRPr="00F31BA5">
              <w:t>Уполномоченный сотрудник админ</w:t>
            </w:r>
            <w:r w:rsidRPr="00F31BA5">
              <w:t>и</w:t>
            </w:r>
            <w:r w:rsidRPr="00F31BA5">
              <w:t>страции или МФЦ</w:t>
            </w:r>
          </w:p>
        </w:tc>
        <w:tc>
          <w:tcPr>
            <w:tcW w:w="2410" w:type="dxa"/>
          </w:tcPr>
          <w:p w:rsidR="00FE5A63" w:rsidRPr="00F31BA5" w:rsidRDefault="00FE5A63" w:rsidP="00E215A5"/>
        </w:tc>
        <w:tc>
          <w:tcPr>
            <w:tcW w:w="2126" w:type="dxa"/>
          </w:tcPr>
          <w:p w:rsidR="00FE5A63" w:rsidRPr="00F31BA5" w:rsidRDefault="00FE5A63" w:rsidP="00E215A5"/>
        </w:tc>
      </w:tr>
    </w:tbl>
    <w:p w:rsidR="00FE5A63" w:rsidRPr="00F31BA5" w:rsidRDefault="00FE5A63" w:rsidP="00FE5A63">
      <w:pPr>
        <w:jc w:val="both"/>
        <w:rPr>
          <w:b/>
        </w:rPr>
      </w:pPr>
    </w:p>
    <w:p w:rsidR="00FE5A63" w:rsidRPr="00F31BA5" w:rsidRDefault="00FE5A63" w:rsidP="00FE5A63">
      <w:pPr>
        <w:rPr>
          <w:rFonts w:eastAsiaTheme="majorEastAsia"/>
          <w:b/>
          <w:bCs/>
        </w:rPr>
      </w:pPr>
      <w:r w:rsidRPr="00F31BA5">
        <w:br w:type="page"/>
      </w:r>
    </w:p>
    <w:p w:rsidR="00FE5A63" w:rsidRPr="00F31BA5" w:rsidRDefault="00FE5A63" w:rsidP="00FE5A63">
      <w:pPr>
        <w:pStyle w:val="1"/>
        <w:rPr>
          <w:rFonts w:ascii="Times New Roman" w:hAnsi="Times New Roman" w:cs="Times New Roman"/>
          <w:color w:val="auto"/>
          <w:sz w:val="22"/>
          <w:szCs w:val="22"/>
        </w:rPr>
      </w:pPr>
      <w:r w:rsidRPr="00F31BA5">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627"/>
        <w:gridCol w:w="1349"/>
        <w:gridCol w:w="1844"/>
        <w:gridCol w:w="1843"/>
        <w:gridCol w:w="2835"/>
        <w:gridCol w:w="3119"/>
      </w:tblGrid>
      <w:tr w:rsidR="00FE5A63" w:rsidRPr="00F31BA5" w:rsidTr="00E215A5">
        <w:tc>
          <w:tcPr>
            <w:tcW w:w="2376" w:type="dxa"/>
          </w:tcPr>
          <w:p w:rsidR="00FE5A63" w:rsidRPr="00F31BA5" w:rsidRDefault="00FE5A63" w:rsidP="00E215A5">
            <w:pPr>
              <w:jc w:val="center"/>
              <w:rPr>
                <w:b/>
              </w:rPr>
            </w:pPr>
            <w:r w:rsidRPr="00F31BA5">
              <w:rPr>
                <w:b/>
              </w:rPr>
              <w:t>Способ получения заявителем инфо</w:t>
            </w:r>
            <w:r w:rsidRPr="00F31BA5">
              <w:rPr>
                <w:b/>
              </w:rPr>
              <w:t>р</w:t>
            </w:r>
            <w:r w:rsidRPr="00F31BA5">
              <w:rPr>
                <w:b/>
              </w:rPr>
              <w:t>мации о сроках и п</w:t>
            </w:r>
            <w:r w:rsidRPr="00F31BA5">
              <w:rPr>
                <w:b/>
              </w:rPr>
              <w:t>о</w:t>
            </w:r>
            <w:r w:rsidRPr="00F31BA5">
              <w:rPr>
                <w:b/>
              </w:rPr>
              <w:t>рядке предоставл</w:t>
            </w:r>
            <w:r w:rsidRPr="00F31BA5">
              <w:rPr>
                <w:b/>
              </w:rPr>
              <w:t>е</w:t>
            </w:r>
            <w:r w:rsidRPr="00F31BA5">
              <w:rPr>
                <w:b/>
              </w:rPr>
              <w:t>ния «подуслуги»</w:t>
            </w:r>
          </w:p>
        </w:tc>
        <w:tc>
          <w:tcPr>
            <w:tcW w:w="1627" w:type="dxa"/>
          </w:tcPr>
          <w:p w:rsidR="00FE5A63" w:rsidRPr="00F31BA5" w:rsidRDefault="00FE5A63" w:rsidP="00E215A5">
            <w:pPr>
              <w:jc w:val="center"/>
              <w:rPr>
                <w:b/>
              </w:rPr>
            </w:pPr>
            <w:r w:rsidRPr="00F31BA5">
              <w:rPr>
                <w:b/>
              </w:rPr>
              <w:t>Способ зап</w:t>
            </w:r>
            <w:r w:rsidRPr="00F31BA5">
              <w:rPr>
                <w:b/>
              </w:rPr>
              <w:t>и</w:t>
            </w:r>
            <w:r w:rsidRPr="00F31BA5">
              <w:rPr>
                <w:b/>
              </w:rPr>
              <w:t>си на прием в орган, МФЦ для подачи запроса о предоставл</w:t>
            </w:r>
            <w:r w:rsidRPr="00F31BA5">
              <w:rPr>
                <w:b/>
              </w:rPr>
              <w:t>е</w:t>
            </w:r>
            <w:r w:rsidRPr="00F31BA5">
              <w:rPr>
                <w:b/>
              </w:rPr>
              <w:t>нии «поду</w:t>
            </w:r>
            <w:r w:rsidRPr="00F31BA5">
              <w:rPr>
                <w:b/>
              </w:rPr>
              <w:t>с</w:t>
            </w:r>
            <w:r w:rsidRPr="00F31BA5">
              <w:rPr>
                <w:b/>
              </w:rPr>
              <w:t>луги»</w:t>
            </w:r>
          </w:p>
        </w:tc>
        <w:tc>
          <w:tcPr>
            <w:tcW w:w="1349" w:type="dxa"/>
          </w:tcPr>
          <w:p w:rsidR="00FE5A63" w:rsidRPr="00F31BA5" w:rsidRDefault="00FE5A63" w:rsidP="00E215A5">
            <w:pPr>
              <w:jc w:val="center"/>
              <w:rPr>
                <w:b/>
              </w:rPr>
            </w:pPr>
            <w:r w:rsidRPr="00F31BA5">
              <w:rPr>
                <w:b/>
              </w:rPr>
              <w:t>Способ формир</w:t>
            </w:r>
            <w:r w:rsidRPr="00F31BA5">
              <w:rPr>
                <w:b/>
              </w:rPr>
              <w:t>о</w:t>
            </w:r>
            <w:r w:rsidRPr="00F31BA5">
              <w:rPr>
                <w:b/>
              </w:rPr>
              <w:t>вания з</w:t>
            </w:r>
            <w:r w:rsidRPr="00F31BA5">
              <w:rPr>
                <w:b/>
              </w:rPr>
              <w:t>а</w:t>
            </w:r>
            <w:r w:rsidRPr="00F31BA5">
              <w:rPr>
                <w:b/>
              </w:rPr>
              <w:t>проса о предоста</w:t>
            </w:r>
            <w:r w:rsidRPr="00F31BA5">
              <w:rPr>
                <w:b/>
              </w:rPr>
              <w:t>в</w:t>
            </w:r>
            <w:r w:rsidRPr="00F31BA5">
              <w:rPr>
                <w:b/>
              </w:rPr>
              <w:t>лении «п</w:t>
            </w:r>
            <w:r w:rsidRPr="00F31BA5">
              <w:rPr>
                <w:b/>
              </w:rPr>
              <w:t>о</w:t>
            </w:r>
            <w:r w:rsidRPr="00F31BA5">
              <w:rPr>
                <w:b/>
              </w:rPr>
              <w:t>дуслуги»</w:t>
            </w:r>
          </w:p>
        </w:tc>
        <w:tc>
          <w:tcPr>
            <w:tcW w:w="1844" w:type="dxa"/>
          </w:tcPr>
          <w:p w:rsidR="00FE5A63" w:rsidRPr="00F31BA5" w:rsidRDefault="00FE5A63" w:rsidP="00E215A5">
            <w:pPr>
              <w:jc w:val="center"/>
              <w:rPr>
                <w:b/>
              </w:rPr>
            </w:pPr>
            <w:r w:rsidRPr="00F31BA5">
              <w:rPr>
                <w:b/>
              </w:rPr>
              <w:t>Способ приема и регистрации органом, пр</w:t>
            </w:r>
            <w:r w:rsidRPr="00F31BA5">
              <w:rPr>
                <w:b/>
              </w:rPr>
              <w:t>е</w:t>
            </w:r>
            <w:r w:rsidRPr="00F31BA5">
              <w:rPr>
                <w:b/>
              </w:rPr>
              <w:t>доставляющим услугу, запроса о предоставл</w:t>
            </w:r>
            <w:r w:rsidRPr="00F31BA5">
              <w:rPr>
                <w:b/>
              </w:rPr>
              <w:t>е</w:t>
            </w:r>
            <w:r w:rsidRPr="00F31BA5">
              <w:rPr>
                <w:b/>
              </w:rPr>
              <w:t>нии «подусл</w:t>
            </w:r>
            <w:r w:rsidRPr="00F31BA5">
              <w:rPr>
                <w:b/>
              </w:rPr>
              <w:t>у</w:t>
            </w:r>
            <w:r w:rsidRPr="00F31BA5">
              <w:rPr>
                <w:b/>
              </w:rPr>
              <w:t>ги» и иных д</w:t>
            </w:r>
            <w:r w:rsidRPr="00F31BA5">
              <w:rPr>
                <w:b/>
              </w:rPr>
              <w:t>о</w:t>
            </w:r>
            <w:r w:rsidRPr="00F31BA5">
              <w:rPr>
                <w:b/>
              </w:rPr>
              <w:t>кументов, нео</w:t>
            </w:r>
            <w:r w:rsidRPr="00F31BA5">
              <w:rPr>
                <w:b/>
              </w:rPr>
              <w:t>б</w:t>
            </w:r>
            <w:r w:rsidRPr="00F31BA5">
              <w:rPr>
                <w:b/>
              </w:rPr>
              <w:t>ходимых для предоставления «подуслуги»</w:t>
            </w:r>
          </w:p>
        </w:tc>
        <w:tc>
          <w:tcPr>
            <w:tcW w:w="1843" w:type="dxa"/>
          </w:tcPr>
          <w:p w:rsidR="00FE5A63" w:rsidRPr="00F31BA5" w:rsidRDefault="00FE5A63" w:rsidP="00E215A5">
            <w:pPr>
              <w:jc w:val="center"/>
              <w:rPr>
                <w:b/>
              </w:rPr>
            </w:pPr>
            <w:r w:rsidRPr="00F31BA5">
              <w:rPr>
                <w:b/>
              </w:rPr>
              <w:t>Способ оплаты государстве</w:t>
            </w:r>
            <w:r w:rsidRPr="00F31BA5">
              <w:rPr>
                <w:b/>
              </w:rPr>
              <w:t>н</w:t>
            </w:r>
            <w:r w:rsidRPr="00F31BA5">
              <w:rPr>
                <w:b/>
              </w:rPr>
              <w:t>ной пошлины за предоставл</w:t>
            </w:r>
            <w:r w:rsidRPr="00F31BA5">
              <w:rPr>
                <w:b/>
              </w:rPr>
              <w:t>е</w:t>
            </w:r>
            <w:r w:rsidRPr="00F31BA5">
              <w:rPr>
                <w:b/>
              </w:rPr>
              <w:t>ние «подусл</w:t>
            </w:r>
            <w:r w:rsidRPr="00F31BA5">
              <w:rPr>
                <w:b/>
              </w:rPr>
              <w:t>у</w:t>
            </w:r>
            <w:r w:rsidRPr="00F31BA5">
              <w:rPr>
                <w:b/>
              </w:rPr>
              <w:t>ги» и уплаты иных платежей, взимаемых в соответствии с законодател</w:t>
            </w:r>
            <w:r w:rsidRPr="00F31BA5">
              <w:rPr>
                <w:b/>
              </w:rPr>
              <w:t>ь</w:t>
            </w:r>
            <w:r w:rsidRPr="00F31BA5">
              <w:rPr>
                <w:b/>
              </w:rPr>
              <w:t>ством Росси</w:t>
            </w:r>
            <w:r w:rsidRPr="00F31BA5">
              <w:rPr>
                <w:b/>
              </w:rPr>
              <w:t>й</w:t>
            </w:r>
            <w:r w:rsidRPr="00F31BA5">
              <w:rPr>
                <w:b/>
              </w:rPr>
              <w:t>ской Федерации</w:t>
            </w:r>
          </w:p>
        </w:tc>
        <w:tc>
          <w:tcPr>
            <w:tcW w:w="2835" w:type="dxa"/>
          </w:tcPr>
          <w:p w:rsidR="00FE5A63" w:rsidRPr="00F31BA5" w:rsidRDefault="00FE5A63" w:rsidP="00E215A5">
            <w:pPr>
              <w:jc w:val="center"/>
              <w:rPr>
                <w:b/>
              </w:rPr>
            </w:pPr>
            <w:r w:rsidRPr="00F31BA5">
              <w:rPr>
                <w:b/>
              </w:rPr>
              <w:t>Способ получения свед</w:t>
            </w:r>
            <w:r w:rsidRPr="00F31BA5">
              <w:rPr>
                <w:b/>
              </w:rPr>
              <w:t>е</w:t>
            </w:r>
            <w:r w:rsidRPr="00F31BA5">
              <w:rPr>
                <w:b/>
              </w:rPr>
              <w:t>ний о ходе выполнения запроса о предоставлении «подуслуги»</w:t>
            </w:r>
          </w:p>
        </w:tc>
        <w:tc>
          <w:tcPr>
            <w:tcW w:w="3119" w:type="dxa"/>
          </w:tcPr>
          <w:p w:rsidR="00FE5A63" w:rsidRPr="00F31BA5" w:rsidRDefault="00FE5A63" w:rsidP="00E215A5">
            <w:pPr>
              <w:jc w:val="center"/>
              <w:rPr>
                <w:b/>
              </w:rPr>
            </w:pPr>
            <w:r w:rsidRPr="00F31BA5">
              <w:rPr>
                <w:b/>
              </w:rPr>
              <w:t>Способ подачи жалобы на нарушение порядка предо</w:t>
            </w:r>
            <w:r w:rsidRPr="00F31BA5">
              <w:rPr>
                <w:b/>
              </w:rPr>
              <w:t>с</w:t>
            </w:r>
            <w:r w:rsidRPr="00F31BA5">
              <w:rPr>
                <w:b/>
              </w:rPr>
              <w:t>тавления «подуслуги» и д</w:t>
            </w:r>
            <w:r w:rsidRPr="00F31BA5">
              <w:rPr>
                <w:b/>
              </w:rPr>
              <w:t>о</w:t>
            </w:r>
            <w:r w:rsidRPr="00F31BA5">
              <w:rPr>
                <w:b/>
              </w:rPr>
              <w:t>судебного (внесудебного) обжалования решений и действий (бездействия) о</w:t>
            </w:r>
            <w:r w:rsidRPr="00F31BA5">
              <w:rPr>
                <w:b/>
              </w:rPr>
              <w:t>р</w:t>
            </w:r>
            <w:r w:rsidRPr="00F31BA5">
              <w:rPr>
                <w:b/>
              </w:rPr>
              <w:t>гана в процессе получения «подуслуги»</w:t>
            </w:r>
          </w:p>
        </w:tc>
      </w:tr>
      <w:tr w:rsidR="00FE5A63" w:rsidRPr="00F31BA5" w:rsidTr="00E215A5">
        <w:tc>
          <w:tcPr>
            <w:tcW w:w="2376" w:type="dxa"/>
          </w:tcPr>
          <w:p w:rsidR="00FE5A63" w:rsidRPr="00F31BA5" w:rsidRDefault="00FE5A63" w:rsidP="00E215A5">
            <w:pPr>
              <w:jc w:val="center"/>
              <w:rPr>
                <w:b/>
              </w:rPr>
            </w:pPr>
            <w:r w:rsidRPr="00F31BA5">
              <w:rPr>
                <w:b/>
              </w:rPr>
              <w:t>1</w:t>
            </w:r>
          </w:p>
        </w:tc>
        <w:tc>
          <w:tcPr>
            <w:tcW w:w="1627" w:type="dxa"/>
          </w:tcPr>
          <w:p w:rsidR="00FE5A63" w:rsidRPr="00F31BA5" w:rsidRDefault="00FE5A63" w:rsidP="00E215A5">
            <w:pPr>
              <w:jc w:val="center"/>
              <w:rPr>
                <w:b/>
              </w:rPr>
            </w:pPr>
            <w:r w:rsidRPr="00F31BA5">
              <w:rPr>
                <w:b/>
              </w:rPr>
              <w:t>2</w:t>
            </w:r>
          </w:p>
        </w:tc>
        <w:tc>
          <w:tcPr>
            <w:tcW w:w="1349" w:type="dxa"/>
          </w:tcPr>
          <w:p w:rsidR="00FE5A63" w:rsidRPr="00F31BA5" w:rsidRDefault="00FE5A63" w:rsidP="00E215A5">
            <w:pPr>
              <w:jc w:val="center"/>
              <w:rPr>
                <w:b/>
              </w:rPr>
            </w:pPr>
            <w:r w:rsidRPr="00F31BA5">
              <w:rPr>
                <w:b/>
              </w:rPr>
              <w:t>3</w:t>
            </w:r>
          </w:p>
        </w:tc>
        <w:tc>
          <w:tcPr>
            <w:tcW w:w="1844" w:type="dxa"/>
          </w:tcPr>
          <w:p w:rsidR="00FE5A63" w:rsidRPr="00F31BA5" w:rsidRDefault="00FE5A63" w:rsidP="00E215A5">
            <w:pPr>
              <w:rPr>
                <w:b/>
              </w:rPr>
            </w:pPr>
            <w:r w:rsidRPr="00F31BA5">
              <w:rPr>
                <w:b/>
              </w:rPr>
              <w:t>4</w:t>
            </w:r>
          </w:p>
        </w:tc>
        <w:tc>
          <w:tcPr>
            <w:tcW w:w="1843" w:type="dxa"/>
          </w:tcPr>
          <w:p w:rsidR="00FE5A63" w:rsidRPr="00F31BA5" w:rsidRDefault="00FE5A63" w:rsidP="00E215A5">
            <w:pPr>
              <w:jc w:val="center"/>
              <w:rPr>
                <w:b/>
              </w:rPr>
            </w:pPr>
            <w:r w:rsidRPr="00F31BA5">
              <w:rPr>
                <w:b/>
              </w:rPr>
              <w:t>5</w:t>
            </w:r>
          </w:p>
        </w:tc>
        <w:tc>
          <w:tcPr>
            <w:tcW w:w="2835" w:type="dxa"/>
          </w:tcPr>
          <w:p w:rsidR="00FE5A63" w:rsidRPr="00F31BA5" w:rsidRDefault="00FE5A63" w:rsidP="00E215A5">
            <w:pPr>
              <w:jc w:val="center"/>
              <w:rPr>
                <w:b/>
              </w:rPr>
            </w:pPr>
            <w:r w:rsidRPr="00F31BA5">
              <w:rPr>
                <w:b/>
              </w:rPr>
              <w:t>6</w:t>
            </w:r>
          </w:p>
        </w:tc>
        <w:tc>
          <w:tcPr>
            <w:tcW w:w="3119" w:type="dxa"/>
          </w:tcPr>
          <w:p w:rsidR="00FE5A63" w:rsidRPr="00F31BA5" w:rsidRDefault="00FE5A63" w:rsidP="00E215A5">
            <w:pPr>
              <w:jc w:val="center"/>
              <w:rPr>
                <w:b/>
              </w:rPr>
            </w:pPr>
            <w:r w:rsidRPr="00F31BA5">
              <w:rPr>
                <w:b/>
              </w:rPr>
              <w:t>7</w:t>
            </w:r>
          </w:p>
        </w:tc>
      </w:tr>
      <w:tr w:rsidR="00FE5A63" w:rsidRPr="00F31BA5" w:rsidTr="00E215A5">
        <w:tc>
          <w:tcPr>
            <w:tcW w:w="14993" w:type="dxa"/>
            <w:gridSpan w:val="7"/>
          </w:tcPr>
          <w:p w:rsidR="00FE5A63" w:rsidRPr="00F31BA5" w:rsidRDefault="00FE5A63" w:rsidP="00E215A5">
            <w:pPr>
              <w:jc w:val="center"/>
              <w:rPr>
                <w:b/>
              </w:rPr>
            </w:pPr>
            <w:r w:rsidRPr="00F31BA5">
              <w:rPr>
                <w:b/>
              </w:rPr>
              <w:t>1. Наименование «подуслуги» 1: Предоставление информации о порядке предоставления жилищно-коммунальных услуг населению</w:t>
            </w:r>
            <w:r w:rsidRPr="00F31BA5">
              <w:rPr>
                <w:rStyle w:val="af2"/>
                <w:b/>
              </w:rPr>
              <w:t xml:space="preserve"> </w:t>
            </w:r>
          </w:p>
        </w:tc>
      </w:tr>
      <w:tr w:rsidR="00FE5A63" w:rsidRPr="00F31BA5" w:rsidTr="00E215A5">
        <w:tc>
          <w:tcPr>
            <w:tcW w:w="2376" w:type="dxa"/>
          </w:tcPr>
          <w:p w:rsidR="00FE5A63" w:rsidRPr="00F31BA5" w:rsidRDefault="00FE5A63" w:rsidP="00E215A5">
            <w:r w:rsidRPr="00F31BA5">
              <w:t>- Единый портал гос</w:t>
            </w:r>
            <w:r w:rsidRPr="00F31BA5">
              <w:t>у</w:t>
            </w:r>
            <w:r w:rsidRPr="00F31BA5">
              <w:t>дарственных услуг;</w:t>
            </w:r>
          </w:p>
          <w:p w:rsidR="00FE5A63" w:rsidRPr="00F31BA5" w:rsidRDefault="00FE5A63" w:rsidP="00E215A5">
            <w:r w:rsidRPr="00F31BA5">
              <w:t>- Портал государс</w:t>
            </w:r>
            <w:r w:rsidRPr="00F31BA5">
              <w:t>т</w:t>
            </w:r>
            <w:r w:rsidRPr="00F31BA5">
              <w:t>венных и муниц</w:t>
            </w:r>
            <w:r w:rsidRPr="00F31BA5">
              <w:t>и</w:t>
            </w:r>
            <w:r w:rsidRPr="00F31BA5">
              <w:t>пальных услуг Вор</w:t>
            </w:r>
            <w:r w:rsidRPr="00F31BA5">
              <w:t>о</w:t>
            </w:r>
            <w:r w:rsidRPr="00F31BA5">
              <w:t>нежской области</w:t>
            </w:r>
          </w:p>
        </w:tc>
        <w:tc>
          <w:tcPr>
            <w:tcW w:w="1627" w:type="dxa"/>
          </w:tcPr>
          <w:p w:rsidR="00FE5A63" w:rsidRPr="00F31BA5" w:rsidRDefault="00FE5A63" w:rsidP="00E215A5"/>
        </w:tc>
        <w:tc>
          <w:tcPr>
            <w:tcW w:w="1349" w:type="dxa"/>
          </w:tcPr>
          <w:p w:rsidR="00FE5A63" w:rsidRPr="00F31BA5" w:rsidRDefault="00FE5A63" w:rsidP="00E215A5">
            <w:r>
              <w:t>Экранная форма Е</w:t>
            </w:r>
            <w:r>
              <w:t>П</w:t>
            </w:r>
            <w:r>
              <w:t>ГУ</w:t>
            </w:r>
          </w:p>
        </w:tc>
        <w:tc>
          <w:tcPr>
            <w:tcW w:w="1844" w:type="dxa"/>
          </w:tcPr>
          <w:p w:rsidR="00FE5A63" w:rsidRPr="00F31BA5" w:rsidRDefault="00FE5A63" w:rsidP="00E215A5">
            <w:r w:rsidRPr="00F31BA5">
              <w:t>Не требуется предоставление заявителем д</w:t>
            </w:r>
            <w:r w:rsidRPr="00F31BA5">
              <w:t>о</w:t>
            </w:r>
            <w:r w:rsidRPr="00F31BA5">
              <w:t>кументов на б</w:t>
            </w:r>
            <w:r w:rsidRPr="00F31BA5">
              <w:t>у</w:t>
            </w:r>
            <w:r w:rsidRPr="00F31BA5">
              <w:t>мажном носит</w:t>
            </w:r>
            <w:r w:rsidRPr="00F31BA5">
              <w:t>е</w:t>
            </w:r>
            <w:r w:rsidRPr="00F31BA5">
              <w:t>ле</w:t>
            </w:r>
          </w:p>
        </w:tc>
        <w:tc>
          <w:tcPr>
            <w:tcW w:w="1843" w:type="dxa"/>
          </w:tcPr>
          <w:p w:rsidR="00FE5A63" w:rsidRPr="00F31BA5" w:rsidRDefault="00FE5A63" w:rsidP="00E215A5">
            <w:pPr>
              <w:jc w:val="center"/>
            </w:pPr>
            <w:r w:rsidRPr="00F31BA5">
              <w:t>нет</w:t>
            </w:r>
          </w:p>
        </w:tc>
        <w:tc>
          <w:tcPr>
            <w:tcW w:w="2835" w:type="dxa"/>
          </w:tcPr>
          <w:p w:rsidR="00FE5A63" w:rsidRPr="00F31BA5" w:rsidRDefault="00FE5A63" w:rsidP="00E215A5">
            <w:r w:rsidRPr="00F31BA5">
              <w:t>- личный кабинет заявителя на Едином портале гос</w:t>
            </w:r>
            <w:r w:rsidRPr="00F31BA5">
              <w:t>у</w:t>
            </w:r>
            <w:r w:rsidRPr="00F31BA5">
              <w:t>дарственных и муниц</w:t>
            </w:r>
            <w:r w:rsidRPr="00F31BA5">
              <w:t>и</w:t>
            </w:r>
            <w:r w:rsidRPr="00F31BA5">
              <w:t>пальных услуг (функций)</w:t>
            </w:r>
          </w:p>
          <w:p w:rsidR="00FE5A63" w:rsidRPr="00F31BA5" w:rsidRDefault="00FE5A63" w:rsidP="00E215A5">
            <w:r w:rsidRPr="00F31BA5">
              <w:t>- личный кабинет заявителя на портала государстве</w:t>
            </w:r>
            <w:r w:rsidRPr="00F31BA5">
              <w:t>н</w:t>
            </w:r>
            <w:r w:rsidRPr="00F31BA5">
              <w:t>ных и муниципальных у</w:t>
            </w:r>
            <w:r w:rsidRPr="00F31BA5">
              <w:t>с</w:t>
            </w:r>
            <w:r w:rsidRPr="00F31BA5">
              <w:t>луг Воронежской области.</w:t>
            </w:r>
          </w:p>
        </w:tc>
        <w:tc>
          <w:tcPr>
            <w:tcW w:w="3119" w:type="dxa"/>
          </w:tcPr>
          <w:p w:rsidR="00FE5A63" w:rsidRPr="00F31BA5" w:rsidRDefault="00FE5A63" w:rsidP="00E215A5">
            <w:r w:rsidRPr="00F31BA5">
              <w:t>- Единый портал государс</w:t>
            </w:r>
            <w:r w:rsidRPr="00F31BA5">
              <w:t>т</w:t>
            </w:r>
            <w:r w:rsidRPr="00F31BA5">
              <w:t>венных и муниципальных у</w:t>
            </w:r>
            <w:r w:rsidRPr="00F31BA5">
              <w:t>с</w:t>
            </w:r>
            <w:r w:rsidRPr="00F31BA5">
              <w:t>луг (функций) - Портал гос</w:t>
            </w:r>
            <w:r w:rsidRPr="00F31BA5">
              <w:t>у</w:t>
            </w:r>
            <w:r w:rsidRPr="00F31BA5">
              <w:t>дарственных и муниципал</w:t>
            </w:r>
            <w:r w:rsidRPr="00F31BA5">
              <w:t>ь</w:t>
            </w:r>
            <w:r w:rsidRPr="00F31BA5">
              <w:t>ных услуг Воронежской о</w:t>
            </w:r>
            <w:r w:rsidRPr="00F31BA5">
              <w:t>б</w:t>
            </w:r>
            <w:r w:rsidRPr="00F31BA5">
              <w:t>ласти</w:t>
            </w:r>
          </w:p>
        </w:tc>
      </w:tr>
    </w:tbl>
    <w:p w:rsidR="00FE5A63" w:rsidRPr="00F31BA5" w:rsidRDefault="00FE5A63" w:rsidP="00FE5A63">
      <w:pPr>
        <w:jc w:val="both"/>
        <w:rPr>
          <w:b/>
        </w:rPr>
      </w:pPr>
    </w:p>
    <w:p w:rsidR="00FE5A63" w:rsidRPr="00F31BA5" w:rsidRDefault="00FE5A63" w:rsidP="00FE5A63">
      <w:pPr>
        <w:jc w:val="both"/>
        <w:rPr>
          <w:b/>
        </w:rPr>
      </w:pPr>
    </w:p>
    <w:p w:rsidR="00FE5A63" w:rsidRPr="00F31BA5" w:rsidRDefault="00FE5A63" w:rsidP="00FE5A63">
      <w:pPr>
        <w:jc w:val="both"/>
        <w:rPr>
          <w:b/>
        </w:rPr>
      </w:pPr>
    </w:p>
    <w:p w:rsidR="00FE5A63" w:rsidRPr="00F31BA5" w:rsidRDefault="00FE5A63" w:rsidP="00FE5A63">
      <w:pPr>
        <w:jc w:val="both"/>
        <w:rPr>
          <w:b/>
        </w:rPr>
      </w:pPr>
      <w:r w:rsidRPr="00F31BA5">
        <w:rPr>
          <w:b/>
        </w:rPr>
        <w:lastRenderedPageBreak/>
        <w:t>Перечень приложений:</w:t>
      </w:r>
    </w:p>
    <w:p w:rsidR="00FE5A63" w:rsidRPr="00F31BA5" w:rsidRDefault="00FE5A63" w:rsidP="00FE5A63">
      <w:pPr>
        <w:jc w:val="both"/>
      </w:pPr>
      <w:r w:rsidRPr="00F31BA5">
        <w:t>Приложение 1 (форма заявления)</w:t>
      </w:r>
    </w:p>
    <w:p w:rsidR="00FE5A63" w:rsidRPr="00F31BA5" w:rsidRDefault="00FE5A63" w:rsidP="00FE5A63">
      <w:pPr>
        <w:jc w:val="both"/>
      </w:pPr>
      <w:r w:rsidRPr="00F31BA5">
        <w:t>Приложение 2 (форма уведомления в получении документов, представленных для принятия решения о предоставлении информации о порядке предо</w:t>
      </w:r>
      <w:r w:rsidRPr="00F31BA5">
        <w:t>с</w:t>
      </w:r>
      <w:r w:rsidRPr="00F31BA5">
        <w:t>тавления жилищно-коммунальных услуг)</w:t>
      </w:r>
    </w:p>
    <w:p w:rsidR="00FE5A63" w:rsidRPr="00F31BA5" w:rsidRDefault="00FE5A63" w:rsidP="00FE5A63">
      <w:pPr>
        <w:jc w:val="both"/>
      </w:pPr>
      <w:r w:rsidRPr="00F31BA5">
        <w:t>Приложение 3 (форма уведомление о необходимости устранения нарушений в оформлении заявления и (или) представления отсутствующих документов)</w:t>
      </w:r>
    </w:p>
    <w:p w:rsidR="00FE5A63" w:rsidRPr="00F31BA5" w:rsidRDefault="00FE5A63" w:rsidP="00FE5A63">
      <w:pPr>
        <w:jc w:val="both"/>
      </w:pPr>
    </w:p>
    <w:p w:rsidR="00FE5A63" w:rsidRPr="00F31BA5" w:rsidRDefault="00FE5A63" w:rsidP="00FE5A63">
      <w:pPr>
        <w:jc w:val="both"/>
        <w:rPr>
          <w:sz w:val="20"/>
          <w:szCs w:val="20"/>
        </w:rPr>
      </w:pPr>
    </w:p>
    <w:p w:rsidR="00FE5A63" w:rsidRPr="00F31BA5" w:rsidRDefault="00FE5A63" w:rsidP="00FE5A63">
      <w:pPr>
        <w:jc w:val="both"/>
        <w:rPr>
          <w:sz w:val="20"/>
          <w:szCs w:val="20"/>
        </w:rPr>
        <w:sectPr w:rsidR="00FE5A63" w:rsidRPr="00F31BA5" w:rsidSect="00CB297A">
          <w:pgSz w:w="16838" w:h="11906" w:orient="landscape"/>
          <w:pgMar w:top="1701" w:right="1134" w:bottom="851" w:left="1134" w:header="709" w:footer="709" w:gutter="0"/>
          <w:cols w:space="708"/>
          <w:docGrid w:linePitch="360"/>
        </w:sectPr>
      </w:pPr>
    </w:p>
    <w:p w:rsidR="00FE5A63" w:rsidRPr="00F31BA5" w:rsidRDefault="00FE5A63" w:rsidP="00FE5A63">
      <w:pPr>
        <w:pStyle w:val="1"/>
        <w:jc w:val="right"/>
        <w:rPr>
          <w:rFonts w:ascii="Times New Roman" w:hAnsi="Times New Roman" w:cs="Times New Roman"/>
          <w:color w:val="auto"/>
          <w:sz w:val="20"/>
          <w:szCs w:val="20"/>
        </w:rPr>
      </w:pPr>
      <w:r w:rsidRPr="00F31BA5">
        <w:rPr>
          <w:rFonts w:ascii="Times New Roman" w:hAnsi="Times New Roman" w:cs="Times New Roman"/>
          <w:color w:val="auto"/>
          <w:sz w:val="20"/>
          <w:szCs w:val="20"/>
        </w:rPr>
        <w:lastRenderedPageBreak/>
        <w:t>Приложение 1</w:t>
      </w:r>
    </w:p>
    <w:p w:rsidR="00FE5A63" w:rsidRPr="00F31BA5" w:rsidRDefault="00FE5A63" w:rsidP="00FE5A63">
      <w:pPr>
        <w:pStyle w:val="ConsPlusNormal"/>
        <w:jc w:val="right"/>
        <w:rPr>
          <w:sz w:val="20"/>
          <w:szCs w:val="20"/>
        </w:rPr>
      </w:pPr>
      <w:r w:rsidRPr="00F31BA5">
        <w:rPr>
          <w:sz w:val="20"/>
          <w:szCs w:val="20"/>
        </w:rPr>
        <w:t xml:space="preserve"> Форма заявления</w:t>
      </w:r>
    </w:p>
    <w:p w:rsidR="00FE5A63" w:rsidRPr="00F31BA5" w:rsidRDefault="00FE5A63" w:rsidP="00FE5A63">
      <w:pPr>
        <w:widowControl w:val="0"/>
        <w:autoSpaceDE w:val="0"/>
        <w:autoSpaceDN w:val="0"/>
        <w:adjustRightInd w:val="0"/>
        <w:jc w:val="both"/>
        <w:rPr>
          <w:sz w:val="28"/>
          <w:szCs w:val="28"/>
        </w:rPr>
      </w:pPr>
    </w:p>
    <w:p w:rsidR="00FE5A63" w:rsidRPr="00F31BA5" w:rsidRDefault="00FE5A63" w:rsidP="00FE5A63">
      <w:pPr>
        <w:autoSpaceDE w:val="0"/>
        <w:autoSpaceDN w:val="0"/>
        <w:adjustRightInd w:val="0"/>
        <w:jc w:val="right"/>
        <w:rPr>
          <w:sz w:val="28"/>
          <w:szCs w:val="28"/>
        </w:rPr>
      </w:pPr>
      <w:r w:rsidRPr="00F31BA5">
        <w:rPr>
          <w:sz w:val="28"/>
          <w:szCs w:val="28"/>
        </w:rPr>
        <w:t>&lt;Главе поселения (главе администрации)&gt;</w:t>
      </w:r>
    </w:p>
    <w:p w:rsidR="00FE5A63" w:rsidRPr="00F31BA5" w:rsidRDefault="00FE5A63" w:rsidP="00FE5A63">
      <w:pPr>
        <w:autoSpaceDE w:val="0"/>
        <w:autoSpaceDN w:val="0"/>
        <w:adjustRightInd w:val="0"/>
        <w:jc w:val="right"/>
        <w:rPr>
          <w:sz w:val="28"/>
          <w:szCs w:val="28"/>
        </w:rPr>
      </w:pPr>
      <w:r w:rsidRPr="00F31BA5">
        <w:rPr>
          <w:sz w:val="28"/>
          <w:szCs w:val="28"/>
        </w:rPr>
        <w:t>__________________________________________________</w:t>
      </w:r>
    </w:p>
    <w:p w:rsidR="00FE5A63" w:rsidRPr="00F31BA5" w:rsidRDefault="00FE5A63" w:rsidP="00FE5A63">
      <w:pPr>
        <w:autoSpaceDE w:val="0"/>
        <w:autoSpaceDN w:val="0"/>
        <w:adjustRightInd w:val="0"/>
        <w:ind w:left="2124" w:firstLine="708"/>
        <w:jc w:val="right"/>
        <w:rPr>
          <w:sz w:val="28"/>
          <w:szCs w:val="28"/>
        </w:rPr>
      </w:pPr>
      <w:r w:rsidRPr="00F31BA5">
        <w:rPr>
          <w:sz w:val="28"/>
          <w:szCs w:val="28"/>
        </w:rPr>
        <w:t>(Ф.И.О)</w:t>
      </w:r>
    </w:p>
    <w:p w:rsidR="00FE5A63" w:rsidRPr="00F31BA5" w:rsidRDefault="00FE5A63" w:rsidP="00FE5A63">
      <w:pPr>
        <w:autoSpaceDE w:val="0"/>
        <w:autoSpaceDN w:val="0"/>
        <w:adjustRightInd w:val="0"/>
        <w:jc w:val="right"/>
        <w:rPr>
          <w:sz w:val="28"/>
          <w:szCs w:val="28"/>
        </w:rPr>
      </w:pPr>
      <w:r w:rsidRPr="00F31BA5">
        <w:rPr>
          <w:sz w:val="28"/>
          <w:szCs w:val="28"/>
        </w:rPr>
        <w:t>__________________________________________________</w:t>
      </w:r>
    </w:p>
    <w:p w:rsidR="00FE5A63" w:rsidRPr="00F31BA5" w:rsidRDefault="00FE5A63" w:rsidP="00FE5A63">
      <w:pPr>
        <w:autoSpaceDE w:val="0"/>
        <w:autoSpaceDN w:val="0"/>
        <w:adjustRightInd w:val="0"/>
        <w:ind w:left="2124" w:firstLine="708"/>
        <w:jc w:val="right"/>
        <w:rPr>
          <w:sz w:val="28"/>
          <w:szCs w:val="28"/>
        </w:rPr>
      </w:pPr>
      <w:r w:rsidRPr="00F31BA5">
        <w:rPr>
          <w:sz w:val="28"/>
          <w:szCs w:val="28"/>
        </w:rPr>
        <w:t>(Ф.И.О., адрес регистрации заявителя)</w:t>
      </w:r>
    </w:p>
    <w:p w:rsidR="00FE5A63" w:rsidRPr="00F31BA5" w:rsidRDefault="00FE5A63" w:rsidP="00FE5A63">
      <w:pPr>
        <w:autoSpaceDE w:val="0"/>
        <w:autoSpaceDN w:val="0"/>
        <w:adjustRightInd w:val="0"/>
        <w:jc w:val="right"/>
        <w:rPr>
          <w:sz w:val="28"/>
          <w:szCs w:val="28"/>
        </w:rPr>
      </w:pPr>
      <w:r w:rsidRPr="00F31BA5">
        <w:rPr>
          <w:sz w:val="28"/>
          <w:szCs w:val="28"/>
        </w:rPr>
        <w:t>__________________________________________________</w:t>
      </w:r>
    </w:p>
    <w:p w:rsidR="00FE5A63" w:rsidRPr="00F31BA5" w:rsidRDefault="00FE5A63" w:rsidP="00FE5A63">
      <w:pPr>
        <w:autoSpaceDE w:val="0"/>
        <w:autoSpaceDN w:val="0"/>
        <w:adjustRightInd w:val="0"/>
        <w:jc w:val="right"/>
        <w:rPr>
          <w:sz w:val="28"/>
          <w:szCs w:val="28"/>
        </w:rPr>
      </w:pPr>
      <w:r w:rsidRPr="00F31BA5">
        <w:rPr>
          <w:sz w:val="28"/>
          <w:szCs w:val="28"/>
        </w:rPr>
        <w:t>(по доверенности в интересах)</w:t>
      </w:r>
    </w:p>
    <w:p w:rsidR="00FE5A63" w:rsidRPr="00F31BA5" w:rsidRDefault="00FE5A63" w:rsidP="00FE5A63">
      <w:pPr>
        <w:autoSpaceDE w:val="0"/>
        <w:autoSpaceDN w:val="0"/>
        <w:adjustRightInd w:val="0"/>
        <w:rPr>
          <w:sz w:val="28"/>
          <w:szCs w:val="28"/>
        </w:rPr>
      </w:pPr>
    </w:p>
    <w:p w:rsidR="00FE5A63" w:rsidRPr="00F31BA5" w:rsidRDefault="00FE5A63" w:rsidP="00FE5A63">
      <w:pPr>
        <w:autoSpaceDE w:val="0"/>
        <w:autoSpaceDN w:val="0"/>
        <w:adjustRightInd w:val="0"/>
        <w:jc w:val="center"/>
        <w:rPr>
          <w:sz w:val="28"/>
          <w:szCs w:val="28"/>
        </w:rPr>
      </w:pPr>
    </w:p>
    <w:p w:rsidR="00FE5A63" w:rsidRPr="00F31BA5" w:rsidRDefault="00FE5A63" w:rsidP="00FE5A63">
      <w:pPr>
        <w:autoSpaceDE w:val="0"/>
        <w:autoSpaceDN w:val="0"/>
        <w:adjustRightInd w:val="0"/>
        <w:jc w:val="center"/>
        <w:rPr>
          <w:sz w:val="28"/>
          <w:szCs w:val="28"/>
        </w:rPr>
      </w:pPr>
      <w:r w:rsidRPr="00F31BA5">
        <w:rPr>
          <w:sz w:val="28"/>
          <w:szCs w:val="28"/>
        </w:rPr>
        <w:t>Заявление</w:t>
      </w:r>
    </w:p>
    <w:p w:rsidR="00FE5A63" w:rsidRPr="00F31BA5" w:rsidRDefault="00FE5A63" w:rsidP="00FE5A63">
      <w:pPr>
        <w:autoSpaceDE w:val="0"/>
        <w:autoSpaceDN w:val="0"/>
        <w:adjustRightInd w:val="0"/>
        <w:jc w:val="center"/>
        <w:rPr>
          <w:sz w:val="28"/>
          <w:szCs w:val="28"/>
        </w:rPr>
      </w:pPr>
      <w:r w:rsidRPr="00F31BA5">
        <w:rPr>
          <w:sz w:val="28"/>
          <w:szCs w:val="28"/>
        </w:rPr>
        <w:t>о предоставлении информации о порядке</w:t>
      </w:r>
    </w:p>
    <w:p w:rsidR="00FE5A63" w:rsidRPr="00F31BA5" w:rsidRDefault="00FE5A63" w:rsidP="00FE5A63">
      <w:pPr>
        <w:autoSpaceDE w:val="0"/>
        <w:autoSpaceDN w:val="0"/>
        <w:adjustRightInd w:val="0"/>
        <w:jc w:val="center"/>
        <w:rPr>
          <w:sz w:val="28"/>
          <w:szCs w:val="28"/>
        </w:rPr>
      </w:pPr>
      <w:r w:rsidRPr="00F31BA5">
        <w:rPr>
          <w:sz w:val="28"/>
          <w:szCs w:val="28"/>
        </w:rPr>
        <w:t xml:space="preserve">предоставления жилищно-коммунальных услуг </w:t>
      </w:r>
    </w:p>
    <w:p w:rsidR="00FE5A63" w:rsidRPr="00F31BA5" w:rsidRDefault="00FE5A63" w:rsidP="00FE5A63">
      <w:pPr>
        <w:autoSpaceDE w:val="0"/>
        <w:autoSpaceDN w:val="0"/>
        <w:adjustRightInd w:val="0"/>
        <w:jc w:val="both"/>
        <w:rPr>
          <w:sz w:val="28"/>
          <w:szCs w:val="28"/>
        </w:rPr>
      </w:pPr>
    </w:p>
    <w:p w:rsidR="00FE5A63" w:rsidRPr="00F31BA5" w:rsidRDefault="00FE5A63" w:rsidP="00FE5A63">
      <w:pPr>
        <w:autoSpaceDE w:val="0"/>
        <w:autoSpaceDN w:val="0"/>
        <w:adjustRightInd w:val="0"/>
        <w:jc w:val="both"/>
        <w:rPr>
          <w:sz w:val="28"/>
          <w:szCs w:val="28"/>
        </w:rPr>
      </w:pPr>
    </w:p>
    <w:p w:rsidR="00FE5A63" w:rsidRPr="00F31BA5" w:rsidRDefault="00FE5A63" w:rsidP="00FE5A63">
      <w:pPr>
        <w:autoSpaceDE w:val="0"/>
        <w:autoSpaceDN w:val="0"/>
        <w:adjustRightInd w:val="0"/>
        <w:rPr>
          <w:sz w:val="28"/>
          <w:szCs w:val="28"/>
        </w:rPr>
      </w:pPr>
      <w:r w:rsidRPr="00F31BA5">
        <w:rPr>
          <w:sz w:val="28"/>
          <w:szCs w:val="28"/>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5A63" w:rsidRPr="00F31BA5" w:rsidRDefault="00FE5A63" w:rsidP="00FE5A63">
      <w:pPr>
        <w:autoSpaceDE w:val="0"/>
        <w:autoSpaceDN w:val="0"/>
        <w:adjustRightInd w:val="0"/>
        <w:rPr>
          <w:sz w:val="28"/>
          <w:szCs w:val="28"/>
        </w:rPr>
      </w:pPr>
    </w:p>
    <w:p w:rsidR="00FE5A63" w:rsidRPr="00F31BA5" w:rsidRDefault="00FE5A63" w:rsidP="00FE5A63">
      <w:pPr>
        <w:autoSpaceDE w:val="0"/>
        <w:autoSpaceDN w:val="0"/>
        <w:adjustRightInd w:val="0"/>
        <w:rPr>
          <w:sz w:val="28"/>
          <w:szCs w:val="28"/>
        </w:rPr>
      </w:pPr>
    </w:p>
    <w:p w:rsidR="00FE5A63" w:rsidRPr="00F31BA5" w:rsidRDefault="00FE5A63" w:rsidP="00FE5A63">
      <w:pPr>
        <w:autoSpaceDE w:val="0"/>
        <w:autoSpaceDN w:val="0"/>
        <w:adjustRightInd w:val="0"/>
        <w:rPr>
          <w:sz w:val="28"/>
          <w:szCs w:val="28"/>
        </w:rPr>
      </w:pPr>
      <w:r w:rsidRPr="00F31BA5">
        <w:rPr>
          <w:sz w:val="28"/>
          <w:szCs w:val="28"/>
        </w:rPr>
        <w:t>_________________________________________ "____" ____________ 20__ г.</w:t>
      </w:r>
    </w:p>
    <w:p w:rsidR="00FE5A63" w:rsidRPr="00F31BA5" w:rsidRDefault="00FE5A63" w:rsidP="00FE5A63">
      <w:pPr>
        <w:autoSpaceDE w:val="0"/>
        <w:autoSpaceDN w:val="0"/>
        <w:adjustRightInd w:val="0"/>
        <w:rPr>
          <w:sz w:val="28"/>
          <w:szCs w:val="28"/>
        </w:rPr>
      </w:pPr>
    </w:p>
    <w:p w:rsidR="00FE5A63" w:rsidRPr="00F31BA5" w:rsidRDefault="00FE5A63" w:rsidP="00FE5A63">
      <w:pPr>
        <w:jc w:val="both"/>
        <w:rPr>
          <w:i/>
          <w:sz w:val="28"/>
          <w:szCs w:val="28"/>
        </w:rPr>
      </w:pPr>
      <w:r w:rsidRPr="00F31BA5">
        <w:rPr>
          <w:sz w:val="28"/>
          <w:szCs w:val="28"/>
        </w:rPr>
        <w:t xml:space="preserve"> </w:t>
      </w:r>
      <w:r w:rsidRPr="00F31BA5">
        <w:rPr>
          <w:i/>
          <w:sz w:val="28"/>
          <w:szCs w:val="28"/>
        </w:rPr>
        <w:t>(Ф.И.О. заявителя или уполномоченного лица, подпись, дата)</w:t>
      </w:r>
    </w:p>
    <w:p w:rsidR="00FE5A63" w:rsidRPr="00F31BA5" w:rsidRDefault="00FE5A63" w:rsidP="00FE5A63">
      <w:pPr>
        <w:jc w:val="both"/>
        <w:rPr>
          <w:i/>
          <w:sz w:val="28"/>
          <w:szCs w:val="28"/>
        </w:rPr>
      </w:pPr>
      <w:r w:rsidRPr="00F31BA5">
        <w:rPr>
          <w:i/>
          <w:sz w:val="28"/>
          <w:szCs w:val="28"/>
        </w:rPr>
        <w:br w:type="column"/>
      </w:r>
    </w:p>
    <w:p w:rsidR="00FE5A63" w:rsidRPr="00F31BA5" w:rsidRDefault="00FE5A63" w:rsidP="00FE5A63">
      <w:pPr>
        <w:pStyle w:val="1"/>
        <w:jc w:val="right"/>
        <w:rPr>
          <w:rFonts w:ascii="Times New Roman" w:hAnsi="Times New Roman" w:cs="Times New Roman"/>
          <w:color w:val="auto"/>
          <w:sz w:val="20"/>
          <w:szCs w:val="20"/>
        </w:rPr>
      </w:pPr>
      <w:r w:rsidRPr="00F31BA5">
        <w:rPr>
          <w:rFonts w:ascii="Times New Roman" w:hAnsi="Times New Roman" w:cs="Times New Roman"/>
          <w:color w:val="auto"/>
          <w:sz w:val="20"/>
          <w:szCs w:val="20"/>
        </w:rPr>
        <w:t>Приложение 2</w:t>
      </w:r>
    </w:p>
    <w:p w:rsidR="00FE5A63" w:rsidRPr="00F31BA5" w:rsidRDefault="00FE5A63" w:rsidP="00FE5A63">
      <w:pPr>
        <w:widowControl w:val="0"/>
        <w:autoSpaceDE w:val="0"/>
        <w:autoSpaceDN w:val="0"/>
        <w:adjustRightInd w:val="0"/>
        <w:jc w:val="right"/>
        <w:rPr>
          <w:sz w:val="28"/>
          <w:szCs w:val="28"/>
        </w:rPr>
      </w:pPr>
      <w:r w:rsidRPr="00F31BA5">
        <w:rPr>
          <w:sz w:val="28"/>
          <w:szCs w:val="28"/>
        </w:rPr>
        <w:t>Форма уведомления</w:t>
      </w:r>
    </w:p>
    <w:p w:rsidR="00FE5A63" w:rsidRPr="00F31BA5" w:rsidRDefault="00FE5A63" w:rsidP="00FE5A63">
      <w:pPr>
        <w:widowControl w:val="0"/>
        <w:autoSpaceDE w:val="0"/>
        <w:autoSpaceDN w:val="0"/>
        <w:adjustRightInd w:val="0"/>
        <w:jc w:val="right"/>
        <w:rPr>
          <w:sz w:val="28"/>
          <w:szCs w:val="28"/>
        </w:rPr>
      </w:pPr>
      <w:r w:rsidRPr="00F31BA5">
        <w:rPr>
          <w:sz w:val="28"/>
          <w:szCs w:val="28"/>
        </w:rPr>
        <w:t>в получении документов</w:t>
      </w:r>
    </w:p>
    <w:p w:rsidR="00FE5A63" w:rsidRPr="00F31BA5" w:rsidRDefault="00FE5A63" w:rsidP="00FE5A63">
      <w:pPr>
        <w:widowControl w:val="0"/>
        <w:autoSpaceDE w:val="0"/>
        <w:autoSpaceDN w:val="0"/>
        <w:adjustRightInd w:val="0"/>
        <w:jc w:val="both"/>
        <w:rPr>
          <w:sz w:val="20"/>
          <w:szCs w:val="20"/>
        </w:rPr>
      </w:pPr>
    </w:p>
    <w:p w:rsidR="00FE5A63" w:rsidRPr="00F31BA5" w:rsidRDefault="00FE5A63" w:rsidP="00FE5A63">
      <w:pPr>
        <w:widowControl w:val="0"/>
        <w:autoSpaceDE w:val="0"/>
        <w:autoSpaceDN w:val="0"/>
        <w:adjustRightInd w:val="0"/>
        <w:jc w:val="both"/>
        <w:rPr>
          <w:sz w:val="20"/>
          <w:szCs w:val="20"/>
        </w:rPr>
      </w:pPr>
    </w:p>
    <w:p w:rsidR="00FE5A63" w:rsidRPr="00F31BA5" w:rsidRDefault="00FE5A63" w:rsidP="00FE5A63">
      <w:pPr>
        <w:widowControl w:val="0"/>
        <w:autoSpaceDE w:val="0"/>
        <w:autoSpaceDN w:val="0"/>
        <w:adjustRightInd w:val="0"/>
        <w:jc w:val="center"/>
        <w:rPr>
          <w:sz w:val="28"/>
          <w:szCs w:val="28"/>
        </w:rPr>
      </w:pPr>
      <w:r w:rsidRPr="00F31BA5">
        <w:rPr>
          <w:sz w:val="28"/>
          <w:szCs w:val="28"/>
        </w:rPr>
        <w:t>УВЕДОМЛЕНИЕ</w:t>
      </w:r>
    </w:p>
    <w:p w:rsidR="00FE5A63" w:rsidRPr="00F31BA5" w:rsidRDefault="00FE5A63" w:rsidP="00FE5A63">
      <w:pPr>
        <w:widowControl w:val="0"/>
        <w:autoSpaceDE w:val="0"/>
        <w:autoSpaceDN w:val="0"/>
        <w:adjustRightInd w:val="0"/>
        <w:jc w:val="center"/>
        <w:rPr>
          <w:sz w:val="28"/>
          <w:szCs w:val="28"/>
        </w:rPr>
      </w:pPr>
      <w:r w:rsidRPr="00F31BA5">
        <w:rPr>
          <w:sz w:val="28"/>
          <w:szCs w:val="28"/>
        </w:rPr>
        <w:t>в получении документов, представленных для принятия решения</w:t>
      </w:r>
    </w:p>
    <w:p w:rsidR="00FE5A63" w:rsidRPr="00F31BA5" w:rsidRDefault="00FE5A63" w:rsidP="00FE5A63">
      <w:pPr>
        <w:widowControl w:val="0"/>
        <w:autoSpaceDE w:val="0"/>
        <w:autoSpaceDN w:val="0"/>
        <w:adjustRightInd w:val="0"/>
        <w:jc w:val="center"/>
        <w:rPr>
          <w:sz w:val="28"/>
          <w:szCs w:val="28"/>
        </w:rPr>
      </w:pPr>
      <w:r w:rsidRPr="00F31BA5">
        <w:rPr>
          <w:sz w:val="28"/>
          <w:szCs w:val="28"/>
        </w:rPr>
        <w:t>о предоставлении информации о порядке предоставления жилищно-коммунальных услуг</w:t>
      </w:r>
    </w:p>
    <w:p w:rsidR="00FE5A63" w:rsidRPr="00F31BA5" w:rsidRDefault="00FE5A63" w:rsidP="00FE5A63">
      <w:pPr>
        <w:widowControl w:val="0"/>
        <w:autoSpaceDE w:val="0"/>
        <w:autoSpaceDN w:val="0"/>
        <w:adjustRightInd w:val="0"/>
        <w:jc w:val="both"/>
        <w:rPr>
          <w:sz w:val="20"/>
          <w:szCs w:val="20"/>
        </w:rPr>
      </w:pPr>
    </w:p>
    <w:p w:rsidR="00FE5A63" w:rsidRPr="00F31BA5" w:rsidRDefault="00FE5A63" w:rsidP="00FE5A63">
      <w:pPr>
        <w:autoSpaceDE w:val="0"/>
        <w:autoSpaceDN w:val="0"/>
        <w:adjustRightInd w:val="0"/>
        <w:ind w:firstLine="709"/>
        <w:jc w:val="both"/>
        <w:rPr>
          <w:sz w:val="28"/>
          <w:szCs w:val="28"/>
        </w:rPr>
      </w:pPr>
      <w:r w:rsidRPr="00F31BA5">
        <w:rPr>
          <w:sz w:val="28"/>
          <w:szCs w:val="28"/>
        </w:rPr>
        <w:t>Настоящим удостоверяется, что заявитель</w:t>
      </w:r>
    </w:p>
    <w:p w:rsidR="00FE5A63" w:rsidRPr="00F31BA5" w:rsidRDefault="00FE5A63" w:rsidP="00FE5A63">
      <w:pPr>
        <w:autoSpaceDE w:val="0"/>
        <w:autoSpaceDN w:val="0"/>
        <w:adjustRightInd w:val="0"/>
        <w:jc w:val="both"/>
        <w:rPr>
          <w:sz w:val="28"/>
          <w:szCs w:val="28"/>
        </w:rPr>
      </w:pPr>
      <w:r w:rsidRPr="00F31BA5">
        <w:rPr>
          <w:sz w:val="28"/>
          <w:szCs w:val="28"/>
        </w:rPr>
        <w:t>__________________________________________________________________</w:t>
      </w:r>
    </w:p>
    <w:p w:rsidR="00FE5A63" w:rsidRPr="00F31BA5" w:rsidRDefault="00FE5A63" w:rsidP="00FE5A63">
      <w:pPr>
        <w:autoSpaceDE w:val="0"/>
        <w:autoSpaceDN w:val="0"/>
        <w:adjustRightInd w:val="0"/>
        <w:jc w:val="both"/>
        <w:rPr>
          <w:sz w:val="28"/>
          <w:szCs w:val="28"/>
        </w:rPr>
      </w:pPr>
      <w:r w:rsidRPr="00F31BA5">
        <w:rPr>
          <w:sz w:val="28"/>
          <w:szCs w:val="28"/>
        </w:rPr>
        <w:t>(полное и (если имеется) сокращенное наименования, в том числе фирменное</w:t>
      </w:r>
    </w:p>
    <w:p w:rsidR="00FE5A63" w:rsidRPr="00F31BA5" w:rsidRDefault="00FE5A63" w:rsidP="00FE5A63">
      <w:pPr>
        <w:autoSpaceDE w:val="0"/>
        <w:autoSpaceDN w:val="0"/>
        <w:adjustRightInd w:val="0"/>
        <w:jc w:val="both"/>
        <w:rPr>
          <w:sz w:val="28"/>
          <w:szCs w:val="28"/>
        </w:rPr>
      </w:pPr>
      <w:r w:rsidRPr="00F31BA5">
        <w:rPr>
          <w:sz w:val="28"/>
          <w:szCs w:val="28"/>
        </w:rPr>
        <w:t>__________________________________________________________________</w:t>
      </w:r>
    </w:p>
    <w:p w:rsidR="00FE5A63" w:rsidRPr="00F31BA5" w:rsidRDefault="00FE5A63" w:rsidP="00FE5A63">
      <w:pPr>
        <w:autoSpaceDE w:val="0"/>
        <w:autoSpaceDN w:val="0"/>
        <w:adjustRightInd w:val="0"/>
        <w:ind w:firstLine="709"/>
        <w:jc w:val="both"/>
        <w:rPr>
          <w:sz w:val="28"/>
          <w:szCs w:val="28"/>
        </w:rPr>
      </w:pPr>
      <w:r w:rsidRPr="00F31BA5">
        <w:rPr>
          <w:sz w:val="28"/>
          <w:szCs w:val="28"/>
        </w:rPr>
        <w:t>наименование юридического лица)</w:t>
      </w:r>
    </w:p>
    <w:p w:rsidR="00FE5A63" w:rsidRPr="00F31BA5" w:rsidRDefault="00FE5A63" w:rsidP="00FE5A63">
      <w:pPr>
        <w:autoSpaceDE w:val="0"/>
        <w:autoSpaceDN w:val="0"/>
        <w:adjustRightInd w:val="0"/>
        <w:ind w:firstLine="709"/>
        <w:jc w:val="both"/>
        <w:rPr>
          <w:sz w:val="28"/>
          <w:szCs w:val="28"/>
        </w:rPr>
      </w:pPr>
    </w:p>
    <w:p w:rsidR="00FE5A63" w:rsidRPr="00F31BA5" w:rsidRDefault="00FE5A63" w:rsidP="00FE5A63">
      <w:pPr>
        <w:autoSpaceDE w:val="0"/>
        <w:autoSpaceDN w:val="0"/>
        <w:adjustRightInd w:val="0"/>
        <w:jc w:val="both"/>
        <w:rPr>
          <w:sz w:val="28"/>
          <w:szCs w:val="28"/>
        </w:rPr>
      </w:pPr>
      <w:r w:rsidRPr="00F31BA5">
        <w:rPr>
          <w:sz w:val="28"/>
          <w:szCs w:val="28"/>
        </w:rPr>
        <w:t>представил, а сотрудник администрации  ____________________________ поселения (сотрудник АУ «МФЦ») получил "_____" _____________    _____</w:t>
      </w:r>
    </w:p>
    <w:p w:rsidR="00FE5A63" w:rsidRPr="00F31BA5" w:rsidRDefault="00FE5A63" w:rsidP="00FE5A63">
      <w:pPr>
        <w:autoSpaceDE w:val="0"/>
        <w:autoSpaceDN w:val="0"/>
        <w:adjustRightInd w:val="0"/>
        <w:ind w:firstLine="709"/>
        <w:jc w:val="right"/>
        <w:rPr>
          <w:sz w:val="28"/>
          <w:szCs w:val="28"/>
        </w:rPr>
      </w:pPr>
      <w:r w:rsidRPr="00F31BA5">
        <w:rPr>
          <w:sz w:val="28"/>
          <w:szCs w:val="28"/>
        </w:rPr>
        <w:t>(число) (месяц прописью) (год)</w:t>
      </w:r>
    </w:p>
    <w:p w:rsidR="00FE5A63" w:rsidRPr="00F31BA5" w:rsidRDefault="00FE5A63" w:rsidP="00FE5A63">
      <w:pPr>
        <w:autoSpaceDE w:val="0"/>
        <w:autoSpaceDN w:val="0"/>
        <w:adjustRightInd w:val="0"/>
        <w:jc w:val="both"/>
        <w:rPr>
          <w:sz w:val="28"/>
          <w:szCs w:val="28"/>
        </w:rPr>
      </w:pPr>
      <w:r w:rsidRPr="00F31BA5">
        <w:rPr>
          <w:sz w:val="28"/>
          <w:szCs w:val="28"/>
        </w:rPr>
        <w:t>документы в количестве ____________________________ экземпляров по</w:t>
      </w:r>
    </w:p>
    <w:p w:rsidR="00FE5A63" w:rsidRPr="00F31BA5" w:rsidRDefault="00FE5A63" w:rsidP="00FE5A63">
      <w:pPr>
        <w:autoSpaceDE w:val="0"/>
        <w:autoSpaceDN w:val="0"/>
        <w:adjustRightInd w:val="0"/>
        <w:ind w:firstLine="709"/>
        <w:jc w:val="center"/>
        <w:rPr>
          <w:sz w:val="28"/>
          <w:szCs w:val="28"/>
        </w:rPr>
      </w:pPr>
      <w:r w:rsidRPr="00F31BA5">
        <w:rPr>
          <w:sz w:val="28"/>
          <w:szCs w:val="28"/>
        </w:rPr>
        <w:t>1,2 (прописью)</w:t>
      </w:r>
    </w:p>
    <w:p w:rsidR="00FE5A63" w:rsidRPr="00F31BA5" w:rsidRDefault="00FE5A63" w:rsidP="00FE5A63">
      <w:pPr>
        <w:autoSpaceDE w:val="0"/>
        <w:autoSpaceDN w:val="0"/>
        <w:adjustRightInd w:val="0"/>
        <w:jc w:val="both"/>
        <w:rPr>
          <w:sz w:val="28"/>
          <w:szCs w:val="28"/>
        </w:rPr>
      </w:pPr>
      <w:r w:rsidRPr="00F31BA5">
        <w:rPr>
          <w:sz w:val="28"/>
          <w:szCs w:val="28"/>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w:t>
      </w:r>
      <w:r w:rsidRPr="00F31BA5">
        <w:rPr>
          <w:sz w:val="28"/>
          <w:szCs w:val="28"/>
        </w:rPr>
        <w:t>д</w:t>
      </w:r>
      <w:r w:rsidRPr="00F31BA5">
        <w:rPr>
          <w:sz w:val="28"/>
          <w:szCs w:val="28"/>
        </w:rPr>
        <w:t>министрации __________________ сельского поселения по предоставлению муниципальной услуги «Предоставление информации о порядке предоста</w:t>
      </w:r>
      <w:r w:rsidRPr="00F31BA5">
        <w:rPr>
          <w:sz w:val="28"/>
          <w:szCs w:val="28"/>
        </w:rPr>
        <w:t>в</w:t>
      </w:r>
      <w:r w:rsidRPr="00F31BA5">
        <w:rPr>
          <w:sz w:val="28"/>
          <w:szCs w:val="28"/>
        </w:rPr>
        <w:t>ления жилищно-коммунальных услуг населению»).</w:t>
      </w:r>
    </w:p>
    <w:p w:rsidR="00FE5A63" w:rsidRPr="00F31BA5" w:rsidRDefault="00FE5A63" w:rsidP="00FE5A63">
      <w:pPr>
        <w:autoSpaceDE w:val="0"/>
        <w:autoSpaceDN w:val="0"/>
        <w:adjustRightInd w:val="0"/>
        <w:ind w:firstLine="709"/>
        <w:jc w:val="both"/>
        <w:rPr>
          <w:sz w:val="28"/>
          <w:szCs w:val="28"/>
        </w:rPr>
      </w:pPr>
      <w:r w:rsidRPr="00F31BA5">
        <w:rPr>
          <w:sz w:val="28"/>
          <w:szCs w:val="28"/>
        </w:rPr>
        <w:t>Получены прилагаемые к заявлению документы:</w:t>
      </w:r>
    </w:p>
    <w:p w:rsidR="00FE5A63" w:rsidRPr="00F31BA5" w:rsidRDefault="00FE5A63" w:rsidP="00FE5A63">
      <w:pPr>
        <w:autoSpaceDE w:val="0"/>
        <w:autoSpaceDN w:val="0"/>
        <w:adjustRightInd w:val="0"/>
        <w:jc w:val="both"/>
        <w:rPr>
          <w:sz w:val="28"/>
          <w:szCs w:val="28"/>
        </w:rPr>
      </w:pPr>
      <w:r w:rsidRPr="00F31BA5">
        <w:rPr>
          <w:sz w:val="28"/>
          <w:szCs w:val="28"/>
        </w:rPr>
        <w:t>________________________________________________________________________________________________________________________________________________________________________________________________________________</w:t>
      </w:r>
      <w:r w:rsidRPr="00F31BA5">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rsidR="00FE5A63" w:rsidRPr="00F31BA5" w:rsidRDefault="00FE5A63" w:rsidP="00FE5A63">
      <w:pPr>
        <w:autoSpaceDE w:val="0"/>
        <w:autoSpaceDN w:val="0"/>
        <w:adjustRightInd w:val="0"/>
        <w:jc w:val="both"/>
        <w:rPr>
          <w:sz w:val="28"/>
          <w:szCs w:val="28"/>
        </w:rPr>
      </w:pPr>
    </w:p>
    <w:p w:rsidR="00FE5A63" w:rsidRPr="00F31BA5" w:rsidRDefault="00FE5A63" w:rsidP="00FE5A63">
      <w:pPr>
        <w:autoSpaceDE w:val="0"/>
        <w:autoSpaceDN w:val="0"/>
        <w:adjustRightInd w:val="0"/>
        <w:jc w:val="both"/>
        <w:rPr>
          <w:sz w:val="28"/>
          <w:szCs w:val="28"/>
        </w:rPr>
      </w:pPr>
      <w:r w:rsidRPr="00F31BA5">
        <w:rPr>
          <w:sz w:val="28"/>
          <w:szCs w:val="28"/>
        </w:rPr>
        <w:t xml:space="preserve">____________________________     ___________          _______________ </w:t>
      </w:r>
    </w:p>
    <w:p w:rsidR="00FE5A63" w:rsidRPr="00F31BA5" w:rsidRDefault="00FE5A63" w:rsidP="00FE5A63">
      <w:pPr>
        <w:autoSpaceDE w:val="0"/>
        <w:autoSpaceDN w:val="0"/>
        <w:adjustRightInd w:val="0"/>
        <w:jc w:val="both"/>
        <w:rPr>
          <w:sz w:val="28"/>
          <w:szCs w:val="28"/>
        </w:rPr>
      </w:pPr>
      <w:r w:rsidRPr="00F31BA5">
        <w:rPr>
          <w:sz w:val="28"/>
          <w:szCs w:val="28"/>
        </w:rPr>
        <w:t>(Должность специалиста,                     (подпись)    (расшифровка подписи)</w:t>
      </w:r>
    </w:p>
    <w:p w:rsidR="00FE5A63" w:rsidRPr="00F31BA5" w:rsidRDefault="00FE5A63" w:rsidP="00FE5A63">
      <w:pPr>
        <w:autoSpaceDE w:val="0"/>
        <w:autoSpaceDN w:val="0"/>
        <w:adjustRightInd w:val="0"/>
        <w:jc w:val="both"/>
        <w:rPr>
          <w:sz w:val="28"/>
          <w:szCs w:val="28"/>
        </w:rPr>
      </w:pPr>
      <w:r w:rsidRPr="00F31BA5">
        <w:rPr>
          <w:sz w:val="28"/>
          <w:szCs w:val="28"/>
        </w:rPr>
        <w:t>ответственного за прием</w:t>
      </w:r>
    </w:p>
    <w:p w:rsidR="00FE5A63" w:rsidRPr="00F31BA5" w:rsidRDefault="00FE5A63" w:rsidP="00FE5A63">
      <w:pPr>
        <w:rPr>
          <w:sz w:val="28"/>
          <w:szCs w:val="28"/>
        </w:rPr>
      </w:pPr>
      <w:r w:rsidRPr="00F31BA5">
        <w:rPr>
          <w:sz w:val="28"/>
          <w:szCs w:val="28"/>
        </w:rPr>
        <w:t>документов)</w:t>
      </w:r>
    </w:p>
    <w:p w:rsidR="00FE5A63" w:rsidRPr="00F31BA5" w:rsidRDefault="00FE5A63" w:rsidP="00FE5A63">
      <w:pPr>
        <w:rPr>
          <w:sz w:val="28"/>
          <w:szCs w:val="28"/>
        </w:rPr>
      </w:pPr>
      <w:r w:rsidRPr="00F31BA5">
        <w:rPr>
          <w:sz w:val="28"/>
          <w:szCs w:val="28"/>
        </w:rPr>
        <w:br w:type="page"/>
      </w:r>
    </w:p>
    <w:p w:rsidR="00FE5A63" w:rsidRPr="00F31BA5" w:rsidRDefault="00FE5A63" w:rsidP="00FE5A63">
      <w:pPr>
        <w:pStyle w:val="1"/>
        <w:jc w:val="right"/>
        <w:rPr>
          <w:rFonts w:ascii="Times New Roman" w:hAnsi="Times New Roman" w:cs="Times New Roman"/>
          <w:color w:val="auto"/>
          <w:sz w:val="20"/>
          <w:szCs w:val="20"/>
        </w:rPr>
      </w:pPr>
      <w:r w:rsidRPr="00F31BA5">
        <w:rPr>
          <w:rFonts w:ascii="Times New Roman" w:hAnsi="Times New Roman" w:cs="Times New Roman"/>
          <w:color w:val="auto"/>
          <w:sz w:val="20"/>
          <w:szCs w:val="20"/>
        </w:rPr>
        <w:lastRenderedPageBreak/>
        <w:t>Приложение 3</w:t>
      </w:r>
    </w:p>
    <w:p w:rsidR="00FE5A63" w:rsidRPr="00F31BA5" w:rsidRDefault="00FE5A63" w:rsidP="00FE5A63">
      <w:pPr>
        <w:widowControl w:val="0"/>
        <w:autoSpaceDE w:val="0"/>
        <w:autoSpaceDN w:val="0"/>
        <w:adjustRightInd w:val="0"/>
        <w:jc w:val="right"/>
        <w:rPr>
          <w:sz w:val="28"/>
          <w:szCs w:val="28"/>
        </w:rPr>
      </w:pPr>
      <w:r w:rsidRPr="00F31BA5">
        <w:rPr>
          <w:sz w:val="28"/>
          <w:szCs w:val="28"/>
        </w:rPr>
        <w:t>Форма уведомления</w:t>
      </w:r>
    </w:p>
    <w:p w:rsidR="00FE5A63" w:rsidRPr="00F31BA5" w:rsidRDefault="00FE5A63" w:rsidP="00FE5A63">
      <w:pPr>
        <w:widowControl w:val="0"/>
        <w:autoSpaceDE w:val="0"/>
        <w:autoSpaceDN w:val="0"/>
        <w:adjustRightInd w:val="0"/>
        <w:jc w:val="both"/>
        <w:rPr>
          <w:sz w:val="20"/>
          <w:szCs w:val="20"/>
        </w:rPr>
      </w:pPr>
    </w:p>
    <w:p w:rsidR="00FE5A63" w:rsidRPr="00F31BA5" w:rsidRDefault="00FE5A63" w:rsidP="00FE5A63">
      <w:pPr>
        <w:widowControl w:val="0"/>
        <w:autoSpaceDE w:val="0"/>
        <w:autoSpaceDN w:val="0"/>
        <w:adjustRightInd w:val="0"/>
        <w:jc w:val="center"/>
        <w:rPr>
          <w:sz w:val="28"/>
          <w:szCs w:val="28"/>
        </w:rPr>
      </w:pPr>
    </w:p>
    <w:p w:rsidR="00FE5A63" w:rsidRPr="00F31BA5" w:rsidRDefault="00FE5A63" w:rsidP="00FE5A63">
      <w:pPr>
        <w:widowControl w:val="0"/>
        <w:autoSpaceDE w:val="0"/>
        <w:autoSpaceDN w:val="0"/>
        <w:adjustRightInd w:val="0"/>
        <w:jc w:val="center"/>
        <w:rPr>
          <w:sz w:val="28"/>
          <w:szCs w:val="28"/>
        </w:rPr>
      </w:pPr>
      <w:r w:rsidRPr="00F31BA5">
        <w:rPr>
          <w:sz w:val="28"/>
          <w:szCs w:val="28"/>
        </w:rPr>
        <w:t>УВЕДОМЛЕНИЕ</w:t>
      </w:r>
    </w:p>
    <w:p w:rsidR="00FE5A63" w:rsidRPr="00F31BA5" w:rsidRDefault="00FE5A63" w:rsidP="00FE5A63">
      <w:pPr>
        <w:widowControl w:val="0"/>
        <w:autoSpaceDE w:val="0"/>
        <w:autoSpaceDN w:val="0"/>
        <w:adjustRightInd w:val="0"/>
        <w:jc w:val="center"/>
        <w:rPr>
          <w:sz w:val="28"/>
          <w:szCs w:val="28"/>
        </w:rPr>
      </w:pPr>
      <w:r w:rsidRPr="00F31BA5">
        <w:rPr>
          <w:sz w:val="28"/>
          <w:szCs w:val="28"/>
        </w:rPr>
        <w:t>о необходимости устранения нарушений в оформлении заявления</w:t>
      </w:r>
    </w:p>
    <w:p w:rsidR="00FE5A63" w:rsidRPr="00F31BA5" w:rsidRDefault="00FE5A63" w:rsidP="00FE5A63">
      <w:pPr>
        <w:widowControl w:val="0"/>
        <w:autoSpaceDE w:val="0"/>
        <w:autoSpaceDN w:val="0"/>
        <w:adjustRightInd w:val="0"/>
        <w:jc w:val="center"/>
        <w:rPr>
          <w:sz w:val="28"/>
          <w:szCs w:val="28"/>
        </w:rPr>
      </w:pPr>
      <w:r w:rsidRPr="00F31BA5">
        <w:rPr>
          <w:sz w:val="28"/>
          <w:szCs w:val="28"/>
        </w:rPr>
        <w:t>и (или) представления отсутствующих документов</w:t>
      </w:r>
    </w:p>
    <w:p w:rsidR="00FE5A63" w:rsidRPr="00F31BA5" w:rsidRDefault="00FE5A63" w:rsidP="00FE5A63">
      <w:pPr>
        <w:widowControl w:val="0"/>
        <w:autoSpaceDE w:val="0"/>
        <w:autoSpaceDN w:val="0"/>
        <w:adjustRightInd w:val="0"/>
        <w:jc w:val="both"/>
        <w:rPr>
          <w:sz w:val="20"/>
          <w:szCs w:val="20"/>
        </w:rPr>
      </w:pPr>
    </w:p>
    <w:p w:rsidR="00FE5A63" w:rsidRPr="00F31BA5" w:rsidRDefault="00FE5A63" w:rsidP="00FE5A63">
      <w:pPr>
        <w:widowControl w:val="0"/>
        <w:autoSpaceDE w:val="0"/>
        <w:autoSpaceDN w:val="0"/>
        <w:adjustRightInd w:val="0"/>
        <w:jc w:val="both"/>
        <w:rPr>
          <w:sz w:val="20"/>
          <w:szCs w:val="20"/>
        </w:rPr>
      </w:pPr>
    </w:p>
    <w:p w:rsidR="00FE5A63" w:rsidRPr="00F31BA5" w:rsidRDefault="00FE5A63" w:rsidP="00FE5A63">
      <w:pPr>
        <w:widowControl w:val="0"/>
        <w:autoSpaceDE w:val="0"/>
        <w:autoSpaceDN w:val="0"/>
        <w:adjustRightInd w:val="0"/>
        <w:ind w:firstLine="709"/>
        <w:jc w:val="both"/>
        <w:rPr>
          <w:sz w:val="20"/>
          <w:szCs w:val="20"/>
        </w:rPr>
      </w:pPr>
    </w:p>
    <w:p w:rsidR="00FE5A63" w:rsidRPr="00F31BA5" w:rsidRDefault="00FE5A63" w:rsidP="00FE5A63">
      <w:pPr>
        <w:autoSpaceDE w:val="0"/>
        <w:autoSpaceDN w:val="0"/>
        <w:adjustRightInd w:val="0"/>
        <w:ind w:firstLine="709"/>
        <w:rPr>
          <w:sz w:val="28"/>
          <w:szCs w:val="28"/>
        </w:rPr>
      </w:pPr>
      <w:r w:rsidRPr="00F31BA5">
        <w:rPr>
          <w:sz w:val="28"/>
          <w:szCs w:val="28"/>
        </w:rPr>
        <w:t>Кому:</w:t>
      </w:r>
    </w:p>
    <w:p w:rsidR="00FE5A63" w:rsidRPr="00F31BA5" w:rsidRDefault="00FE5A63" w:rsidP="00FE5A63">
      <w:pPr>
        <w:autoSpaceDE w:val="0"/>
        <w:autoSpaceDN w:val="0"/>
        <w:adjustRightInd w:val="0"/>
        <w:rPr>
          <w:sz w:val="28"/>
          <w:szCs w:val="28"/>
        </w:rPr>
      </w:pPr>
      <w:r w:rsidRPr="00F31BA5">
        <w:rPr>
          <w:sz w:val="28"/>
          <w:szCs w:val="28"/>
        </w:rPr>
        <w:t>_____________________________________________________________</w:t>
      </w:r>
    </w:p>
    <w:p w:rsidR="00FE5A63" w:rsidRPr="00F31BA5" w:rsidRDefault="00FE5A63" w:rsidP="00FE5A63">
      <w:pPr>
        <w:autoSpaceDE w:val="0"/>
        <w:autoSpaceDN w:val="0"/>
        <w:adjustRightInd w:val="0"/>
        <w:ind w:firstLine="709"/>
        <w:jc w:val="center"/>
        <w:rPr>
          <w:sz w:val="28"/>
          <w:szCs w:val="28"/>
        </w:rPr>
      </w:pPr>
      <w:r w:rsidRPr="00F31BA5">
        <w:rPr>
          <w:sz w:val="28"/>
          <w:szCs w:val="28"/>
        </w:rPr>
        <w:t>(Ф.И.О., адрес регистрации заявителя)</w:t>
      </w:r>
    </w:p>
    <w:p w:rsidR="00FE5A63" w:rsidRPr="00F31BA5" w:rsidRDefault="00FE5A63" w:rsidP="00FE5A63">
      <w:pPr>
        <w:autoSpaceDE w:val="0"/>
        <w:autoSpaceDN w:val="0"/>
        <w:adjustRightInd w:val="0"/>
        <w:rPr>
          <w:sz w:val="28"/>
          <w:szCs w:val="28"/>
        </w:rPr>
      </w:pPr>
      <w:r w:rsidRPr="00F31BA5">
        <w:rPr>
          <w:sz w:val="28"/>
          <w:szCs w:val="28"/>
        </w:rPr>
        <w:t>__________________________________________________________________</w:t>
      </w:r>
    </w:p>
    <w:p w:rsidR="00FE5A63" w:rsidRPr="00F31BA5" w:rsidRDefault="00FE5A63" w:rsidP="00FE5A63">
      <w:pPr>
        <w:autoSpaceDE w:val="0"/>
        <w:autoSpaceDN w:val="0"/>
        <w:adjustRightInd w:val="0"/>
        <w:ind w:firstLine="709"/>
        <w:rPr>
          <w:sz w:val="28"/>
          <w:szCs w:val="28"/>
        </w:rPr>
      </w:pPr>
    </w:p>
    <w:p w:rsidR="00FE5A63" w:rsidRPr="00F31BA5" w:rsidRDefault="00FE5A63" w:rsidP="00FE5A63">
      <w:pPr>
        <w:autoSpaceDE w:val="0"/>
        <w:autoSpaceDN w:val="0"/>
        <w:adjustRightInd w:val="0"/>
        <w:ind w:right="288" w:firstLine="709"/>
        <w:jc w:val="both"/>
        <w:rPr>
          <w:sz w:val="28"/>
          <w:szCs w:val="28"/>
        </w:rPr>
      </w:pPr>
      <w:r w:rsidRPr="00F31BA5">
        <w:rPr>
          <w:sz w:val="28"/>
          <w:szCs w:val="28"/>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w:t>
      </w:r>
      <w:r w:rsidRPr="00F31BA5">
        <w:rPr>
          <w:sz w:val="28"/>
          <w:szCs w:val="28"/>
        </w:rPr>
        <w:t>н</w:t>
      </w:r>
      <w:r w:rsidRPr="00F31BA5">
        <w:rPr>
          <w:sz w:val="28"/>
          <w:szCs w:val="28"/>
        </w:rPr>
        <w:t>та администрации ___________________ сельского поселения по предо</w:t>
      </w:r>
      <w:r w:rsidRPr="00F31BA5">
        <w:rPr>
          <w:sz w:val="28"/>
          <w:szCs w:val="28"/>
        </w:rPr>
        <w:t>с</w:t>
      </w:r>
      <w:r w:rsidRPr="00F31BA5">
        <w:rPr>
          <w:sz w:val="28"/>
          <w:szCs w:val="28"/>
        </w:rPr>
        <w:t>тавлению муниципальной услуги «Предоставление информации о порядке предоставления жилищно-коммунальных услуг населению», а именно:</w:t>
      </w:r>
    </w:p>
    <w:p w:rsidR="00FE5A63" w:rsidRPr="00F31BA5" w:rsidRDefault="00FE5A63" w:rsidP="00FE5A63">
      <w:pPr>
        <w:autoSpaceDE w:val="0"/>
        <w:autoSpaceDN w:val="0"/>
        <w:adjustRightInd w:val="0"/>
        <w:rPr>
          <w:sz w:val="28"/>
          <w:szCs w:val="28"/>
        </w:rPr>
      </w:pPr>
      <w:r w:rsidRPr="00F31BA5">
        <w:rPr>
          <w:sz w:val="28"/>
          <w:szCs w:val="28"/>
        </w:rPr>
        <w:t>__________________________________________________________________</w:t>
      </w:r>
    </w:p>
    <w:p w:rsidR="00FE5A63" w:rsidRPr="00F31BA5" w:rsidRDefault="00FE5A63" w:rsidP="00FE5A63">
      <w:pPr>
        <w:autoSpaceDE w:val="0"/>
        <w:autoSpaceDN w:val="0"/>
        <w:adjustRightInd w:val="0"/>
        <w:rPr>
          <w:sz w:val="28"/>
          <w:szCs w:val="28"/>
        </w:rPr>
      </w:pPr>
      <w:r w:rsidRPr="00F31BA5">
        <w:rPr>
          <w:sz w:val="28"/>
          <w:szCs w:val="28"/>
        </w:rPr>
        <w:t>__________________________________________________________________</w:t>
      </w:r>
    </w:p>
    <w:p w:rsidR="00FE5A63" w:rsidRPr="00F31BA5" w:rsidRDefault="00FE5A63" w:rsidP="00FE5A63">
      <w:pPr>
        <w:autoSpaceDE w:val="0"/>
        <w:autoSpaceDN w:val="0"/>
        <w:adjustRightInd w:val="0"/>
        <w:rPr>
          <w:sz w:val="28"/>
          <w:szCs w:val="28"/>
        </w:rPr>
      </w:pPr>
      <w:r w:rsidRPr="00F31BA5">
        <w:rPr>
          <w:sz w:val="28"/>
          <w:szCs w:val="28"/>
        </w:rPr>
        <w:t>____________________________________________________________________________________________________________________________________</w:t>
      </w:r>
    </w:p>
    <w:p w:rsidR="00FE5A63" w:rsidRPr="00F31BA5" w:rsidRDefault="00FE5A63" w:rsidP="00FE5A63">
      <w:pPr>
        <w:autoSpaceDE w:val="0"/>
        <w:autoSpaceDN w:val="0"/>
        <w:adjustRightInd w:val="0"/>
        <w:rPr>
          <w:sz w:val="28"/>
          <w:szCs w:val="28"/>
        </w:rPr>
      </w:pPr>
      <w:r w:rsidRPr="00F31BA5">
        <w:rPr>
          <w:sz w:val="28"/>
          <w:szCs w:val="28"/>
        </w:rPr>
        <w:t xml:space="preserve"> </w:t>
      </w:r>
    </w:p>
    <w:p w:rsidR="00FE5A63" w:rsidRPr="00F31BA5" w:rsidRDefault="00FE5A63" w:rsidP="00FE5A63">
      <w:pPr>
        <w:autoSpaceDE w:val="0"/>
        <w:autoSpaceDN w:val="0"/>
        <w:adjustRightInd w:val="0"/>
        <w:jc w:val="both"/>
        <w:rPr>
          <w:sz w:val="28"/>
          <w:szCs w:val="28"/>
        </w:rPr>
      </w:pPr>
      <w:r w:rsidRPr="00F31BA5">
        <w:rPr>
          <w:sz w:val="28"/>
          <w:szCs w:val="28"/>
        </w:rPr>
        <w:t>С учетом указанных обстоятельств, возвращаем Вам представленные заявл</w:t>
      </w:r>
      <w:r w:rsidRPr="00F31BA5">
        <w:rPr>
          <w:sz w:val="28"/>
          <w:szCs w:val="28"/>
        </w:rPr>
        <w:t>е</w:t>
      </w:r>
      <w:r w:rsidRPr="00F31BA5">
        <w:rPr>
          <w:sz w:val="28"/>
          <w:szCs w:val="28"/>
        </w:rPr>
        <w:t>ние и приложенные к нему документы для устранения выявленных наруш</w:t>
      </w:r>
      <w:r w:rsidRPr="00F31BA5">
        <w:rPr>
          <w:sz w:val="28"/>
          <w:szCs w:val="28"/>
        </w:rPr>
        <w:t>е</w:t>
      </w:r>
      <w:r w:rsidRPr="00F31BA5">
        <w:rPr>
          <w:sz w:val="28"/>
          <w:szCs w:val="28"/>
        </w:rPr>
        <w:t>ний.</w:t>
      </w:r>
    </w:p>
    <w:p w:rsidR="00FE5A63" w:rsidRPr="00F31BA5" w:rsidRDefault="00FE5A63" w:rsidP="00FE5A63">
      <w:pPr>
        <w:autoSpaceDE w:val="0"/>
        <w:autoSpaceDN w:val="0"/>
        <w:adjustRightInd w:val="0"/>
        <w:jc w:val="both"/>
        <w:rPr>
          <w:sz w:val="28"/>
          <w:szCs w:val="28"/>
        </w:rPr>
      </w:pPr>
    </w:p>
    <w:p w:rsidR="00FE5A63" w:rsidRPr="00F31BA5" w:rsidRDefault="00FE5A63" w:rsidP="00FE5A63">
      <w:pPr>
        <w:autoSpaceDE w:val="0"/>
        <w:autoSpaceDN w:val="0"/>
        <w:adjustRightInd w:val="0"/>
        <w:jc w:val="both"/>
        <w:rPr>
          <w:sz w:val="28"/>
          <w:szCs w:val="28"/>
        </w:rPr>
      </w:pPr>
    </w:p>
    <w:p w:rsidR="00FE5A63" w:rsidRPr="00F31BA5" w:rsidRDefault="00FE5A63" w:rsidP="00FE5A63">
      <w:pPr>
        <w:autoSpaceDE w:val="0"/>
        <w:autoSpaceDN w:val="0"/>
        <w:adjustRightInd w:val="0"/>
        <w:jc w:val="both"/>
        <w:rPr>
          <w:sz w:val="28"/>
          <w:szCs w:val="28"/>
        </w:rPr>
      </w:pPr>
      <w:r w:rsidRPr="00F31BA5">
        <w:rPr>
          <w:sz w:val="28"/>
          <w:szCs w:val="28"/>
        </w:rPr>
        <w:t xml:space="preserve">____________________________     ___________          _______________ </w:t>
      </w:r>
    </w:p>
    <w:p w:rsidR="00FE5A63" w:rsidRPr="00F31BA5" w:rsidRDefault="00FE5A63" w:rsidP="00FE5A63">
      <w:pPr>
        <w:autoSpaceDE w:val="0"/>
        <w:autoSpaceDN w:val="0"/>
        <w:adjustRightInd w:val="0"/>
        <w:jc w:val="both"/>
        <w:rPr>
          <w:sz w:val="28"/>
          <w:szCs w:val="28"/>
        </w:rPr>
      </w:pPr>
      <w:r w:rsidRPr="00F31BA5">
        <w:rPr>
          <w:sz w:val="28"/>
          <w:szCs w:val="28"/>
        </w:rPr>
        <w:t>(должность)                                              (подпись)    (расшифровка подписи)</w:t>
      </w: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737652" w:rsidRDefault="00FE5A63" w:rsidP="00FE5A63">
      <w:pPr>
        <w:ind w:left="-284" w:right="-710"/>
        <w:jc w:val="center"/>
        <w:rPr>
          <w:b/>
          <w:sz w:val="28"/>
          <w:szCs w:val="28"/>
        </w:rPr>
      </w:pPr>
      <w:r w:rsidRPr="00737652">
        <w:rPr>
          <w:b/>
          <w:sz w:val="28"/>
          <w:szCs w:val="28"/>
        </w:rPr>
        <w:t>АДМИНИСТРАЦИЯ</w:t>
      </w:r>
    </w:p>
    <w:p w:rsidR="00FE5A63" w:rsidRPr="00737652" w:rsidRDefault="00FE5A63" w:rsidP="00FE5A63">
      <w:pPr>
        <w:ind w:left="-284" w:right="-710"/>
        <w:jc w:val="center"/>
        <w:rPr>
          <w:b/>
          <w:sz w:val="28"/>
          <w:szCs w:val="28"/>
        </w:rPr>
      </w:pPr>
      <w:r>
        <w:rPr>
          <w:b/>
          <w:sz w:val="28"/>
          <w:szCs w:val="28"/>
        </w:rPr>
        <w:t>ПЕСКОВСКОГО</w:t>
      </w:r>
      <w:r w:rsidRPr="00737652">
        <w:rPr>
          <w:b/>
          <w:sz w:val="28"/>
          <w:szCs w:val="28"/>
        </w:rPr>
        <w:t xml:space="preserve"> СЕЛЬСКОГО ПОСЕЛЕНИЯ</w:t>
      </w:r>
    </w:p>
    <w:p w:rsidR="00FE5A63" w:rsidRPr="00737652" w:rsidRDefault="00FE5A63" w:rsidP="00FE5A63">
      <w:pPr>
        <w:ind w:left="-284" w:right="-710"/>
        <w:jc w:val="center"/>
        <w:rPr>
          <w:b/>
          <w:sz w:val="28"/>
          <w:szCs w:val="28"/>
        </w:rPr>
      </w:pPr>
      <w:r w:rsidRPr="00737652">
        <w:rPr>
          <w:b/>
          <w:sz w:val="28"/>
          <w:szCs w:val="28"/>
        </w:rPr>
        <w:t>ПЕТРОПАВЛОВСКОГО МУНИЦИПАЛЬНОГО РАЙОНА</w:t>
      </w:r>
    </w:p>
    <w:p w:rsidR="00FE5A63" w:rsidRDefault="00FE5A63" w:rsidP="00FE5A63">
      <w:pPr>
        <w:ind w:left="-284" w:right="-710"/>
        <w:jc w:val="center"/>
        <w:rPr>
          <w:b/>
          <w:sz w:val="28"/>
          <w:szCs w:val="28"/>
        </w:rPr>
      </w:pPr>
      <w:r w:rsidRPr="00737652">
        <w:rPr>
          <w:b/>
          <w:sz w:val="28"/>
          <w:szCs w:val="28"/>
        </w:rPr>
        <w:t>ВОРОНЕЖСКОЙ ОБЛАСТИ</w:t>
      </w:r>
    </w:p>
    <w:p w:rsidR="00FE5A63" w:rsidRPr="00737652" w:rsidRDefault="00FE5A63" w:rsidP="00FE5A63">
      <w:pPr>
        <w:ind w:left="-284" w:right="-710"/>
        <w:jc w:val="center"/>
        <w:rPr>
          <w:sz w:val="28"/>
          <w:szCs w:val="28"/>
        </w:rPr>
      </w:pPr>
    </w:p>
    <w:p w:rsidR="00FE5A63" w:rsidRPr="00737652" w:rsidRDefault="00FE5A63" w:rsidP="00FE5A63">
      <w:pPr>
        <w:tabs>
          <w:tab w:val="left" w:pos="5100"/>
        </w:tabs>
        <w:ind w:left="-284" w:right="-710"/>
        <w:jc w:val="center"/>
        <w:rPr>
          <w:b/>
          <w:sz w:val="28"/>
          <w:szCs w:val="28"/>
        </w:rPr>
      </w:pPr>
      <w:r w:rsidRPr="00737652">
        <w:rPr>
          <w:b/>
          <w:sz w:val="28"/>
          <w:szCs w:val="28"/>
        </w:rPr>
        <w:t>РАСПОРЯЖЕНИЕ</w:t>
      </w:r>
    </w:p>
    <w:p w:rsidR="00FE5A63" w:rsidRPr="00737652" w:rsidRDefault="00FE5A63" w:rsidP="00FE5A63">
      <w:pPr>
        <w:ind w:right="-710" w:hanging="20"/>
        <w:rPr>
          <w:sz w:val="28"/>
          <w:szCs w:val="28"/>
        </w:rPr>
      </w:pPr>
      <w:r w:rsidRPr="00737652">
        <w:rPr>
          <w:sz w:val="28"/>
          <w:szCs w:val="28"/>
        </w:rPr>
        <w:t xml:space="preserve">От 14 сентября  2017 г.    № </w:t>
      </w:r>
      <w:r>
        <w:rPr>
          <w:sz w:val="28"/>
          <w:szCs w:val="28"/>
        </w:rPr>
        <w:t>55</w:t>
      </w:r>
    </w:p>
    <w:p w:rsidR="00FE5A63" w:rsidRDefault="00FE5A63" w:rsidP="00FE5A63">
      <w:pPr>
        <w:ind w:right="-710" w:hanging="20"/>
        <w:rPr>
          <w:sz w:val="28"/>
          <w:szCs w:val="28"/>
        </w:rPr>
      </w:pPr>
      <w:r w:rsidRPr="00737652">
        <w:rPr>
          <w:sz w:val="28"/>
          <w:szCs w:val="28"/>
        </w:rPr>
        <w:t>с.</w:t>
      </w:r>
      <w:r>
        <w:rPr>
          <w:sz w:val="28"/>
          <w:szCs w:val="28"/>
        </w:rPr>
        <w:t xml:space="preserve"> Пески </w:t>
      </w:r>
    </w:p>
    <w:p w:rsidR="00FE5A63" w:rsidRPr="002405F3" w:rsidRDefault="00FE5A63" w:rsidP="00FE5A63">
      <w:pPr>
        <w:tabs>
          <w:tab w:val="left" w:pos="0"/>
          <w:tab w:val="left" w:pos="4536"/>
        </w:tabs>
        <w:ind w:right="-710" w:hanging="20"/>
        <w:rPr>
          <w:sz w:val="28"/>
          <w:szCs w:val="28"/>
        </w:rPr>
      </w:pPr>
      <w:r w:rsidRPr="002405F3">
        <w:rPr>
          <w:sz w:val="28"/>
          <w:szCs w:val="28"/>
        </w:rPr>
        <w:t xml:space="preserve">Об утверждении  технологической  </w:t>
      </w:r>
    </w:p>
    <w:p w:rsidR="00FE5A63" w:rsidRDefault="00FE5A63" w:rsidP="00FE5A63">
      <w:pPr>
        <w:tabs>
          <w:tab w:val="left" w:pos="0"/>
          <w:tab w:val="left" w:pos="4536"/>
        </w:tabs>
        <w:ind w:right="-710" w:hanging="20"/>
        <w:rPr>
          <w:sz w:val="28"/>
          <w:szCs w:val="28"/>
        </w:rPr>
      </w:pPr>
      <w:r w:rsidRPr="00E97DE0">
        <w:rPr>
          <w:sz w:val="28"/>
          <w:szCs w:val="28"/>
        </w:rPr>
        <w:t>схемы пред</w:t>
      </w:r>
      <w:r>
        <w:rPr>
          <w:sz w:val="28"/>
          <w:szCs w:val="28"/>
        </w:rPr>
        <w:t xml:space="preserve">оставления муниципальной услуги </w:t>
      </w:r>
    </w:p>
    <w:p w:rsidR="00FE5A63" w:rsidRDefault="00FE5A63" w:rsidP="00FE5A63">
      <w:pPr>
        <w:tabs>
          <w:tab w:val="left" w:pos="0"/>
        </w:tabs>
        <w:ind w:right="-710" w:hanging="20"/>
        <w:rPr>
          <w:sz w:val="28"/>
          <w:szCs w:val="28"/>
        </w:rPr>
      </w:pPr>
      <w:r w:rsidRPr="002C70E9">
        <w:rPr>
          <w:sz w:val="28"/>
          <w:szCs w:val="28"/>
        </w:rPr>
        <w:t>«Принятие решения о создании семейного (родового) захоронения»</w:t>
      </w:r>
    </w:p>
    <w:p w:rsidR="00FE5A63" w:rsidRPr="005E358D" w:rsidRDefault="00FE5A63" w:rsidP="00FE5A63">
      <w:pPr>
        <w:tabs>
          <w:tab w:val="left" w:pos="0"/>
        </w:tabs>
        <w:ind w:right="-710" w:hanging="20"/>
        <w:rPr>
          <w:sz w:val="28"/>
          <w:szCs w:val="28"/>
        </w:rPr>
      </w:pPr>
    </w:p>
    <w:p w:rsidR="00FE5A63" w:rsidRPr="005E358D" w:rsidRDefault="00FE5A63" w:rsidP="00FE5A63">
      <w:pPr>
        <w:tabs>
          <w:tab w:val="left" w:pos="0"/>
          <w:tab w:val="right" w:pos="10206"/>
        </w:tabs>
        <w:ind w:right="-710" w:firstLine="709"/>
        <w:jc w:val="both"/>
        <w:rPr>
          <w:sz w:val="28"/>
          <w:szCs w:val="28"/>
        </w:rPr>
      </w:pPr>
      <w:r w:rsidRPr="005E358D">
        <w:rPr>
          <w:sz w:val="28"/>
          <w:szCs w:val="28"/>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межведомственного взаимодействия с АУ «МФЦ»:</w:t>
      </w:r>
    </w:p>
    <w:p w:rsidR="00FE5A63" w:rsidRPr="001C1DF8" w:rsidRDefault="00FE5A63" w:rsidP="00FE5A63">
      <w:pPr>
        <w:tabs>
          <w:tab w:val="left" w:pos="0"/>
          <w:tab w:val="left" w:pos="4536"/>
        </w:tabs>
        <w:ind w:right="-710" w:hanging="20"/>
        <w:rPr>
          <w:sz w:val="28"/>
          <w:szCs w:val="28"/>
        </w:rPr>
      </w:pPr>
      <w:r w:rsidRPr="005E358D">
        <w:rPr>
          <w:sz w:val="28"/>
          <w:szCs w:val="28"/>
        </w:rPr>
        <w:t xml:space="preserve">1. Утвердить технологическую схему предоставления муниципальной </w:t>
      </w:r>
      <w:r>
        <w:rPr>
          <w:sz w:val="28"/>
          <w:szCs w:val="28"/>
        </w:rPr>
        <w:t xml:space="preserve">услуги </w:t>
      </w:r>
      <w:r w:rsidRPr="002C70E9">
        <w:rPr>
          <w:sz w:val="28"/>
          <w:szCs w:val="28"/>
        </w:rPr>
        <w:t>«Принятие решения о создании семейного (родового) захоронения»</w:t>
      </w:r>
      <w:r w:rsidRPr="001C1DF8">
        <w:rPr>
          <w:sz w:val="28"/>
          <w:szCs w:val="28"/>
        </w:rPr>
        <w:t>, согласно приложению.</w:t>
      </w:r>
    </w:p>
    <w:p w:rsidR="00FE5A63" w:rsidRPr="005E358D" w:rsidRDefault="00FE5A63" w:rsidP="00FE5A63">
      <w:pPr>
        <w:tabs>
          <w:tab w:val="left" w:pos="0"/>
          <w:tab w:val="left" w:pos="4536"/>
        </w:tabs>
        <w:ind w:right="-710" w:hanging="20"/>
        <w:rPr>
          <w:sz w:val="28"/>
          <w:szCs w:val="28"/>
        </w:rPr>
      </w:pPr>
      <w:r w:rsidRPr="005E358D">
        <w:rPr>
          <w:sz w:val="28"/>
          <w:szCs w:val="28"/>
        </w:rPr>
        <w:t xml:space="preserve">2. Опубликовать технологическую схему предоставления муниципальной </w:t>
      </w:r>
      <w:r w:rsidRPr="0091064F">
        <w:rPr>
          <w:sz w:val="28"/>
          <w:szCs w:val="28"/>
        </w:rPr>
        <w:t xml:space="preserve">услуги </w:t>
      </w:r>
      <w:r w:rsidRPr="002C70E9">
        <w:rPr>
          <w:sz w:val="28"/>
          <w:szCs w:val="28"/>
        </w:rPr>
        <w:t>«Принятие решения о создании семейного (родового) захоронения»</w:t>
      </w:r>
      <w:r>
        <w:rPr>
          <w:sz w:val="28"/>
          <w:szCs w:val="28"/>
        </w:rPr>
        <w:t xml:space="preserve"> </w:t>
      </w:r>
      <w:r w:rsidRPr="005E358D">
        <w:rPr>
          <w:sz w:val="28"/>
          <w:szCs w:val="28"/>
        </w:rPr>
        <w:t xml:space="preserve">на официальном сайте администрации </w:t>
      </w:r>
      <w:r>
        <w:rPr>
          <w:sz w:val="28"/>
          <w:szCs w:val="28"/>
        </w:rPr>
        <w:t>Песковского</w:t>
      </w:r>
      <w:r w:rsidRPr="005E358D">
        <w:rPr>
          <w:sz w:val="28"/>
          <w:szCs w:val="28"/>
        </w:rPr>
        <w:t xml:space="preserve"> сельского поселения Петропавловского  муниципального района в сети Интернет в разделе «</w:t>
      </w:r>
      <w:r>
        <w:rPr>
          <w:sz w:val="28"/>
          <w:szCs w:val="28"/>
        </w:rPr>
        <w:t>Документы</w:t>
      </w:r>
      <w:r w:rsidRPr="005E358D">
        <w:rPr>
          <w:sz w:val="28"/>
          <w:szCs w:val="28"/>
        </w:rPr>
        <w:t>».</w:t>
      </w:r>
    </w:p>
    <w:p w:rsidR="00FE5A63" w:rsidRPr="00974A27" w:rsidRDefault="00FE5A63" w:rsidP="00FE5A63">
      <w:pPr>
        <w:pStyle w:val="af7"/>
        <w:tabs>
          <w:tab w:val="left" w:pos="0"/>
          <w:tab w:val="right" w:pos="9900"/>
        </w:tabs>
        <w:ind w:left="0" w:right="-710" w:firstLine="720"/>
        <w:jc w:val="both"/>
        <w:rPr>
          <w:rFonts w:ascii="Times New Roman" w:hAnsi="Times New Roman"/>
          <w:sz w:val="28"/>
          <w:szCs w:val="28"/>
        </w:rPr>
      </w:pPr>
      <w:r w:rsidRPr="00974A27">
        <w:rPr>
          <w:rFonts w:ascii="Times New Roman" w:hAnsi="Times New Roman"/>
          <w:sz w:val="28"/>
          <w:szCs w:val="28"/>
        </w:rPr>
        <w:t>3. Контроль за исполнением настоящего распоряжения оставляю за собой.</w:t>
      </w:r>
    </w:p>
    <w:p w:rsidR="00FE5A63" w:rsidRDefault="00FE5A63" w:rsidP="00FE5A63">
      <w:pPr>
        <w:tabs>
          <w:tab w:val="left" w:pos="0"/>
        </w:tabs>
        <w:ind w:right="-710" w:hanging="20"/>
        <w:jc w:val="both"/>
        <w:rPr>
          <w:sz w:val="28"/>
          <w:szCs w:val="28"/>
        </w:rPr>
      </w:pPr>
      <w:r w:rsidRPr="004861CB">
        <w:rPr>
          <w:sz w:val="28"/>
          <w:szCs w:val="28"/>
        </w:rPr>
        <w:t xml:space="preserve"> Глава </w:t>
      </w:r>
      <w:r>
        <w:rPr>
          <w:sz w:val="28"/>
          <w:szCs w:val="28"/>
        </w:rPr>
        <w:t>Песковского</w:t>
      </w:r>
    </w:p>
    <w:p w:rsidR="00FE5A63" w:rsidRPr="00A22B80" w:rsidRDefault="00FE5A63" w:rsidP="00FE5A63">
      <w:pPr>
        <w:tabs>
          <w:tab w:val="left" w:pos="0"/>
        </w:tabs>
        <w:ind w:right="-710" w:hanging="20"/>
        <w:jc w:val="both"/>
        <w:rPr>
          <w:sz w:val="28"/>
          <w:szCs w:val="28"/>
        </w:rPr>
      </w:pPr>
      <w:r>
        <w:rPr>
          <w:sz w:val="28"/>
          <w:szCs w:val="28"/>
        </w:rPr>
        <w:t>сельского поселения</w:t>
      </w:r>
      <w:r w:rsidRPr="004861CB">
        <w:rPr>
          <w:sz w:val="28"/>
          <w:szCs w:val="28"/>
        </w:rPr>
        <w:t xml:space="preserve">                                                         </w:t>
      </w:r>
      <w:r>
        <w:rPr>
          <w:sz w:val="28"/>
          <w:szCs w:val="28"/>
        </w:rPr>
        <w:t>А.А. Шевцов</w:t>
      </w:r>
    </w:p>
    <w:p w:rsidR="00FE5A63" w:rsidRDefault="00FE5A63" w:rsidP="00FE5A63">
      <w:pPr>
        <w:rPr>
          <w:sz w:val="26"/>
          <w:szCs w:val="26"/>
        </w:rPr>
      </w:pPr>
    </w:p>
    <w:p w:rsidR="00FE5A63" w:rsidRDefault="00FE5A63" w:rsidP="00FE5A63">
      <w:pPr>
        <w:ind w:left="7230"/>
        <w:rPr>
          <w:sz w:val="26"/>
          <w:szCs w:val="26"/>
        </w:rPr>
      </w:pPr>
    </w:p>
    <w:p w:rsidR="00FE5A63" w:rsidRDefault="00FE5A63" w:rsidP="00FE5A63">
      <w:pPr>
        <w:ind w:left="7230"/>
        <w:rPr>
          <w:sz w:val="26"/>
          <w:szCs w:val="26"/>
        </w:rPr>
      </w:pPr>
    </w:p>
    <w:p w:rsidR="00FE5A63" w:rsidRPr="001107A8" w:rsidRDefault="00FE5A63" w:rsidP="00FE5A63">
      <w:pPr>
        <w:jc w:val="center"/>
        <w:rPr>
          <w:b/>
        </w:rPr>
      </w:pPr>
      <w:r w:rsidRPr="001107A8">
        <w:rPr>
          <w:b/>
        </w:rPr>
        <w:t>ТИПОВАЯ ТЕХНОЛОГИЧЕСКАЯ СХЕМА</w:t>
      </w:r>
    </w:p>
    <w:p w:rsidR="00FE5A63" w:rsidRPr="001107A8" w:rsidRDefault="00FE5A63" w:rsidP="00FE5A63">
      <w:pPr>
        <w:jc w:val="center"/>
        <w:rPr>
          <w:b/>
        </w:rPr>
      </w:pPr>
      <w:r w:rsidRPr="001107A8">
        <w:rPr>
          <w:b/>
        </w:rPr>
        <w:t>ПРЕДОСТАВЛЕНИЯ МУНИЦИПАЛЬНОЙ УСЛУГИ</w:t>
      </w:r>
    </w:p>
    <w:p w:rsidR="00FE5A63" w:rsidRPr="001107A8" w:rsidRDefault="00FE5A63" w:rsidP="00FE5A63">
      <w:pPr>
        <w:pStyle w:val="1"/>
        <w:spacing w:before="0"/>
        <w:rPr>
          <w:rFonts w:ascii="Times New Roman" w:hAnsi="Times New Roman" w:cs="Times New Roman"/>
          <w:color w:val="auto"/>
          <w:sz w:val="22"/>
          <w:szCs w:val="22"/>
        </w:rPr>
      </w:pPr>
      <w:r w:rsidRPr="001107A8">
        <w:rPr>
          <w:rFonts w:ascii="Times New Roman" w:hAnsi="Times New Roman" w:cs="Times New Roman"/>
          <w:color w:val="auto"/>
          <w:sz w:val="22"/>
          <w:szCs w:val="22"/>
        </w:rPr>
        <w:t>РАЗДЕЛ 1. «ОБЩИЕ СВЕДЕНИЯ О МУНИЦИПАЛЬНОЙ УСЛУГЕ»</w:t>
      </w:r>
    </w:p>
    <w:tbl>
      <w:tblPr>
        <w:tblStyle w:val="a4"/>
        <w:tblW w:w="15135" w:type="dxa"/>
        <w:tblLook w:val="04A0"/>
      </w:tblPr>
      <w:tblGrid>
        <w:gridCol w:w="959"/>
        <w:gridCol w:w="5245"/>
        <w:gridCol w:w="8931"/>
      </w:tblGrid>
      <w:tr w:rsidR="00FE5A63" w:rsidRPr="001107A8" w:rsidTr="00E215A5">
        <w:tc>
          <w:tcPr>
            <w:tcW w:w="959" w:type="dxa"/>
            <w:vAlign w:val="center"/>
          </w:tcPr>
          <w:p w:rsidR="00FE5A63" w:rsidRPr="001107A8" w:rsidRDefault="00FE5A63" w:rsidP="00E215A5">
            <w:pPr>
              <w:jc w:val="center"/>
              <w:rPr>
                <w:b/>
              </w:rPr>
            </w:pPr>
            <w:r w:rsidRPr="001107A8">
              <w:rPr>
                <w:b/>
              </w:rPr>
              <w:t>№ п/п</w:t>
            </w:r>
          </w:p>
        </w:tc>
        <w:tc>
          <w:tcPr>
            <w:tcW w:w="5245" w:type="dxa"/>
            <w:vAlign w:val="center"/>
          </w:tcPr>
          <w:p w:rsidR="00FE5A63" w:rsidRPr="001107A8" w:rsidRDefault="00FE5A63" w:rsidP="00E215A5">
            <w:pPr>
              <w:jc w:val="center"/>
              <w:rPr>
                <w:b/>
              </w:rPr>
            </w:pPr>
            <w:r w:rsidRPr="001107A8">
              <w:rPr>
                <w:b/>
              </w:rPr>
              <w:t>Параметр</w:t>
            </w:r>
          </w:p>
        </w:tc>
        <w:tc>
          <w:tcPr>
            <w:tcW w:w="8931" w:type="dxa"/>
            <w:vAlign w:val="center"/>
          </w:tcPr>
          <w:p w:rsidR="00FE5A63" w:rsidRPr="001107A8" w:rsidRDefault="00FE5A63" w:rsidP="00E215A5">
            <w:pPr>
              <w:jc w:val="center"/>
              <w:rPr>
                <w:b/>
              </w:rPr>
            </w:pPr>
            <w:r w:rsidRPr="001107A8">
              <w:rPr>
                <w:b/>
              </w:rPr>
              <w:t>Значение параметра/состояние</w:t>
            </w:r>
          </w:p>
        </w:tc>
      </w:tr>
      <w:tr w:rsidR="00FE5A63" w:rsidRPr="001107A8" w:rsidTr="00E215A5">
        <w:tc>
          <w:tcPr>
            <w:tcW w:w="959" w:type="dxa"/>
            <w:vAlign w:val="center"/>
          </w:tcPr>
          <w:p w:rsidR="00FE5A63" w:rsidRPr="001107A8" w:rsidRDefault="00FE5A63" w:rsidP="00E215A5">
            <w:pPr>
              <w:jc w:val="center"/>
              <w:rPr>
                <w:b/>
              </w:rPr>
            </w:pPr>
            <w:r w:rsidRPr="001107A8">
              <w:rPr>
                <w:b/>
              </w:rPr>
              <w:t>1</w:t>
            </w:r>
          </w:p>
        </w:tc>
        <w:tc>
          <w:tcPr>
            <w:tcW w:w="5245" w:type="dxa"/>
            <w:vAlign w:val="center"/>
          </w:tcPr>
          <w:p w:rsidR="00FE5A63" w:rsidRPr="001107A8" w:rsidRDefault="00FE5A63" w:rsidP="00E215A5">
            <w:pPr>
              <w:jc w:val="center"/>
              <w:rPr>
                <w:b/>
              </w:rPr>
            </w:pPr>
            <w:r w:rsidRPr="001107A8">
              <w:rPr>
                <w:b/>
              </w:rPr>
              <w:t>2</w:t>
            </w:r>
          </w:p>
        </w:tc>
        <w:tc>
          <w:tcPr>
            <w:tcW w:w="8931" w:type="dxa"/>
            <w:vAlign w:val="center"/>
          </w:tcPr>
          <w:p w:rsidR="00FE5A63" w:rsidRPr="001107A8" w:rsidRDefault="00FE5A63" w:rsidP="00E215A5">
            <w:pPr>
              <w:jc w:val="center"/>
              <w:rPr>
                <w:b/>
              </w:rPr>
            </w:pPr>
            <w:r w:rsidRPr="001107A8">
              <w:rPr>
                <w:b/>
              </w:rPr>
              <w:t>3</w:t>
            </w:r>
          </w:p>
        </w:tc>
      </w:tr>
      <w:tr w:rsidR="00FE5A63" w:rsidRPr="001107A8" w:rsidTr="00E215A5">
        <w:tc>
          <w:tcPr>
            <w:tcW w:w="959" w:type="dxa"/>
          </w:tcPr>
          <w:p w:rsidR="00FE5A63" w:rsidRPr="001107A8" w:rsidRDefault="00FE5A63" w:rsidP="00E215A5">
            <w:pPr>
              <w:jc w:val="center"/>
            </w:pPr>
            <w:r w:rsidRPr="001107A8">
              <w:t>1.</w:t>
            </w:r>
          </w:p>
        </w:tc>
        <w:tc>
          <w:tcPr>
            <w:tcW w:w="5245" w:type="dxa"/>
          </w:tcPr>
          <w:p w:rsidR="00FE5A63" w:rsidRPr="001107A8" w:rsidRDefault="00FE5A63" w:rsidP="00E215A5">
            <w:r w:rsidRPr="001107A8">
              <w:t>Наименование органа, предоставляющего услугу</w:t>
            </w:r>
          </w:p>
        </w:tc>
        <w:tc>
          <w:tcPr>
            <w:tcW w:w="8931" w:type="dxa"/>
          </w:tcPr>
          <w:p w:rsidR="00FE5A63" w:rsidRPr="001107A8" w:rsidRDefault="00FE5A63" w:rsidP="00E215A5">
            <w:r w:rsidRPr="001107A8">
              <w:t>Администрация муниципального образования</w:t>
            </w:r>
          </w:p>
        </w:tc>
      </w:tr>
      <w:tr w:rsidR="00FE5A63" w:rsidRPr="001107A8" w:rsidTr="00E215A5">
        <w:tc>
          <w:tcPr>
            <w:tcW w:w="959" w:type="dxa"/>
          </w:tcPr>
          <w:p w:rsidR="00FE5A63" w:rsidRPr="001107A8" w:rsidRDefault="00FE5A63" w:rsidP="00E215A5">
            <w:pPr>
              <w:jc w:val="center"/>
            </w:pPr>
            <w:r w:rsidRPr="001107A8">
              <w:t>2.</w:t>
            </w:r>
          </w:p>
        </w:tc>
        <w:tc>
          <w:tcPr>
            <w:tcW w:w="5245" w:type="dxa"/>
          </w:tcPr>
          <w:p w:rsidR="00FE5A63" w:rsidRPr="001107A8" w:rsidRDefault="00FE5A63" w:rsidP="00E215A5">
            <w:r w:rsidRPr="001107A8">
              <w:t>Номер услуги в федеральном реестре</w:t>
            </w:r>
            <w:r w:rsidRPr="001107A8">
              <w:rPr>
                <w:rStyle w:val="af2"/>
              </w:rPr>
              <w:footnoteReference w:id="150"/>
            </w:r>
          </w:p>
        </w:tc>
        <w:tc>
          <w:tcPr>
            <w:tcW w:w="8931" w:type="dxa"/>
          </w:tcPr>
          <w:p w:rsidR="00FE5A63" w:rsidRPr="001107A8" w:rsidRDefault="00FE5A63" w:rsidP="00E215A5"/>
        </w:tc>
      </w:tr>
      <w:tr w:rsidR="00FE5A63" w:rsidRPr="001107A8" w:rsidTr="00E215A5">
        <w:tc>
          <w:tcPr>
            <w:tcW w:w="959" w:type="dxa"/>
          </w:tcPr>
          <w:p w:rsidR="00FE5A63" w:rsidRPr="001107A8" w:rsidRDefault="00FE5A63" w:rsidP="00E215A5">
            <w:pPr>
              <w:jc w:val="center"/>
            </w:pPr>
            <w:r w:rsidRPr="001107A8">
              <w:t>3.</w:t>
            </w:r>
          </w:p>
        </w:tc>
        <w:tc>
          <w:tcPr>
            <w:tcW w:w="5245" w:type="dxa"/>
          </w:tcPr>
          <w:p w:rsidR="00FE5A63" w:rsidRPr="001107A8" w:rsidRDefault="00FE5A63" w:rsidP="00E215A5">
            <w:r w:rsidRPr="001107A8">
              <w:t>Полное наименование услуги</w:t>
            </w:r>
          </w:p>
        </w:tc>
        <w:tc>
          <w:tcPr>
            <w:tcW w:w="8931" w:type="dxa"/>
          </w:tcPr>
          <w:p w:rsidR="00FE5A63" w:rsidRPr="001107A8" w:rsidRDefault="00FE5A63" w:rsidP="00E215A5">
            <w:pPr>
              <w:pStyle w:val="ConsPlusNormal"/>
              <w:jc w:val="both"/>
            </w:pPr>
            <w:r w:rsidRPr="001107A8">
              <w:t>Принятие решения о создании семейного (родового) захоронения</w:t>
            </w:r>
          </w:p>
        </w:tc>
      </w:tr>
      <w:tr w:rsidR="00FE5A63" w:rsidRPr="001107A8" w:rsidTr="00E215A5">
        <w:tc>
          <w:tcPr>
            <w:tcW w:w="959" w:type="dxa"/>
          </w:tcPr>
          <w:p w:rsidR="00FE5A63" w:rsidRPr="001107A8" w:rsidRDefault="00FE5A63" w:rsidP="00E215A5">
            <w:pPr>
              <w:jc w:val="center"/>
            </w:pPr>
            <w:r w:rsidRPr="001107A8">
              <w:t>4.</w:t>
            </w:r>
          </w:p>
        </w:tc>
        <w:tc>
          <w:tcPr>
            <w:tcW w:w="5245" w:type="dxa"/>
          </w:tcPr>
          <w:p w:rsidR="00FE5A63" w:rsidRPr="001107A8" w:rsidRDefault="00FE5A63" w:rsidP="00E215A5">
            <w:r w:rsidRPr="001107A8">
              <w:t>Краткое наименование услуги</w:t>
            </w:r>
          </w:p>
        </w:tc>
        <w:tc>
          <w:tcPr>
            <w:tcW w:w="8931" w:type="dxa"/>
          </w:tcPr>
          <w:p w:rsidR="00FE5A63" w:rsidRPr="001107A8" w:rsidRDefault="00FE5A63" w:rsidP="00E215A5">
            <w:pPr>
              <w:pStyle w:val="ConsPlusNormal"/>
              <w:jc w:val="both"/>
            </w:pPr>
            <w:r w:rsidRPr="001107A8">
              <w:t>Принятие решения о создании семейного (родового) захоронения</w:t>
            </w:r>
          </w:p>
        </w:tc>
      </w:tr>
      <w:tr w:rsidR="00FE5A63" w:rsidRPr="001107A8" w:rsidTr="00E215A5">
        <w:tc>
          <w:tcPr>
            <w:tcW w:w="959" w:type="dxa"/>
          </w:tcPr>
          <w:p w:rsidR="00FE5A63" w:rsidRPr="001107A8" w:rsidRDefault="00FE5A63" w:rsidP="00E215A5">
            <w:pPr>
              <w:jc w:val="center"/>
            </w:pPr>
            <w:r w:rsidRPr="001107A8">
              <w:t>5.</w:t>
            </w:r>
          </w:p>
        </w:tc>
        <w:tc>
          <w:tcPr>
            <w:tcW w:w="5245" w:type="dxa"/>
          </w:tcPr>
          <w:p w:rsidR="00FE5A63" w:rsidRPr="001107A8" w:rsidRDefault="00FE5A63" w:rsidP="00E215A5">
            <w:r w:rsidRPr="001107A8">
              <w:t>Административный регламент предоставления м</w:t>
            </w:r>
            <w:r w:rsidRPr="001107A8">
              <w:t>у</w:t>
            </w:r>
            <w:r w:rsidRPr="001107A8">
              <w:t>ниципальной услуги</w:t>
            </w:r>
            <w:r>
              <w:rPr>
                <w:rStyle w:val="af2"/>
              </w:rPr>
              <w:footnoteReference w:id="151"/>
            </w:r>
          </w:p>
        </w:tc>
        <w:tc>
          <w:tcPr>
            <w:tcW w:w="8931" w:type="dxa"/>
          </w:tcPr>
          <w:p w:rsidR="00FE5A63" w:rsidRPr="001107A8" w:rsidRDefault="00FE5A63" w:rsidP="00E215A5"/>
        </w:tc>
      </w:tr>
      <w:tr w:rsidR="00FE5A63" w:rsidRPr="001107A8" w:rsidTr="00E215A5">
        <w:tc>
          <w:tcPr>
            <w:tcW w:w="959" w:type="dxa"/>
          </w:tcPr>
          <w:p w:rsidR="00FE5A63" w:rsidRPr="001107A8" w:rsidRDefault="00FE5A63" w:rsidP="00E215A5">
            <w:pPr>
              <w:jc w:val="center"/>
            </w:pPr>
            <w:r w:rsidRPr="001107A8">
              <w:t>6.</w:t>
            </w:r>
          </w:p>
        </w:tc>
        <w:tc>
          <w:tcPr>
            <w:tcW w:w="5245" w:type="dxa"/>
          </w:tcPr>
          <w:p w:rsidR="00FE5A63" w:rsidRPr="001107A8" w:rsidRDefault="00FE5A63" w:rsidP="00E215A5">
            <w:r w:rsidRPr="001107A8">
              <w:t>Перечень «подуслуг»</w:t>
            </w:r>
          </w:p>
        </w:tc>
        <w:tc>
          <w:tcPr>
            <w:tcW w:w="8931" w:type="dxa"/>
          </w:tcPr>
          <w:p w:rsidR="00FE5A63" w:rsidRPr="001107A8" w:rsidRDefault="00FE5A63" w:rsidP="00E215A5">
            <w:r w:rsidRPr="001107A8">
              <w:t>нет</w:t>
            </w:r>
          </w:p>
        </w:tc>
      </w:tr>
      <w:tr w:rsidR="00FE5A63" w:rsidRPr="001107A8" w:rsidTr="00E215A5">
        <w:tc>
          <w:tcPr>
            <w:tcW w:w="959" w:type="dxa"/>
          </w:tcPr>
          <w:p w:rsidR="00FE5A63" w:rsidRPr="001107A8" w:rsidRDefault="00FE5A63" w:rsidP="00E215A5">
            <w:pPr>
              <w:jc w:val="center"/>
            </w:pPr>
            <w:r w:rsidRPr="001107A8">
              <w:t>7.</w:t>
            </w:r>
          </w:p>
        </w:tc>
        <w:tc>
          <w:tcPr>
            <w:tcW w:w="5245" w:type="dxa"/>
          </w:tcPr>
          <w:p w:rsidR="00FE5A63" w:rsidRPr="001107A8" w:rsidRDefault="00FE5A63" w:rsidP="00E215A5">
            <w:r w:rsidRPr="001107A8">
              <w:t>Способы оценки качества предоставления муниц</w:t>
            </w:r>
            <w:r w:rsidRPr="001107A8">
              <w:t>и</w:t>
            </w:r>
            <w:r w:rsidRPr="001107A8">
              <w:t>пальной услуги</w:t>
            </w:r>
            <w:r>
              <w:rPr>
                <w:rStyle w:val="af2"/>
              </w:rPr>
              <w:footnoteReference w:id="152"/>
            </w:r>
          </w:p>
        </w:tc>
        <w:tc>
          <w:tcPr>
            <w:tcW w:w="8931" w:type="dxa"/>
          </w:tcPr>
          <w:p w:rsidR="00FE5A63" w:rsidRPr="001107A8" w:rsidRDefault="00FE5A63" w:rsidP="00E215A5">
            <w:r w:rsidRPr="001107A8">
              <w:t>- радиотелефонная связь;</w:t>
            </w:r>
          </w:p>
          <w:p w:rsidR="00FE5A63" w:rsidRPr="001107A8" w:rsidRDefault="00FE5A63" w:rsidP="00E215A5">
            <w:r w:rsidRPr="001107A8">
              <w:t>- терминальные устройства в МФЦ;</w:t>
            </w:r>
          </w:p>
          <w:p w:rsidR="00FE5A63" w:rsidRPr="001107A8" w:rsidRDefault="00FE5A63" w:rsidP="00E215A5">
            <w:r w:rsidRPr="001107A8">
              <w:t>- терминальные устройства в органе местного самоуправления;</w:t>
            </w:r>
          </w:p>
          <w:p w:rsidR="00FE5A63" w:rsidRPr="001107A8" w:rsidRDefault="00FE5A63" w:rsidP="00E215A5">
            <w:r w:rsidRPr="001107A8">
              <w:t>- единый портал государственных услуг;</w:t>
            </w:r>
          </w:p>
          <w:p w:rsidR="00FE5A63" w:rsidRPr="001107A8" w:rsidRDefault="00FE5A63" w:rsidP="00E215A5">
            <w:r w:rsidRPr="001107A8">
              <w:t>- региональный портал государственных услуг;</w:t>
            </w:r>
          </w:p>
          <w:p w:rsidR="00FE5A63" w:rsidRPr="001107A8" w:rsidRDefault="00FE5A63" w:rsidP="00E215A5">
            <w:r w:rsidRPr="001107A8">
              <w:t>- официальный сайт органа;</w:t>
            </w:r>
          </w:p>
          <w:p w:rsidR="00FE5A63" w:rsidRPr="001107A8" w:rsidRDefault="00FE5A63" w:rsidP="00E215A5">
            <w:r w:rsidRPr="001107A8">
              <w:t>- другие способы</w:t>
            </w:r>
          </w:p>
        </w:tc>
      </w:tr>
    </w:tbl>
    <w:p w:rsidR="00FE5A63" w:rsidRPr="001107A8" w:rsidRDefault="00FE5A63" w:rsidP="00FE5A63">
      <w:pPr>
        <w:rPr>
          <w:rFonts w:eastAsiaTheme="majorEastAsia"/>
          <w:b/>
          <w:bCs/>
        </w:rPr>
      </w:pPr>
      <w:r w:rsidRPr="001107A8">
        <w:br w:type="page"/>
      </w:r>
    </w:p>
    <w:p w:rsidR="00FE5A63" w:rsidRPr="001107A8" w:rsidRDefault="00FE5A63" w:rsidP="00FE5A63">
      <w:pPr>
        <w:pStyle w:val="1"/>
        <w:rPr>
          <w:rFonts w:ascii="Times New Roman" w:hAnsi="Times New Roman" w:cs="Times New Roman"/>
          <w:color w:val="auto"/>
          <w:sz w:val="22"/>
          <w:szCs w:val="22"/>
        </w:rPr>
      </w:pPr>
      <w:r w:rsidRPr="001107A8">
        <w:rPr>
          <w:rFonts w:ascii="Times New Roman" w:hAnsi="Times New Roman" w:cs="Times New Roman"/>
          <w:color w:val="auto"/>
          <w:sz w:val="22"/>
          <w:szCs w:val="22"/>
        </w:rPr>
        <w:lastRenderedPageBreak/>
        <w:t>РАЗДЕЛ 2. «ОБЩИЕ СВЕДЕНИЯ О «ПОДУСЛУГАХ»</w:t>
      </w:r>
    </w:p>
    <w:tbl>
      <w:tblPr>
        <w:tblStyle w:val="a4"/>
        <w:tblW w:w="14992" w:type="dxa"/>
        <w:tblLayout w:type="fixed"/>
        <w:tblLook w:val="04A0"/>
      </w:tblPr>
      <w:tblGrid>
        <w:gridCol w:w="1525"/>
        <w:gridCol w:w="1276"/>
        <w:gridCol w:w="1418"/>
        <w:gridCol w:w="1700"/>
        <w:gridCol w:w="1032"/>
        <w:gridCol w:w="1094"/>
        <w:gridCol w:w="1135"/>
        <w:gridCol w:w="1134"/>
        <w:gridCol w:w="1275"/>
        <w:gridCol w:w="1560"/>
        <w:gridCol w:w="1843"/>
      </w:tblGrid>
      <w:tr w:rsidR="00FE5A63" w:rsidRPr="001107A8" w:rsidTr="00E215A5">
        <w:tc>
          <w:tcPr>
            <w:tcW w:w="2801" w:type="dxa"/>
            <w:gridSpan w:val="2"/>
          </w:tcPr>
          <w:p w:rsidR="00FE5A63" w:rsidRPr="001107A8" w:rsidRDefault="00FE5A63" w:rsidP="00E215A5">
            <w:pPr>
              <w:jc w:val="center"/>
              <w:rPr>
                <w:b/>
              </w:rPr>
            </w:pPr>
            <w:r w:rsidRPr="001107A8">
              <w:rPr>
                <w:b/>
              </w:rPr>
              <w:t>Срок предоставления в зависимости от условий</w:t>
            </w:r>
          </w:p>
        </w:tc>
        <w:tc>
          <w:tcPr>
            <w:tcW w:w="1418" w:type="dxa"/>
            <w:vMerge w:val="restart"/>
          </w:tcPr>
          <w:p w:rsidR="00FE5A63" w:rsidRPr="001107A8" w:rsidRDefault="00FE5A63" w:rsidP="00E215A5">
            <w:pPr>
              <w:jc w:val="center"/>
              <w:rPr>
                <w:b/>
              </w:rPr>
            </w:pPr>
            <w:r w:rsidRPr="001107A8">
              <w:rPr>
                <w:b/>
              </w:rPr>
              <w:t>Основания отказа в приеме д</w:t>
            </w:r>
            <w:r w:rsidRPr="001107A8">
              <w:rPr>
                <w:b/>
              </w:rPr>
              <w:t>о</w:t>
            </w:r>
            <w:r w:rsidRPr="001107A8">
              <w:rPr>
                <w:b/>
              </w:rPr>
              <w:t>кументов</w:t>
            </w:r>
          </w:p>
        </w:tc>
        <w:tc>
          <w:tcPr>
            <w:tcW w:w="1700" w:type="dxa"/>
            <w:vMerge w:val="restart"/>
          </w:tcPr>
          <w:p w:rsidR="00FE5A63" w:rsidRPr="001107A8" w:rsidRDefault="00FE5A63" w:rsidP="00E215A5">
            <w:pPr>
              <w:jc w:val="center"/>
              <w:rPr>
                <w:b/>
              </w:rPr>
            </w:pPr>
            <w:r w:rsidRPr="001107A8">
              <w:rPr>
                <w:b/>
              </w:rPr>
              <w:t>Основания отказа в пр</w:t>
            </w:r>
            <w:r w:rsidRPr="001107A8">
              <w:rPr>
                <w:b/>
              </w:rPr>
              <w:t>е</w:t>
            </w:r>
            <w:r w:rsidRPr="001107A8">
              <w:rPr>
                <w:b/>
              </w:rPr>
              <w:t>доставлении «подуслуги»</w:t>
            </w:r>
          </w:p>
        </w:tc>
        <w:tc>
          <w:tcPr>
            <w:tcW w:w="1032" w:type="dxa"/>
            <w:vMerge w:val="restart"/>
          </w:tcPr>
          <w:p w:rsidR="00FE5A63" w:rsidRPr="001107A8" w:rsidRDefault="00FE5A63" w:rsidP="00E215A5">
            <w:pPr>
              <w:ind w:right="-69"/>
              <w:jc w:val="center"/>
              <w:rPr>
                <w:b/>
              </w:rPr>
            </w:pPr>
            <w:r w:rsidRPr="001107A8">
              <w:rPr>
                <w:b/>
              </w:rPr>
              <w:t>Основ</w:t>
            </w:r>
            <w:r w:rsidRPr="001107A8">
              <w:rPr>
                <w:b/>
              </w:rPr>
              <w:t>а</w:t>
            </w:r>
            <w:r w:rsidRPr="001107A8">
              <w:rPr>
                <w:b/>
              </w:rPr>
              <w:t>ния прио</w:t>
            </w:r>
            <w:r w:rsidRPr="001107A8">
              <w:rPr>
                <w:b/>
              </w:rPr>
              <w:t>с</w:t>
            </w:r>
            <w:r w:rsidRPr="001107A8">
              <w:rPr>
                <w:b/>
              </w:rPr>
              <w:t>тано</w:t>
            </w:r>
            <w:r w:rsidRPr="001107A8">
              <w:rPr>
                <w:b/>
              </w:rPr>
              <w:t>в</w:t>
            </w:r>
            <w:r w:rsidRPr="001107A8">
              <w:rPr>
                <w:b/>
              </w:rPr>
              <w:t>ления предо</w:t>
            </w:r>
            <w:r w:rsidRPr="001107A8">
              <w:rPr>
                <w:b/>
              </w:rPr>
              <w:t>с</w:t>
            </w:r>
            <w:r w:rsidRPr="001107A8">
              <w:rPr>
                <w:b/>
              </w:rPr>
              <w:t>тавл</w:t>
            </w:r>
            <w:r w:rsidRPr="001107A8">
              <w:rPr>
                <w:b/>
              </w:rPr>
              <w:t>е</w:t>
            </w:r>
            <w:r w:rsidRPr="001107A8">
              <w:rPr>
                <w:b/>
              </w:rPr>
              <w:t>ния «поду</w:t>
            </w:r>
            <w:r w:rsidRPr="001107A8">
              <w:rPr>
                <w:b/>
              </w:rPr>
              <w:t>с</w:t>
            </w:r>
            <w:r w:rsidRPr="001107A8">
              <w:rPr>
                <w:b/>
              </w:rPr>
              <w:t>луги»</w:t>
            </w:r>
          </w:p>
        </w:tc>
        <w:tc>
          <w:tcPr>
            <w:tcW w:w="1094" w:type="dxa"/>
            <w:vMerge w:val="restart"/>
          </w:tcPr>
          <w:p w:rsidR="00FE5A63" w:rsidRPr="001107A8" w:rsidRDefault="00FE5A63" w:rsidP="00E215A5">
            <w:pPr>
              <w:jc w:val="center"/>
              <w:rPr>
                <w:b/>
              </w:rPr>
            </w:pPr>
            <w:r w:rsidRPr="001107A8">
              <w:rPr>
                <w:b/>
              </w:rPr>
              <w:t>Срок прио</w:t>
            </w:r>
            <w:r w:rsidRPr="001107A8">
              <w:rPr>
                <w:b/>
              </w:rPr>
              <w:t>с</w:t>
            </w:r>
            <w:r w:rsidRPr="001107A8">
              <w:rPr>
                <w:b/>
              </w:rPr>
              <w:t>тано</w:t>
            </w:r>
            <w:r w:rsidRPr="001107A8">
              <w:rPr>
                <w:b/>
              </w:rPr>
              <w:t>в</w:t>
            </w:r>
            <w:r w:rsidRPr="001107A8">
              <w:rPr>
                <w:b/>
              </w:rPr>
              <w:t>ления предо</w:t>
            </w:r>
            <w:r w:rsidRPr="001107A8">
              <w:rPr>
                <w:b/>
              </w:rPr>
              <w:t>с</w:t>
            </w:r>
            <w:r w:rsidRPr="001107A8">
              <w:rPr>
                <w:b/>
              </w:rPr>
              <w:t>тавл</w:t>
            </w:r>
            <w:r w:rsidRPr="001107A8">
              <w:rPr>
                <w:b/>
              </w:rPr>
              <w:t>е</w:t>
            </w:r>
            <w:r w:rsidRPr="001107A8">
              <w:rPr>
                <w:b/>
              </w:rPr>
              <w:t>ния «поду</w:t>
            </w:r>
            <w:r w:rsidRPr="001107A8">
              <w:rPr>
                <w:b/>
              </w:rPr>
              <w:t>с</w:t>
            </w:r>
            <w:r w:rsidRPr="001107A8">
              <w:rPr>
                <w:b/>
              </w:rPr>
              <w:t>луги»</w:t>
            </w:r>
          </w:p>
        </w:tc>
        <w:tc>
          <w:tcPr>
            <w:tcW w:w="3544" w:type="dxa"/>
            <w:gridSpan w:val="3"/>
          </w:tcPr>
          <w:p w:rsidR="00FE5A63" w:rsidRPr="001107A8" w:rsidRDefault="00FE5A63" w:rsidP="00E215A5">
            <w:pPr>
              <w:jc w:val="center"/>
              <w:rPr>
                <w:b/>
              </w:rPr>
            </w:pPr>
            <w:r w:rsidRPr="001107A8">
              <w:rPr>
                <w:b/>
              </w:rPr>
              <w:t>Плата за предоставление «п</w:t>
            </w:r>
            <w:r w:rsidRPr="001107A8">
              <w:rPr>
                <w:b/>
              </w:rPr>
              <w:t>о</w:t>
            </w:r>
            <w:r w:rsidRPr="001107A8">
              <w:rPr>
                <w:b/>
              </w:rPr>
              <w:t>дуслуги»</w:t>
            </w:r>
          </w:p>
        </w:tc>
        <w:tc>
          <w:tcPr>
            <w:tcW w:w="1560" w:type="dxa"/>
            <w:vMerge w:val="restart"/>
          </w:tcPr>
          <w:p w:rsidR="00FE5A63" w:rsidRPr="001107A8" w:rsidRDefault="00FE5A63" w:rsidP="00E215A5">
            <w:pPr>
              <w:jc w:val="center"/>
              <w:rPr>
                <w:b/>
              </w:rPr>
            </w:pPr>
            <w:r w:rsidRPr="001107A8">
              <w:rPr>
                <w:b/>
              </w:rPr>
              <w:t>Способ о</w:t>
            </w:r>
            <w:r w:rsidRPr="001107A8">
              <w:rPr>
                <w:b/>
              </w:rPr>
              <w:t>б</w:t>
            </w:r>
            <w:r w:rsidRPr="001107A8">
              <w:rPr>
                <w:b/>
              </w:rPr>
              <w:t>ращения за получением «подуслуги»</w:t>
            </w:r>
          </w:p>
        </w:tc>
        <w:tc>
          <w:tcPr>
            <w:tcW w:w="1843" w:type="dxa"/>
            <w:vMerge w:val="restart"/>
          </w:tcPr>
          <w:p w:rsidR="00FE5A63" w:rsidRPr="001107A8" w:rsidRDefault="00FE5A63" w:rsidP="00E215A5">
            <w:pPr>
              <w:jc w:val="center"/>
              <w:rPr>
                <w:b/>
              </w:rPr>
            </w:pPr>
            <w:r w:rsidRPr="001107A8">
              <w:rPr>
                <w:b/>
              </w:rPr>
              <w:t>Способ получ</w:t>
            </w:r>
            <w:r w:rsidRPr="001107A8">
              <w:rPr>
                <w:b/>
              </w:rPr>
              <w:t>е</w:t>
            </w:r>
            <w:r w:rsidRPr="001107A8">
              <w:rPr>
                <w:b/>
              </w:rPr>
              <w:t>ния результата «подуслуги»</w:t>
            </w:r>
          </w:p>
        </w:tc>
      </w:tr>
      <w:tr w:rsidR="00FE5A63" w:rsidRPr="001107A8" w:rsidTr="00E215A5">
        <w:tc>
          <w:tcPr>
            <w:tcW w:w="1525" w:type="dxa"/>
          </w:tcPr>
          <w:p w:rsidR="00FE5A63" w:rsidRPr="001107A8" w:rsidRDefault="00FE5A63" w:rsidP="00E215A5">
            <w:pPr>
              <w:jc w:val="center"/>
              <w:rPr>
                <w:b/>
              </w:rPr>
            </w:pPr>
            <w:r w:rsidRPr="001107A8">
              <w:rPr>
                <w:b/>
              </w:rPr>
              <w:t>При подаче заявления по месту ж</w:t>
            </w:r>
            <w:r w:rsidRPr="001107A8">
              <w:rPr>
                <w:b/>
              </w:rPr>
              <w:t>и</w:t>
            </w:r>
            <w:r w:rsidRPr="001107A8">
              <w:rPr>
                <w:b/>
              </w:rPr>
              <w:t>тельства (месту нах</w:t>
            </w:r>
            <w:r w:rsidRPr="001107A8">
              <w:rPr>
                <w:b/>
              </w:rPr>
              <w:t>о</w:t>
            </w:r>
            <w:r w:rsidRPr="001107A8">
              <w:rPr>
                <w:b/>
              </w:rPr>
              <w:t>ждения юр.лица)</w:t>
            </w:r>
          </w:p>
        </w:tc>
        <w:tc>
          <w:tcPr>
            <w:tcW w:w="1276" w:type="dxa"/>
          </w:tcPr>
          <w:p w:rsidR="00FE5A63" w:rsidRPr="001107A8" w:rsidRDefault="00FE5A63" w:rsidP="00E215A5">
            <w:pPr>
              <w:ind w:left="-107"/>
              <w:jc w:val="center"/>
              <w:rPr>
                <w:b/>
              </w:rPr>
            </w:pPr>
            <w:r w:rsidRPr="001107A8">
              <w:rPr>
                <w:b/>
              </w:rPr>
              <w:t>При подаче заявления не по месту жительства (месту о</w:t>
            </w:r>
            <w:r w:rsidRPr="001107A8">
              <w:rPr>
                <w:b/>
              </w:rPr>
              <w:t>б</w:t>
            </w:r>
            <w:r w:rsidRPr="001107A8">
              <w:rPr>
                <w:b/>
              </w:rPr>
              <w:t>ращения)</w:t>
            </w:r>
          </w:p>
        </w:tc>
        <w:tc>
          <w:tcPr>
            <w:tcW w:w="1418" w:type="dxa"/>
            <w:vMerge/>
          </w:tcPr>
          <w:p w:rsidR="00FE5A63" w:rsidRPr="001107A8" w:rsidRDefault="00FE5A63" w:rsidP="00E215A5">
            <w:pPr>
              <w:jc w:val="both"/>
              <w:rPr>
                <w:b/>
              </w:rPr>
            </w:pPr>
          </w:p>
        </w:tc>
        <w:tc>
          <w:tcPr>
            <w:tcW w:w="1700" w:type="dxa"/>
            <w:vMerge/>
          </w:tcPr>
          <w:p w:rsidR="00FE5A63" w:rsidRPr="001107A8" w:rsidRDefault="00FE5A63" w:rsidP="00E215A5">
            <w:pPr>
              <w:jc w:val="both"/>
              <w:rPr>
                <w:b/>
              </w:rPr>
            </w:pPr>
          </w:p>
        </w:tc>
        <w:tc>
          <w:tcPr>
            <w:tcW w:w="1032" w:type="dxa"/>
            <w:vMerge/>
          </w:tcPr>
          <w:p w:rsidR="00FE5A63" w:rsidRPr="001107A8" w:rsidRDefault="00FE5A63" w:rsidP="00E215A5">
            <w:pPr>
              <w:jc w:val="both"/>
              <w:rPr>
                <w:b/>
              </w:rPr>
            </w:pPr>
          </w:p>
        </w:tc>
        <w:tc>
          <w:tcPr>
            <w:tcW w:w="1094" w:type="dxa"/>
            <w:vMerge/>
          </w:tcPr>
          <w:p w:rsidR="00FE5A63" w:rsidRPr="001107A8" w:rsidRDefault="00FE5A63" w:rsidP="00E215A5">
            <w:pPr>
              <w:jc w:val="both"/>
              <w:rPr>
                <w:b/>
              </w:rPr>
            </w:pPr>
          </w:p>
        </w:tc>
        <w:tc>
          <w:tcPr>
            <w:tcW w:w="1135" w:type="dxa"/>
          </w:tcPr>
          <w:p w:rsidR="00FE5A63" w:rsidRPr="001107A8" w:rsidRDefault="00FE5A63" w:rsidP="00E215A5">
            <w:pPr>
              <w:ind w:left="-107"/>
              <w:jc w:val="center"/>
              <w:rPr>
                <w:b/>
              </w:rPr>
            </w:pPr>
            <w:r w:rsidRPr="001107A8">
              <w:rPr>
                <w:b/>
              </w:rPr>
              <w:t>Наличие платы (гос. п</w:t>
            </w:r>
            <w:r w:rsidRPr="001107A8">
              <w:rPr>
                <w:b/>
              </w:rPr>
              <w:t>о</w:t>
            </w:r>
            <w:r w:rsidRPr="001107A8">
              <w:rPr>
                <w:b/>
              </w:rPr>
              <w:t>шлины)</w:t>
            </w:r>
          </w:p>
        </w:tc>
        <w:tc>
          <w:tcPr>
            <w:tcW w:w="1134" w:type="dxa"/>
          </w:tcPr>
          <w:p w:rsidR="00FE5A63" w:rsidRPr="001107A8" w:rsidRDefault="00FE5A63" w:rsidP="00E215A5">
            <w:pPr>
              <w:ind w:left="-108" w:right="-108"/>
              <w:jc w:val="center"/>
              <w:rPr>
                <w:b/>
              </w:rPr>
            </w:pPr>
            <w:r w:rsidRPr="001107A8">
              <w:rPr>
                <w:b/>
              </w:rPr>
              <w:t>Реквизиты НПА, я</w:t>
            </w:r>
            <w:r w:rsidRPr="001107A8">
              <w:rPr>
                <w:b/>
              </w:rPr>
              <w:t>в</w:t>
            </w:r>
            <w:r w:rsidRPr="001107A8">
              <w:rPr>
                <w:b/>
              </w:rPr>
              <w:t>ляющегося основан</w:t>
            </w:r>
            <w:r w:rsidRPr="001107A8">
              <w:rPr>
                <w:b/>
              </w:rPr>
              <w:t>и</w:t>
            </w:r>
            <w:r w:rsidRPr="001107A8">
              <w:rPr>
                <w:b/>
              </w:rPr>
              <w:t>ем для взимания платы (гос. пошлины)</w:t>
            </w:r>
          </w:p>
        </w:tc>
        <w:tc>
          <w:tcPr>
            <w:tcW w:w="1275" w:type="dxa"/>
          </w:tcPr>
          <w:p w:rsidR="00FE5A63" w:rsidRPr="001107A8" w:rsidRDefault="00FE5A63" w:rsidP="00E215A5">
            <w:pPr>
              <w:jc w:val="center"/>
              <w:rPr>
                <w:b/>
              </w:rPr>
            </w:pPr>
            <w:r w:rsidRPr="001107A8">
              <w:rPr>
                <w:b/>
              </w:rPr>
              <w:t>КБК для взимания платы (гос. п</w:t>
            </w:r>
            <w:r w:rsidRPr="001107A8">
              <w:rPr>
                <w:b/>
              </w:rPr>
              <w:t>о</w:t>
            </w:r>
            <w:r w:rsidRPr="001107A8">
              <w:rPr>
                <w:b/>
              </w:rPr>
              <w:t>шлины), в том числе для МФЦ</w:t>
            </w:r>
          </w:p>
        </w:tc>
        <w:tc>
          <w:tcPr>
            <w:tcW w:w="1560" w:type="dxa"/>
            <w:vMerge/>
          </w:tcPr>
          <w:p w:rsidR="00FE5A63" w:rsidRPr="001107A8" w:rsidRDefault="00FE5A63" w:rsidP="00E215A5">
            <w:pPr>
              <w:jc w:val="both"/>
              <w:rPr>
                <w:b/>
              </w:rPr>
            </w:pPr>
          </w:p>
        </w:tc>
        <w:tc>
          <w:tcPr>
            <w:tcW w:w="1843" w:type="dxa"/>
            <w:vMerge/>
            <w:tcBorders>
              <w:bottom w:val="single" w:sz="4" w:space="0" w:color="auto"/>
            </w:tcBorders>
          </w:tcPr>
          <w:p w:rsidR="00FE5A63" w:rsidRPr="001107A8" w:rsidRDefault="00FE5A63" w:rsidP="00E215A5">
            <w:pPr>
              <w:jc w:val="both"/>
              <w:rPr>
                <w:b/>
              </w:rPr>
            </w:pPr>
          </w:p>
        </w:tc>
      </w:tr>
      <w:tr w:rsidR="00FE5A63" w:rsidRPr="001107A8" w:rsidTr="00E215A5">
        <w:tc>
          <w:tcPr>
            <w:tcW w:w="1525" w:type="dxa"/>
          </w:tcPr>
          <w:p w:rsidR="00FE5A63" w:rsidRPr="001107A8" w:rsidRDefault="00FE5A63" w:rsidP="00E215A5">
            <w:pPr>
              <w:jc w:val="center"/>
              <w:rPr>
                <w:b/>
              </w:rPr>
            </w:pPr>
            <w:r w:rsidRPr="001107A8">
              <w:rPr>
                <w:b/>
              </w:rPr>
              <w:t>1</w:t>
            </w:r>
          </w:p>
        </w:tc>
        <w:tc>
          <w:tcPr>
            <w:tcW w:w="1276" w:type="dxa"/>
          </w:tcPr>
          <w:p w:rsidR="00FE5A63" w:rsidRPr="001107A8" w:rsidRDefault="00FE5A63" w:rsidP="00E215A5">
            <w:pPr>
              <w:jc w:val="center"/>
              <w:rPr>
                <w:b/>
              </w:rPr>
            </w:pPr>
            <w:r w:rsidRPr="001107A8">
              <w:rPr>
                <w:b/>
              </w:rPr>
              <w:t>2</w:t>
            </w:r>
          </w:p>
        </w:tc>
        <w:tc>
          <w:tcPr>
            <w:tcW w:w="1418" w:type="dxa"/>
          </w:tcPr>
          <w:p w:rsidR="00FE5A63" w:rsidRPr="001107A8" w:rsidRDefault="00FE5A63" w:rsidP="00E215A5">
            <w:pPr>
              <w:jc w:val="center"/>
              <w:rPr>
                <w:b/>
              </w:rPr>
            </w:pPr>
            <w:r w:rsidRPr="001107A8">
              <w:rPr>
                <w:b/>
              </w:rPr>
              <w:t>3</w:t>
            </w:r>
          </w:p>
        </w:tc>
        <w:tc>
          <w:tcPr>
            <w:tcW w:w="1700" w:type="dxa"/>
          </w:tcPr>
          <w:p w:rsidR="00FE5A63" w:rsidRPr="001107A8" w:rsidRDefault="00FE5A63" w:rsidP="00E215A5">
            <w:pPr>
              <w:jc w:val="center"/>
              <w:rPr>
                <w:b/>
              </w:rPr>
            </w:pPr>
            <w:r w:rsidRPr="001107A8">
              <w:rPr>
                <w:b/>
              </w:rPr>
              <w:t>4</w:t>
            </w:r>
          </w:p>
        </w:tc>
        <w:tc>
          <w:tcPr>
            <w:tcW w:w="1032" w:type="dxa"/>
          </w:tcPr>
          <w:p w:rsidR="00FE5A63" w:rsidRPr="001107A8" w:rsidRDefault="00FE5A63" w:rsidP="00E215A5">
            <w:pPr>
              <w:jc w:val="center"/>
              <w:rPr>
                <w:b/>
              </w:rPr>
            </w:pPr>
            <w:r w:rsidRPr="001107A8">
              <w:rPr>
                <w:b/>
              </w:rPr>
              <w:t>5</w:t>
            </w:r>
          </w:p>
        </w:tc>
        <w:tc>
          <w:tcPr>
            <w:tcW w:w="1094" w:type="dxa"/>
          </w:tcPr>
          <w:p w:rsidR="00FE5A63" w:rsidRPr="001107A8" w:rsidRDefault="00FE5A63" w:rsidP="00E215A5">
            <w:pPr>
              <w:jc w:val="center"/>
              <w:rPr>
                <w:b/>
              </w:rPr>
            </w:pPr>
            <w:r w:rsidRPr="001107A8">
              <w:rPr>
                <w:b/>
              </w:rPr>
              <w:t>6</w:t>
            </w:r>
          </w:p>
        </w:tc>
        <w:tc>
          <w:tcPr>
            <w:tcW w:w="1135" w:type="dxa"/>
          </w:tcPr>
          <w:p w:rsidR="00FE5A63" w:rsidRPr="001107A8" w:rsidRDefault="00FE5A63" w:rsidP="00E215A5">
            <w:pPr>
              <w:jc w:val="center"/>
              <w:rPr>
                <w:b/>
              </w:rPr>
            </w:pPr>
            <w:r w:rsidRPr="001107A8">
              <w:rPr>
                <w:b/>
              </w:rPr>
              <w:t>7</w:t>
            </w:r>
          </w:p>
        </w:tc>
        <w:tc>
          <w:tcPr>
            <w:tcW w:w="1134" w:type="dxa"/>
          </w:tcPr>
          <w:p w:rsidR="00FE5A63" w:rsidRPr="001107A8" w:rsidRDefault="00FE5A63" w:rsidP="00E215A5">
            <w:pPr>
              <w:jc w:val="center"/>
              <w:rPr>
                <w:b/>
              </w:rPr>
            </w:pPr>
            <w:r w:rsidRPr="001107A8">
              <w:rPr>
                <w:b/>
              </w:rPr>
              <w:t>8</w:t>
            </w:r>
          </w:p>
        </w:tc>
        <w:tc>
          <w:tcPr>
            <w:tcW w:w="1275" w:type="dxa"/>
          </w:tcPr>
          <w:p w:rsidR="00FE5A63" w:rsidRPr="001107A8" w:rsidRDefault="00FE5A63" w:rsidP="00E215A5">
            <w:pPr>
              <w:jc w:val="center"/>
              <w:rPr>
                <w:b/>
              </w:rPr>
            </w:pPr>
            <w:r w:rsidRPr="001107A8">
              <w:rPr>
                <w:b/>
              </w:rPr>
              <w:t>9</w:t>
            </w:r>
          </w:p>
        </w:tc>
        <w:tc>
          <w:tcPr>
            <w:tcW w:w="1560" w:type="dxa"/>
          </w:tcPr>
          <w:p w:rsidR="00FE5A63" w:rsidRPr="001107A8" w:rsidRDefault="00FE5A63" w:rsidP="00E215A5">
            <w:pPr>
              <w:jc w:val="center"/>
              <w:rPr>
                <w:b/>
              </w:rPr>
            </w:pPr>
            <w:r w:rsidRPr="001107A8">
              <w:rPr>
                <w:b/>
              </w:rPr>
              <w:t>10</w:t>
            </w:r>
          </w:p>
        </w:tc>
        <w:tc>
          <w:tcPr>
            <w:tcW w:w="1843" w:type="dxa"/>
            <w:tcBorders>
              <w:top w:val="single" w:sz="4" w:space="0" w:color="auto"/>
            </w:tcBorders>
          </w:tcPr>
          <w:p w:rsidR="00FE5A63" w:rsidRPr="001107A8" w:rsidRDefault="00FE5A63" w:rsidP="00E215A5">
            <w:pPr>
              <w:jc w:val="center"/>
              <w:rPr>
                <w:b/>
              </w:rPr>
            </w:pPr>
            <w:r w:rsidRPr="001107A8">
              <w:rPr>
                <w:b/>
              </w:rPr>
              <w:t>11</w:t>
            </w:r>
          </w:p>
        </w:tc>
      </w:tr>
      <w:tr w:rsidR="00FE5A63" w:rsidRPr="001107A8" w:rsidTr="00E215A5">
        <w:tc>
          <w:tcPr>
            <w:tcW w:w="14992" w:type="dxa"/>
            <w:gridSpan w:val="11"/>
          </w:tcPr>
          <w:p w:rsidR="00FE5A63" w:rsidRPr="001107A8" w:rsidRDefault="00FE5A63" w:rsidP="00E215A5">
            <w:pPr>
              <w:jc w:val="center"/>
              <w:rPr>
                <w:b/>
              </w:rPr>
            </w:pPr>
            <w:r w:rsidRPr="001107A8">
              <w:rPr>
                <w:b/>
              </w:rPr>
              <w:t>1. Наименование «подуслуги» 1: Принятие решения о создании семейного (родового) захоронения</w:t>
            </w:r>
          </w:p>
        </w:tc>
      </w:tr>
      <w:tr w:rsidR="00FE5A63" w:rsidRPr="001107A8" w:rsidTr="00E215A5">
        <w:tc>
          <w:tcPr>
            <w:tcW w:w="1525" w:type="dxa"/>
          </w:tcPr>
          <w:p w:rsidR="00FE5A63" w:rsidRPr="001107A8" w:rsidRDefault="00FE5A63" w:rsidP="00E215A5">
            <w:pPr>
              <w:jc w:val="center"/>
            </w:pPr>
            <w:r w:rsidRPr="001107A8">
              <w:t>30 кален. дн.</w:t>
            </w:r>
          </w:p>
        </w:tc>
        <w:tc>
          <w:tcPr>
            <w:tcW w:w="1276" w:type="dxa"/>
          </w:tcPr>
          <w:p w:rsidR="00FE5A63" w:rsidRPr="001107A8" w:rsidRDefault="00FE5A63" w:rsidP="00E215A5">
            <w:pPr>
              <w:jc w:val="center"/>
            </w:pPr>
            <w:r w:rsidRPr="001107A8">
              <w:t>30 кален. дн.</w:t>
            </w:r>
          </w:p>
        </w:tc>
        <w:tc>
          <w:tcPr>
            <w:tcW w:w="1418" w:type="dxa"/>
          </w:tcPr>
          <w:p w:rsidR="00FE5A63" w:rsidRPr="001107A8" w:rsidRDefault="00FE5A63" w:rsidP="00E215A5">
            <w:r w:rsidRPr="001107A8">
              <w:t>- заявление не соотве</w:t>
            </w:r>
            <w:r w:rsidRPr="001107A8">
              <w:t>т</w:t>
            </w:r>
            <w:r w:rsidRPr="001107A8">
              <w:t>ствует уст</w:t>
            </w:r>
            <w:r w:rsidRPr="001107A8">
              <w:t>а</w:t>
            </w:r>
            <w:r w:rsidRPr="001107A8">
              <w:t>новленной форме, не поддается прочтению или соде</w:t>
            </w:r>
            <w:r w:rsidRPr="001107A8">
              <w:t>р</w:t>
            </w:r>
            <w:r w:rsidRPr="001107A8">
              <w:t>жит неог</w:t>
            </w:r>
            <w:r w:rsidRPr="001107A8">
              <w:t>о</w:t>
            </w:r>
            <w:r w:rsidRPr="001107A8">
              <w:t>воренные заявителем зачеркив</w:t>
            </w:r>
            <w:r w:rsidRPr="001107A8">
              <w:t>а</w:t>
            </w:r>
            <w:r w:rsidRPr="001107A8">
              <w:t xml:space="preserve">ния, </w:t>
            </w:r>
            <w:r w:rsidRPr="001107A8">
              <w:lastRenderedPageBreak/>
              <w:t>испра</w:t>
            </w:r>
            <w:r w:rsidRPr="001107A8">
              <w:t>в</w:t>
            </w:r>
            <w:r w:rsidRPr="001107A8">
              <w:t>ления, по</w:t>
            </w:r>
            <w:r w:rsidRPr="001107A8">
              <w:t>д</w:t>
            </w:r>
            <w:r w:rsidRPr="001107A8">
              <w:t>чистки;</w:t>
            </w:r>
          </w:p>
          <w:p w:rsidR="00FE5A63" w:rsidRPr="001107A8" w:rsidRDefault="00FE5A63" w:rsidP="00E215A5">
            <w:r w:rsidRPr="001107A8">
              <w:t>- отсутствие в заявлении подписи заявителя (представ</w:t>
            </w:r>
            <w:r w:rsidRPr="001107A8">
              <w:t>и</w:t>
            </w:r>
            <w:r w:rsidRPr="001107A8">
              <w:t>теля заяв</w:t>
            </w:r>
            <w:r w:rsidRPr="001107A8">
              <w:t>и</w:t>
            </w:r>
            <w:r w:rsidRPr="001107A8">
              <w:t>теля);</w:t>
            </w:r>
          </w:p>
          <w:p w:rsidR="00FE5A63" w:rsidRPr="001107A8" w:rsidRDefault="00FE5A63" w:rsidP="00E215A5">
            <w:r w:rsidRPr="001107A8">
              <w:t>- заявление подано л</w:t>
            </w:r>
            <w:r w:rsidRPr="001107A8">
              <w:t>и</w:t>
            </w:r>
            <w:r w:rsidRPr="001107A8">
              <w:t>цом, не уполном</w:t>
            </w:r>
            <w:r w:rsidRPr="001107A8">
              <w:t>о</w:t>
            </w:r>
            <w:r w:rsidRPr="001107A8">
              <w:t>ченным с</w:t>
            </w:r>
            <w:r w:rsidRPr="001107A8">
              <w:t>о</w:t>
            </w:r>
            <w:r w:rsidRPr="001107A8">
              <w:t>вершать т</w:t>
            </w:r>
            <w:r w:rsidRPr="001107A8">
              <w:t>а</w:t>
            </w:r>
            <w:r w:rsidRPr="001107A8">
              <w:t>кого рода действия.</w:t>
            </w:r>
          </w:p>
        </w:tc>
        <w:tc>
          <w:tcPr>
            <w:tcW w:w="1700" w:type="dxa"/>
          </w:tcPr>
          <w:p w:rsidR="00FE5A63" w:rsidRPr="001107A8" w:rsidRDefault="00FE5A63" w:rsidP="00E215A5">
            <w:pPr>
              <w:ind w:left="-108" w:right="-109"/>
            </w:pPr>
            <w:r w:rsidRPr="001107A8">
              <w:lastRenderedPageBreak/>
              <w:t>- непредставл</w:t>
            </w:r>
            <w:r w:rsidRPr="001107A8">
              <w:t>е</w:t>
            </w:r>
            <w:r w:rsidRPr="001107A8">
              <w:t>ние необходимых документов;</w:t>
            </w:r>
          </w:p>
          <w:p w:rsidR="00FE5A63" w:rsidRPr="001107A8" w:rsidRDefault="00FE5A63" w:rsidP="00E215A5">
            <w:pPr>
              <w:ind w:left="-108" w:right="-109"/>
            </w:pPr>
            <w:r w:rsidRPr="001107A8">
              <w:t>- невозможность создания семе</w:t>
            </w:r>
            <w:r w:rsidRPr="001107A8">
              <w:t>й</w:t>
            </w:r>
            <w:r w:rsidRPr="001107A8">
              <w:t>ного (родового) захоронения на земельном учас</w:t>
            </w:r>
            <w:r w:rsidRPr="001107A8">
              <w:t>т</w:t>
            </w:r>
            <w:r w:rsidRPr="001107A8">
              <w:t>ке, указанном в заявлении, в св</w:t>
            </w:r>
            <w:r w:rsidRPr="001107A8">
              <w:t>я</w:t>
            </w:r>
            <w:r w:rsidRPr="001107A8">
              <w:t xml:space="preserve">зи с отсутствием </w:t>
            </w:r>
            <w:r w:rsidRPr="001107A8">
              <w:lastRenderedPageBreak/>
              <w:t>свободных пл</w:t>
            </w:r>
            <w:r w:rsidRPr="001107A8">
              <w:t>о</w:t>
            </w:r>
            <w:r w:rsidRPr="001107A8">
              <w:t>щадей, а также несоответствием санитарным но</w:t>
            </w:r>
            <w:r w:rsidRPr="001107A8">
              <w:t>р</w:t>
            </w:r>
            <w:r w:rsidRPr="001107A8">
              <w:t>мам и экологич</w:t>
            </w:r>
            <w:r w:rsidRPr="001107A8">
              <w:t>е</w:t>
            </w:r>
            <w:r w:rsidRPr="001107A8">
              <w:t>ским требован</w:t>
            </w:r>
            <w:r w:rsidRPr="001107A8">
              <w:t>и</w:t>
            </w:r>
            <w:r w:rsidRPr="001107A8">
              <w:t>ям;</w:t>
            </w:r>
          </w:p>
          <w:p w:rsidR="00FE5A63" w:rsidRPr="001107A8" w:rsidRDefault="00FE5A63" w:rsidP="00E215A5">
            <w:pPr>
              <w:ind w:left="-108" w:right="-109"/>
            </w:pPr>
            <w:r w:rsidRPr="001107A8">
              <w:t>- отсутствие ро</w:t>
            </w:r>
            <w:r w:rsidRPr="001107A8">
              <w:t>д</w:t>
            </w:r>
            <w:r w:rsidRPr="001107A8">
              <w:t>ственных захор</w:t>
            </w:r>
            <w:r w:rsidRPr="001107A8">
              <w:t>о</w:t>
            </w:r>
            <w:r w:rsidRPr="001107A8">
              <w:t>нений на земел</w:t>
            </w:r>
            <w:r w:rsidRPr="001107A8">
              <w:t>ь</w:t>
            </w:r>
            <w:r w:rsidRPr="001107A8">
              <w:t>ном участке, предлагаемом для создания семе</w:t>
            </w:r>
            <w:r w:rsidRPr="001107A8">
              <w:t>й</w:t>
            </w:r>
            <w:r w:rsidRPr="001107A8">
              <w:t>ного (родового) захоронения.</w:t>
            </w:r>
          </w:p>
        </w:tc>
        <w:tc>
          <w:tcPr>
            <w:tcW w:w="1032" w:type="dxa"/>
          </w:tcPr>
          <w:p w:rsidR="00FE5A63" w:rsidRPr="001107A8" w:rsidRDefault="00FE5A63" w:rsidP="00E215A5">
            <w:pPr>
              <w:jc w:val="center"/>
            </w:pPr>
            <w:r w:rsidRPr="001107A8">
              <w:lastRenderedPageBreak/>
              <w:t>нет</w:t>
            </w:r>
          </w:p>
        </w:tc>
        <w:tc>
          <w:tcPr>
            <w:tcW w:w="1094" w:type="dxa"/>
          </w:tcPr>
          <w:p w:rsidR="00FE5A63" w:rsidRPr="001107A8" w:rsidRDefault="00FE5A63" w:rsidP="00E215A5">
            <w:pPr>
              <w:jc w:val="center"/>
            </w:pPr>
            <w:r w:rsidRPr="001107A8">
              <w:t>__</w:t>
            </w:r>
          </w:p>
          <w:p w:rsidR="00FE5A63" w:rsidRPr="001107A8" w:rsidRDefault="00FE5A63" w:rsidP="00E215A5"/>
        </w:tc>
        <w:tc>
          <w:tcPr>
            <w:tcW w:w="1135" w:type="dxa"/>
          </w:tcPr>
          <w:p w:rsidR="00FE5A63" w:rsidRPr="001107A8" w:rsidRDefault="00FE5A63" w:rsidP="00E215A5">
            <w:pPr>
              <w:ind w:left="-107" w:right="-108"/>
              <w:jc w:val="center"/>
            </w:pPr>
            <w:r w:rsidRPr="001107A8">
              <w:t>нет</w:t>
            </w:r>
          </w:p>
        </w:tc>
        <w:tc>
          <w:tcPr>
            <w:tcW w:w="1134" w:type="dxa"/>
          </w:tcPr>
          <w:p w:rsidR="00FE5A63" w:rsidRPr="001107A8" w:rsidRDefault="00FE5A63" w:rsidP="00E215A5">
            <w:pPr>
              <w:jc w:val="center"/>
            </w:pPr>
            <w:r w:rsidRPr="001107A8">
              <w:t>__</w:t>
            </w:r>
          </w:p>
          <w:p w:rsidR="00FE5A63" w:rsidRPr="001107A8" w:rsidRDefault="00FE5A63" w:rsidP="00E215A5"/>
        </w:tc>
        <w:tc>
          <w:tcPr>
            <w:tcW w:w="1275" w:type="dxa"/>
          </w:tcPr>
          <w:p w:rsidR="00FE5A63" w:rsidRPr="001107A8" w:rsidRDefault="00FE5A63" w:rsidP="00E215A5">
            <w:pPr>
              <w:jc w:val="center"/>
            </w:pPr>
            <w:r w:rsidRPr="001107A8">
              <w:t>__</w:t>
            </w:r>
          </w:p>
          <w:p w:rsidR="00FE5A63" w:rsidRPr="001107A8" w:rsidRDefault="00FE5A63" w:rsidP="00E215A5"/>
        </w:tc>
        <w:tc>
          <w:tcPr>
            <w:tcW w:w="1560" w:type="dxa"/>
          </w:tcPr>
          <w:p w:rsidR="00FE5A63" w:rsidRPr="001107A8" w:rsidRDefault="00FE5A63" w:rsidP="00E215A5">
            <w:r w:rsidRPr="001107A8">
              <w:t xml:space="preserve">- в орган на бумажном носителе; </w:t>
            </w:r>
          </w:p>
          <w:p w:rsidR="00FE5A63" w:rsidRPr="001107A8" w:rsidRDefault="00FE5A63" w:rsidP="00E215A5">
            <w:pPr>
              <w:ind w:left="-107" w:right="-108"/>
            </w:pPr>
            <w:r w:rsidRPr="001107A8">
              <w:t>- посредством почтовой связи в орган;</w:t>
            </w:r>
          </w:p>
          <w:p w:rsidR="00FE5A63" w:rsidRPr="001107A8" w:rsidRDefault="00FE5A63" w:rsidP="00E215A5">
            <w:r w:rsidRPr="001107A8">
              <w:t xml:space="preserve">- в МФЦ на бумажном носителе; </w:t>
            </w:r>
          </w:p>
          <w:p w:rsidR="00FE5A63" w:rsidRPr="001107A8" w:rsidRDefault="00FE5A63" w:rsidP="00E215A5">
            <w:r w:rsidRPr="001107A8">
              <w:t>- через По</w:t>
            </w:r>
            <w:r w:rsidRPr="001107A8">
              <w:t>р</w:t>
            </w:r>
            <w:r w:rsidRPr="001107A8">
              <w:t>тал госуда</w:t>
            </w:r>
            <w:r w:rsidRPr="001107A8">
              <w:t>р</w:t>
            </w:r>
            <w:r w:rsidRPr="001107A8">
              <w:t>ственных и муниципал</w:t>
            </w:r>
            <w:r w:rsidRPr="001107A8">
              <w:t>ь</w:t>
            </w:r>
            <w:r w:rsidRPr="001107A8">
              <w:t>ных услуг Воронежско</w:t>
            </w:r>
            <w:r w:rsidRPr="001107A8">
              <w:lastRenderedPageBreak/>
              <w:t>й области</w:t>
            </w:r>
          </w:p>
          <w:p w:rsidR="00FE5A63" w:rsidRPr="001107A8" w:rsidRDefault="00FE5A63" w:rsidP="00E215A5">
            <w:pPr>
              <w:ind w:left="-107" w:right="-108"/>
            </w:pPr>
            <w:r w:rsidRPr="001107A8">
              <w:t>- Единый по</w:t>
            </w:r>
            <w:r w:rsidRPr="001107A8">
              <w:t>р</w:t>
            </w:r>
            <w:r w:rsidRPr="001107A8">
              <w:t>тал государс</w:t>
            </w:r>
            <w:r w:rsidRPr="001107A8">
              <w:t>т</w:t>
            </w:r>
            <w:r w:rsidRPr="001107A8">
              <w:t>венных и мун</w:t>
            </w:r>
            <w:r w:rsidRPr="001107A8">
              <w:t>и</w:t>
            </w:r>
            <w:r w:rsidRPr="001107A8">
              <w:t>ципальных у</w:t>
            </w:r>
            <w:r w:rsidRPr="001107A8">
              <w:t>с</w:t>
            </w:r>
            <w:r w:rsidRPr="001107A8">
              <w:t>луг</w:t>
            </w:r>
          </w:p>
        </w:tc>
        <w:tc>
          <w:tcPr>
            <w:tcW w:w="1843" w:type="dxa"/>
          </w:tcPr>
          <w:p w:rsidR="00FE5A63" w:rsidRPr="001107A8" w:rsidRDefault="00FE5A63" w:rsidP="00E215A5">
            <w:r w:rsidRPr="001107A8">
              <w:lastRenderedPageBreak/>
              <w:t>- в органе на б</w:t>
            </w:r>
            <w:r w:rsidRPr="001107A8">
              <w:t>у</w:t>
            </w:r>
            <w:r w:rsidRPr="001107A8">
              <w:t>мажном носит</w:t>
            </w:r>
            <w:r w:rsidRPr="001107A8">
              <w:t>е</w:t>
            </w:r>
            <w:r w:rsidRPr="001107A8">
              <w:t>ле;</w:t>
            </w:r>
          </w:p>
          <w:p w:rsidR="00FE5A63" w:rsidRPr="001107A8" w:rsidRDefault="00FE5A63" w:rsidP="00E215A5">
            <w:r w:rsidRPr="001107A8">
              <w:t>- почтовая связь;</w:t>
            </w:r>
          </w:p>
          <w:p w:rsidR="00FE5A63" w:rsidRPr="001107A8" w:rsidRDefault="00FE5A63" w:rsidP="00E215A5">
            <w:r w:rsidRPr="001107A8">
              <w:t>- в МФЦ на б</w:t>
            </w:r>
            <w:r w:rsidRPr="001107A8">
              <w:t>у</w:t>
            </w:r>
            <w:r w:rsidRPr="001107A8">
              <w:t>мажном носит</w:t>
            </w:r>
            <w:r w:rsidRPr="001107A8">
              <w:t>е</w:t>
            </w:r>
            <w:r w:rsidRPr="001107A8">
              <w:t>ле, полученном из органа</w:t>
            </w:r>
          </w:p>
        </w:tc>
      </w:tr>
    </w:tbl>
    <w:p w:rsidR="00FE5A63" w:rsidRPr="001107A8" w:rsidRDefault="00FE5A63" w:rsidP="00FE5A63">
      <w:pPr>
        <w:rPr>
          <w:b/>
        </w:rPr>
      </w:pPr>
      <w:r w:rsidRPr="001107A8">
        <w:rPr>
          <w:b/>
        </w:rPr>
        <w:lastRenderedPageBreak/>
        <w:br w:type="page"/>
      </w:r>
    </w:p>
    <w:p w:rsidR="00FE5A63" w:rsidRPr="001107A8" w:rsidRDefault="00FE5A63" w:rsidP="00FE5A63">
      <w:pPr>
        <w:pStyle w:val="1"/>
        <w:rPr>
          <w:rFonts w:ascii="Times New Roman" w:hAnsi="Times New Roman" w:cs="Times New Roman"/>
          <w:color w:val="auto"/>
          <w:sz w:val="22"/>
          <w:szCs w:val="22"/>
        </w:rPr>
      </w:pPr>
      <w:r w:rsidRPr="001107A8">
        <w:rPr>
          <w:rFonts w:ascii="Times New Roman" w:hAnsi="Times New Roman" w:cs="Times New Roman"/>
          <w:color w:val="auto"/>
          <w:sz w:val="22"/>
          <w:szCs w:val="22"/>
        </w:rPr>
        <w:lastRenderedPageBreak/>
        <w:t>РАЗДЕЛ 3. «СВЕДЕНИЯ О ЗАЯВИТЕЛЯХ «ПОДУСЛУГИ»</w:t>
      </w:r>
    </w:p>
    <w:tbl>
      <w:tblPr>
        <w:tblStyle w:val="a4"/>
        <w:tblW w:w="14992" w:type="dxa"/>
        <w:tblLayout w:type="fixed"/>
        <w:tblLook w:val="04A0"/>
      </w:tblPr>
      <w:tblGrid>
        <w:gridCol w:w="657"/>
        <w:gridCol w:w="1719"/>
        <w:gridCol w:w="2100"/>
        <w:gridCol w:w="2272"/>
        <w:gridCol w:w="1701"/>
        <w:gridCol w:w="1843"/>
        <w:gridCol w:w="1980"/>
        <w:gridCol w:w="2720"/>
      </w:tblGrid>
      <w:tr w:rsidR="00FE5A63" w:rsidRPr="001107A8" w:rsidTr="00E215A5">
        <w:tc>
          <w:tcPr>
            <w:tcW w:w="657" w:type="dxa"/>
          </w:tcPr>
          <w:p w:rsidR="00FE5A63" w:rsidRPr="001107A8" w:rsidRDefault="00FE5A63" w:rsidP="00E215A5">
            <w:pPr>
              <w:jc w:val="center"/>
              <w:rPr>
                <w:b/>
              </w:rPr>
            </w:pPr>
            <w:r w:rsidRPr="001107A8">
              <w:rPr>
                <w:b/>
              </w:rPr>
              <w:t>№ п/п</w:t>
            </w:r>
          </w:p>
        </w:tc>
        <w:tc>
          <w:tcPr>
            <w:tcW w:w="1719" w:type="dxa"/>
          </w:tcPr>
          <w:p w:rsidR="00FE5A63" w:rsidRPr="001107A8" w:rsidRDefault="00FE5A63" w:rsidP="00E215A5">
            <w:pPr>
              <w:jc w:val="center"/>
              <w:rPr>
                <w:b/>
              </w:rPr>
            </w:pPr>
            <w:r w:rsidRPr="001107A8">
              <w:rPr>
                <w:b/>
              </w:rPr>
              <w:t>Категории лиц, имеющих право на получение «п</w:t>
            </w:r>
            <w:r w:rsidRPr="001107A8">
              <w:rPr>
                <w:b/>
              </w:rPr>
              <w:t>о</w:t>
            </w:r>
            <w:r w:rsidRPr="001107A8">
              <w:rPr>
                <w:b/>
              </w:rPr>
              <w:t>дуслуги»</w:t>
            </w:r>
          </w:p>
        </w:tc>
        <w:tc>
          <w:tcPr>
            <w:tcW w:w="2100" w:type="dxa"/>
          </w:tcPr>
          <w:p w:rsidR="00FE5A63" w:rsidRPr="001107A8" w:rsidRDefault="00FE5A63" w:rsidP="00E215A5">
            <w:pPr>
              <w:jc w:val="center"/>
              <w:rPr>
                <w:b/>
              </w:rPr>
            </w:pPr>
            <w:r w:rsidRPr="001107A8">
              <w:rPr>
                <w:b/>
              </w:rPr>
              <w:t>Документ, по</w:t>
            </w:r>
            <w:r w:rsidRPr="001107A8">
              <w:rPr>
                <w:b/>
              </w:rPr>
              <w:t>д</w:t>
            </w:r>
            <w:r w:rsidRPr="001107A8">
              <w:rPr>
                <w:b/>
              </w:rPr>
              <w:t>тверждающий правомочие за</w:t>
            </w:r>
            <w:r w:rsidRPr="001107A8">
              <w:rPr>
                <w:b/>
              </w:rPr>
              <w:t>я</w:t>
            </w:r>
            <w:r w:rsidRPr="001107A8">
              <w:rPr>
                <w:b/>
              </w:rPr>
              <w:t>вителя соответс</w:t>
            </w:r>
            <w:r w:rsidRPr="001107A8">
              <w:rPr>
                <w:b/>
              </w:rPr>
              <w:t>т</w:t>
            </w:r>
            <w:r w:rsidRPr="001107A8">
              <w:rPr>
                <w:b/>
              </w:rPr>
              <w:t>вующей катег</w:t>
            </w:r>
            <w:r w:rsidRPr="001107A8">
              <w:rPr>
                <w:b/>
              </w:rPr>
              <w:t>о</w:t>
            </w:r>
            <w:r w:rsidRPr="001107A8">
              <w:rPr>
                <w:b/>
              </w:rPr>
              <w:t>рии на получение «подуслуги»</w:t>
            </w:r>
          </w:p>
        </w:tc>
        <w:tc>
          <w:tcPr>
            <w:tcW w:w="2272" w:type="dxa"/>
          </w:tcPr>
          <w:p w:rsidR="00FE5A63" w:rsidRPr="001107A8" w:rsidRDefault="00FE5A63" w:rsidP="00E215A5">
            <w:pPr>
              <w:jc w:val="center"/>
              <w:rPr>
                <w:b/>
              </w:rPr>
            </w:pPr>
            <w:r w:rsidRPr="001107A8">
              <w:rPr>
                <w:b/>
              </w:rPr>
              <w:t>Установленные требования к документу, подтве</w:t>
            </w:r>
            <w:r w:rsidRPr="001107A8">
              <w:rPr>
                <w:b/>
              </w:rPr>
              <w:t>р</w:t>
            </w:r>
            <w:r w:rsidRPr="001107A8">
              <w:rPr>
                <w:b/>
              </w:rPr>
              <w:t>ждающему прав</w:t>
            </w:r>
            <w:r w:rsidRPr="001107A8">
              <w:rPr>
                <w:b/>
              </w:rPr>
              <w:t>о</w:t>
            </w:r>
            <w:r w:rsidRPr="001107A8">
              <w:rPr>
                <w:b/>
              </w:rPr>
              <w:t>мочие заявителя соответствующей категории на пол</w:t>
            </w:r>
            <w:r w:rsidRPr="001107A8">
              <w:rPr>
                <w:b/>
              </w:rPr>
              <w:t>у</w:t>
            </w:r>
            <w:r w:rsidRPr="001107A8">
              <w:rPr>
                <w:b/>
              </w:rPr>
              <w:t>чение «подуслуги»</w:t>
            </w:r>
          </w:p>
        </w:tc>
        <w:tc>
          <w:tcPr>
            <w:tcW w:w="1701" w:type="dxa"/>
          </w:tcPr>
          <w:p w:rsidR="00FE5A63" w:rsidRPr="001107A8" w:rsidRDefault="00FE5A63" w:rsidP="00E215A5">
            <w:pPr>
              <w:jc w:val="center"/>
              <w:rPr>
                <w:b/>
              </w:rPr>
            </w:pPr>
            <w:r w:rsidRPr="001107A8">
              <w:rPr>
                <w:b/>
              </w:rPr>
              <w:t>Наличие во</w:t>
            </w:r>
            <w:r w:rsidRPr="001107A8">
              <w:rPr>
                <w:b/>
              </w:rPr>
              <w:t>з</w:t>
            </w:r>
            <w:r w:rsidRPr="001107A8">
              <w:rPr>
                <w:b/>
              </w:rPr>
              <w:t>можности подачи заявл</w:t>
            </w:r>
            <w:r w:rsidRPr="001107A8">
              <w:rPr>
                <w:b/>
              </w:rPr>
              <w:t>е</w:t>
            </w:r>
            <w:r w:rsidRPr="001107A8">
              <w:rPr>
                <w:b/>
              </w:rPr>
              <w:t>ния на пр</w:t>
            </w:r>
            <w:r w:rsidRPr="001107A8">
              <w:rPr>
                <w:b/>
              </w:rPr>
              <w:t>е</w:t>
            </w:r>
            <w:r w:rsidRPr="001107A8">
              <w:rPr>
                <w:b/>
              </w:rPr>
              <w:t>доставление «подуслуги» представит</w:t>
            </w:r>
            <w:r w:rsidRPr="001107A8">
              <w:rPr>
                <w:b/>
              </w:rPr>
              <w:t>е</w:t>
            </w:r>
            <w:r w:rsidRPr="001107A8">
              <w:rPr>
                <w:b/>
              </w:rPr>
              <w:t>лями заявит</w:t>
            </w:r>
            <w:r w:rsidRPr="001107A8">
              <w:rPr>
                <w:b/>
              </w:rPr>
              <w:t>е</w:t>
            </w:r>
            <w:r w:rsidRPr="001107A8">
              <w:rPr>
                <w:b/>
              </w:rPr>
              <w:t>ля</w:t>
            </w:r>
          </w:p>
        </w:tc>
        <w:tc>
          <w:tcPr>
            <w:tcW w:w="1843" w:type="dxa"/>
          </w:tcPr>
          <w:p w:rsidR="00FE5A63" w:rsidRPr="001107A8" w:rsidRDefault="00FE5A63" w:rsidP="00E215A5">
            <w:pPr>
              <w:jc w:val="center"/>
              <w:rPr>
                <w:b/>
              </w:rPr>
            </w:pPr>
            <w:r w:rsidRPr="001107A8">
              <w:rPr>
                <w:b/>
              </w:rPr>
              <w:t>Исчерпыва</w:t>
            </w:r>
            <w:r w:rsidRPr="001107A8">
              <w:rPr>
                <w:b/>
              </w:rPr>
              <w:t>ю</w:t>
            </w:r>
            <w:r w:rsidRPr="001107A8">
              <w:rPr>
                <w:b/>
              </w:rPr>
              <w:t>щий перечень лиц, имеющих право на подачу заявления от имени заявит</w:t>
            </w:r>
            <w:r w:rsidRPr="001107A8">
              <w:rPr>
                <w:b/>
              </w:rPr>
              <w:t>е</w:t>
            </w:r>
            <w:r w:rsidRPr="001107A8">
              <w:rPr>
                <w:b/>
              </w:rPr>
              <w:t>ля</w:t>
            </w:r>
          </w:p>
        </w:tc>
        <w:tc>
          <w:tcPr>
            <w:tcW w:w="1980" w:type="dxa"/>
          </w:tcPr>
          <w:p w:rsidR="00FE5A63" w:rsidRPr="001107A8" w:rsidRDefault="00FE5A63" w:rsidP="00E215A5">
            <w:pPr>
              <w:jc w:val="center"/>
              <w:rPr>
                <w:b/>
              </w:rPr>
            </w:pPr>
            <w:r w:rsidRPr="001107A8">
              <w:rPr>
                <w:b/>
              </w:rPr>
              <w:t>Наименование документа, по</w:t>
            </w:r>
            <w:r w:rsidRPr="001107A8">
              <w:rPr>
                <w:b/>
              </w:rPr>
              <w:t>д</w:t>
            </w:r>
            <w:r w:rsidRPr="001107A8">
              <w:rPr>
                <w:b/>
              </w:rPr>
              <w:t>тверждающего право подачи заявления от имени заявителя</w:t>
            </w:r>
          </w:p>
        </w:tc>
        <w:tc>
          <w:tcPr>
            <w:tcW w:w="2720" w:type="dxa"/>
          </w:tcPr>
          <w:p w:rsidR="00FE5A63" w:rsidRPr="001107A8" w:rsidRDefault="00FE5A63" w:rsidP="00E215A5">
            <w:pPr>
              <w:jc w:val="center"/>
              <w:rPr>
                <w:b/>
              </w:rPr>
            </w:pPr>
            <w:r w:rsidRPr="001107A8">
              <w:rPr>
                <w:b/>
              </w:rPr>
              <w:t>Установленные треб</w:t>
            </w:r>
            <w:r w:rsidRPr="001107A8">
              <w:rPr>
                <w:b/>
              </w:rPr>
              <w:t>о</w:t>
            </w:r>
            <w:r w:rsidRPr="001107A8">
              <w:rPr>
                <w:b/>
              </w:rPr>
              <w:t>вания к документу, по</w:t>
            </w:r>
            <w:r w:rsidRPr="001107A8">
              <w:rPr>
                <w:b/>
              </w:rPr>
              <w:t>д</w:t>
            </w:r>
            <w:r w:rsidRPr="001107A8">
              <w:rPr>
                <w:b/>
              </w:rPr>
              <w:t>тверждающему право подачи заявления от имени заявителя</w:t>
            </w:r>
          </w:p>
        </w:tc>
      </w:tr>
      <w:tr w:rsidR="00FE5A63" w:rsidRPr="001107A8" w:rsidTr="00E215A5">
        <w:tc>
          <w:tcPr>
            <w:tcW w:w="657" w:type="dxa"/>
          </w:tcPr>
          <w:p w:rsidR="00FE5A63" w:rsidRPr="001107A8" w:rsidRDefault="00FE5A63" w:rsidP="00E215A5">
            <w:pPr>
              <w:jc w:val="center"/>
              <w:rPr>
                <w:b/>
              </w:rPr>
            </w:pPr>
            <w:r w:rsidRPr="001107A8">
              <w:rPr>
                <w:b/>
              </w:rPr>
              <w:t>1</w:t>
            </w:r>
          </w:p>
        </w:tc>
        <w:tc>
          <w:tcPr>
            <w:tcW w:w="1719" w:type="dxa"/>
          </w:tcPr>
          <w:p w:rsidR="00FE5A63" w:rsidRPr="001107A8" w:rsidRDefault="00FE5A63" w:rsidP="00E215A5">
            <w:pPr>
              <w:jc w:val="center"/>
              <w:rPr>
                <w:b/>
              </w:rPr>
            </w:pPr>
            <w:r w:rsidRPr="001107A8">
              <w:rPr>
                <w:b/>
              </w:rPr>
              <w:t>2</w:t>
            </w:r>
          </w:p>
        </w:tc>
        <w:tc>
          <w:tcPr>
            <w:tcW w:w="2100" w:type="dxa"/>
          </w:tcPr>
          <w:p w:rsidR="00FE5A63" w:rsidRPr="001107A8" w:rsidRDefault="00FE5A63" w:rsidP="00E215A5">
            <w:pPr>
              <w:jc w:val="center"/>
              <w:rPr>
                <w:b/>
              </w:rPr>
            </w:pPr>
            <w:r w:rsidRPr="001107A8">
              <w:rPr>
                <w:b/>
              </w:rPr>
              <w:t>3</w:t>
            </w:r>
          </w:p>
        </w:tc>
        <w:tc>
          <w:tcPr>
            <w:tcW w:w="2272" w:type="dxa"/>
          </w:tcPr>
          <w:p w:rsidR="00FE5A63" w:rsidRPr="001107A8" w:rsidRDefault="00FE5A63" w:rsidP="00E215A5">
            <w:pPr>
              <w:jc w:val="center"/>
              <w:rPr>
                <w:b/>
              </w:rPr>
            </w:pPr>
            <w:r w:rsidRPr="001107A8">
              <w:rPr>
                <w:b/>
              </w:rPr>
              <w:t>4</w:t>
            </w:r>
          </w:p>
        </w:tc>
        <w:tc>
          <w:tcPr>
            <w:tcW w:w="1701" w:type="dxa"/>
          </w:tcPr>
          <w:p w:rsidR="00FE5A63" w:rsidRPr="001107A8" w:rsidRDefault="00FE5A63" w:rsidP="00E215A5">
            <w:pPr>
              <w:jc w:val="center"/>
              <w:rPr>
                <w:b/>
              </w:rPr>
            </w:pPr>
            <w:r w:rsidRPr="001107A8">
              <w:rPr>
                <w:b/>
              </w:rPr>
              <w:t>5</w:t>
            </w:r>
          </w:p>
        </w:tc>
        <w:tc>
          <w:tcPr>
            <w:tcW w:w="1843" w:type="dxa"/>
          </w:tcPr>
          <w:p w:rsidR="00FE5A63" w:rsidRPr="001107A8" w:rsidRDefault="00FE5A63" w:rsidP="00E215A5">
            <w:pPr>
              <w:jc w:val="center"/>
              <w:rPr>
                <w:b/>
              </w:rPr>
            </w:pPr>
            <w:r w:rsidRPr="001107A8">
              <w:rPr>
                <w:b/>
              </w:rPr>
              <w:t>6</w:t>
            </w:r>
          </w:p>
        </w:tc>
        <w:tc>
          <w:tcPr>
            <w:tcW w:w="1980" w:type="dxa"/>
          </w:tcPr>
          <w:p w:rsidR="00FE5A63" w:rsidRPr="001107A8" w:rsidRDefault="00FE5A63" w:rsidP="00E215A5">
            <w:pPr>
              <w:jc w:val="center"/>
              <w:rPr>
                <w:b/>
              </w:rPr>
            </w:pPr>
            <w:r w:rsidRPr="001107A8">
              <w:rPr>
                <w:b/>
              </w:rPr>
              <w:t>7</w:t>
            </w:r>
          </w:p>
        </w:tc>
        <w:tc>
          <w:tcPr>
            <w:tcW w:w="2720" w:type="dxa"/>
          </w:tcPr>
          <w:p w:rsidR="00FE5A63" w:rsidRPr="001107A8" w:rsidRDefault="00FE5A63" w:rsidP="00E215A5">
            <w:pPr>
              <w:jc w:val="center"/>
              <w:rPr>
                <w:b/>
              </w:rPr>
            </w:pPr>
            <w:r w:rsidRPr="001107A8">
              <w:rPr>
                <w:b/>
              </w:rPr>
              <w:t>8</w:t>
            </w:r>
          </w:p>
        </w:tc>
      </w:tr>
      <w:tr w:rsidR="00FE5A63" w:rsidRPr="001107A8" w:rsidTr="00E215A5">
        <w:tc>
          <w:tcPr>
            <w:tcW w:w="14992" w:type="dxa"/>
            <w:gridSpan w:val="8"/>
          </w:tcPr>
          <w:p w:rsidR="00FE5A63" w:rsidRPr="001107A8" w:rsidRDefault="00FE5A63" w:rsidP="00E215A5">
            <w:pPr>
              <w:jc w:val="center"/>
              <w:rPr>
                <w:b/>
              </w:rPr>
            </w:pPr>
            <w:r w:rsidRPr="001107A8">
              <w:rPr>
                <w:b/>
              </w:rPr>
              <w:t>1. Наименование «подуслуги» 1: Принятие решения о создании семейного (родового) захоронения</w:t>
            </w:r>
          </w:p>
        </w:tc>
      </w:tr>
      <w:tr w:rsidR="00FE5A63" w:rsidRPr="001107A8" w:rsidTr="00E215A5">
        <w:trPr>
          <w:trHeight w:val="643"/>
        </w:trPr>
        <w:tc>
          <w:tcPr>
            <w:tcW w:w="657" w:type="dxa"/>
            <w:vMerge w:val="restart"/>
          </w:tcPr>
          <w:p w:rsidR="00FE5A63" w:rsidRPr="001107A8" w:rsidRDefault="00FE5A63" w:rsidP="00E215A5">
            <w:pPr>
              <w:jc w:val="center"/>
            </w:pPr>
            <w:r w:rsidRPr="001107A8">
              <w:t>1.</w:t>
            </w:r>
          </w:p>
        </w:tc>
        <w:tc>
          <w:tcPr>
            <w:tcW w:w="1719" w:type="dxa"/>
            <w:vMerge w:val="restart"/>
          </w:tcPr>
          <w:p w:rsidR="00FE5A63" w:rsidRPr="001107A8" w:rsidRDefault="00FE5A63" w:rsidP="00E215A5">
            <w:r w:rsidRPr="001107A8">
              <w:t>граждане РФ, на имя которых выдано удост</w:t>
            </w:r>
            <w:r w:rsidRPr="001107A8">
              <w:t>о</w:t>
            </w:r>
            <w:r w:rsidRPr="001107A8">
              <w:t>верение на м</w:t>
            </w:r>
            <w:r w:rsidRPr="001107A8">
              <w:t>о</w:t>
            </w:r>
            <w:r w:rsidRPr="001107A8">
              <w:t>гилу уже зах</w:t>
            </w:r>
            <w:r w:rsidRPr="001107A8">
              <w:t>о</w:t>
            </w:r>
            <w:r w:rsidRPr="001107A8">
              <w:t>роненных лиц, являющихся их близкими ро</w:t>
            </w:r>
            <w:r w:rsidRPr="001107A8">
              <w:t>д</w:t>
            </w:r>
            <w:r w:rsidRPr="001107A8">
              <w:t>ственниками или супругом (супругой)</w:t>
            </w:r>
          </w:p>
        </w:tc>
        <w:tc>
          <w:tcPr>
            <w:tcW w:w="2100" w:type="dxa"/>
            <w:vMerge w:val="restart"/>
          </w:tcPr>
          <w:p w:rsidR="00FE5A63" w:rsidRPr="001107A8" w:rsidRDefault="00FE5A63" w:rsidP="00E215A5">
            <w:pPr>
              <w:autoSpaceDE w:val="0"/>
              <w:autoSpaceDN w:val="0"/>
              <w:adjustRightInd w:val="0"/>
            </w:pPr>
            <w:r w:rsidRPr="001107A8">
              <w:t>Документ, удост</w:t>
            </w:r>
            <w:r w:rsidRPr="001107A8">
              <w:t>о</w:t>
            </w:r>
            <w:r w:rsidRPr="001107A8">
              <w:t>веряющий ли</w:t>
            </w:r>
            <w:r w:rsidRPr="001107A8">
              <w:t>ч</w:t>
            </w:r>
            <w:r w:rsidRPr="001107A8">
              <w:t>ность</w:t>
            </w:r>
          </w:p>
        </w:tc>
        <w:tc>
          <w:tcPr>
            <w:tcW w:w="2272" w:type="dxa"/>
            <w:vMerge w:val="restart"/>
          </w:tcPr>
          <w:p w:rsidR="00FE5A63" w:rsidRPr="001107A8" w:rsidRDefault="00FE5A63" w:rsidP="00E215A5">
            <w:r w:rsidRPr="001107A8">
              <w:t>Должен быть дейс</w:t>
            </w:r>
            <w:r w:rsidRPr="001107A8">
              <w:t>т</w:t>
            </w:r>
            <w:r w:rsidRPr="001107A8">
              <w:t>вительным на срок обращения за пр</w:t>
            </w:r>
            <w:r w:rsidRPr="001107A8">
              <w:t>е</w:t>
            </w:r>
            <w:r w:rsidRPr="001107A8">
              <w:t>доставлением услуги. Не должен содержать подчисток, приписок, зачеркнутых слов и других исправлений. Не должен иметь п</w:t>
            </w:r>
            <w:r w:rsidRPr="001107A8">
              <w:t>о</w:t>
            </w:r>
            <w:r w:rsidRPr="001107A8">
              <w:t>вреждений, наличие которых не позволяет однозначно истолк</w:t>
            </w:r>
            <w:r w:rsidRPr="001107A8">
              <w:t>о</w:t>
            </w:r>
            <w:r w:rsidRPr="001107A8">
              <w:t>вать их содержание</w:t>
            </w:r>
          </w:p>
        </w:tc>
        <w:tc>
          <w:tcPr>
            <w:tcW w:w="1701" w:type="dxa"/>
            <w:vMerge w:val="restart"/>
          </w:tcPr>
          <w:p w:rsidR="00FE5A63" w:rsidRPr="001107A8" w:rsidRDefault="00FE5A63" w:rsidP="00E215A5">
            <w:r w:rsidRPr="001107A8">
              <w:t>Имеется</w:t>
            </w:r>
          </w:p>
        </w:tc>
        <w:tc>
          <w:tcPr>
            <w:tcW w:w="1843" w:type="dxa"/>
            <w:vMerge w:val="restart"/>
          </w:tcPr>
          <w:p w:rsidR="00FE5A63" w:rsidRPr="001107A8" w:rsidRDefault="00FE5A63" w:rsidP="00E215A5">
            <w:r w:rsidRPr="001107A8">
              <w:t>Лицо, дейс</w:t>
            </w:r>
            <w:r w:rsidRPr="001107A8">
              <w:t>т</w:t>
            </w:r>
            <w:r w:rsidRPr="001107A8">
              <w:t>вующее от им</w:t>
            </w:r>
            <w:r w:rsidRPr="001107A8">
              <w:t>е</w:t>
            </w:r>
            <w:r w:rsidRPr="001107A8">
              <w:t>ни заявителя на основании, дог</w:t>
            </w:r>
            <w:r w:rsidRPr="001107A8">
              <w:t>о</w:t>
            </w:r>
            <w:r w:rsidRPr="001107A8">
              <w:t>вора, доверенн</w:t>
            </w:r>
            <w:r w:rsidRPr="001107A8">
              <w:t>о</w:t>
            </w:r>
            <w:r w:rsidRPr="001107A8">
              <w:t>сти</w:t>
            </w:r>
          </w:p>
        </w:tc>
        <w:tc>
          <w:tcPr>
            <w:tcW w:w="1980" w:type="dxa"/>
          </w:tcPr>
          <w:p w:rsidR="00FE5A63" w:rsidRPr="001107A8" w:rsidRDefault="00FE5A63" w:rsidP="00E215A5">
            <w:r w:rsidRPr="001107A8">
              <w:t>Документ, уд</w:t>
            </w:r>
            <w:r w:rsidRPr="001107A8">
              <w:t>о</w:t>
            </w:r>
            <w:r w:rsidRPr="001107A8">
              <w:t>стоверяющий личность</w:t>
            </w:r>
          </w:p>
        </w:tc>
        <w:tc>
          <w:tcPr>
            <w:tcW w:w="2720" w:type="dxa"/>
          </w:tcPr>
          <w:p w:rsidR="00FE5A63" w:rsidRPr="001107A8" w:rsidRDefault="00FE5A63" w:rsidP="00E215A5">
            <w:r w:rsidRPr="001107A8">
              <w:t>Должен быть действ</w:t>
            </w:r>
            <w:r w:rsidRPr="001107A8">
              <w:t>и</w:t>
            </w:r>
            <w:r w:rsidRPr="001107A8">
              <w:t>тельным на срок обращ</w:t>
            </w:r>
            <w:r w:rsidRPr="001107A8">
              <w:t>е</w:t>
            </w:r>
            <w:r w:rsidRPr="001107A8">
              <w:t>ния за предоставлением услуги. Не должен соде</w:t>
            </w:r>
            <w:r w:rsidRPr="001107A8">
              <w:t>р</w:t>
            </w:r>
            <w:r w:rsidRPr="001107A8">
              <w:t>жать подчисток, прип</w:t>
            </w:r>
            <w:r w:rsidRPr="001107A8">
              <w:t>и</w:t>
            </w:r>
            <w:r w:rsidRPr="001107A8">
              <w:t>сок, зачеркнутых слов и других исправлений. Не должен иметь поврежд</w:t>
            </w:r>
            <w:r w:rsidRPr="001107A8">
              <w:t>е</w:t>
            </w:r>
            <w:r w:rsidRPr="001107A8">
              <w:t>ний, наличие которых не позволяет однозначно и</w:t>
            </w:r>
            <w:r w:rsidRPr="001107A8">
              <w:t>с</w:t>
            </w:r>
            <w:r w:rsidRPr="001107A8">
              <w:t>толковать их содержание</w:t>
            </w:r>
          </w:p>
        </w:tc>
      </w:tr>
      <w:tr w:rsidR="00FE5A63" w:rsidRPr="001107A8" w:rsidTr="00E215A5">
        <w:trPr>
          <w:trHeight w:val="643"/>
        </w:trPr>
        <w:tc>
          <w:tcPr>
            <w:tcW w:w="657" w:type="dxa"/>
            <w:vMerge/>
          </w:tcPr>
          <w:p w:rsidR="00FE5A63" w:rsidRPr="001107A8" w:rsidRDefault="00FE5A63" w:rsidP="00E215A5">
            <w:pPr>
              <w:jc w:val="center"/>
            </w:pPr>
          </w:p>
        </w:tc>
        <w:tc>
          <w:tcPr>
            <w:tcW w:w="1719" w:type="dxa"/>
            <w:vMerge/>
          </w:tcPr>
          <w:p w:rsidR="00FE5A63" w:rsidRPr="001107A8" w:rsidRDefault="00FE5A63" w:rsidP="00E215A5"/>
        </w:tc>
        <w:tc>
          <w:tcPr>
            <w:tcW w:w="2100" w:type="dxa"/>
            <w:vMerge/>
          </w:tcPr>
          <w:p w:rsidR="00FE5A63" w:rsidRPr="001107A8" w:rsidRDefault="00FE5A63" w:rsidP="00E215A5">
            <w:pPr>
              <w:autoSpaceDE w:val="0"/>
              <w:autoSpaceDN w:val="0"/>
              <w:adjustRightInd w:val="0"/>
            </w:pPr>
          </w:p>
        </w:tc>
        <w:tc>
          <w:tcPr>
            <w:tcW w:w="2272" w:type="dxa"/>
            <w:vMerge/>
          </w:tcPr>
          <w:p w:rsidR="00FE5A63" w:rsidRPr="001107A8" w:rsidRDefault="00FE5A63" w:rsidP="00E215A5"/>
        </w:tc>
        <w:tc>
          <w:tcPr>
            <w:tcW w:w="1701" w:type="dxa"/>
            <w:vMerge/>
          </w:tcPr>
          <w:p w:rsidR="00FE5A63" w:rsidRPr="001107A8" w:rsidRDefault="00FE5A63" w:rsidP="00E215A5"/>
        </w:tc>
        <w:tc>
          <w:tcPr>
            <w:tcW w:w="1843" w:type="dxa"/>
            <w:vMerge/>
          </w:tcPr>
          <w:p w:rsidR="00FE5A63" w:rsidRPr="001107A8" w:rsidRDefault="00FE5A63" w:rsidP="00E215A5"/>
        </w:tc>
        <w:tc>
          <w:tcPr>
            <w:tcW w:w="1980" w:type="dxa"/>
          </w:tcPr>
          <w:p w:rsidR="00FE5A63" w:rsidRPr="001107A8" w:rsidRDefault="00FE5A63" w:rsidP="00E215A5">
            <w:r w:rsidRPr="001107A8">
              <w:t>Доверенность</w:t>
            </w:r>
          </w:p>
        </w:tc>
        <w:tc>
          <w:tcPr>
            <w:tcW w:w="2720" w:type="dxa"/>
          </w:tcPr>
          <w:p w:rsidR="00FE5A63" w:rsidRPr="001107A8" w:rsidRDefault="00FE5A63" w:rsidP="00E215A5">
            <w:r w:rsidRPr="001107A8">
              <w:t>Доверенность должна быть выдана от имени заявителя и подписана им самим. Доверенность м</w:t>
            </w:r>
            <w:r w:rsidRPr="001107A8">
              <w:t>о</w:t>
            </w:r>
            <w:r w:rsidRPr="001107A8">
              <w:t xml:space="preserve">жет быть подписана также </w:t>
            </w:r>
            <w:r w:rsidRPr="001107A8">
              <w:lastRenderedPageBreak/>
              <w:t>иным лицом, действу</w:t>
            </w:r>
            <w:r w:rsidRPr="001107A8">
              <w:t>ю</w:t>
            </w:r>
            <w:r w:rsidRPr="001107A8">
              <w:t>щим по доверенности е</w:t>
            </w:r>
            <w:r w:rsidRPr="001107A8">
              <w:t>с</w:t>
            </w:r>
            <w:r w:rsidRPr="001107A8">
              <w:t>ли эти полномочия пред</w:t>
            </w:r>
            <w:r w:rsidRPr="001107A8">
              <w:t>у</w:t>
            </w:r>
            <w:r w:rsidRPr="001107A8">
              <w:t>смотрены основной дов</w:t>
            </w:r>
            <w:r w:rsidRPr="001107A8">
              <w:t>е</w:t>
            </w:r>
            <w:r w:rsidRPr="001107A8">
              <w:t>ренностью.  Доверенность должна быть действу</w:t>
            </w:r>
            <w:r w:rsidRPr="001107A8">
              <w:t>ю</w:t>
            </w:r>
            <w:r w:rsidRPr="001107A8">
              <w:t>щей на момент обращения (при этом необходимо иметь в виду, что дов</w:t>
            </w:r>
            <w:r w:rsidRPr="001107A8">
              <w:t>е</w:t>
            </w:r>
            <w:r w:rsidRPr="001107A8">
              <w:t>ренность, в которой не указан срок ее действия, действительна в течение одного года с момента ее выдачи)</w:t>
            </w:r>
          </w:p>
        </w:tc>
      </w:tr>
    </w:tbl>
    <w:p w:rsidR="00FE5A63" w:rsidRPr="001107A8" w:rsidRDefault="00FE5A63" w:rsidP="00FE5A63">
      <w:pPr>
        <w:jc w:val="both"/>
      </w:pPr>
    </w:p>
    <w:p w:rsidR="00FE5A63" w:rsidRPr="001107A8" w:rsidRDefault="00FE5A63" w:rsidP="00FE5A63">
      <w:pPr>
        <w:rPr>
          <w:rFonts w:eastAsiaTheme="majorEastAsia"/>
          <w:b/>
          <w:bCs/>
        </w:rPr>
      </w:pPr>
      <w:r w:rsidRPr="001107A8">
        <w:br w:type="page"/>
      </w:r>
    </w:p>
    <w:p w:rsidR="00FE5A63" w:rsidRPr="001107A8" w:rsidRDefault="00FE5A63" w:rsidP="00FE5A63">
      <w:pPr>
        <w:pStyle w:val="1"/>
        <w:rPr>
          <w:rFonts w:ascii="Times New Roman" w:hAnsi="Times New Roman" w:cs="Times New Roman"/>
          <w:color w:val="auto"/>
          <w:sz w:val="22"/>
          <w:szCs w:val="22"/>
        </w:rPr>
      </w:pPr>
      <w:r w:rsidRPr="001107A8">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4"/>
        <w:tblW w:w="15133" w:type="dxa"/>
        <w:tblLayout w:type="fixed"/>
        <w:tblLook w:val="04A0"/>
      </w:tblPr>
      <w:tblGrid>
        <w:gridCol w:w="651"/>
        <w:gridCol w:w="1584"/>
        <w:gridCol w:w="2551"/>
        <w:gridCol w:w="1842"/>
        <w:gridCol w:w="2268"/>
        <w:gridCol w:w="2693"/>
        <w:gridCol w:w="1843"/>
        <w:gridCol w:w="1701"/>
      </w:tblGrid>
      <w:tr w:rsidR="00FE5A63" w:rsidRPr="001107A8" w:rsidTr="00E215A5">
        <w:tc>
          <w:tcPr>
            <w:tcW w:w="651" w:type="dxa"/>
          </w:tcPr>
          <w:p w:rsidR="00FE5A63" w:rsidRPr="001107A8" w:rsidRDefault="00FE5A63" w:rsidP="00E215A5">
            <w:pPr>
              <w:jc w:val="center"/>
              <w:rPr>
                <w:b/>
              </w:rPr>
            </w:pPr>
            <w:r w:rsidRPr="001107A8">
              <w:rPr>
                <w:b/>
              </w:rPr>
              <w:t>№ п/п</w:t>
            </w:r>
          </w:p>
        </w:tc>
        <w:tc>
          <w:tcPr>
            <w:tcW w:w="1584" w:type="dxa"/>
          </w:tcPr>
          <w:p w:rsidR="00FE5A63" w:rsidRPr="001107A8" w:rsidRDefault="00FE5A63" w:rsidP="00E215A5">
            <w:pPr>
              <w:jc w:val="center"/>
              <w:rPr>
                <w:b/>
              </w:rPr>
            </w:pPr>
            <w:r w:rsidRPr="001107A8">
              <w:rPr>
                <w:b/>
              </w:rPr>
              <w:t>Категория документа</w:t>
            </w:r>
          </w:p>
        </w:tc>
        <w:tc>
          <w:tcPr>
            <w:tcW w:w="2551" w:type="dxa"/>
          </w:tcPr>
          <w:p w:rsidR="00FE5A63" w:rsidRPr="001107A8" w:rsidRDefault="00FE5A63" w:rsidP="00E215A5">
            <w:pPr>
              <w:jc w:val="center"/>
              <w:rPr>
                <w:b/>
              </w:rPr>
            </w:pPr>
            <w:r w:rsidRPr="001107A8">
              <w:rPr>
                <w:b/>
              </w:rPr>
              <w:t>Наименование док</w:t>
            </w:r>
            <w:r w:rsidRPr="001107A8">
              <w:rPr>
                <w:b/>
              </w:rPr>
              <w:t>у</w:t>
            </w:r>
            <w:r w:rsidRPr="001107A8">
              <w:rPr>
                <w:b/>
              </w:rPr>
              <w:t>ментов, которые пре</w:t>
            </w:r>
            <w:r w:rsidRPr="001107A8">
              <w:rPr>
                <w:b/>
              </w:rPr>
              <w:t>д</w:t>
            </w:r>
            <w:r w:rsidRPr="001107A8">
              <w:rPr>
                <w:b/>
              </w:rPr>
              <w:t>ставляет заявитель для получения «поду</w:t>
            </w:r>
            <w:r w:rsidRPr="001107A8">
              <w:rPr>
                <w:b/>
              </w:rPr>
              <w:t>с</w:t>
            </w:r>
            <w:r w:rsidRPr="001107A8">
              <w:rPr>
                <w:b/>
              </w:rPr>
              <w:t>луги»</w:t>
            </w:r>
          </w:p>
        </w:tc>
        <w:tc>
          <w:tcPr>
            <w:tcW w:w="1842" w:type="dxa"/>
          </w:tcPr>
          <w:p w:rsidR="00FE5A63" w:rsidRPr="001107A8" w:rsidRDefault="00FE5A63" w:rsidP="00E215A5">
            <w:pPr>
              <w:jc w:val="center"/>
              <w:rPr>
                <w:b/>
              </w:rPr>
            </w:pPr>
            <w:r w:rsidRPr="001107A8">
              <w:rPr>
                <w:b/>
              </w:rPr>
              <w:t>Количество необходимых экземпляров д</w:t>
            </w:r>
            <w:r w:rsidRPr="001107A8">
              <w:rPr>
                <w:b/>
              </w:rPr>
              <w:t>о</w:t>
            </w:r>
            <w:r w:rsidRPr="001107A8">
              <w:rPr>
                <w:b/>
              </w:rPr>
              <w:t>кумента с ук</w:t>
            </w:r>
            <w:r w:rsidRPr="001107A8">
              <w:rPr>
                <w:b/>
              </w:rPr>
              <w:t>а</w:t>
            </w:r>
            <w:r w:rsidRPr="001107A8">
              <w:rPr>
                <w:b/>
              </w:rPr>
              <w:t xml:space="preserve">занием </w:t>
            </w:r>
            <w:r w:rsidRPr="001107A8">
              <w:rPr>
                <w:b/>
                <w:i/>
              </w:rPr>
              <w:t>подли</w:t>
            </w:r>
            <w:r w:rsidRPr="001107A8">
              <w:rPr>
                <w:b/>
                <w:i/>
              </w:rPr>
              <w:t>н</w:t>
            </w:r>
            <w:r w:rsidRPr="001107A8">
              <w:rPr>
                <w:b/>
                <w:i/>
              </w:rPr>
              <w:t>ник/копия</w:t>
            </w:r>
          </w:p>
        </w:tc>
        <w:tc>
          <w:tcPr>
            <w:tcW w:w="2268" w:type="dxa"/>
          </w:tcPr>
          <w:p w:rsidR="00FE5A63" w:rsidRPr="001107A8" w:rsidRDefault="00FE5A63" w:rsidP="00E215A5">
            <w:pPr>
              <w:jc w:val="center"/>
              <w:rPr>
                <w:b/>
              </w:rPr>
            </w:pPr>
            <w:r w:rsidRPr="001107A8">
              <w:rPr>
                <w:b/>
              </w:rPr>
              <w:t>Условие предоста</w:t>
            </w:r>
            <w:r w:rsidRPr="001107A8">
              <w:rPr>
                <w:b/>
              </w:rPr>
              <w:t>в</w:t>
            </w:r>
            <w:r w:rsidRPr="001107A8">
              <w:rPr>
                <w:b/>
              </w:rPr>
              <w:t>ление документа</w:t>
            </w:r>
          </w:p>
        </w:tc>
        <w:tc>
          <w:tcPr>
            <w:tcW w:w="2693" w:type="dxa"/>
          </w:tcPr>
          <w:p w:rsidR="00FE5A63" w:rsidRPr="001107A8" w:rsidRDefault="00FE5A63" w:rsidP="00E215A5">
            <w:pPr>
              <w:jc w:val="center"/>
              <w:rPr>
                <w:b/>
              </w:rPr>
            </w:pPr>
            <w:r w:rsidRPr="001107A8">
              <w:rPr>
                <w:b/>
              </w:rPr>
              <w:t>Установленные треб</w:t>
            </w:r>
            <w:r w:rsidRPr="001107A8">
              <w:rPr>
                <w:b/>
              </w:rPr>
              <w:t>о</w:t>
            </w:r>
            <w:r w:rsidRPr="001107A8">
              <w:rPr>
                <w:b/>
              </w:rPr>
              <w:t xml:space="preserve">вания </w:t>
            </w:r>
          </w:p>
          <w:p w:rsidR="00FE5A63" w:rsidRPr="001107A8" w:rsidRDefault="00FE5A63" w:rsidP="00E215A5">
            <w:pPr>
              <w:jc w:val="center"/>
              <w:rPr>
                <w:b/>
              </w:rPr>
            </w:pPr>
            <w:r w:rsidRPr="001107A8">
              <w:rPr>
                <w:b/>
              </w:rPr>
              <w:t>к документу</w:t>
            </w:r>
            <w:r>
              <w:rPr>
                <w:b/>
                <w:vertAlign w:val="superscript"/>
              </w:rPr>
              <w:t>4</w:t>
            </w:r>
          </w:p>
        </w:tc>
        <w:tc>
          <w:tcPr>
            <w:tcW w:w="1843" w:type="dxa"/>
          </w:tcPr>
          <w:p w:rsidR="00FE5A63" w:rsidRPr="001107A8" w:rsidRDefault="00FE5A63" w:rsidP="00E215A5">
            <w:pPr>
              <w:jc w:val="center"/>
              <w:rPr>
                <w:b/>
              </w:rPr>
            </w:pPr>
            <w:r w:rsidRPr="001107A8">
              <w:rPr>
                <w:b/>
              </w:rPr>
              <w:t>Форма (ша</w:t>
            </w:r>
            <w:r w:rsidRPr="001107A8">
              <w:rPr>
                <w:b/>
              </w:rPr>
              <w:t>б</w:t>
            </w:r>
            <w:r w:rsidRPr="001107A8">
              <w:rPr>
                <w:b/>
              </w:rPr>
              <w:t>лон) документа</w:t>
            </w:r>
          </w:p>
        </w:tc>
        <w:tc>
          <w:tcPr>
            <w:tcW w:w="1701" w:type="dxa"/>
          </w:tcPr>
          <w:p w:rsidR="00FE5A63" w:rsidRPr="001107A8" w:rsidRDefault="00FE5A63" w:rsidP="00E215A5">
            <w:pPr>
              <w:jc w:val="center"/>
              <w:rPr>
                <w:b/>
              </w:rPr>
            </w:pPr>
            <w:r w:rsidRPr="001107A8">
              <w:rPr>
                <w:b/>
              </w:rPr>
              <w:t>Образец докуме</w:t>
            </w:r>
            <w:r w:rsidRPr="001107A8">
              <w:rPr>
                <w:b/>
              </w:rPr>
              <w:t>н</w:t>
            </w:r>
            <w:r w:rsidRPr="001107A8">
              <w:rPr>
                <w:b/>
              </w:rPr>
              <w:t>та/заполнения документа</w:t>
            </w:r>
            <w:r w:rsidRPr="001107A8">
              <w:rPr>
                <w:rStyle w:val="af2"/>
                <w:b/>
              </w:rPr>
              <w:footnoteReference w:id="153"/>
            </w:r>
          </w:p>
        </w:tc>
      </w:tr>
      <w:tr w:rsidR="00FE5A63" w:rsidRPr="001107A8" w:rsidTr="00E215A5">
        <w:tc>
          <w:tcPr>
            <w:tcW w:w="651" w:type="dxa"/>
          </w:tcPr>
          <w:p w:rsidR="00FE5A63" w:rsidRPr="001107A8" w:rsidRDefault="00FE5A63" w:rsidP="00E215A5">
            <w:pPr>
              <w:jc w:val="center"/>
              <w:rPr>
                <w:b/>
              </w:rPr>
            </w:pPr>
            <w:r w:rsidRPr="001107A8">
              <w:rPr>
                <w:b/>
              </w:rPr>
              <w:t>1</w:t>
            </w:r>
          </w:p>
        </w:tc>
        <w:tc>
          <w:tcPr>
            <w:tcW w:w="1584" w:type="dxa"/>
          </w:tcPr>
          <w:p w:rsidR="00FE5A63" w:rsidRPr="001107A8" w:rsidRDefault="00FE5A63" w:rsidP="00E215A5">
            <w:pPr>
              <w:jc w:val="center"/>
              <w:rPr>
                <w:b/>
              </w:rPr>
            </w:pPr>
            <w:r w:rsidRPr="001107A8">
              <w:rPr>
                <w:b/>
              </w:rPr>
              <w:t>2</w:t>
            </w:r>
          </w:p>
        </w:tc>
        <w:tc>
          <w:tcPr>
            <w:tcW w:w="2551" w:type="dxa"/>
          </w:tcPr>
          <w:p w:rsidR="00FE5A63" w:rsidRPr="001107A8" w:rsidRDefault="00FE5A63" w:rsidP="00E215A5">
            <w:pPr>
              <w:jc w:val="center"/>
              <w:rPr>
                <w:b/>
              </w:rPr>
            </w:pPr>
            <w:r w:rsidRPr="001107A8">
              <w:rPr>
                <w:b/>
              </w:rPr>
              <w:t>3</w:t>
            </w:r>
          </w:p>
        </w:tc>
        <w:tc>
          <w:tcPr>
            <w:tcW w:w="1842" w:type="dxa"/>
          </w:tcPr>
          <w:p w:rsidR="00FE5A63" w:rsidRPr="001107A8" w:rsidRDefault="00FE5A63" w:rsidP="00E215A5">
            <w:pPr>
              <w:jc w:val="center"/>
              <w:rPr>
                <w:b/>
              </w:rPr>
            </w:pPr>
            <w:r w:rsidRPr="001107A8">
              <w:rPr>
                <w:b/>
              </w:rPr>
              <w:t>4</w:t>
            </w:r>
          </w:p>
        </w:tc>
        <w:tc>
          <w:tcPr>
            <w:tcW w:w="2268" w:type="dxa"/>
          </w:tcPr>
          <w:p w:rsidR="00FE5A63" w:rsidRPr="001107A8" w:rsidRDefault="00FE5A63" w:rsidP="00E215A5">
            <w:pPr>
              <w:jc w:val="center"/>
              <w:rPr>
                <w:b/>
              </w:rPr>
            </w:pPr>
            <w:r w:rsidRPr="001107A8">
              <w:rPr>
                <w:b/>
              </w:rPr>
              <w:t>5</w:t>
            </w:r>
          </w:p>
        </w:tc>
        <w:tc>
          <w:tcPr>
            <w:tcW w:w="2693" w:type="dxa"/>
          </w:tcPr>
          <w:p w:rsidR="00FE5A63" w:rsidRPr="001107A8" w:rsidRDefault="00FE5A63" w:rsidP="00E215A5">
            <w:pPr>
              <w:jc w:val="center"/>
              <w:rPr>
                <w:b/>
              </w:rPr>
            </w:pPr>
            <w:r w:rsidRPr="001107A8">
              <w:rPr>
                <w:b/>
              </w:rPr>
              <w:t>6</w:t>
            </w:r>
          </w:p>
        </w:tc>
        <w:tc>
          <w:tcPr>
            <w:tcW w:w="1843" w:type="dxa"/>
          </w:tcPr>
          <w:p w:rsidR="00FE5A63" w:rsidRPr="001107A8" w:rsidRDefault="00FE5A63" w:rsidP="00E215A5">
            <w:pPr>
              <w:jc w:val="center"/>
              <w:rPr>
                <w:b/>
              </w:rPr>
            </w:pPr>
            <w:r w:rsidRPr="001107A8">
              <w:rPr>
                <w:b/>
              </w:rPr>
              <w:t>7</w:t>
            </w:r>
          </w:p>
        </w:tc>
        <w:tc>
          <w:tcPr>
            <w:tcW w:w="1701" w:type="dxa"/>
          </w:tcPr>
          <w:p w:rsidR="00FE5A63" w:rsidRPr="001107A8" w:rsidRDefault="00FE5A63" w:rsidP="00E215A5">
            <w:pPr>
              <w:jc w:val="center"/>
              <w:rPr>
                <w:b/>
              </w:rPr>
            </w:pPr>
            <w:r w:rsidRPr="001107A8">
              <w:rPr>
                <w:b/>
              </w:rPr>
              <w:t>8</w:t>
            </w:r>
          </w:p>
        </w:tc>
      </w:tr>
      <w:tr w:rsidR="00FE5A63" w:rsidRPr="001107A8" w:rsidTr="00E215A5">
        <w:tc>
          <w:tcPr>
            <w:tcW w:w="15133" w:type="dxa"/>
            <w:gridSpan w:val="8"/>
          </w:tcPr>
          <w:p w:rsidR="00FE5A63" w:rsidRPr="001107A8" w:rsidRDefault="00FE5A63" w:rsidP="00E215A5">
            <w:pPr>
              <w:jc w:val="center"/>
              <w:rPr>
                <w:b/>
              </w:rPr>
            </w:pPr>
            <w:r w:rsidRPr="001107A8">
              <w:rPr>
                <w:b/>
              </w:rPr>
              <w:t>1. Наименование «подуслуги» 1: Принятие решения о создании семейного (родового) захоронения</w:t>
            </w:r>
          </w:p>
        </w:tc>
      </w:tr>
      <w:tr w:rsidR="00FE5A63" w:rsidRPr="001107A8" w:rsidTr="00E215A5">
        <w:tc>
          <w:tcPr>
            <w:tcW w:w="651" w:type="dxa"/>
          </w:tcPr>
          <w:p w:rsidR="00FE5A63" w:rsidRPr="001107A8" w:rsidRDefault="00FE5A63" w:rsidP="00E215A5">
            <w:pPr>
              <w:jc w:val="center"/>
            </w:pPr>
            <w:r w:rsidRPr="001107A8">
              <w:t>1.</w:t>
            </w:r>
          </w:p>
        </w:tc>
        <w:tc>
          <w:tcPr>
            <w:tcW w:w="1584" w:type="dxa"/>
          </w:tcPr>
          <w:p w:rsidR="00FE5A63" w:rsidRPr="001107A8" w:rsidRDefault="00FE5A63" w:rsidP="00E215A5">
            <w:r w:rsidRPr="001107A8">
              <w:t>Заявление на оказание у</w:t>
            </w:r>
            <w:r w:rsidRPr="001107A8">
              <w:t>с</w:t>
            </w:r>
            <w:r w:rsidRPr="001107A8">
              <w:t>луги</w:t>
            </w:r>
          </w:p>
        </w:tc>
        <w:tc>
          <w:tcPr>
            <w:tcW w:w="2551" w:type="dxa"/>
          </w:tcPr>
          <w:p w:rsidR="00FE5A63" w:rsidRPr="001107A8" w:rsidRDefault="00FE5A63" w:rsidP="00E215A5">
            <w:r w:rsidRPr="001107A8">
              <w:t>Заявление</w:t>
            </w:r>
          </w:p>
        </w:tc>
        <w:tc>
          <w:tcPr>
            <w:tcW w:w="1842" w:type="dxa"/>
          </w:tcPr>
          <w:p w:rsidR="00FE5A63" w:rsidRPr="001107A8" w:rsidRDefault="00FE5A63" w:rsidP="00E215A5">
            <w:r w:rsidRPr="001107A8">
              <w:t>1 экз./ подли</w:t>
            </w:r>
            <w:r w:rsidRPr="001107A8">
              <w:t>н</w:t>
            </w:r>
            <w:r w:rsidRPr="001107A8">
              <w:t>ник</w:t>
            </w:r>
          </w:p>
        </w:tc>
        <w:tc>
          <w:tcPr>
            <w:tcW w:w="2268" w:type="dxa"/>
          </w:tcPr>
          <w:p w:rsidR="00FE5A63" w:rsidRPr="001107A8" w:rsidRDefault="00FE5A63" w:rsidP="00E215A5">
            <w:r w:rsidRPr="001107A8">
              <w:t xml:space="preserve"> нет</w:t>
            </w:r>
          </w:p>
        </w:tc>
        <w:tc>
          <w:tcPr>
            <w:tcW w:w="2693" w:type="dxa"/>
          </w:tcPr>
          <w:p w:rsidR="00FE5A63" w:rsidRPr="001107A8" w:rsidRDefault="00FE5A63" w:rsidP="00E215A5"/>
        </w:tc>
        <w:tc>
          <w:tcPr>
            <w:tcW w:w="1843" w:type="dxa"/>
          </w:tcPr>
          <w:p w:rsidR="00FE5A63" w:rsidRPr="001107A8" w:rsidRDefault="00FE5A63" w:rsidP="00E215A5">
            <w:r w:rsidRPr="001107A8">
              <w:t xml:space="preserve">Приложение </w:t>
            </w:r>
            <w:r>
              <w:t>№</w:t>
            </w:r>
            <w:r w:rsidRPr="001107A8">
              <w:t>1</w:t>
            </w:r>
          </w:p>
        </w:tc>
        <w:tc>
          <w:tcPr>
            <w:tcW w:w="1701" w:type="dxa"/>
          </w:tcPr>
          <w:p w:rsidR="00FE5A63" w:rsidRPr="001107A8" w:rsidRDefault="00FE5A63" w:rsidP="00E215A5">
            <w:r>
              <w:t>Приложение №</w:t>
            </w:r>
          </w:p>
        </w:tc>
      </w:tr>
      <w:tr w:rsidR="00FE5A63" w:rsidRPr="001107A8" w:rsidTr="00E215A5">
        <w:tc>
          <w:tcPr>
            <w:tcW w:w="651" w:type="dxa"/>
          </w:tcPr>
          <w:p w:rsidR="00FE5A63" w:rsidRPr="001107A8" w:rsidRDefault="00FE5A63" w:rsidP="00E215A5">
            <w:pPr>
              <w:jc w:val="center"/>
            </w:pPr>
            <w:r w:rsidRPr="001107A8">
              <w:t>2</w:t>
            </w:r>
          </w:p>
        </w:tc>
        <w:tc>
          <w:tcPr>
            <w:tcW w:w="1584" w:type="dxa"/>
          </w:tcPr>
          <w:p w:rsidR="00FE5A63" w:rsidRPr="001107A8" w:rsidRDefault="00FE5A63" w:rsidP="00E215A5">
            <w:r w:rsidRPr="001107A8">
              <w:t>Документ, удостов</w:t>
            </w:r>
            <w:r w:rsidRPr="001107A8">
              <w:t>е</w:t>
            </w:r>
            <w:r w:rsidRPr="001107A8">
              <w:t>ряющий ли</w:t>
            </w:r>
            <w:r w:rsidRPr="001107A8">
              <w:t>ч</w:t>
            </w:r>
            <w:r w:rsidRPr="001107A8">
              <w:t>ность</w:t>
            </w:r>
          </w:p>
        </w:tc>
        <w:tc>
          <w:tcPr>
            <w:tcW w:w="2551" w:type="dxa"/>
          </w:tcPr>
          <w:p w:rsidR="00FE5A63" w:rsidRPr="001107A8" w:rsidRDefault="00FE5A63" w:rsidP="00E215A5">
            <w:r w:rsidRPr="001107A8">
              <w:t>- паспорта заявителя (представителя заявит</w:t>
            </w:r>
            <w:r w:rsidRPr="001107A8">
              <w:t>е</w:t>
            </w:r>
            <w:r w:rsidRPr="001107A8">
              <w:t>ля)</w:t>
            </w:r>
          </w:p>
        </w:tc>
        <w:tc>
          <w:tcPr>
            <w:tcW w:w="1842" w:type="dxa"/>
          </w:tcPr>
          <w:p w:rsidR="00FE5A63" w:rsidRPr="001107A8" w:rsidRDefault="00FE5A63" w:rsidP="00E215A5">
            <w:r w:rsidRPr="001107A8">
              <w:t>1 экз./ копия (удостоверение личности)</w:t>
            </w:r>
          </w:p>
        </w:tc>
        <w:tc>
          <w:tcPr>
            <w:tcW w:w="2268" w:type="dxa"/>
          </w:tcPr>
          <w:p w:rsidR="00FE5A63" w:rsidRPr="001107A8" w:rsidRDefault="00FE5A63" w:rsidP="00E215A5">
            <w:r w:rsidRPr="001107A8">
              <w:t>нет</w:t>
            </w:r>
          </w:p>
        </w:tc>
        <w:tc>
          <w:tcPr>
            <w:tcW w:w="2693" w:type="dxa"/>
          </w:tcPr>
          <w:p w:rsidR="00FE5A63" w:rsidRPr="001107A8" w:rsidRDefault="00FE5A63" w:rsidP="00E215A5">
            <w:r>
              <w:t>Должен быть изготовлен на официальном бланке и соответствовать устано</w:t>
            </w:r>
            <w:r>
              <w:t>в</w:t>
            </w:r>
            <w:r>
              <w:t>ленным требованиям, в том числе Положения о паспорте гражданина РФ.  Должен быть действ</w:t>
            </w:r>
            <w:r>
              <w:t>и</w:t>
            </w:r>
            <w:r>
              <w:t>тельным на дату  обращ</w:t>
            </w:r>
            <w:r>
              <w:t>е</w:t>
            </w:r>
            <w:r>
              <w:t>ния за предоставлением услуги. Не должен с</w:t>
            </w:r>
            <w:r>
              <w:t>о</w:t>
            </w:r>
            <w:r>
              <w:t>держать подчисток, пр</w:t>
            </w:r>
            <w:r>
              <w:t>и</w:t>
            </w:r>
            <w:r>
              <w:t>писок, зачеркнутых слов и других исправлений.</w:t>
            </w:r>
          </w:p>
        </w:tc>
        <w:tc>
          <w:tcPr>
            <w:tcW w:w="1843" w:type="dxa"/>
          </w:tcPr>
          <w:p w:rsidR="00FE5A63" w:rsidRPr="001107A8" w:rsidRDefault="00FE5A63" w:rsidP="00E215A5">
            <w:pPr>
              <w:jc w:val="center"/>
            </w:pPr>
            <w:r w:rsidRPr="001107A8">
              <w:t>__</w:t>
            </w:r>
          </w:p>
        </w:tc>
        <w:tc>
          <w:tcPr>
            <w:tcW w:w="1701" w:type="dxa"/>
          </w:tcPr>
          <w:p w:rsidR="00FE5A63" w:rsidRPr="001107A8" w:rsidRDefault="00FE5A63" w:rsidP="00E215A5">
            <w:pPr>
              <w:jc w:val="center"/>
            </w:pPr>
            <w:r w:rsidRPr="001107A8">
              <w:t>__</w:t>
            </w:r>
          </w:p>
        </w:tc>
      </w:tr>
      <w:tr w:rsidR="00FE5A63" w:rsidRPr="001107A8" w:rsidTr="00E215A5">
        <w:tc>
          <w:tcPr>
            <w:tcW w:w="651" w:type="dxa"/>
          </w:tcPr>
          <w:p w:rsidR="00FE5A63" w:rsidRPr="001107A8" w:rsidRDefault="00FE5A63" w:rsidP="00E215A5">
            <w:pPr>
              <w:jc w:val="center"/>
            </w:pPr>
            <w:r w:rsidRPr="001107A8">
              <w:t>3</w:t>
            </w:r>
          </w:p>
        </w:tc>
        <w:tc>
          <w:tcPr>
            <w:tcW w:w="1584" w:type="dxa"/>
          </w:tcPr>
          <w:p w:rsidR="00FE5A63" w:rsidRPr="001107A8" w:rsidRDefault="00FE5A63" w:rsidP="00E215A5">
            <w:r w:rsidRPr="001107A8">
              <w:t xml:space="preserve">Документы, </w:t>
            </w:r>
            <w:r w:rsidRPr="001107A8">
              <w:lastRenderedPageBreak/>
              <w:t>подтве</w:t>
            </w:r>
            <w:r w:rsidRPr="001107A8">
              <w:t>р</w:t>
            </w:r>
            <w:r w:rsidRPr="001107A8">
              <w:t>ждающие степень ро</w:t>
            </w:r>
            <w:r w:rsidRPr="001107A8">
              <w:t>д</w:t>
            </w:r>
            <w:r w:rsidRPr="001107A8">
              <w:t>ства с лицами, захороненн</w:t>
            </w:r>
            <w:r w:rsidRPr="001107A8">
              <w:t>ы</w:t>
            </w:r>
            <w:r w:rsidRPr="001107A8">
              <w:t>ми на данном земельном участке</w:t>
            </w:r>
          </w:p>
        </w:tc>
        <w:tc>
          <w:tcPr>
            <w:tcW w:w="2551" w:type="dxa"/>
          </w:tcPr>
          <w:p w:rsidR="00FE5A63" w:rsidRPr="001107A8" w:rsidRDefault="00FE5A63" w:rsidP="00E215A5">
            <w:r w:rsidRPr="001107A8">
              <w:lastRenderedPageBreak/>
              <w:t xml:space="preserve">- свидетельство о </w:t>
            </w:r>
            <w:r w:rsidRPr="001107A8">
              <w:lastRenderedPageBreak/>
              <w:t>ро</w:t>
            </w:r>
            <w:r w:rsidRPr="001107A8">
              <w:t>ж</w:t>
            </w:r>
            <w:r w:rsidRPr="001107A8">
              <w:t>дении</w:t>
            </w:r>
          </w:p>
          <w:p w:rsidR="00FE5A63" w:rsidRPr="001107A8" w:rsidRDefault="00FE5A63" w:rsidP="00E215A5">
            <w:r w:rsidRPr="001107A8">
              <w:t>- свидетельство о пер</w:t>
            </w:r>
            <w:r w:rsidRPr="001107A8">
              <w:t>е</w:t>
            </w:r>
            <w:r w:rsidRPr="001107A8">
              <w:t>мене имени</w:t>
            </w:r>
          </w:p>
          <w:p w:rsidR="00FE5A63" w:rsidRPr="001107A8" w:rsidRDefault="00FE5A63" w:rsidP="00E215A5">
            <w:r w:rsidRPr="001107A8">
              <w:t>- свидетельство о з</w:t>
            </w:r>
            <w:r w:rsidRPr="001107A8">
              <w:t>а</w:t>
            </w:r>
            <w:r w:rsidRPr="001107A8">
              <w:t>ключении брака</w:t>
            </w:r>
          </w:p>
          <w:p w:rsidR="00FE5A63" w:rsidRPr="001107A8" w:rsidRDefault="00FE5A63" w:rsidP="00E215A5">
            <w:r w:rsidRPr="001107A8">
              <w:t>- иные документы, по</w:t>
            </w:r>
            <w:r w:rsidRPr="001107A8">
              <w:t>д</w:t>
            </w:r>
            <w:r w:rsidRPr="001107A8">
              <w:t>тверждающие факт ро</w:t>
            </w:r>
            <w:r w:rsidRPr="001107A8">
              <w:t>д</w:t>
            </w:r>
            <w:r w:rsidRPr="001107A8">
              <w:t>ства</w:t>
            </w:r>
          </w:p>
        </w:tc>
        <w:tc>
          <w:tcPr>
            <w:tcW w:w="1842" w:type="dxa"/>
          </w:tcPr>
          <w:p w:rsidR="00FE5A63" w:rsidRPr="001107A8" w:rsidRDefault="00FE5A63" w:rsidP="00E215A5">
            <w:r w:rsidRPr="001107A8">
              <w:lastRenderedPageBreak/>
              <w:t xml:space="preserve">1 экз./ копия </w:t>
            </w:r>
            <w:r w:rsidRPr="001107A8">
              <w:lastRenderedPageBreak/>
              <w:t>(подтверждение факта родства)</w:t>
            </w:r>
          </w:p>
        </w:tc>
        <w:tc>
          <w:tcPr>
            <w:tcW w:w="2268" w:type="dxa"/>
          </w:tcPr>
          <w:p w:rsidR="00FE5A63" w:rsidRPr="001107A8" w:rsidRDefault="00FE5A63" w:rsidP="00E215A5">
            <w:r w:rsidRPr="001107A8">
              <w:lastRenderedPageBreak/>
              <w:t>нет</w:t>
            </w:r>
          </w:p>
        </w:tc>
        <w:tc>
          <w:tcPr>
            <w:tcW w:w="2693" w:type="dxa"/>
          </w:tcPr>
          <w:p w:rsidR="00FE5A63" w:rsidRPr="001107A8" w:rsidRDefault="00FE5A63" w:rsidP="00E215A5"/>
        </w:tc>
        <w:tc>
          <w:tcPr>
            <w:tcW w:w="1843" w:type="dxa"/>
          </w:tcPr>
          <w:p w:rsidR="00FE5A63" w:rsidRPr="001107A8" w:rsidRDefault="00FE5A63" w:rsidP="00E215A5">
            <w:pPr>
              <w:jc w:val="center"/>
            </w:pPr>
            <w:r w:rsidRPr="001107A8">
              <w:t>__</w:t>
            </w:r>
          </w:p>
        </w:tc>
        <w:tc>
          <w:tcPr>
            <w:tcW w:w="1701" w:type="dxa"/>
          </w:tcPr>
          <w:p w:rsidR="00FE5A63" w:rsidRPr="001107A8" w:rsidRDefault="00FE5A63" w:rsidP="00E215A5">
            <w:pPr>
              <w:jc w:val="center"/>
            </w:pPr>
            <w:r w:rsidRPr="001107A8">
              <w:t>__</w:t>
            </w:r>
          </w:p>
        </w:tc>
      </w:tr>
      <w:tr w:rsidR="00FE5A63" w:rsidRPr="001107A8" w:rsidTr="00E215A5">
        <w:tc>
          <w:tcPr>
            <w:tcW w:w="651" w:type="dxa"/>
          </w:tcPr>
          <w:p w:rsidR="00FE5A63" w:rsidRPr="001107A8" w:rsidRDefault="00FE5A63" w:rsidP="00E215A5">
            <w:pPr>
              <w:jc w:val="center"/>
            </w:pPr>
            <w:r w:rsidRPr="001107A8">
              <w:lastRenderedPageBreak/>
              <w:t>4</w:t>
            </w:r>
          </w:p>
        </w:tc>
        <w:tc>
          <w:tcPr>
            <w:tcW w:w="1584" w:type="dxa"/>
          </w:tcPr>
          <w:p w:rsidR="00FE5A63" w:rsidRPr="001107A8" w:rsidRDefault="00FE5A63" w:rsidP="00E215A5">
            <w:r w:rsidRPr="001107A8">
              <w:t>Свидетельс</w:t>
            </w:r>
            <w:r w:rsidRPr="001107A8">
              <w:t>т</w:t>
            </w:r>
            <w:r w:rsidRPr="001107A8">
              <w:t>во о смерти</w:t>
            </w:r>
          </w:p>
        </w:tc>
        <w:tc>
          <w:tcPr>
            <w:tcW w:w="2551" w:type="dxa"/>
          </w:tcPr>
          <w:p w:rsidR="00FE5A63" w:rsidRPr="001107A8" w:rsidRDefault="00FE5A63" w:rsidP="00E215A5">
            <w:r w:rsidRPr="001107A8">
              <w:t>- свидетельство смерти лиц, захороненных на данном земельном уч</w:t>
            </w:r>
            <w:r w:rsidRPr="001107A8">
              <w:t>а</w:t>
            </w:r>
            <w:r w:rsidRPr="001107A8">
              <w:t>стке</w:t>
            </w:r>
          </w:p>
        </w:tc>
        <w:tc>
          <w:tcPr>
            <w:tcW w:w="1842" w:type="dxa"/>
          </w:tcPr>
          <w:p w:rsidR="00FE5A63" w:rsidRPr="001107A8" w:rsidRDefault="00FE5A63" w:rsidP="00E215A5">
            <w:r w:rsidRPr="001107A8">
              <w:t>1 экз./ копия</w:t>
            </w:r>
          </w:p>
        </w:tc>
        <w:tc>
          <w:tcPr>
            <w:tcW w:w="2268" w:type="dxa"/>
          </w:tcPr>
          <w:p w:rsidR="00FE5A63" w:rsidRPr="001107A8" w:rsidRDefault="00FE5A63" w:rsidP="00E215A5">
            <w:r w:rsidRPr="001107A8">
              <w:t>нет</w:t>
            </w:r>
          </w:p>
        </w:tc>
        <w:tc>
          <w:tcPr>
            <w:tcW w:w="2693" w:type="dxa"/>
          </w:tcPr>
          <w:p w:rsidR="00FE5A63" w:rsidRPr="001107A8" w:rsidRDefault="00FE5A63" w:rsidP="00E215A5"/>
        </w:tc>
        <w:tc>
          <w:tcPr>
            <w:tcW w:w="1843" w:type="dxa"/>
          </w:tcPr>
          <w:p w:rsidR="00FE5A63" w:rsidRPr="001107A8" w:rsidRDefault="00FE5A63" w:rsidP="00E215A5">
            <w:pPr>
              <w:jc w:val="center"/>
            </w:pPr>
            <w:r w:rsidRPr="001107A8">
              <w:t>__</w:t>
            </w:r>
          </w:p>
        </w:tc>
        <w:tc>
          <w:tcPr>
            <w:tcW w:w="1701" w:type="dxa"/>
          </w:tcPr>
          <w:p w:rsidR="00FE5A63" w:rsidRPr="001107A8" w:rsidRDefault="00FE5A63" w:rsidP="00E215A5">
            <w:pPr>
              <w:jc w:val="center"/>
            </w:pPr>
            <w:r w:rsidRPr="001107A8">
              <w:t>__</w:t>
            </w:r>
          </w:p>
        </w:tc>
      </w:tr>
    </w:tbl>
    <w:p w:rsidR="00FE5A63" w:rsidRPr="001107A8" w:rsidRDefault="00FE5A63" w:rsidP="00FE5A63">
      <w:pPr>
        <w:rPr>
          <w:b/>
        </w:rPr>
      </w:pPr>
      <w:r w:rsidRPr="001107A8">
        <w:rPr>
          <w:b/>
        </w:rPr>
        <w:br w:type="page"/>
      </w:r>
    </w:p>
    <w:p w:rsidR="00FE5A63" w:rsidRPr="001107A8" w:rsidRDefault="00FE5A63" w:rsidP="00FE5A63">
      <w:pPr>
        <w:pStyle w:val="1"/>
        <w:rPr>
          <w:rFonts w:ascii="Times New Roman" w:hAnsi="Times New Roman" w:cs="Times New Roman"/>
          <w:color w:val="auto"/>
          <w:sz w:val="22"/>
          <w:szCs w:val="22"/>
        </w:rPr>
      </w:pPr>
      <w:r w:rsidRPr="001107A8">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w:t>
      </w:r>
      <w:r w:rsidRPr="001107A8">
        <w:rPr>
          <w:rFonts w:ascii="Times New Roman" w:hAnsi="Times New Roman" w:cs="Times New Roman"/>
          <w:color w:val="auto"/>
          <w:sz w:val="22"/>
          <w:szCs w:val="22"/>
        </w:rPr>
        <w:t>И</w:t>
      </w:r>
      <w:r w:rsidRPr="001107A8">
        <w:rPr>
          <w:rFonts w:ascii="Times New Roman" w:hAnsi="Times New Roman" w:cs="Times New Roman"/>
          <w:color w:val="auto"/>
          <w:sz w:val="22"/>
          <w:szCs w:val="22"/>
        </w:rPr>
        <w:t>МОДЕЙСТВИЯ»</w:t>
      </w:r>
    </w:p>
    <w:tbl>
      <w:tblPr>
        <w:tblStyle w:val="a4"/>
        <w:tblW w:w="15112" w:type="dxa"/>
        <w:tblLayout w:type="fixed"/>
        <w:tblLook w:val="04A0"/>
      </w:tblPr>
      <w:tblGrid>
        <w:gridCol w:w="1242"/>
        <w:gridCol w:w="2268"/>
        <w:gridCol w:w="2126"/>
        <w:gridCol w:w="1843"/>
        <w:gridCol w:w="1909"/>
        <w:gridCol w:w="1209"/>
        <w:gridCol w:w="1418"/>
        <w:gridCol w:w="1559"/>
        <w:gridCol w:w="1538"/>
      </w:tblGrid>
      <w:tr w:rsidR="00FE5A63" w:rsidRPr="001107A8" w:rsidTr="00E215A5">
        <w:tc>
          <w:tcPr>
            <w:tcW w:w="1242" w:type="dxa"/>
          </w:tcPr>
          <w:p w:rsidR="00FE5A63" w:rsidRPr="001107A8" w:rsidRDefault="00FE5A63" w:rsidP="00E215A5">
            <w:pPr>
              <w:jc w:val="center"/>
              <w:rPr>
                <w:b/>
              </w:rPr>
            </w:pPr>
            <w:r w:rsidRPr="001107A8">
              <w:rPr>
                <w:b/>
              </w:rPr>
              <w:t>Реквиз</w:t>
            </w:r>
            <w:r w:rsidRPr="001107A8">
              <w:rPr>
                <w:b/>
              </w:rPr>
              <w:t>и</w:t>
            </w:r>
            <w:r w:rsidRPr="001107A8">
              <w:rPr>
                <w:b/>
              </w:rPr>
              <w:t>ты акт</w:t>
            </w:r>
            <w:r w:rsidRPr="001107A8">
              <w:rPr>
                <w:b/>
              </w:rPr>
              <w:t>у</w:t>
            </w:r>
            <w:r w:rsidRPr="001107A8">
              <w:rPr>
                <w:b/>
              </w:rPr>
              <w:t>альной технол</w:t>
            </w:r>
            <w:r w:rsidRPr="001107A8">
              <w:rPr>
                <w:b/>
              </w:rPr>
              <w:t>о</w:t>
            </w:r>
            <w:r w:rsidRPr="001107A8">
              <w:rPr>
                <w:b/>
              </w:rPr>
              <w:t>гической карты межв</w:t>
            </w:r>
            <w:r w:rsidRPr="001107A8">
              <w:rPr>
                <w:b/>
              </w:rPr>
              <w:t>е</w:t>
            </w:r>
            <w:r w:rsidRPr="001107A8">
              <w:rPr>
                <w:b/>
              </w:rPr>
              <w:t>домс</w:t>
            </w:r>
            <w:r w:rsidRPr="001107A8">
              <w:rPr>
                <w:b/>
              </w:rPr>
              <w:t>т</w:t>
            </w:r>
            <w:r w:rsidRPr="001107A8">
              <w:rPr>
                <w:b/>
              </w:rPr>
              <w:t>венного взаим</w:t>
            </w:r>
            <w:r w:rsidRPr="001107A8">
              <w:rPr>
                <w:b/>
              </w:rPr>
              <w:t>о</w:t>
            </w:r>
            <w:r w:rsidRPr="001107A8">
              <w:rPr>
                <w:b/>
              </w:rPr>
              <w:t>действия</w:t>
            </w:r>
            <w:r>
              <w:rPr>
                <w:rStyle w:val="af2"/>
                <w:b/>
              </w:rPr>
              <w:footnoteReference w:id="154"/>
            </w:r>
          </w:p>
        </w:tc>
        <w:tc>
          <w:tcPr>
            <w:tcW w:w="2268" w:type="dxa"/>
          </w:tcPr>
          <w:p w:rsidR="00FE5A63" w:rsidRPr="001107A8" w:rsidRDefault="00FE5A63" w:rsidP="00E215A5">
            <w:pPr>
              <w:jc w:val="center"/>
              <w:rPr>
                <w:b/>
              </w:rPr>
            </w:pPr>
            <w:r w:rsidRPr="001107A8">
              <w:rPr>
                <w:b/>
              </w:rPr>
              <w:t>Наименование запрашиваемого д</w:t>
            </w:r>
            <w:r w:rsidRPr="001107A8">
              <w:rPr>
                <w:b/>
              </w:rPr>
              <w:t>о</w:t>
            </w:r>
            <w:r w:rsidRPr="001107A8">
              <w:rPr>
                <w:b/>
              </w:rPr>
              <w:t>кумента (сведения)</w:t>
            </w:r>
          </w:p>
        </w:tc>
        <w:tc>
          <w:tcPr>
            <w:tcW w:w="2126" w:type="dxa"/>
          </w:tcPr>
          <w:p w:rsidR="00FE5A63" w:rsidRPr="001107A8" w:rsidRDefault="00FE5A63" w:rsidP="00E215A5">
            <w:pPr>
              <w:jc w:val="center"/>
              <w:rPr>
                <w:b/>
              </w:rPr>
            </w:pPr>
            <w:r w:rsidRPr="001107A8">
              <w:rPr>
                <w:b/>
              </w:rPr>
              <w:t>Перечень и состав сведений, запр</w:t>
            </w:r>
            <w:r w:rsidRPr="001107A8">
              <w:rPr>
                <w:b/>
              </w:rPr>
              <w:t>а</w:t>
            </w:r>
            <w:r w:rsidRPr="001107A8">
              <w:rPr>
                <w:b/>
              </w:rPr>
              <w:t>шиваемых в ра</w:t>
            </w:r>
            <w:r w:rsidRPr="001107A8">
              <w:rPr>
                <w:b/>
              </w:rPr>
              <w:t>м</w:t>
            </w:r>
            <w:r w:rsidRPr="001107A8">
              <w:rPr>
                <w:b/>
              </w:rPr>
              <w:t>ках межведомс</w:t>
            </w:r>
            <w:r w:rsidRPr="001107A8">
              <w:rPr>
                <w:b/>
              </w:rPr>
              <w:t>т</w:t>
            </w:r>
            <w:r w:rsidRPr="001107A8">
              <w:rPr>
                <w:b/>
              </w:rPr>
              <w:t>венного информ</w:t>
            </w:r>
            <w:r w:rsidRPr="001107A8">
              <w:rPr>
                <w:b/>
              </w:rPr>
              <w:t>а</w:t>
            </w:r>
            <w:r w:rsidRPr="001107A8">
              <w:rPr>
                <w:b/>
              </w:rPr>
              <w:t>ционного взаим</w:t>
            </w:r>
            <w:r w:rsidRPr="001107A8">
              <w:rPr>
                <w:b/>
              </w:rPr>
              <w:t>о</w:t>
            </w:r>
            <w:r w:rsidRPr="001107A8">
              <w:rPr>
                <w:b/>
              </w:rPr>
              <w:t xml:space="preserve">действия </w:t>
            </w:r>
          </w:p>
        </w:tc>
        <w:tc>
          <w:tcPr>
            <w:tcW w:w="1843" w:type="dxa"/>
          </w:tcPr>
          <w:p w:rsidR="00FE5A63" w:rsidRPr="001107A8" w:rsidRDefault="00FE5A63" w:rsidP="00E215A5">
            <w:pPr>
              <w:jc w:val="center"/>
              <w:rPr>
                <w:b/>
              </w:rPr>
            </w:pPr>
            <w:r w:rsidRPr="001107A8">
              <w:rPr>
                <w:b/>
              </w:rPr>
              <w:t>Наименование органа (орган</w:t>
            </w:r>
            <w:r w:rsidRPr="001107A8">
              <w:rPr>
                <w:b/>
              </w:rPr>
              <w:t>и</w:t>
            </w:r>
            <w:r w:rsidRPr="001107A8">
              <w:rPr>
                <w:b/>
              </w:rPr>
              <w:t>зации), напра</w:t>
            </w:r>
            <w:r w:rsidRPr="001107A8">
              <w:rPr>
                <w:b/>
              </w:rPr>
              <w:t>в</w:t>
            </w:r>
            <w:r w:rsidRPr="001107A8">
              <w:rPr>
                <w:b/>
              </w:rPr>
              <w:t>ляющего (ей) межведомств</w:t>
            </w:r>
            <w:r w:rsidRPr="001107A8">
              <w:rPr>
                <w:b/>
              </w:rPr>
              <w:t>е</w:t>
            </w:r>
            <w:r w:rsidRPr="001107A8">
              <w:rPr>
                <w:b/>
              </w:rPr>
              <w:t>ный запрос</w:t>
            </w:r>
          </w:p>
        </w:tc>
        <w:tc>
          <w:tcPr>
            <w:tcW w:w="1909" w:type="dxa"/>
          </w:tcPr>
          <w:p w:rsidR="00FE5A63" w:rsidRPr="001107A8" w:rsidRDefault="00FE5A63" w:rsidP="00E215A5">
            <w:pPr>
              <w:jc w:val="center"/>
              <w:rPr>
                <w:b/>
              </w:rPr>
            </w:pPr>
            <w:r w:rsidRPr="001107A8">
              <w:rPr>
                <w:b/>
              </w:rPr>
              <w:t>Наименование органа (орган</w:t>
            </w:r>
            <w:r w:rsidRPr="001107A8">
              <w:rPr>
                <w:b/>
              </w:rPr>
              <w:t>и</w:t>
            </w:r>
            <w:r w:rsidRPr="001107A8">
              <w:rPr>
                <w:b/>
              </w:rPr>
              <w:t>зации), в адрес которого  (ой) направляется межведомстве</w:t>
            </w:r>
            <w:r w:rsidRPr="001107A8">
              <w:rPr>
                <w:b/>
              </w:rPr>
              <w:t>н</w:t>
            </w:r>
            <w:r w:rsidRPr="001107A8">
              <w:rPr>
                <w:b/>
              </w:rPr>
              <w:t>ный запрос</w:t>
            </w:r>
          </w:p>
        </w:tc>
        <w:tc>
          <w:tcPr>
            <w:tcW w:w="1209" w:type="dxa"/>
          </w:tcPr>
          <w:p w:rsidR="00FE5A63" w:rsidRPr="001107A8" w:rsidRDefault="00FE5A63" w:rsidP="00E215A5">
            <w:pPr>
              <w:jc w:val="center"/>
              <w:rPr>
                <w:b/>
                <w:vertAlign w:val="superscript"/>
              </w:rPr>
            </w:pPr>
            <w:r w:rsidRPr="001107A8">
              <w:rPr>
                <w:b/>
                <w:lang w:val="en-US"/>
              </w:rPr>
              <w:t>SID</w:t>
            </w:r>
            <w:r w:rsidRPr="001107A8">
              <w:rPr>
                <w:b/>
              </w:rPr>
              <w:t xml:space="preserve"> эле</w:t>
            </w:r>
            <w:r w:rsidRPr="001107A8">
              <w:rPr>
                <w:b/>
              </w:rPr>
              <w:t>к</w:t>
            </w:r>
            <w:r w:rsidRPr="001107A8">
              <w:rPr>
                <w:b/>
              </w:rPr>
              <w:t>тронного сервиса / наимен</w:t>
            </w:r>
            <w:r w:rsidRPr="001107A8">
              <w:rPr>
                <w:b/>
              </w:rPr>
              <w:t>о</w:t>
            </w:r>
            <w:r w:rsidRPr="001107A8">
              <w:rPr>
                <w:b/>
              </w:rPr>
              <w:t>вание вида св</w:t>
            </w:r>
            <w:r w:rsidRPr="001107A8">
              <w:rPr>
                <w:b/>
              </w:rPr>
              <w:t>е</w:t>
            </w:r>
            <w:r w:rsidRPr="001107A8">
              <w:rPr>
                <w:b/>
              </w:rPr>
              <w:t>дений</w:t>
            </w:r>
            <w:r>
              <w:rPr>
                <w:b/>
                <w:vertAlign w:val="superscript"/>
              </w:rPr>
              <w:t>5</w:t>
            </w:r>
          </w:p>
        </w:tc>
        <w:tc>
          <w:tcPr>
            <w:tcW w:w="1418" w:type="dxa"/>
          </w:tcPr>
          <w:p w:rsidR="00FE5A63" w:rsidRPr="001107A8" w:rsidRDefault="00FE5A63" w:rsidP="00E215A5">
            <w:pPr>
              <w:jc w:val="center"/>
              <w:rPr>
                <w:b/>
              </w:rPr>
            </w:pPr>
            <w:r w:rsidRPr="001107A8">
              <w:rPr>
                <w:b/>
              </w:rPr>
              <w:t>Срок ос</w:t>
            </w:r>
            <w:r w:rsidRPr="001107A8">
              <w:rPr>
                <w:b/>
              </w:rPr>
              <w:t>у</w:t>
            </w:r>
            <w:r w:rsidRPr="001107A8">
              <w:rPr>
                <w:b/>
              </w:rPr>
              <w:t>ществления межведо</w:t>
            </w:r>
            <w:r w:rsidRPr="001107A8">
              <w:rPr>
                <w:b/>
              </w:rPr>
              <w:t>м</w:t>
            </w:r>
            <w:r w:rsidRPr="001107A8">
              <w:rPr>
                <w:b/>
              </w:rPr>
              <w:t>ственного информ</w:t>
            </w:r>
            <w:r w:rsidRPr="001107A8">
              <w:rPr>
                <w:b/>
              </w:rPr>
              <w:t>а</w:t>
            </w:r>
            <w:r w:rsidRPr="001107A8">
              <w:rPr>
                <w:b/>
              </w:rPr>
              <w:t>ционного взаимоде</w:t>
            </w:r>
            <w:r w:rsidRPr="001107A8">
              <w:rPr>
                <w:b/>
              </w:rPr>
              <w:t>й</w:t>
            </w:r>
            <w:r w:rsidRPr="001107A8">
              <w:rPr>
                <w:b/>
              </w:rPr>
              <w:t>ствия</w:t>
            </w:r>
          </w:p>
        </w:tc>
        <w:tc>
          <w:tcPr>
            <w:tcW w:w="1559" w:type="dxa"/>
          </w:tcPr>
          <w:p w:rsidR="00FE5A63" w:rsidRPr="001107A8" w:rsidRDefault="00FE5A63" w:rsidP="00E215A5">
            <w:pPr>
              <w:jc w:val="center"/>
              <w:rPr>
                <w:b/>
              </w:rPr>
            </w:pPr>
            <w:r w:rsidRPr="001107A8">
              <w:rPr>
                <w:b/>
              </w:rPr>
              <w:t>Форма (ша</w:t>
            </w:r>
            <w:r w:rsidRPr="001107A8">
              <w:rPr>
                <w:b/>
              </w:rPr>
              <w:t>б</w:t>
            </w:r>
            <w:r w:rsidRPr="001107A8">
              <w:rPr>
                <w:b/>
              </w:rPr>
              <w:t>лон) межв</w:t>
            </w:r>
            <w:r w:rsidRPr="001107A8">
              <w:rPr>
                <w:b/>
              </w:rPr>
              <w:t>е</w:t>
            </w:r>
            <w:r w:rsidRPr="001107A8">
              <w:rPr>
                <w:b/>
              </w:rPr>
              <w:t>домственн</w:t>
            </w:r>
            <w:r w:rsidRPr="001107A8">
              <w:rPr>
                <w:b/>
              </w:rPr>
              <w:t>о</w:t>
            </w:r>
            <w:r w:rsidRPr="001107A8">
              <w:rPr>
                <w:b/>
              </w:rPr>
              <w:t>го запроса и ответа на межведомс</w:t>
            </w:r>
            <w:r w:rsidRPr="001107A8">
              <w:rPr>
                <w:b/>
              </w:rPr>
              <w:t>т</w:t>
            </w:r>
            <w:r w:rsidRPr="001107A8">
              <w:rPr>
                <w:b/>
              </w:rPr>
              <w:t>венный з</w:t>
            </w:r>
            <w:r w:rsidRPr="001107A8">
              <w:rPr>
                <w:b/>
              </w:rPr>
              <w:t>а</w:t>
            </w:r>
            <w:r w:rsidRPr="001107A8">
              <w:rPr>
                <w:b/>
              </w:rPr>
              <w:t>прос</w:t>
            </w:r>
            <w:r w:rsidRPr="001107A8">
              <w:rPr>
                <w:rStyle w:val="af2"/>
                <w:b/>
              </w:rPr>
              <w:footnoteReference w:id="155"/>
            </w:r>
          </w:p>
        </w:tc>
        <w:tc>
          <w:tcPr>
            <w:tcW w:w="1538" w:type="dxa"/>
          </w:tcPr>
          <w:p w:rsidR="00FE5A63" w:rsidRPr="001107A8" w:rsidRDefault="00FE5A63" w:rsidP="00E215A5">
            <w:pPr>
              <w:jc w:val="center"/>
              <w:rPr>
                <w:b/>
                <w:vertAlign w:val="superscript"/>
              </w:rPr>
            </w:pPr>
            <w:r w:rsidRPr="001107A8">
              <w:rPr>
                <w:b/>
              </w:rPr>
              <w:t>Образец з</w:t>
            </w:r>
            <w:r w:rsidRPr="001107A8">
              <w:rPr>
                <w:b/>
              </w:rPr>
              <w:t>а</w:t>
            </w:r>
            <w:r w:rsidRPr="001107A8">
              <w:rPr>
                <w:b/>
              </w:rPr>
              <w:t>полнения формы ме</w:t>
            </w:r>
            <w:r w:rsidRPr="001107A8">
              <w:rPr>
                <w:b/>
              </w:rPr>
              <w:t>ж</w:t>
            </w:r>
            <w:r w:rsidRPr="001107A8">
              <w:rPr>
                <w:b/>
              </w:rPr>
              <w:t>ведомстве</w:t>
            </w:r>
            <w:r w:rsidRPr="001107A8">
              <w:rPr>
                <w:b/>
              </w:rPr>
              <w:t>н</w:t>
            </w:r>
            <w:r w:rsidRPr="001107A8">
              <w:rPr>
                <w:b/>
              </w:rPr>
              <w:t>ного запроса и ответа на межведомс</w:t>
            </w:r>
            <w:r w:rsidRPr="001107A8">
              <w:rPr>
                <w:b/>
              </w:rPr>
              <w:t>т</w:t>
            </w:r>
            <w:r w:rsidRPr="001107A8">
              <w:rPr>
                <w:b/>
              </w:rPr>
              <w:t>венный з</w:t>
            </w:r>
            <w:r w:rsidRPr="001107A8">
              <w:rPr>
                <w:b/>
              </w:rPr>
              <w:t>а</w:t>
            </w:r>
            <w:r w:rsidRPr="001107A8">
              <w:rPr>
                <w:b/>
              </w:rPr>
              <w:t>прос</w:t>
            </w:r>
            <w:r>
              <w:rPr>
                <w:b/>
                <w:vertAlign w:val="superscript"/>
              </w:rPr>
              <w:t>6</w:t>
            </w:r>
          </w:p>
        </w:tc>
      </w:tr>
      <w:tr w:rsidR="00FE5A63" w:rsidRPr="001107A8" w:rsidTr="00E215A5">
        <w:tc>
          <w:tcPr>
            <w:tcW w:w="1242" w:type="dxa"/>
          </w:tcPr>
          <w:p w:rsidR="00FE5A63" w:rsidRPr="001107A8" w:rsidRDefault="00FE5A63" w:rsidP="00E215A5">
            <w:pPr>
              <w:jc w:val="center"/>
              <w:rPr>
                <w:b/>
              </w:rPr>
            </w:pPr>
            <w:r w:rsidRPr="001107A8">
              <w:rPr>
                <w:b/>
              </w:rPr>
              <w:t>1</w:t>
            </w:r>
          </w:p>
        </w:tc>
        <w:tc>
          <w:tcPr>
            <w:tcW w:w="2268" w:type="dxa"/>
          </w:tcPr>
          <w:p w:rsidR="00FE5A63" w:rsidRPr="001107A8" w:rsidRDefault="00FE5A63" w:rsidP="00E215A5">
            <w:pPr>
              <w:jc w:val="center"/>
              <w:rPr>
                <w:b/>
              </w:rPr>
            </w:pPr>
            <w:r w:rsidRPr="001107A8">
              <w:rPr>
                <w:b/>
              </w:rPr>
              <w:t>2</w:t>
            </w:r>
          </w:p>
        </w:tc>
        <w:tc>
          <w:tcPr>
            <w:tcW w:w="2126" w:type="dxa"/>
          </w:tcPr>
          <w:p w:rsidR="00FE5A63" w:rsidRPr="001107A8" w:rsidRDefault="00FE5A63" w:rsidP="00E215A5">
            <w:pPr>
              <w:jc w:val="center"/>
              <w:rPr>
                <w:b/>
              </w:rPr>
            </w:pPr>
            <w:r w:rsidRPr="001107A8">
              <w:rPr>
                <w:b/>
              </w:rPr>
              <w:t>3</w:t>
            </w:r>
          </w:p>
        </w:tc>
        <w:tc>
          <w:tcPr>
            <w:tcW w:w="1843" w:type="dxa"/>
          </w:tcPr>
          <w:p w:rsidR="00FE5A63" w:rsidRPr="001107A8" w:rsidRDefault="00FE5A63" w:rsidP="00E215A5">
            <w:pPr>
              <w:jc w:val="center"/>
              <w:rPr>
                <w:b/>
              </w:rPr>
            </w:pPr>
            <w:r w:rsidRPr="001107A8">
              <w:rPr>
                <w:b/>
              </w:rPr>
              <w:t>4</w:t>
            </w:r>
          </w:p>
        </w:tc>
        <w:tc>
          <w:tcPr>
            <w:tcW w:w="1909" w:type="dxa"/>
          </w:tcPr>
          <w:p w:rsidR="00FE5A63" w:rsidRPr="001107A8" w:rsidRDefault="00FE5A63" w:rsidP="00E215A5">
            <w:pPr>
              <w:jc w:val="center"/>
              <w:rPr>
                <w:b/>
              </w:rPr>
            </w:pPr>
            <w:r w:rsidRPr="001107A8">
              <w:rPr>
                <w:b/>
              </w:rPr>
              <w:t>5</w:t>
            </w:r>
          </w:p>
        </w:tc>
        <w:tc>
          <w:tcPr>
            <w:tcW w:w="1209" w:type="dxa"/>
          </w:tcPr>
          <w:p w:rsidR="00FE5A63" w:rsidRPr="001107A8" w:rsidRDefault="00FE5A63" w:rsidP="00E215A5">
            <w:pPr>
              <w:jc w:val="center"/>
              <w:rPr>
                <w:b/>
              </w:rPr>
            </w:pPr>
            <w:r w:rsidRPr="001107A8">
              <w:rPr>
                <w:b/>
              </w:rPr>
              <w:t>6</w:t>
            </w:r>
          </w:p>
        </w:tc>
        <w:tc>
          <w:tcPr>
            <w:tcW w:w="1418" w:type="dxa"/>
          </w:tcPr>
          <w:p w:rsidR="00FE5A63" w:rsidRPr="001107A8" w:rsidRDefault="00FE5A63" w:rsidP="00E215A5">
            <w:pPr>
              <w:jc w:val="center"/>
              <w:rPr>
                <w:b/>
              </w:rPr>
            </w:pPr>
            <w:r w:rsidRPr="001107A8">
              <w:rPr>
                <w:b/>
              </w:rPr>
              <w:t>7</w:t>
            </w:r>
          </w:p>
        </w:tc>
        <w:tc>
          <w:tcPr>
            <w:tcW w:w="1559" w:type="dxa"/>
          </w:tcPr>
          <w:p w:rsidR="00FE5A63" w:rsidRPr="001107A8" w:rsidRDefault="00FE5A63" w:rsidP="00E215A5">
            <w:pPr>
              <w:jc w:val="center"/>
              <w:rPr>
                <w:b/>
              </w:rPr>
            </w:pPr>
            <w:r w:rsidRPr="001107A8">
              <w:rPr>
                <w:b/>
              </w:rPr>
              <w:t>8</w:t>
            </w:r>
          </w:p>
        </w:tc>
        <w:tc>
          <w:tcPr>
            <w:tcW w:w="1538" w:type="dxa"/>
          </w:tcPr>
          <w:p w:rsidR="00FE5A63" w:rsidRPr="001107A8" w:rsidRDefault="00FE5A63" w:rsidP="00E215A5">
            <w:pPr>
              <w:jc w:val="center"/>
              <w:rPr>
                <w:b/>
              </w:rPr>
            </w:pPr>
            <w:r w:rsidRPr="001107A8">
              <w:rPr>
                <w:b/>
              </w:rPr>
              <w:t>9</w:t>
            </w:r>
          </w:p>
        </w:tc>
      </w:tr>
      <w:tr w:rsidR="00FE5A63" w:rsidRPr="001107A8" w:rsidTr="00E215A5">
        <w:tc>
          <w:tcPr>
            <w:tcW w:w="15112" w:type="dxa"/>
            <w:gridSpan w:val="9"/>
          </w:tcPr>
          <w:p w:rsidR="00FE5A63" w:rsidRPr="001107A8" w:rsidRDefault="00FE5A63" w:rsidP="00E215A5">
            <w:pPr>
              <w:jc w:val="center"/>
              <w:rPr>
                <w:b/>
              </w:rPr>
            </w:pPr>
            <w:r w:rsidRPr="001107A8">
              <w:rPr>
                <w:b/>
              </w:rPr>
              <w:t>1. Наименование «подуслуги» 1: Принятие решения о создании семейного (родового) захоронения</w:t>
            </w:r>
          </w:p>
        </w:tc>
      </w:tr>
      <w:tr w:rsidR="00FE5A63" w:rsidRPr="001107A8" w:rsidTr="00E215A5">
        <w:tc>
          <w:tcPr>
            <w:tcW w:w="1242" w:type="dxa"/>
          </w:tcPr>
          <w:p w:rsidR="00FE5A63" w:rsidRPr="001107A8" w:rsidRDefault="00FE5A63" w:rsidP="00E215A5">
            <w:pPr>
              <w:jc w:val="center"/>
            </w:pPr>
          </w:p>
        </w:tc>
        <w:tc>
          <w:tcPr>
            <w:tcW w:w="2268" w:type="dxa"/>
          </w:tcPr>
          <w:p w:rsidR="00FE5A63" w:rsidRPr="001107A8" w:rsidRDefault="00FE5A63" w:rsidP="00E215A5">
            <w:r w:rsidRPr="001107A8">
              <w:t>- справка специал</w:t>
            </w:r>
            <w:r w:rsidRPr="001107A8">
              <w:t>и</w:t>
            </w:r>
            <w:r w:rsidRPr="001107A8">
              <w:t>зированной службы по вопросам пох</w:t>
            </w:r>
            <w:r w:rsidRPr="001107A8">
              <w:t>о</w:t>
            </w:r>
            <w:r>
              <w:t>ронного дела</w:t>
            </w:r>
          </w:p>
          <w:p w:rsidR="00FE5A63" w:rsidRPr="001107A8" w:rsidRDefault="00FE5A63" w:rsidP="00E215A5"/>
        </w:tc>
        <w:tc>
          <w:tcPr>
            <w:tcW w:w="2126" w:type="dxa"/>
          </w:tcPr>
          <w:p w:rsidR="00FE5A63" w:rsidRPr="001107A8" w:rsidRDefault="00FE5A63" w:rsidP="00E215A5">
            <w:pPr>
              <w:ind w:left="-108" w:right="-109"/>
            </w:pPr>
            <w:r w:rsidRPr="001107A8">
              <w:t>о возможности созд</w:t>
            </w:r>
            <w:r w:rsidRPr="001107A8">
              <w:t>а</w:t>
            </w:r>
            <w:r w:rsidRPr="001107A8">
              <w:t>ния семейного (род</w:t>
            </w:r>
            <w:r w:rsidRPr="001107A8">
              <w:t>о</w:t>
            </w:r>
            <w:r w:rsidRPr="001107A8">
              <w:t>вого) захоронения на указанном в заявл</w:t>
            </w:r>
            <w:r w:rsidRPr="001107A8">
              <w:t>е</w:t>
            </w:r>
            <w:r w:rsidRPr="001107A8">
              <w:t>нии земельном учас</w:t>
            </w:r>
            <w:r w:rsidRPr="001107A8">
              <w:t>т</w:t>
            </w:r>
            <w:r w:rsidRPr="001107A8">
              <w:t>ке с указанием и</w:t>
            </w:r>
            <w:r w:rsidRPr="001107A8">
              <w:t>н</w:t>
            </w:r>
            <w:r w:rsidRPr="001107A8">
              <w:t>формации о выданном удостоверении на могилу, номера мог</w:t>
            </w:r>
            <w:r w:rsidRPr="001107A8">
              <w:t>и</w:t>
            </w:r>
            <w:r w:rsidRPr="001107A8">
              <w:t>лы, квартала и разм</w:t>
            </w:r>
            <w:r w:rsidRPr="001107A8">
              <w:t>е</w:t>
            </w:r>
            <w:r w:rsidRPr="001107A8">
              <w:t>ра земельного участка</w:t>
            </w:r>
          </w:p>
        </w:tc>
        <w:tc>
          <w:tcPr>
            <w:tcW w:w="1843" w:type="dxa"/>
          </w:tcPr>
          <w:p w:rsidR="00FE5A63" w:rsidRPr="001107A8" w:rsidRDefault="00FE5A63" w:rsidP="00E215A5">
            <w:pPr>
              <w:jc w:val="both"/>
            </w:pPr>
            <w:r w:rsidRPr="001107A8">
              <w:t>Администрация муниципального образования</w:t>
            </w:r>
          </w:p>
        </w:tc>
        <w:tc>
          <w:tcPr>
            <w:tcW w:w="1909" w:type="dxa"/>
          </w:tcPr>
          <w:p w:rsidR="00FE5A63" w:rsidRPr="001107A8" w:rsidRDefault="00FE5A63" w:rsidP="00E215A5">
            <w:pPr>
              <w:ind w:left="-108" w:right="-184"/>
            </w:pPr>
            <w:r w:rsidRPr="001107A8">
              <w:t>Специализированная</w:t>
            </w:r>
          </w:p>
          <w:p w:rsidR="00FE5A63" w:rsidRPr="001107A8" w:rsidRDefault="00FE5A63" w:rsidP="00E215A5">
            <w:pPr>
              <w:ind w:left="-108"/>
            </w:pPr>
            <w:r w:rsidRPr="001107A8">
              <w:t>служба по вопр</w:t>
            </w:r>
            <w:r w:rsidRPr="001107A8">
              <w:t>о</w:t>
            </w:r>
            <w:r w:rsidRPr="001107A8">
              <w:t>сам похоронного дела (при его н</w:t>
            </w:r>
            <w:r w:rsidRPr="001107A8">
              <w:t>а</w:t>
            </w:r>
            <w:r w:rsidRPr="001107A8">
              <w:t>личии на террит</w:t>
            </w:r>
            <w:r w:rsidRPr="001107A8">
              <w:t>о</w:t>
            </w:r>
            <w:r w:rsidRPr="001107A8">
              <w:t>рии муниципал</w:t>
            </w:r>
            <w:r w:rsidRPr="001107A8">
              <w:t>ь</w:t>
            </w:r>
            <w:r w:rsidRPr="001107A8">
              <w:t>ного образования)</w:t>
            </w:r>
          </w:p>
        </w:tc>
        <w:tc>
          <w:tcPr>
            <w:tcW w:w="1209" w:type="dxa"/>
          </w:tcPr>
          <w:p w:rsidR="00FE5A63" w:rsidRPr="001107A8" w:rsidRDefault="00FE5A63" w:rsidP="00E215A5"/>
        </w:tc>
        <w:tc>
          <w:tcPr>
            <w:tcW w:w="1418" w:type="dxa"/>
          </w:tcPr>
          <w:p w:rsidR="00FE5A63" w:rsidRPr="001107A8" w:rsidRDefault="00FE5A63" w:rsidP="00E215A5">
            <w:r w:rsidRPr="001107A8">
              <w:t>1  раб. день, следующий за днем п</w:t>
            </w:r>
            <w:r w:rsidRPr="001107A8">
              <w:t>о</w:t>
            </w:r>
            <w:r w:rsidRPr="001107A8">
              <w:t>ступления специал</w:t>
            </w:r>
            <w:r w:rsidRPr="001107A8">
              <w:t>и</w:t>
            </w:r>
            <w:r w:rsidRPr="001107A8">
              <w:t>сту, упо</w:t>
            </w:r>
            <w:r w:rsidRPr="001107A8">
              <w:t>л</w:t>
            </w:r>
            <w:r w:rsidRPr="001107A8">
              <w:t>номоченн</w:t>
            </w:r>
            <w:r w:rsidRPr="001107A8">
              <w:t>о</w:t>
            </w:r>
            <w:r w:rsidRPr="001107A8">
              <w:t>му на ра</w:t>
            </w:r>
            <w:r w:rsidRPr="001107A8">
              <w:t>с</w:t>
            </w:r>
            <w:r w:rsidRPr="001107A8">
              <w:t>смотрение предста</w:t>
            </w:r>
            <w:r w:rsidRPr="001107A8">
              <w:t>в</w:t>
            </w:r>
            <w:r w:rsidRPr="001107A8">
              <w:t>ленных д</w:t>
            </w:r>
            <w:r w:rsidRPr="001107A8">
              <w:t>о</w:t>
            </w:r>
            <w:r w:rsidRPr="001107A8">
              <w:t>кументо</w:t>
            </w:r>
            <w:r w:rsidRPr="001107A8">
              <w:lastRenderedPageBreak/>
              <w:t>в</w:t>
            </w:r>
          </w:p>
        </w:tc>
        <w:tc>
          <w:tcPr>
            <w:tcW w:w="1559" w:type="dxa"/>
          </w:tcPr>
          <w:p w:rsidR="00FE5A63" w:rsidRPr="001107A8" w:rsidRDefault="00FE5A63" w:rsidP="00E215A5">
            <w:pPr>
              <w:jc w:val="both"/>
            </w:pPr>
          </w:p>
        </w:tc>
        <w:tc>
          <w:tcPr>
            <w:tcW w:w="1538" w:type="dxa"/>
          </w:tcPr>
          <w:p w:rsidR="00FE5A63" w:rsidRPr="001107A8" w:rsidRDefault="00FE5A63" w:rsidP="00E215A5">
            <w:pPr>
              <w:jc w:val="both"/>
            </w:pPr>
          </w:p>
        </w:tc>
      </w:tr>
      <w:tr w:rsidR="00FE5A63" w:rsidRPr="001107A8" w:rsidTr="00E215A5">
        <w:tc>
          <w:tcPr>
            <w:tcW w:w="1242" w:type="dxa"/>
          </w:tcPr>
          <w:p w:rsidR="00FE5A63" w:rsidRPr="001107A8" w:rsidRDefault="00FE5A63" w:rsidP="00E215A5">
            <w:pPr>
              <w:jc w:val="center"/>
            </w:pPr>
          </w:p>
        </w:tc>
        <w:tc>
          <w:tcPr>
            <w:tcW w:w="2268" w:type="dxa"/>
          </w:tcPr>
          <w:p w:rsidR="00FE5A63" w:rsidRPr="001107A8" w:rsidRDefault="00FE5A63" w:rsidP="00E215A5">
            <w:r w:rsidRPr="001107A8">
              <w:t xml:space="preserve">акт обследования земельного участка </w:t>
            </w:r>
          </w:p>
          <w:p w:rsidR="00FE5A63" w:rsidRPr="001107A8" w:rsidRDefault="00FE5A63" w:rsidP="00E215A5"/>
        </w:tc>
        <w:tc>
          <w:tcPr>
            <w:tcW w:w="2126" w:type="dxa"/>
          </w:tcPr>
          <w:p w:rsidR="00FE5A63" w:rsidRPr="001107A8" w:rsidRDefault="00FE5A63" w:rsidP="00E215A5">
            <w:r w:rsidRPr="001107A8">
              <w:t>с указанием и</w:t>
            </w:r>
            <w:r w:rsidRPr="001107A8">
              <w:t>н</w:t>
            </w:r>
            <w:r w:rsidRPr="001107A8">
              <w:t>формации о выда</w:t>
            </w:r>
            <w:r w:rsidRPr="001107A8">
              <w:t>н</w:t>
            </w:r>
            <w:r w:rsidRPr="001107A8">
              <w:t>ном удостоверении на могилу, номера могилы, квартала и размера земельного участка.</w:t>
            </w:r>
          </w:p>
          <w:p w:rsidR="00FE5A63" w:rsidRPr="001107A8" w:rsidRDefault="00FE5A63" w:rsidP="00E215A5"/>
        </w:tc>
        <w:tc>
          <w:tcPr>
            <w:tcW w:w="1843" w:type="dxa"/>
          </w:tcPr>
          <w:p w:rsidR="00FE5A63" w:rsidRPr="001107A8" w:rsidRDefault="00FE5A63" w:rsidP="00E215A5">
            <w:pPr>
              <w:jc w:val="both"/>
            </w:pPr>
            <w:r w:rsidRPr="001107A8">
              <w:t>Администрация муниципального образования</w:t>
            </w:r>
          </w:p>
        </w:tc>
        <w:tc>
          <w:tcPr>
            <w:tcW w:w="1909" w:type="dxa"/>
          </w:tcPr>
          <w:p w:rsidR="00FE5A63" w:rsidRPr="001107A8" w:rsidRDefault="00FE5A63" w:rsidP="00E215A5">
            <w:r w:rsidRPr="001107A8">
              <w:t>Администрация муниципального образования (в случае отсутс</w:t>
            </w:r>
            <w:r w:rsidRPr="001107A8">
              <w:t>т</w:t>
            </w:r>
            <w:r w:rsidRPr="001107A8">
              <w:t>вия  на террит</w:t>
            </w:r>
            <w:r w:rsidRPr="001107A8">
              <w:t>о</w:t>
            </w:r>
            <w:r w:rsidRPr="001107A8">
              <w:t>рии муниципал</w:t>
            </w:r>
            <w:r w:rsidRPr="001107A8">
              <w:t>ь</w:t>
            </w:r>
            <w:r w:rsidRPr="001107A8">
              <w:t>ного образования специализир</w:t>
            </w:r>
            <w:r w:rsidRPr="001107A8">
              <w:t>о</w:t>
            </w:r>
            <w:r w:rsidRPr="001107A8">
              <w:t>ванной службы по вопросам п</w:t>
            </w:r>
            <w:r w:rsidRPr="001107A8">
              <w:t>о</w:t>
            </w:r>
            <w:r w:rsidRPr="001107A8">
              <w:t>хоронного дела)</w:t>
            </w:r>
          </w:p>
        </w:tc>
        <w:tc>
          <w:tcPr>
            <w:tcW w:w="1209" w:type="dxa"/>
          </w:tcPr>
          <w:p w:rsidR="00FE5A63" w:rsidRPr="001107A8" w:rsidRDefault="00FE5A63" w:rsidP="00E215A5">
            <w:pPr>
              <w:jc w:val="center"/>
            </w:pPr>
          </w:p>
        </w:tc>
        <w:tc>
          <w:tcPr>
            <w:tcW w:w="1418" w:type="dxa"/>
          </w:tcPr>
          <w:p w:rsidR="00FE5A63" w:rsidRPr="001107A8" w:rsidRDefault="00FE5A63" w:rsidP="00E215A5"/>
        </w:tc>
        <w:tc>
          <w:tcPr>
            <w:tcW w:w="1559" w:type="dxa"/>
          </w:tcPr>
          <w:p w:rsidR="00FE5A63" w:rsidRPr="001107A8" w:rsidRDefault="00FE5A63" w:rsidP="00E215A5">
            <w:pPr>
              <w:jc w:val="both"/>
            </w:pPr>
          </w:p>
        </w:tc>
        <w:tc>
          <w:tcPr>
            <w:tcW w:w="1538" w:type="dxa"/>
          </w:tcPr>
          <w:p w:rsidR="00FE5A63" w:rsidRPr="001107A8" w:rsidRDefault="00FE5A63" w:rsidP="00E215A5">
            <w:pPr>
              <w:jc w:val="both"/>
            </w:pPr>
          </w:p>
        </w:tc>
      </w:tr>
    </w:tbl>
    <w:p w:rsidR="00FE5A63" w:rsidRPr="001107A8" w:rsidRDefault="00FE5A63" w:rsidP="00FE5A63">
      <w:pPr>
        <w:jc w:val="both"/>
        <w:rPr>
          <w:b/>
        </w:rPr>
      </w:pPr>
    </w:p>
    <w:p w:rsidR="00FE5A63" w:rsidRPr="001107A8" w:rsidRDefault="00FE5A63" w:rsidP="00FE5A63">
      <w:pPr>
        <w:jc w:val="both"/>
        <w:rPr>
          <w:b/>
        </w:rPr>
      </w:pPr>
    </w:p>
    <w:p w:rsidR="00FE5A63" w:rsidRPr="001107A8" w:rsidRDefault="00FE5A63" w:rsidP="00FE5A63">
      <w:pPr>
        <w:rPr>
          <w:b/>
        </w:rPr>
      </w:pPr>
      <w:r w:rsidRPr="001107A8">
        <w:rPr>
          <w:b/>
        </w:rPr>
        <w:br w:type="page"/>
      </w:r>
    </w:p>
    <w:p w:rsidR="00FE5A63" w:rsidRPr="001107A8" w:rsidRDefault="00FE5A63" w:rsidP="00FE5A63">
      <w:pPr>
        <w:pStyle w:val="1"/>
        <w:rPr>
          <w:rFonts w:ascii="Times New Roman" w:hAnsi="Times New Roman" w:cs="Times New Roman"/>
          <w:color w:val="auto"/>
          <w:sz w:val="22"/>
          <w:szCs w:val="22"/>
        </w:rPr>
      </w:pPr>
      <w:r w:rsidRPr="001107A8">
        <w:rPr>
          <w:rFonts w:ascii="Times New Roman" w:hAnsi="Times New Roman" w:cs="Times New Roman"/>
          <w:color w:val="auto"/>
          <w:sz w:val="22"/>
          <w:szCs w:val="22"/>
        </w:rPr>
        <w:lastRenderedPageBreak/>
        <w:t>РАЗДЕЛ 6. «РЕЗУЛЬТАТ «ПОДУСЛУГИ»</w:t>
      </w:r>
    </w:p>
    <w:tbl>
      <w:tblPr>
        <w:tblStyle w:val="a4"/>
        <w:tblW w:w="15113" w:type="dxa"/>
        <w:tblLayout w:type="fixed"/>
        <w:tblLook w:val="04A0"/>
      </w:tblPr>
      <w:tblGrid>
        <w:gridCol w:w="534"/>
        <w:gridCol w:w="2551"/>
        <w:gridCol w:w="2273"/>
        <w:gridCol w:w="1838"/>
        <w:gridCol w:w="1701"/>
        <w:gridCol w:w="1559"/>
        <w:gridCol w:w="1985"/>
        <w:gridCol w:w="1276"/>
        <w:gridCol w:w="1396"/>
      </w:tblGrid>
      <w:tr w:rsidR="00FE5A63" w:rsidRPr="001107A8" w:rsidTr="00E215A5">
        <w:tc>
          <w:tcPr>
            <w:tcW w:w="534" w:type="dxa"/>
            <w:vMerge w:val="restart"/>
          </w:tcPr>
          <w:p w:rsidR="00FE5A63" w:rsidRPr="001107A8" w:rsidRDefault="00FE5A63" w:rsidP="00E215A5">
            <w:pPr>
              <w:jc w:val="center"/>
              <w:rPr>
                <w:b/>
              </w:rPr>
            </w:pPr>
            <w:r w:rsidRPr="001107A8">
              <w:rPr>
                <w:b/>
              </w:rPr>
              <w:t>№ п/п</w:t>
            </w:r>
          </w:p>
        </w:tc>
        <w:tc>
          <w:tcPr>
            <w:tcW w:w="2551" w:type="dxa"/>
            <w:vMerge w:val="restart"/>
          </w:tcPr>
          <w:p w:rsidR="00FE5A63" w:rsidRPr="001107A8" w:rsidRDefault="00FE5A63" w:rsidP="00E215A5">
            <w:pPr>
              <w:jc w:val="center"/>
              <w:rPr>
                <w:b/>
              </w:rPr>
            </w:pPr>
            <w:r w:rsidRPr="001107A8">
              <w:rPr>
                <w:b/>
              </w:rPr>
              <w:t>Документ/документы, являющиеся результ</w:t>
            </w:r>
            <w:r w:rsidRPr="001107A8">
              <w:rPr>
                <w:b/>
              </w:rPr>
              <w:t>а</w:t>
            </w:r>
            <w:r w:rsidRPr="001107A8">
              <w:rPr>
                <w:b/>
              </w:rPr>
              <w:t>том «подуслуги»</w:t>
            </w:r>
          </w:p>
        </w:tc>
        <w:tc>
          <w:tcPr>
            <w:tcW w:w="2273" w:type="dxa"/>
            <w:vMerge w:val="restart"/>
          </w:tcPr>
          <w:p w:rsidR="00FE5A63" w:rsidRPr="001107A8" w:rsidRDefault="00FE5A63" w:rsidP="00E215A5">
            <w:pPr>
              <w:jc w:val="center"/>
              <w:rPr>
                <w:b/>
              </w:rPr>
            </w:pPr>
            <w:r w:rsidRPr="001107A8">
              <w:rPr>
                <w:b/>
              </w:rPr>
              <w:t>Требования к док</w:t>
            </w:r>
            <w:r w:rsidRPr="001107A8">
              <w:rPr>
                <w:b/>
              </w:rPr>
              <w:t>у</w:t>
            </w:r>
            <w:r w:rsidRPr="001107A8">
              <w:rPr>
                <w:b/>
              </w:rPr>
              <w:t>менту/документам, являющимся результатом «поду</w:t>
            </w:r>
            <w:r w:rsidRPr="001107A8">
              <w:rPr>
                <w:b/>
              </w:rPr>
              <w:t>с</w:t>
            </w:r>
            <w:r w:rsidRPr="001107A8">
              <w:rPr>
                <w:b/>
              </w:rPr>
              <w:t>луги»</w:t>
            </w:r>
            <w:r>
              <w:rPr>
                <w:rStyle w:val="af2"/>
                <w:b/>
              </w:rPr>
              <w:footnoteReference w:id="156"/>
            </w:r>
          </w:p>
        </w:tc>
        <w:tc>
          <w:tcPr>
            <w:tcW w:w="1838" w:type="dxa"/>
            <w:vMerge w:val="restart"/>
          </w:tcPr>
          <w:p w:rsidR="00FE5A63" w:rsidRPr="001107A8" w:rsidRDefault="00FE5A63" w:rsidP="00E215A5">
            <w:pPr>
              <w:jc w:val="center"/>
              <w:rPr>
                <w:b/>
              </w:rPr>
            </w:pPr>
            <w:r w:rsidRPr="001107A8">
              <w:rPr>
                <w:b/>
              </w:rPr>
              <w:t>Характерист</w:t>
            </w:r>
            <w:r w:rsidRPr="001107A8">
              <w:rPr>
                <w:b/>
              </w:rPr>
              <w:t>и</w:t>
            </w:r>
            <w:r w:rsidRPr="001107A8">
              <w:rPr>
                <w:b/>
              </w:rPr>
              <w:t>ка результата (положител</w:t>
            </w:r>
            <w:r w:rsidRPr="001107A8">
              <w:rPr>
                <w:b/>
              </w:rPr>
              <w:t>ь</w:t>
            </w:r>
            <w:r w:rsidRPr="001107A8">
              <w:rPr>
                <w:b/>
              </w:rPr>
              <w:t>ный/</w:t>
            </w:r>
          </w:p>
          <w:p w:rsidR="00FE5A63" w:rsidRPr="001107A8" w:rsidRDefault="00FE5A63" w:rsidP="00E215A5">
            <w:pPr>
              <w:jc w:val="center"/>
              <w:rPr>
                <w:b/>
              </w:rPr>
            </w:pPr>
            <w:r w:rsidRPr="001107A8">
              <w:rPr>
                <w:b/>
              </w:rPr>
              <w:t>отрицател</w:t>
            </w:r>
            <w:r w:rsidRPr="001107A8">
              <w:rPr>
                <w:b/>
              </w:rPr>
              <w:t>ь</w:t>
            </w:r>
            <w:r w:rsidRPr="001107A8">
              <w:rPr>
                <w:b/>
              </w:rPr>
              <w:t>ный)</w:t>
            </w:r>
          </w:p>
        </w:tc>
        <w:tc>
          <w:tcPr>
            <w:tcW w:w="1701" w:type="dxa"/>
            <w:vMerge w:val="restart"/>
          </w:tcPr>
          <w:p w:rsidR="00FE5A63" w:rsidRPr="001107A8" w:rsidRDefault="00FE5A63" w:rsidP="00E215A5">
            <w:pPr>
              <w:jc w:val="center"/>
              <w:rPr>
                <w:b/>
                <w:vertAlign w:val="superscript"/>
              </w:rPr>
            </w:pPr>
            <w:r w:rsidRPr="001107A8">
              <w:rPr>
                <w:b/>
              </w:rPr>
              <w:t>Форма док</w:t>
            </w:r>
            <w:r w:rsidRPr="001107A8">
              <w:rPr>
                <w:b/>
              </w:rPr>
              <w:t>у</w:t>
            </w:r>
            <w:r w:rsidRPr="001107A8">
              <w:rPr>
                <w:b/>
              </w:rPr>
              <w:t>мента/ док</w:t>
            </w:r>
            <w:r w:rsidRPr="001107A8">
              <w:rPr>
                <w:b/>
              </w:rPr>
              <w:t>у</w:t>
            </w:r>
            <w:r w:rsidRPr="001107A8">
              <w:rPr>
                <w:b/>
              </w:rPr>
              <w:t>ментов, я</w:t>
            </w:r>
            <w:r w:rsidRPr="001107A8">
              <w:rPr>
                <w:b/>
              </w:rPr>
              <w:t>в</w:t>
            </w:r>
            <w:r w:rsidRPr="001107A8">
              <w:rPr>
                <w:b/>
              </w:rPr>
              <w:t>ляющимся результатом «подуслуги»</w:t>
            </w:r>
            <w:r>
              <w:rPr>
                <w:b/>
                <w:vertAlign w:val="superscript"/>
              </w:rPr>
              <w:t>7</w:t>
            </w:r>
          </w:p>
        </w:tc>
        <w:tc>
          <w:tcPr>
            <w:tcW w:w="1559" w:type="dxa"/>
            <w:vMerge w:val="restart"/>
          </w:tcPr>
          <w:p w:rsidR="00FE5A63" w:rsidRPr="001107A8" w:rsidRDefault="00FE5A63" w:rsidP="00E215A5">
            <w:pPr>
              <w:jc w:val="center"/>
              <w:rPr>
                <w:b/>
                <w:vertAlign w:val="superscript"/>
              </w:rPr>
            </w:pPr>
            <w:r w:rsidRPr="001107A8">
              <w:rPr>
                <w:b/>
              </w:rPr>
              <w:t>Образец д</w:t>
            </w:r>
            <w:r w:rsidRPr="001107A8">
              <w:rPr>
                <w:b/>
              </w:rPr>
              <w:t>о</w:t>
            </w:r>
            <w:r w:rsidRPr="001107A8">
              <w:rPr>
                <w:b/>
              </w:rPr>
              <w:t>кумента/ д</w:t>
            </w:r>
            <w:r w:rsidRPr="001107A8">
              <w:rPr>
                <w:b/>
              </w:rPr>
              <w:t>о</w:t>
            </w:r>
            <w:r w:rsidRPr="001107A8">
              <w:rPr>
                <w:b/>
              </w:rPr>
              <w:t>кументов, являющихся результатом «подуслуги»</w:t>
            </w:r>
            <w:r>
              <w:rPr>
                <w:b/>
                <w:vertAlign w:val="superscript"/>
              </w:rPr>
              <w:t>7</w:t>
            </w:r>
          </w:p>
        </w:tc>
        <w:tc>
          <w:tcPr>
            <w:tcW w:w="1985" w:type="dxa"/>
            <w:vMerge w:val="restart"/>
          </w:tcPr>
          <w:p w:rsidR="00FE5A63" w:rsidRPr="001107A8" w:rsidRDefault="00FE5A63" w:rsidP="00E215A5">
            <w:pPr>
              <w:jc w:val="center"/>
              <w:rPr>
                <w:b/>
              </w:rPr>
            </w:pPr>
            <w:r w:rsidRPr="001107A8">
              <w:rPr>
                <w:b/>
              </w:rPr>
              <w:t>Способ получ</w:t>
            </w:r>
            <w:r w:rsidRPr="001107A8">
              <w:rPr>
                <w:b/>
              </w:rPr>
              <w:t>е</w:t>
            </w:r>
            <w:r w:rsidRPr="001107A8">
              <w:rPr>
                <w:b/>
              </w:rPr>
              <w:t>ния результата «подуслуги»</w:t>
            </w:r>
          </w:p>
        </w:tc>
        <w:tc>
          <w:tcPr>
            <w:tcW w:w="2672" w:type="dxa"/>
            <w:gridSpan w:val="2"/>
          </w:tcPr>
          <w:p w:rsidR="00FE5A63" w:rsidRPr="001107A8" w:rsidRDefault="00FE5A63" w:rsidP="00E215A5">
            <w:pPr>
              <w:jc w:val="center"/>
              <w:rPr>
                <w:b/>
                <w:vertAlign w:val="superscript"/>
              </w:rPr>
            </w:pPr>
            <w:r w:rsidRPr="001107A8">
              <w:rPr>
                <w:b/>
              </w:rPr>
              <w:t>Срок хранения нево</w:t>
            </w:r>
            <w:r w:rsidRPr="001107A8">
              <w:rPr>
                <w:b/>
              </w:rPr>
              <w:t>с</w:t>
            </w:r>
            <w:r w:rsidRPr="001107A8">
              <w:rPr>
                <w:b/>
              </w:rPr>
              <w:t>требованных заявит</w:t>
            </w:r>
            <w:r w:rsidRPr="001107A8">
              <w:rPr>
                <w:b/>
              </w:rPr>
              <w:t>е</w:t>
            </w:r>
            <w:r w:rsidRPr="001107A8">
              <w:rPr>
                <w:b/>
              </w:rPr>
              <w:t>лем результатов «п</w:t>
            </w:r>
            <w:r w:rsidRPr="001107A8">
              <w:rPr>
                <w:b/>
              </w:rPr>
              <w:t>о</w:t>
            </w:r>
            <w:r w:rsidRPr="001107A8">
              <w:rPr>
                <w:b/>
              </w:rPr>
              <w:t>дуслуги»</w:t>
            </w:r>
            <w:r>
              <w:rPr>
                <w:b/>
                <w:vertAlign w:val="superscript"/>
              </w:rPr>
              <w:t>7</w:t>
            </w:r>
          </w:p>
        </w:tc>
      </w:tr>
      <w:tr w:rsidR="00FE5A63" w:rsidRPr="001107A8" w:rsidTr="00E215A5">
        <w:tc>
          <w:tcPr>
            <w:tcW w:w="534" w:type="dxa"/>
            <w:vMerge/>
          </w:tcPr>
          <w:p w:rsidR="00FE5A63" w:rsidRPr="001107A8" w:rsidRDefault="00FE5A63" w:rsidP="00E215A5">
            <w:pPr>
              <w:jc w:val="center"/>
              <w:rPr>
                <w:b/>
              </w:rPr>
            </w:pPr>
          </w:p>
        </w:tc>
        <w:tc>
          <w:tcPr>
            <w:tcW w:w="2551" w:type="dxa"/>
            <w:vMerge/>
          </w:tcPr>
          <w:p w:rsidR="00FE5A63" w:rsidRPr="001107A8" w:rsidRDefault="00FE5A63" w:rsidP="00E215A5">
            <w:pPr>
              <w:jc w:val="center"/>
              <w:rPr>
                <w:b/>
              </w:rPr>
            </w:pPr>
          </w:p>
        </w:tc>
        <w:tc>
          <w:tcPr>
            <w:tcW w:w="2273" w:type="dxa"/>
            <w:vMerge/>
          </w:tcPr>
          <w:p w:rsidR="00FE5A63" w:rsidRPr="001107A8" w:rsidRDefault="00FE5A63" w:rsidP="00E215A5">
            <w:pPr>
              <w:jc w:val="center"/>
              <w:rPr>
                <w:b/>
              </w:rPr>
            </w:pPr>
          </w:p>
        </w:tc>
        <w:tc>
          <w:tcPr>
            <w:tcW w:w="1838" w:type="dxa"/>
            <w:vMerge/>
          </w:tcPr>
          <w:p w:rsidR="00FE5A63" w:rsidRPr="001107A8" w:rsidRDefault="00FE5A63" w:rsidP="00E215A5">
            <w:pPr>
              <w:jc w:val="center"/>
              <w:rPr>
                <w:b/>
              </w:rPr>
            </w:pPr>
          </w:p>
        </w:tc>
        <w:tc>
          <w:tcPr>
            <w:tcW w:w="1701" w:type="dxa"/>
            <w:vMerge/>
          </w:tcPr>
          <w:p w:rsidR="00FE5A63" w:rsidRPr="001107A8" w:rsidRDefault="00FE5A63" w:rsidP="00E215A5">
            <w:pPr>
              <w:jc w:val="center"/>
              <w:rPr>
                <w:b/>
              </w:rPr>
            </w:pPr>
          </w:p>
        </w:tc>
        <w:tc>
          <w:tcPr>
            <w:tcW w:w="1559" w:type="dxa"/>
            <w:vMerge/>
          </w:tcPr>
          <w:p w:rsidR="00FE5A63" w:rsidRPr="001107A8" w:rsidRDefault="00FE5A63" w:rsidP="00E215A5">
            <w:pPr>
              <w:jc w:val="center"/>
              <w:rPr>
                <w:b/>
              </w:rPr>
            </w:pPr>
          </w:p>
        </w:tc>
        <w:tc>
          <w:tcPr>
            <w:tcW w:w="1985" w:type="dxa"/>
            <w:vMerge/>
          </w:tcPr>
          <w:p w:rsidR="00FE5A63" w:rsidRPr="001107A8" w:rsidRDefault="00FE5A63" w:rsidP="00E215A5">
            <w:pPr>
              <w:jc w:val="center"/>
              <w:rPr>
                <w:b/>
              </w:rPr>
            </w:pPr>
          </w:p>
        </w:tc>
        <w:tc>
          <w:tcPr>
            <w:tcW w:w="1276" w:type="dxa"/>
          </w:tcPr>
          <w:p w:rsidR="00FE5A63" w:rsidRPr="001107A8" w:rsidRDefault="00FE5A63" w:rsidP="00E215A5">
            <w:pPr>
              <w:jc w:val="center"/>
              <w:rPr>
                <w:b/>
              </w:rPr>
            </w:pPr>
            <w:r w:rsidRPr="001107A8">
              <w:rPr>
                <w:b/>
              </w:rPr>
              <w:t>в органе</w:t>
            </w:r>
          </w:p>
        </w:tc>
        <w:tc>
          <w:tcPr>
            <w:tcW w:w="1396" w:type="dxa"/>
          </w:tcPr>
          <w:p w:rsidR="00FE5A63" w:rsidRPr="001107A8" w:rsidRDefault="00FE5A63" w:rsidP="00E215A5">
            <w:pPr>
              <w:jc w:val="center"/>
              <w:rPr>
                <w:b/>
              </w:rPr>
            </w:pPr>
            <w:r w:rsidRPr="001107A8">
              <w:rPr>
                <w:b/>
              </w:rPr>
              <w:t>в МФЦ</w:t>
            </w:r>
          </w:p>
        </w:tc>
      </w:tr>
      <w:tr w:rsidR="00FE5A63" w:rsidRPr="001107A8" w:rsidTr="00E215A5">
        <w:tc>
          <w:tcPr>
            <w:tcW w:w="534" w:type="dxa"/>
          </w:tcPr>
          <w:p w:rsidR="00FE5A63" w:rsidRPr="001107A8" w:rsidRDefault="00FE5A63" w:rsidP="00E215A5">
            <w:pPr>
              <w:jc w:val="center"/>
              <w:rPr>
                <w:b/>
              </w:rPr>
            </w:pPr>
            <w:r w:rsidRPr="001107A8">
              <w:rPr>
                <w:b/>
              </w:rPr>
              <w:t>1</w:t>
            </w:r>
          </w:p>
        </w:tc>
        <w:tc>
          <w:tcPr>
            <w:tcW w:w="2551" w:type="dxa"/>
          </w:tcPr>
          <w:p w:rsidR="00FE5A63" w:rsidRPr="001107A8" w:rsidRDefault="00FE5A63" w:rsidP="00E215A5">
            <w:pPr>
              <w:jc w:val="center"/>
              <w:rPr>
                <w:b/>
              </w:rPr>
            </w:pPr>
            <w:r w:rsidRPr="001107A8">
              <w:rPr>
                <w:b/>
              </w:rPr>
              <w:t>2</w:t>
            </w:r>
          </w:p>
        </w:tc>
        <w:tc>
          <w:tcPr>
            <w:tcW w:w="2273" w:type="dxa"/>
          </w:tcPr>
          <w:p w:rsidR="00FE5A63" w:rsidRPr="001107A8" w:rsidRDefault="00FE5A63" w:rsidP="00E215A5">
            <w:pPr>
              <w:jc w:val="center"/>
              <w:rPr>
                <w:b/>
              </w:rPr>
            </w:pPr>
            <w:r w:rsidRPr="001107A8">
              <w:rPr>
                <w:b/>
              </w:rPr>
              <w:t>3</w:t>
            </w:r>
          </w:p>
        </w:tc>
        <w:tc>
          <w:tcPr>
            <w:tcW w:w="1838" w:type="dxa"/>
          </w:tcPr>
          <w:p w:rsidR="00FE5A63" w:rsidRPr="001107A8" w:rsidRDefault="00FE5A63" w:rsidP="00E215A5">
            <w:pPr>
              <w:jc w:val="center"/>
              <w:rPr>
                <w:b/>
              </w:rPr>
            </w:pPr>
            <w:r w:rsidRPr="001107A8">
              <w:rPr>
                <w:b/>
              </w:rPr>
              <w:t>4</w:t>
            </w:r>
          </w:p>
        </w:tc>
        <w:tc>
          <w:tcPr>
            <w:tcW w:w="1701" w:type="dxa"/>
          </w:tcPr>
          <w:p w:rsidR="00FE5A63" w:rsidRPr="001107A8" w:rsidRDefault="00FE5A63" w:rsidP="00E215A5">
            <w:pPr>
              <w:jc w:val="center"/>
              <w:rPr>
                <w:b/>
              </w:rPr>
            </w:pPr>
            <w:r w:rsidRPr="001107A8">
              <w:rPr>
                <w:b/>
              </w:rPr>
              <w:t>5</w:t>
            </w:r>
          </w:p>
        </w:tc>
        <w:tc>
          <w:tcPr>
            <w:tcW w:w="1559" w:type="dxa"/>
          </w:tcPr>
          <w:p w:rsidR="00FE5A63" w:rsidRPr="001107A8" w:rsidRDefault="00FE5A63" w:rsidP="00E215A5">
            <w:pPr>
              <w:jc w:val="center"/>
              <w:rPr>
                <w:b/>
              </w:rPr>
            </w:pPr>
            <w:r w:rsidRPr="001107A8">
              <w:rPr>
                <w:b/>
              </w:rPr>
              <w:t>6</w:t>
            </w:r>
          </w:p>
        </w:tc>
        <w:tc>
          <w:tcPr>
            <w:tcW w:w="1985" w:type="dxa"/>
          </w:tcPr>
          <w:p w:rsidR="00FE5A63" w:rsidRPr="001107A8" w:rsidRDefault="00FE5A63" w:rsidP="00E215A5">
            <w:pPr>
              <w:jc w:val="center"/>
              <w:rPr>
                <w:b/>
              </w:rPr>
            </w:pPr>
            <w:r w:rsidRPr="001107A8">
              <w:rPr>
                <w:b/>
              </w:rPr>
              <w:t>7</w:t>
            </w:r>
          </w:p>
        </w:tc>
        <w:tc>
          <w:tcPr>
            <w:tcW w:w="1276" w:type="dxa"/>
          </w:tcPr>
          <w:p w:rsidR="00FE5A63" w:rsidRPr="001107A8" w:rsidRDefault="00FE5A63" w:rsidP="00E215A5">
            <w:pPr>
              <w:jc w:val="center"/>
              <w:rPr>
                <w:b/>
              </w:rPr>
            </w:pPr>
            <w:r w:rsidRPr="001107A8">
              <w:rPr>
                <w:b/>
              </w:rPr>
              <w:t>8</w:t>
            </w:r>
          </w:p>
        </w:tc>
        <w:tc>
          <w:tcPr>
            <w:tcW w:w="1396" w:type="dxa"/>
          </w:tcPr>
          <w:p w:rsidR="00FE5A63" w:rsidRPr="001107A8" w:rsidRDefault="00FE5A63" w:rsidP="00E215A5">
            <w:pPr>
              <w:jc w:val="center"/>
              <w:rPr>
                <w:b/>
              </w:rPr>
            </w:pPr>
            <w:r w:rsidRPr="001107A8">
              <w:rPr>
                <w:b/>
              </w:rPr>
              <w:t>9</w:t>
            </w:r>
          </w:p>
        </w:tc>
      </w:tr>
      <w:tr w:rsidR="00FE5A63" w:rsidRPr="001107A8" w:rsidTr="00E215A5">
        <w:tc>
          <w:tcPr>
            <w:tcW w:w="15113" w:type="dxa"/>
            <w:gridSpan w:val="9"/>
          </w:tcPr>
          <w:p w:rsidR="00FE5A63" w:rsidRPr="001107A8" w:rsidRDefault="00FE5A63" w:rsidP="00E215A5">
            <w:pPr>
              <w:jc w:val="center"/>
              <w:rPr>
                <w:b/>
              </w:rPr>
            </w:pPr>
            <w:r w:rsidRPr="001107A8">
              <w:rPr>
                <w:b/>
              </w:rPr>
              <w:t>1. Наименование «подуслуги» 1: Принятие решения о создании семейного (родового) захоронения</w:t>
            </w:r>
          </w:p>
        </w:tc>
      </w:tr>
      <w:tr w:rsidR="00FE5A63" w:rsidRPr="001107A8" w:rsidTr="00E215A5">
        <w:tc>
          <w:tcPr>
            <w:tcW w:w="534" w:type="dxa"/>
          </w:tcPr>
          <w:p w:rsidR="00FE5A63" w:rsidRPr="001107A8"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1107A8" w:rsidRDefault="00FE5A63" w:rsidP="00E215A5">
            <w:pPr>
              <w:pStyle w:val="ConsPlusNormal"/>
              <w:jc w:val="both"/>
            </w:pPr>
            <w:r w:rsidRPr="001107A8">
              <w:t>Постановление админ</w:t>
            </w:r>
            <w:r w:rsidRPr="001107A8">
              <w:t>и</w:t>
            </w:r>
            <w:r w:rsidRPr="001107A8">
              <w:t>страции о создании с</w:t>
            </w:r>
            <w:r w:rsidRPr="001107A8">
              <w:t>е</w:t>
            </w:r>
            <w:r w:rsidRPr="001107A8">
              <w:t>мейного (родового) з</w:t>
            </w:r>
            <w:r w:rsidRPr="001107A8">
              <w:t>а</w:t>
            </w:r>
            <w:r w:rsidRPr="001107A8">
              <w:t xml:space="preserve">хоронения в виде </w:t>
            </w:r>
          </w:p>
        </w:tc>
        <w:tc>
          <w:tcPr>
            <w:tcW w:w="2273" w:type="dxa"/>
          </w:tcPr>
          <w:p w:rsidR="00FE5A63" w:rsidRPr="001107A8" w:rsidRDefault="00FE5A63" w:rsidP="00E215A5">
            <w:r>
              <w:t>Наличие подписи должностного лица, подготовившего д</w:t>
            </w:r>
            <w:r>
              <w:t>о</w:t>
            </w:r>
            <w:r>
              <w:t>кумент, даты соста</w:t>
            </w:r>
            <w:r>
              <w:t>в</w:t>
            </w:r>
            <w:r>
              <w:t>ления документа, п</w:t>
            </w:r>
            <w:r>
              <w:t>е</w:t>
            </w:r>
            <w:r>
              <w:t>чати организации, выдавшей документ. Отсутствие испра</w:t>
            </w:r>
            <w:r>
              <w:t>в</w:t>
            </w:r>
            <w:r>
              <w:t>лений, подчисток и нечитаемых симв</w:t>
            </w:r>
            <w:r>
              <w:t>о</w:t>
            </w:r>
            <w:r>
              <w:t>лов.</w:t>
            </w:r>
          </w:p>
        </w:tc>
        <w:tc>
          <w:tcPr>
            <w:tcW w:w="1838" w:type="dxa"/>
          </w:tcPr>
          <w:p w:rsidR="00FE5A63" w:rsidRPr="001107A8" w:rsidRDefault="00FE5A63" w:rsidP="00E215A5">
            <w:pPr>
              <w:jc w:val="both"/>
            </w:pPr>
            <w:r w:rsidRPr="001107A8">
              <w:t>Положительный</w:t>
            </w:r>
          </w:p>
        </w:tc>
        <w:tc>
          <w:tcPr>
            <w:tcW w:w="1701" w:type="dxa"/>
          </w:tcPr>
          <w:p w:rsidR="00FE5A63" w:rsidRPr="001107A8" w:rsidRDefault="00FE5A63" w:rsidP="00E215A5">
            <w:pPr>
              <w:jc w:val="both"/>
            </w:pPr>
            <w:r>
              <w:t>Приложение №</w:t>
            </w:r>
          </w:p>
        </w:tc>
        <w:tc>
          <w:tcPr>
            <w:tcW w:w="1559" w:type="dxa"/>
          </w:tcPr>
          <w:p w:rsidR="00FE5A63" w:rsidRPr="001107A8" w:rsidRDefault="00FE5A63" w:rsidP="00E215A5">
            <w:pPr>
              <w:jc w:val="both"/>
            </w:pPr>
            <w:r>
              <w:t>Приложение №</w:t>
            </w:r>
          </w:p>
        </w:tc>
        <w:tc>
          <w:tcPr>
            <w:tcW w:w="1985" w:type="dxa"/>
          </w:tcPr>
          <w:p w:rsidR="00FE5A63" w:rsidRPr="001107A8" w:rsidRDefault="00FE5A63" w:rsidP="00E215A5">
            <w:r w:rsidRPr="001107A8">
              <w:t>- в органе на б</w:t>
            </w:r>
            <w:r w:rsidRPr="001107A8">
              <w:t>у</w:t>
            </w:r>
            <w:r w:rsidRPr="001107A8">
              <w:t>мажном носителе;</w:t>
            </w:r>
          </w:p>
          <w:p w:rsidR="00FE5A63" w:rsidRPr="001107A8" w:rsidRDefault="00FE5A63" w:rsidP="00E215A5">
            <w:r w:rsidRPr="001107A8">
              <w:t>- почтовая связь;</w:t>
            </w:r>
          </w:p>
          <w:p w:rsidR="00FE5A63" w:rsidRPr="001107A8" w:rsidRDefault="00FE5A63" w:rsidP="00E215A5">
            <w:r w:rsidRPr="001107A8">
              <w:t>- в МФЦ на б</w:t>
            </w:r>
            <w:r w:rsidRPr="001107A8">
              <w:t>у</w:t>
            </w:r>
            <w:r w:rsidRPr="001107A8">
              <w:t>мажном носителе, полученном из органа</w:t>
            </w:r>
          </w:p>
        </w:tc>
        <w:tc>
          <w:tcPr>
            <w:tcW w:w="1276" w:type="dxa"/>
          </w:tcPr>
          <w:p w:rsidR="00FE5A63" w:rsidRPr="001107A8" w:rsidRDefault="00FE5A63" w:rsidP="00E215A5"/>
        </w:tc>
        <w:tc>
          <w:tcPr>
            <w:tcW w:w="1396" w:type="dxa"/>
          </w:tcPr>
          <w:p w:rsidR="00FE5A63" w:rsidRPr="001107A8" w:rsidRDefault="00FE5A63" w:rsidP="00E215A5"/>
        </w:tc>
      </w:tr>
      <w:tr w:rsidR="00FE5A63" w:rsidRPr="001107A8" w:rsidTr="00E215A5">
        <w:tc>
          <w:tcPr>
            <w:tcW w:w="534" w:type="dxa"/>
          </w:tcPr>
          <w:p w:rsidR="00FE5A63" w:rsidRPr="001107A8" w:rsidRDefault="00FE5A63" w:rsidP="00E215A5">
            <w:pPr>
              <w:pStyle w:val="af7"/>
              <w:numPr>
                <w:ilvl w:val="0"/>
                <w:numId w:val="19"/>
              </w:numPr>
              <w:spacing w:after="0" w:line="240" w:lineRule="auto"/>
              <w:jc w:val="center"/>
              <w:rPr>
                <w:rFonts w:ascii="Times New Roman" w:hAnsi="Times New Roman"/>
              </w:rPr>
            </w:pPr>
          </w:p>
        </w:tc>
        <w:tc>
          <w:tcPr>
            <w:tcW w:w="2551" w:type="dxa"/>
          </w:tcPr>
          <w:p w:rsidR="00FE5A63" w:rsidRPr="001107A8" w:rsidRDefault="00FE5A63" w:rsidP="00E215A5">
            <w:pPr>
              <w:pStyle w:val="ConsPlusNormal"/>
              <w:jc w:val="both"/>
            </w:pPr>
            <w:r w:rsidRPr="001107A8">
              <w:t>Уведомление  об  отказе в предоставлении мун</w:t>
            </w:r>
            <w:r w:rsidRPr="001107A8">
              <w:t>и</w:t>
            </w:r>
            <w:r w:rsidRPr="001107A8">
              <w:t>ципальной услуги</w:t>
            </w:r>
          </w:p>
        </w:tc>
        <w:tc>
          <w:tcPr>
            <w:tcW w:w="2273" w:type="dxa"/>
          </w:tcPr>
          <w:p w:rsidR="00FE5A63" w:rsidRPr="001107A8" w:rsidRDefault="00FE5A63" w:rsidP="00E215A5">
            <w:pPr>
              <w:rPr>
                <w:b/>
              </w:rPr>
            </w:pPr>
            <w:r>
              <w:t xml:space="preserve">Наличие подписи должностного лица, подготовившего </w:t>
            </w:r>
            <w:r>
              <w:lastRenderedPageBreak/>
              <w:t>д</w:t>
            </w:r>
            <w:r>
              <w:t>о</w:t>
            </w:r>
            <w:r>
              <w:t>кумент, даты соста</w:t>
            </w:r>
            <w:r>
              <w:t>в</w:t>
            </w:r>
            <w:r>
              <w:t>ления документа, п</w:t>
            </w:r>
            <w:r>
              <w:t>е</w:t>
            </w:r>
            <w:r>
              <w:t>чати организации, выдавшей документ. Отсутствие испра</w:t>
            </w:r>
            <w:r>
              <w:t>в</w:t>
            </w:r>
            <w:r>
              <w:t>лений, подчисток и нечитаемых симв</w:t>
            </w:r>
            <w:r>
              <w:t>о</w:t>
            </w:r>
            <w:r>
              <w:t>лов.</w:t>
            </w:r>
          </w:p>
        </w:tc>
        <w:tc>
          <w:tcPr>
            <w:tcW w:w="1838" w:type="dxa"/>
          </w:tcPr>
          <w:p w:rsidR="00FE5A63" w:rsidRPr="001107A8" w:rsidRDefault="00FE5A63" w:rsidP="00E215A5">
            <w:pPr>
              <w:jc w:val="both"/>
            </w:pPr>
            <w:r w:rsidRPr="001107A8">
              <w:lastRenderedPageBreak/>
              <w:t>Отрицательный</w:t>
            </w:r>
          </w:p>
        </w:tc>
        <w:tc>
          <w:tcPr>
            <w:tcW w:w="1701" w:type="dxa"/>
          </w:tcPr>
          <w:p w:rsidR="00FE5A63" w:rsidRPr="001107A8" w:rsidRDefault="00FE5A63" w:rsidP="00E215A5">
            <w:pPr>
              <w:jc w:val="both"/>
            </w:pPr>
            <w:r w:rsidRPr="001107A8">
              <w:t xml:space="preserve">Приложение </w:t>
            </w:r>
            <w:r>
              <w:t>№</w:t>
            </w:r>
            <w:r w:rsidRPr="001107A8">
              <w:t>3</w:t>
            </w:r>
          </w:p>
        </w:tc>
        <w:tc>
          <w:tcPr>
            <w:tcW w:w="1559" w:type="dxa"/>
          </w:tcPr>
          <w:p w:rsidR="00FE5A63" w:rsidRPr="001107A8" w:rsidRDefault="00FE5A63" w:rsidP="00E215A5">
            <w:pPr>
              <w:jc w:val="both"/>
            </w:pPr>
            <w:r>
              <w:t>Приложение №</w:t>
            </w:r>
          </w:p>
        </w:tc>
        <w:tc>
          <w:tcPr>
            <w:tcW w:w="1985" w:type="dxa"/>
          </w:tcPr>
          <w:p w:rsidR="00FE5A63" w:rsidRPr="001107A8" w:rsidRDefault="00FE5A63" w:rsidP="00E215A5">
            <w:r w:rsidRPr="001107A8">
              <w:t>- в органе на б</w:t>
            </w:r>
            <w:r w:rsidRPr="001107A8">
              <w:t>у</w:t>
            </w:r>
            <w:r w:rsidRPr="001107A8">
              <w:t>мажном носителе;</w:t>
            </w:r>
          </w:p>
          <w:p w:rsidR="00FE5A63" w:rsidRPr="001107A8" w:rsidRDefault="00FE5A63" w:rsidP="00E215A5">
            <w:r w:rsidRPr="001107A8">
              <w:t>- почтовая связь;</w:t>
            </w:r>
          </w:p>
          <w:p w:rsidR="00FE5A63" w:rsidRPr="001107A8" w:rsidRDefault="00FE5A63" w:rsidP="00E215A5">
            <w:pPr>
              <w:ind w:left="-108" w:right="-108"/>
            </w:pPr>
            <w:r w:rsidRPr="001107A8">
              <w:lastRenderedPageBreak/>
              <w:t>- в МФЦ на бума</w:t>
            </w:r>
            <w:r w:rsidRPr="001107A8">
              <w:t>ж</w:t>
            </w:r>
            <w:r w:rsidRPr="001107A8">
              <w:t>ном носителе, пол</w:t>
            </w:r>
            <w:r w:rsidRPr="001107A8">
              <w:t>у</w:t>
            </w:r>
            <w:r w:rsidRPr="001107A8">
              <w:t>ченном из органа</w:t>
            </w:r>
          </w:p>
        </w:tc>
        <w:tc>
          <w:tcPr>
            <w:tcW w:w="1276" w:type="dxa"/>
          </w:tcPr>
          <w:p w:rsidR="00FE5A63" w:rsidRPr="001107A8" w:rsidRDefault="00FE5A63" w:rsidP="00E215A5"/>
        </w:tc>
        <w:tc>
          <w:tcPr>
            <w:tcW w:w="1396" w:type="dxa"/>
          </w:tcPr>
          <w:p w:rsidR="00FE5A63" w:rsidRPr="001107A8" w:rsidRDefault="00FE5A63" w:rsidP="00E215A5"/>
        </w:tc>
      </w:tr>
    </w:tbl>
    <w:p w:rsidR="00FE5A63" w:rsidRPr="001107A8" w:rsidRDefault="00FE5A63" w:rsidP="00FE5A63">
      <w:pPr>
        <w:jc w:val="both"/>
        <w:rPr>
          <w:b/>
        </w:rPr>
      </w:pPr>
    </w:p>
    <w:p w:rsidR="00FE5A63" w:rsidRPr="001107A8" w:rsidRDefault="00FE5A63" w:rsidP="00FE5A63">
      <w:pPr>
        <w:rPr>
          <w:b/>
        </w:rPr>
      </w:pPr>
      <w:r w:rsidRPr="001107A8">
        <w:rPr>
          <w:b/>
        </w:rPr>
        <w:br w:type="page"/>
      </w:r>
    </w:p>
    <w:p w:rsidR="00FE5A63" w:rsidRPr="001107A8" w:rsidRDefault="00FE5A63" w:rsidP="00FE5A63">
      <w:pPr>
        <w:pStyle w:val="1"/>
        <w:rPr>
          <w:rFonts w:ascii="Times New Roman" w:hAnsi="Times New Roman" w:cs="Times New Roman"/>
          <w:color w:val="auto"/>
          <w:sz w:val="22"/>
          <w:szCs w:val="22"/>
        </w:rPr>
      </w:pPr>
      <w:r w:rsidRPr="001107A8">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4"/>
        <w:tblW w:w="14992" w:type="dxa"/>
        <w:tblLayout w:type="fixed"/>
        <w:tblLook w:val="04A0"/>
      </w:tblPr>
      <w:tblGrid>
        <w:gridCol w:w="641"/>
        <w:gridCol w:w="2444"/>
        <w:gridCol w:w="3260"/>
        <w:gridCol w:w="1985"/>
        <w:gridCol w:w="2126"/>
        <w:gridCol w:w="2410"/>
        <w:gridCol w:w="2126"/>
      </w:tblGrid>
      <w:tr w:rsidR="00FE5A63" w:rsidRPr="001107A8" w:rsidTr="00E215A5">
        <w:tc>
          <w:tcPr>
            <w:tcW w:w="641" w:type="dxa"/>
          </w:tcPr>
          <w:p w:rsidR="00FE5A63" w:rsidRPr="001107A8" w:rsidRDefault="00FE5A63" w:rsidP="00E215A5">
            <w:pPr>
              <w:jc w:val="center"/>
              <w:rPr>
                <w:b/>
              </w:rPr>
            </w:pPr>
            <w:r w:rsidRPr="001107A8">
              <w:rPr>
                <w:b/>
              </w:rPr>
              <w:t>№ п/п</w:t>
            </w:r>
          </w:p>
        </w:tc>
        <w:tc>
          <w:tcPr>
            <w:tcW w:w="2444" w:type="dxa"/>
          </w:tcPr>
          <w:p w:rsidR="00FE5A63" w:rsidRPr="001107A8" w:rsidRDefault="00FE5A63" w:rsidP="00E215A5">
            <w:pPr>
              <w:jc w:val="center"/>
              <w:rPr>
                <w:b/>
              </w:rPr>
            </w:pPr>
            <w:r w:rsidRPr="001107A8">
              <w:rPr>
                <w:b/>
              </w:rPr>
              <w:t>Наименование проц</w:t>
            </w:r>
            <w:r w:rsidRPr="001107A8">
              <w:rPr>
                <w:b/>
              </w:rPr>
              <w:t>е</w:t>
            </w:r>
            <w:r w:rsidRPr="001107A8">
              <w:rPr>
                <w:b/>
              </w:rPr>
              <w:t>дуры процесса</w:t>
            </w:r>
          </w:p>
        </w:tc>
        <w:tc>
          <w:tcPr>
            <w:tcW w:w="3260" w:type="dxa"/>
          </w:tcPr>
          <w:p w:rsidR="00FE5A63" w:rsidRPr="001107A8" w:rsidRDefault="00FE5A63" w:rsidP="00E215A5">
            <w:pPr>
              <w:jc w:val="center"/>
              <w:rPr>
                <w:b/>
              </w:rPr>
            </w:pPr>
            <w:r w:rsidRPr="001107A8">
              <w:rPr>
                <w:b/>
              </w:rPr>
              <w:t>Особенности исполнения процедуры процесса</w:t>
            </w:r>
          </w:p>
        </w:tc>
        <w:tc>
          <w:tcPr>
            <w:tcW w:w="1985" w:type="dxa"/>
          </w:tcPr>
          <w:p w:rsidR="00FE5A63" w:rsidRPr="001107A8" w:rsidRDefault="00FE5A63" w:rsidP="00E215A5">
            <w:pPr>
              <w:jc w:val="center"/>
              <w:rPr>
                <w:b/>
              </w:rPr>
            </w:pPr>
            <w:r w:rsidRPr="001107A8">
              <w:rPr>
                <w:b/>
              </w:rPr>
              <w:t>Сроки исполн</w:t>
            </w:r>
            <w:r w:rsidRPr="001107A8">
              <w:rPr>
                <w:b/>
              </w:rPr>
              <w:t>е</w:t>
            </w:r>
            <w:r w:rsidRPr="001107A8">
              <w:rPr>
                <w:b/>
              </w:rPr>
              <w:t>ния процедуры (процесса)</w:t>
            </w:r>
          </w:p>
        </w:tc>
        <w:tc>
          <w:tcPr>
            <w:tcW w:w="2126" w:type="dxa"/>
          </w:tcPr>
          <w:p w:rsidR="00FE5A63" w:rsidRPr="001107A8" w:rsidRDefault="00FE5A63" w:rsidP="00E215A5">
            <w:pPr>
              <w:jc w:val="center"/>
              <w:rPr>
                <w:b/>
              </w:rPr>
            </w:pPr>
            <w:r w:rsidRPr="001107A8">
              <w:rPr>
                <w:b/>
              </w:rPr>
              <w:t>Исполнитель пр</w:t>
            </w:r>
            <w:r w:rsidRPr="001107A8">
              <w:rPr>
                <w:b/>
              </w:rPr>
              <w:t>о</w:t>
            </w:r>
            <w:r w:rsidRPr="001107A8">
              <w:rPr>
                <w:b/>
              </w:rPr>
              <w:t>цедуры процесса</w:t>
            </w:r>
          </w:p>
        </w:tc>
        <w:tc>
          <w:tcPr>
            <w:tcW w:w="2410" w:type="dxa"/>
          </w:tcPr>
          <w:p w:rsidR="00FE5A63" w:rsidRPr="001107A8" w:rsidRDefault="00FE5A63" w:rsidP="00E215A5">
            <w:pPr>
              <w:jc w:val="center"/>
              <w:rPr>
                <w:b/>
              </w:rPr>
            </w:pPr>
            <w:r w:rsidRPr="001107A8">
              <w:rPr>
                <w:b/>
              </w:rPr>
              <w:t>Ресурсы, необход</w:t>
            </w:r>
            <w:r w:rsidRPr="001107A8">
              <w:rPr>
                <w:b/>
              </w:rPr>
              <w:t>и</w:t>
            </w:r>
            <w:r w:rsidRPr="001107A8">
              <w:rPr>
                <w:b/>
              </w:rPr>
              <w:t>мые для выполнения процедуры процесса</w:t>
            </w:r>
            <w:r w:rsidRPr="001107A8">
              <w:rPr>
                <w:rStyle w:val="af2"/>
                <w:b/>
              </w:rPr>
              <w:footnoteReference w:id="157"/>
            </w:r>
          </w:p>
        </w:tc>
        <w:tc>
          <w:tcPr>
            <w:tcW w:w="2126" w:type="dxa"/>
          </w:tcPr>
          <w:p w:rsidR="00FE5A63" w:rsidRPr="001107A8" w:rsidRDefault="00FE5A63" w:rsidP="00E215A5">
            <w:pPr>
              <w:jc w:val="center"/>
              <w:rPr>
                <w:b/>
              </w:rPr>
            </w:pPr>
            <w:r w:rsidRPr="001107A8">
              <w:rPr>
                <w:b/>
              </w:rPr>
              <w:t>Формы докуме</w:t>
            </w:r>
            <w:r w:rsidRPr="001107A8">
              <w:rPr>
                <w:b/>
              </w:rPr>
              <w:t>н</w:t>
            </w:r>
            <w:r w:rsidRPr="001107A8">
              <w:rPr>
                <w:b/>
              </w:rPr>
              <w:t>тов, необходимые для выполнения процедуры пр</w:t>
            </w:r>
            <w:r w:rsidRPr="001107A8">
              <w:rPr>
                <w:b/>
              </w:rPr>
              <w:t>о</w:t>
            </w:r>
            <w:r w:rsidRPr="001107A8">
              <w:rPr>
                <w:b/>
              </w:rPr>
              <w:t>цесса</w:t>
            </w:r>
            <w:r>
              <w:rPr>
                <w:b/>
                <w:vertAlign w:val="superscript"/>
              </w:rPr>
              <w:t>8</w:t>
            </w:r>
          </w:p>
        </w:tc>
      </w:tr>
      <w:tr w:rsidR="00FE5A63" w:rsidRPr="001107A8" w:rsidTr="00E215A5">
        <w:tc>
          <w:tcPr>
            <w:tcW w:w="641" w:type="dxa"/>
          </w:tcPr>
          <w:p w:rsidR="00FE5A63" w:rsidRPr="001107A8" w:rsidRDefault="00FE5A63" w:rsidP="00E215A5">
            <w:pPr>
              <w:jc w:val="center"/>
              <w:rPr>
                <w:b/>
              </w:rPr>
            </w:pPr>
            <w:r w:rsidRPr="001107A8">
              <w:rPr>
                <w:b/>
              </w:rPr>
              <w:t>1</w:t>
            </w:r>
          </w:p>
        </w:tc>
        <w:tc>
          <w:tcPr>
            <w:tcW w:w="2444" w:type="dxa"/>
          </w:tcPr>
          <w:p w:rsidR="00FE5A63" w:rsidRPr="001107A8" w:rsidRDefault="00FE5A63" w:rsidP="00E215A5">
            <w:pPr>
              <w:jc w:val="center"/>
              <w:rPr>
                <w:b/>
              </w:rPr>
            </w:pPr>
            <w:r w:rsidRPr="001107A8">
              <w:rPr>
                <w:b/>
              </w:rPr>
              <w:t>2</w:t>
            </w:r>
          </w:p>
        </w:tc>
        <w:tc>
          <w:tcPr>
            <w:tcW w:w="3260" w:type="dxa"/>
          </w:tcPr>
          <w:p w:rsidR="00FE5A63" w:rsidRPr="001107A8" w:rsidRDefault="00FE5A63" w:rsidP="00E215A5">
            <w:pPr>
              <w:jc w:val="center"/>
              <w:rPr>
                <w:b/>
              </w:rPr>
            </w:pPr>
            <w:r w:rsidRPr="001107A8">
              <w:rPr>
                <w:b/>
              </w:rPr>
              <w:t>3</w:t>
            </w:r>
          </w:p>
        </w:tc>
        <w:tc>
          <w:tcPr>
            <w:tcW w:w="1985" w:type="dxa"/>
          </w:tcPr>
          <w:p w:rsidR="00FE5A63" w:rsidRPr="001107A8" w:rsidRDefault="00FE5A63" w:rsidP="00E215A5">
            <w:pPr>
              <w:jc w:val="center"/>
              <w:rPr>
                <w:b/>
              </w:rPr>
            </w:pPr>
            <w:r w:rsidRPr="001107A8">
              <w:rPr>
                <w:b/>
              </w:rPr>
              <w:t>4</w:t>
            </w:r>
          </w:p>
        </w:tc>
        <w:tc>
          <w:tcPr>
            <w:tcW w:w="2126" w:type="dxa"/>
          </w:tcPr>
          <w:p w:rsidR="00FE5A63" w:rsidRPr="001107A8" w:rsidRDefault="00FE5A63" w:rsidP="00E215A5">
            <w:pPr>
              <w:jc w:val="center"/>
              <w:rPr>
                <w:b/>
              </w:rPr>
            </w:pPr>
            <w:r w:rsidRPr="001107A8">
              <w:rPr>
                <w:b/>
              </w:rPr>
              <w:t>5</w:t>
            </w:r>
          </w:p>
        </w:tc>
        <w:tc>
          <w:tcPr>
            <w:tcW w:w="2410" w:type="dxa"/>
          </w:tcPr>
          <w:p w:rsidR="00FE5A63" w:rsidRPr="001107A8" w:rsidRDefault="00FE5A63" w:rsidP="00E215A5">
            <w:pPr>
              <w:jc w:val="center"/>
              <w:rPr>
                <w:b/>
              </w:rPr>
            </w:pPr>
            <w:r w:rsidRPr="001107A8">
              <w:rPr>
                <w:b/>
              </w:rPr>
              <w:t>6</w:t>
            </w:r>
          </w:p>
        </w:tc>
        <w:tc>
          <w:tcPr>
            <w:tcW w:w="2126" w:type="dxa"/>
          </w:tcPr>
          <w:p w:rsidR="00FE5A63" w:rsidRPr="001107A8" w:rsidRDefault="00FE5A63" w:rsidP="00E215A5">
            <w:pPr>
              <w:jc w:val="center"/>
              <w:rPr>
                <w:b/>
              </w:rPr>
            </w:pPr>
            <w:r w:rsidRPr="001107A8">
              <w:rPr>
                <w:b/>
              </w:rPr>
              <w:t>7</w:t>
            </w:r>
          </w:p>
        </w:tc>
      </w:tr>
      <w:tr w:rsidR="00FE5A63" w:rsidRPr="001107A8" w:rsidTr="00E215A5">
        <w:tc>
          <w:tcPr>
            <w:tcW w:w="14992" w:type="dxa"/>
            <w:gridSpan w:val="7"/>
          </w:tcPr>
          <w:p w:rsidR="00FE5A63" w:rsidRPr="001107A8" w:rsidRDefault="00FE5A63" w:rsidP="00E215A5">
            <w:pPr>
              <w:jc w:val="center"/>
              <w:rPr>
                <w:b/>
              </w:rPr>
            </w:pPr>
            <w:r w:rsidRPr="001107A8">
              <w:rPr>
                <w:b/>
              </w:rPr>
              <w:t>1. Наименование «подуслуги» : Принятие решения о создании семейного (родового) захоронения</w:t>
            </w:r>
            <w:r w:rsidRPr="001107A8">
              <w:rPr>
                <w:rStyle w:val="af2"/>
                <w:b/>
              </w:rPr>
              <w:t xml:space="preserve"> </w:t>
            </w:r>
          </w:p>
        </w:tc>
      </w:tr>
      <w:tr w:rsidR="00FE5A63" w:rsidRPr="001107A8" w:rsidTr="00E215A5">
        <w:tc>
          <w:tcPr>
            <w:tcW w:w="14992" w:type="dxa"/>
            <w:gridSpan w:val="7"/>
          </w:tcPr>
          <w:p w:rsidR="00FE5A63" w:rsidRPr="001107A8" w:rsidRDefault="00FE5A63" w:rsidP="00E215A5">
            <w:pPr>
              <w:jc w:val="center"/>
              <w:rPr>
                <w:b/>
              </w:rPr>
            </w:pPr>
            <w:r w:rsidRPr="001107A8">
              <w:rPr>
                <w:b/>
              </w:rPr>
              <w:t xml:space="preserve"> Наименование административной процедуры  1: Прием и регистрация заявления и прилагаемых к нему документов</w:t>
            </w:r>
          </w:p>
        </w:tc>
      </w:tr>
      <w:tr w:rsidR="00FE5A63" w:rsidRPr="001107A8" w:rsidTr="00E215A5">
        <w:tc>
          <w:tcPr>
            <w:tcW w:w="641" w:type="dxa"/>
          </w:tcPr>
          <w:p w:rsidR="00FE5A63" w:rsidRPr="001107A8" w:rsidRDefault="00FE5A63" w:rsidP="00E215A5">
            <w:pPr>
              <w:jc w:val="center"/>
            </w:pPr>
            <w:r w:rsidRPr="001107A8">
              <w:t>1.</w:t>
            </w:r>
          </w:p>
        </w:tc>
        <w:tc>
          <w:tcPr>
            <w:tcW w:w="2444" w:type="dxa"/>
          </w:tcPr>
          <w:p w:rsidR="00FE5A63" w:rsidRPr="001107A8" w:rsidRDefault="00FE5A63" w:rsidP="00E215A5">
            <w:r w:rsidRPr="001107A8">
              <w:t>Приём заявления и прилагаемых к нему документов</w:t>
            </w:r>
          </w:p>
        </w:tc>
        <w:tc>
          <w:tcPr>
            <w:tcW w:w="3260" w:type="dxa"/>
          </w:tcPr>
          <w:p w:rsidR="00FE5A63" w:rsidRPr="001107A8" w:rsidRDefault="00FE5A63" w:rsidP="00E215A5">
            <w:r w:rsidRPr="001107A8">
              <w:t xml:space="preserve">Специалист: </w:t>
            </w:r>
          </w:p>
          <w:p w:rsidR="00FE5A63" w:rsidRPr="001107A8" w:rsidRDefault="00FE5A63" w:rsidP="00E215A5">
            <w:r w:rsidRPr="001107A8">
              <w:t>- осуществляет проверку док</w:t>
            </w:r>
            <w:r w:rsidRPr="001107A8">
              <w:t>у</w:t>
            </w:r>
            <w:r w:rsidRPr="001107A8">
              <w:t>ментов заявителя на наличие или отсутствие оснований для отказа в их приеме.</w:t>
            </w:r>
          </w:p>
          <w:p w:rsidR="00FE5A63" w:rsidRPr="001107A8" w:rsidRDefault="00FE5A63" w:rsidP="00E215A5">
            <w:r w:rsidRPr="001107A8">
              <w:t>- в случае отсутствия оснований для отказа в приеме докуме</w:t>
            </w:r>
            <w:r w:rsidRPr="001107A8">
              <w:t>н</w:t>
            </w:r>
            <w:r w:rsidRPr="001107A8">
              <w:t>тов,  сверяет копии документов с их подлинниками, заверяет их и возвращает подлинники за</w:t>
            </w:r>
            <w:r w:rsidRPr="001107A8">
              <w:t>я</w:t>
            </w:r>
            <w:r w:rsidRPr="001107A8">
              <w:t>вителю;</w:t>
            </w:r>
          </w:p>
          <w:p w:rsidR="00FE5A63" w:rsidRPr="001107A8" w:rsidRDefault="00FE5A63" w:rsidP="00E215A5">
            <w:r w:rsidRPr="001107A8">
              <w:t>- выдает заявителю расписку в получении документов с указ</w:t>
            </w:r>
            <w:r w:rsidRPr="001107A8">
              <w:t>а</w:t>
            </w:r>
            <w:r w:rsidRPr="001107A8">
              <w:t>нием их перечня и даты пол</w:t>
            </w:r>
            <w:r w:rsidRPr="001107A8">
              <w:t>у</w:t>
            </w:r>
            <w:r w:rsidRPr="001107A8">
              <w:t>чения.</w:t>
            </w:r>
          </w:p>
          <w:p w:rsidR="00FE5A63" w:rsidRPr="001107A8" w:rsidRDefault="00FE5A63" w:rsidP="00E215A5">
            <w:r w:rsidRPr="001107A8">
              <w:t>- регистрирует заявление с пр</w:t>
            </w:r>
            <w:r w:rsidRPr="001107A8">
              <w:t>и</w:t>
            </w:r>
            <w:r w:rsidRPr="001107A8">
              <w:t>лагаемыми документами</w:t>
            </w:r>
          </w:p>
          <w:p w:rsidR="00FE5A63" w:rsidRPr="001107A8" w:rsidRDefault="00FE5A63" w:rsidP="00E215A5">
            <w:r w:rsidRPr="001107A8">
              <w:t xml:space="preserve">- в случае обращения заявителя за </w:t>
            </w:r>
            <w:r w:rsidRPr="001107A8">
              <w:lastRenderedPageBreak/>
              <w:t>предоставлением муниц</w:t>
            </w:r>
            <w:r w:rsidRPr="001107A8">
              <w:t>и</w:t>
            </w:r>
            <w:r w:rsidRPr="001107A8">
              <w:t>пальной услуги через МФЦ з</w:t>
            </w:r>
            <w:r w:rsidRPr="001107A8">
              <w:t>а</w:t>
            </w:r>
            <w:r w:rsidRPr="001107A8">
              <w:t>явление передается с сопров</w:t>
            </w:r>
            <w:r w:rsidRPr="001107A8">
              <w:t>о</w:t>
            </w:r>
            <w:r w:rsidRPr="001107A8">
              <w:t>дительным письмом в адрес администрации.</w:t>
            </w:r>
          </w:p>
          <w:p w:rsidR="00FE5A63" w:rsidRPr="001107A8" w:rsidRDefault="00FE5A63" w:rsidP="00E215A5">
            <w:r w:rsidRPr="001107A8">
              <w:t>- при наличии оснований для отказа в приеме документов уведомляет заявителя  о нал</w:t>
            </w:r>
            <w:r w:rsidRPr="001107A8">
              <w:t>и</w:t>
            </w:r>
            <w:r w:rsidRPr="001107A8">
              <w:t>чии препятствий к принятию заявления, возвращает заявл</w:t>
            </w:r>
            <w:r w:rsidRPr="001107A8">
              <w:t>е</w:t>
            </w:r>
            <w:r w:rsidRPr="001107A8">
              <w:t>ние и прилагаемые к нему д</w:t>
            </w:r>
            <w:r w:rsidRPr="001107A8">
              <w:t>о</w:t>
            </w:r>
            <w:r w:rsidRPr="001107A8">
              <w:t>кументы, объясняет заявителю  содержание выявленных недо</w:t>
            </w:r>
            <w:r w:rsidRPr="001107A8">
              <w:t>с</w:t>
            </w:r>
            <w:r w:rsidRPr="001107A8">
              <w:t>татков в представленных док</w:t>
            </w:r>
            <w:r w:rsidRPr="001107A8">
              <w:t>у</w:t>
            </w:r>
            <w:r w:rsidRPr="001107A8">
              <w:t xml:space="preserve">ментах и предлагает принять меры по их устранению. </w:t>
            </w:r>
          </w:p>
        </w:tc>
        <w:tc>
          <w:tcPr>
            <w:tcW w:w="1985" w:type="dxa"/>
          </w:tcPr>
          <w:p w:rsidR="00FE5A63" w:rsidRPr="001107A8" w:rsidRDefault="00FE5A63" w:rsidP="00E215A5">
            <w:pPr>
              <w:jc w:val="both"/>
            </w:pPr>
            <w:r w:rsidRPr="001107A8">
              <w:lastRenderedPageBreak/>
              <w:t>1  календарный день</w:t>
            </w:r>
          </w:p>
        </w:tc>
        <w:tc>
          <w:tcPr>
            <w:tcW w:w="2126" w:type="dxa"/>
          </w:tcPr>
          <w:p w:rsidR="00FE5A63" w:rsidRPr="001107A8" w:rsidRDefault="00FE5A63" w:rsidP="00E215A5">
            <w:r w:rsidRPr="001107A8">
              <w:t>Специалист адм</w:t>
            </w:r>
            <w:r w:rsidRPr="001107A8">
              <w:t>и</w:t>
            </w:r>
            <w:r w:rsidRPr="001107A8">
              <w:t>нистрации или МФЦ, ответстве</w:t>
            </w:r>
            <w:r w:rsidRPr="001107A8">
              <w:t>н</w:t>
            </w:r>
            <w:r w:rsidRPr="001107A8">
              <w:t>ный за прием и регистрацию док</w:t>
            </w:r>
            <w:r w:rsidRPr="001107A8">
              <w:t>у</w:t>
            </w:r>
            <w:r w:rsidRPr="001107A8">
              <w:t>ментов</w:t>
            </w:r>
          </w:p>
        </w:tc>
        <w:tc>
          <w:tcPr>
            <w:tcW w:w="2410" w:type="dxa"/>
          </w:tcPr>
          <w:p w:rsidR="00FE5A63" w:rsidRPr="001107A8" w:rsidRDefault="00FE5A63" w:rsidP="00E215A5">
            <w:r w:rsidRPr="001107A8">
              <w:t>- формы заявлений</w:t>
            </w:r>
          </w:p>
          <w:p w:rsidR="00FE5A63" w:rsidRPr="001107A8" w:rsidRDefault="00FE5A63" w:rsidP="00E215A5">
            <w:r w:rsidRPr="001107A8">
              <w:t>- формы расписок</w:t>
            </w:r>
          </w:p>
          <w:p w:rsidR="00FE5A63" w:rsidRPr="001107A8" w:rsidRDefault="00FE5A63" w:rsidP="00E215A5">
            <w:r w:rsidRPr="001107A8">
              <w:t>- МФУ (для копиров</w:t>
            </w:r>
            <w:r w:rsidRPr="001107A8">
              <w:t>а</w:t>
            </w:r>
            <w:r w:rsidRPr="001107A8">
              <w:t>ния (сканирования) документов)</w:t>
            </w:r>
          </w:p>
          <w:p w:rsidR="00FE5A63" w:rsidRPr="001107A8" w:rsidRDefault="00FE5A63" w:rsidP="00E215A5">
            <w:r w:rsidRPr="001107A8">
              <w:t>- журналы регистр</w:t>
            </w:r>
            <w:r w:rsidRPr="001107A8">
              <w:t>а</w:t>
            </w:r>
            <w:r w:rsidRPr="001107A8">
              <w:t>ции</w:t>
            </w:r>
          </w:p>
        </w:tc>
        <w:tc>
          <w:tcPr>
            <w:tcW w:w="2126" w:type="dxa"/>
          </w:tcPr>
          <w:p w:rsidR="00FE5A63" w:rsidRDefault="00FE5A63" w:rsidP="00E215A5">
            <w:r>
              <w:t>Приложение №1</w:t>
            </w:r>
          </w:p>
          <w:p w:rsidR="00FE5A63" w:rsidRPr="001107A8" w:rsidRDefault="00FE5A63" w:rsidP="00E215A5">
            <w:r>
              <w:t>Приложение №2</w:t>
            </w:r>
          </w:p>
        </w:tc>
      </w:tr>
      <w:tr w:rsidR="00FE5A63" w:rsidRPr="001107A8" w:rsidTr="00E215A5">
        <w:tc>
          <w:tcPr>
            <w:tcW w:w="14992" w:type="dxa"/>
            <w:gridSpan w:val="7"/>
          </w:tcPr>
          <w:p w:rsidR="00FE5A63" w:rsidRPr="001107A8" w:rsidRDefault="00FE5A63" w:rsidP="00E215A5">
            <w:pPr>
              <w:jc w:val="center"/>
              <w:rPr>
                <w:b/>
              </w:rPr>
            </w:pPr>
            <w:r w:rsidRPr="001107A8">
              <w:rPr>
                <w:b/>
              </w:rPr>
              <w:lastRenderedPageBreak/>
              <w:t xml:space="preserve"> Наименование административной процедуры 2:  Рассмотрение представленных документов, истребование документов (сведений)  в рамках ме</w:t>
            </w:r>
            <w:r w:rsidRPr="001107A8">
              <w:rPr>
                <w:b/>
              </w:rPr>
              <w:t>ж</w:t>
            </w:r>
            <w:r w:rsidRPr="001107A8">
              <w:rPr>
                <w:b/>
              </w:rPr>
              <w:t>ведомственного взаимодействия</w:t>
            </w:r>
          </w:p>
        </w:tc>
      </w:tr>
      <w:tr w:rsidR="00FE5A63" w:rsidRPr="001107A8" w:rsidTr="00E215A5">
        <w:tc>
          <w:tcPr>
            <w:tcW w:w="641" w:type="dxa"/>
          </w:tcPr>
          <w:p w:rsidR="00FE5A63" w:rsidRPr="001107A8" w:rsidRDefault="00FE5A63" w:rsidP="00E215A5">
            <w:pPr>
              <w:jc w:val="center"/>
            </w:pPr>
            <w:r w:rsidRPr="001107A8">
              <w:t>2.</w:t>
            </w:r>
          </w:p>
        </w:tc>
        <w:tc>
          <w:tcPr>
            <w:tcW w:w="2444" w:type="dxa"/>
          </w:tcPr>
          <w:p w:rsidR="00FE5A63" w:rsidRPr="001107A8" w:rsidRDefault="00FE5A63" w:rsidP="00E215A5">
            <w:r w:rsidRPr="001107A8">
              <w:t>Рассмотрение пре</w:t>
            </w:r>
            <w:r w:rsidRPr="001107A8">
              <w:t>д</w:t>
            </w:r>
            <w:r w:rsidRPr="001107A8">
              <w:t>ставленных заявления и прилагаемых к нему  документов</w:t>
            </w:r>
          </w:p>
        </w:tc>
        <w:tc>
          <w:tcPr>
            <w:tcW w:w="3260" w:type="dxa"/>
          </w:tcPr>
          <w:p w:rsidR="00FE5A63" w:rsidRPr="001107A8" w:rsidRDefault="00FE5A63" w:rsidP="00E215A5">
            <w:pPr>
              <w:autoSpaceDE w:val="0"/>
              <w:autoSpaceDN w:val="0"/>
              <w:adjustRightInd w:val="0"/>
            </w:pPr>
            <w:r w:rsidRPr="001107A8">
              <w:t xml:space="preserve"> Специалист:</w:t>
            </w:r>
          </w:p>
          <w:p w:rsidR="00FE5A63" w:rsidRPr="001107A8" w:rsidRDefault="00FE5A63" w:rsidP="00E215A5">
            <w:pPr>
              <w:autoSpaceDE w:val="0"/>
              <w:autoSpaceDN w:val="0"/>
              <w:adjustRightInd w:val="0"/>
            </w:pPr>
            <w:r w:rsidRPr="001107A8">
              <w:t>1) рассматривает заявление с прилагаемыми к нему докуме</w:t>
            </w:r>
            <w:r w:rsidRPr="001107A8">
              <w:t>н</w:t>
            </w:r>
            <w:r w:rsidRPr="001107A8">
              <w:t>тами на комплектность и соо</w:t>
            </w:r>
            <w:r w:rsidRPr="001107A8">
              <w:t>т</w:t>
            </w:r>
            <w:r w:rsidRPr="001107A8">
              <w:t>ветствие требованиям дейс</w:t>
            </w:r>
            <w:r w:rsidRPr="001107A8">
              <w:t>т</w:t>
            </w:r>
            <w:r w:rsidRPr="001107A8">
              <w:t>вующего законодательства;</w:t>
            </w:r>
          </w:p>
          <w:p w:rsidR="00FE5A63" w:rsidRPr="001107A8" w:rsidRDefault="00FE5A63" w:rsidP="00E215A5">
            <w:pPr>
              <w:autoSpaceDE w:val="0"/>
              <w:autoSpaceDN w:val="0"/>
              <w:adjustRightInd w:val="0"/>
            </w:pPr>
            <w:r w:rsidRPr="001107A8">
              <w:t>2) устанавливает необход</w:t>
            </w:r>
            <w:r w:rsidRPr="001107A8">
              <w:t>и</w:t>
            </w:r>
            <w:r w:rsidRPr="001107A8">
              <w:t>мость направления межведо</w:t>
            </w:r>
            <w:r w:rsidRPr="001107A8">
              <w:t>м</w:t>
            </w:r>
            <w:r w:rsidRPr="001107A8">
              <w:t xml:space="preserve">ственного запроса (при наличии специализированной </w:t>
            </w:r>
            <w:r w:rsidRPr="001107A8">
              <w:lastRenderedPageBreak/>
              <w:t>службы);</w:t>
            </w:r>
          </w:p>
          <w:p w:rsidR="00FE5A63" w:rsidRPr="001107A8" w:rsidRDefault="00FE5A63" w:rsidP="00E215A5">
            <w:pPr>
              <w:autoSpaceDE w:val="0"/>
              <w:autoSpaceDN w:val="0"/>
              <w:adjustRightInd w:val="0"/>
            </w:pPr>
            <w:r w:rsidRPr="001107A8">
              <w:t>3) обеспечивает проведение обследования земельного уч</w:t>
            </w:r>
            <w:r w:rsidRPr="001107A8">
              <w:t>а</w:t>
            </w:r>
            <w:r w:rsidRPr="001107A8">
              <w:t>стка с целью установления   возможности создания семе</w:t>
            </w:r>
            <w:r w:rsidRPr="001107A8">
              <w:t>й</w:t>
            </w:r>
            <w:r w:rsidRPr="001107A8">
              <w:t>ного (родового) захоронения на указанном в заявлении земел</w:t>
            </w:r>
            <w:r w:rsidRPr="001107A8">
              <w:t>ь</w:t>
            </w:r>
            <w:r w:rsidRPr="001107A8">
              <w:t>ном участке (при отсутствии специализированной службы).</w:t>
            </w:r>
          </w:p>
          <w:p w:rsidR="00FE5A63" w:rsidRPr="001107A8" w:rsidRDefault="00FE5A63" w:rsidP="00E215A5">
            <w:pPr>
              <w:autoSpaceDE w:val="0"/>
              <w:autoSpaceDN w:val="0"/>
              <w:adjustRightInd w:val="0"/>
            </w:pPr>
            <w:r w:rsidRPr="001107A8">
              <w:t>4) по результатам обследования составляется акт обследования с указанием информации о в</w:t>
            </w:r>
            <w:r w:rsidRPr="001107A8">
              <w:t>ы</w:t>
            </w:r>
            <w:r w:rsidRPr="001107A8">
              <w:t>данном удостоверении на мог</w:t>
            </w:r>
            <w:r w:rsidRPr="001107A8">
              <w:t>и</w:t>
            </w:r>
            <w:r w:rsidRPr="001107A8">
              <w:t>лу, номера могилы, квартала и размера земельного участка.</w:t>
            </w:r>
          </w:p>
          <w:p w:rsidR="00FE5A63" w:rsidRPr="001107A8" w:rsidRDefault="00FE5A63" w:rsidP="00E215A5">
            <w:pPr>
              <w:autoSpaceDE w:val="0"/>
              <w:autoSpaceDN w:val="0"/>
              <w:adjustRightInd w:val="0"/>
            </w:pPr>
            <w:r w:rsidRPr="001107A8">
              <w:t>5) устанавливает наличие или отсутствие иных оснований для отказа в предоставлении мун</w:t>
            </w:r>
            <w:r w:rsidRPr="001107A8">
              <w:t>и</w:t>
            </w:r>
            <w:r w:rsidRPr="001107A8">
              <w:t>ципальной услуги.</w:t>
            </w:r>
          </w:p>
          <w:p w:rsidR="00FE5A63" w:rsidRPr="001107A8" w:rsidRDefault="00FE5A63" w:rsidP="00E215A5">
            <w:pPr>
              <w:autoSpaceDE w:val="0"/>
              <w:autoSpaceDN w:val="0"/>
              <w:adjustRightInd w:val="0"/>
            </w:pPr>
            <w:r w:rsidRPr="001107A8">
              <w:t>6) в случае отсутствия основ</w:t>
            </w:r>
            <w:r w:rsidRPr="001107A8">
              <w:t>а</w:t>
            </w:r>
            <w:r w:rsidRPr="001107A8">
              <w:t>ний для отказа в предоставл</w:t>
            </w:r>
            <w:r w:rsidRPr="001107A8">
              <w:t>е</w:t>
            </w:r>
            <w:r w:rsidRPr="001107A8">
              <w:t xml:space="preserve">нии муниципальной услуги, в целях получения необходимых документов, самостоятельно запрашивает документы путем </w:t>
            </w:r>
            <w:r w:rsidRPr="001107A8">
              <w:lastRenderedPageBreak/>
              <w:t>направления межведомстве</w:t>
            </w:r>
            <w:r w:rsidRPr="001107A8">
              <w:t>н</w:t>
            </w:r>
            <w:r w:rsidRPr="001107A8">
              <w:t>ных запросов</w:t>
            </w:r>
          </w:p>
          <w:p w:rsidR="00FE5A63" w:rsidRPr="001107A8" w:rsidRDefault="00FE5A63" w:rsidP="00E215A5">
            <w:pPr>
              <w:autoSpaceDE w:val="0"/>
              <w:autoSpaceDN w:val="0"/>
              <w:adjustRightInd w:val="0"/>
            </w:pPr>
            <w:r w:rsidRPr="001107A8">
              <w:t>7) по результатам полученных сведений (документов) прин</w:t>
            </w:r>
            <w:r w:rsidRPr="001107A8">
              <w:t>и</w:t>
            </w:r>
            <w:r w:rsidRPr="001107A8">
              <w:t>мает решение о подготовке проекта постановления созд</w:t>
            </w:r>
            <w:r w:rsidRPr="001107A8">
              <w:t>а</w:t>
            </w:r>
            <w:r w:rsidRPr="001107A8">
              <w:t>нии семейного (родового) зах</w:t>
            </w:r>
            <w:r w:rsidRPr="001107A8">
              <w:t>о</w:t>
            </w:r>
            <w:r w:rsidRPr="001107A8">
              <w:t>ронения либо уведомления о мотивированном отказе в пр</w:t>
            </w:r>
            <w:r w:rsidRPr="001107A8">
              <w:t>е</w:t>
            </w:r>
            <w:r w:rsidRPr="001107A8">
              <w:t>доставлении муниципальной услуги</w:t>
            </w:r>
          </w:p>
        </w:tc>
        <w:tc>
          <w:tcPr>
            <w:tcW w:w="1985" w:type="dxa"/>
          </w:tcPr>
          <w:p w:rsidR="00FE5A63" w:rsidRPr="001107A8" w:rsidRDefault="00FE5A63" w:rsidP="00E215A5">
            <w:r w:rsidRPr="001107A8">
              <w:lastRenderedPageBreak/>
              <w:t>14 календарных  дней.</w:t>
            </w:r>
          </w:p>
        </w:tc>
        <w:tc>
          <w:tcPr>
            <w:tcW w:w="2126" w:type="dxa"/>
          </w:tcPr>
          <w:p w:rsidR="00FE5A63" w:rsidRPr="001107A8" w:rsidRDefault="00FE5A63" w:rsidP="00E215A5">
            <w:r w:rsidRPr="001107A8">
              <w:t>Специалист, упо</w:t>
            </w:r>
            <w:r w:rsidRPr="001107A8">
              <w:t>л</w:t>
            </w:r>
            <w:r w:rsidRPr="001107A8">
              <w:t>номоченный на рассмотрение пре</w:t>
            </w:r>
            <w:r w:rsidRPr="001107A8">
              <w:t>д</w:t>
            </w:r>
            <w:r w:rsidRPr="001107A8">
              <w:t>ставленных док</w:t>
            </w:r>
            <w:r w:rsidRPr="001107A8">
              <w:t>у</w:t>
            </w:r>
            <w:r w:rsidRPr="001107A8">
              <w:t>ментов</w:t>
            </w:r>
          </w:p>
        </w:tc>
        <w:tc>
          <w:tcPr>
            <w:tcW w:w="2410" w:type="dxa"/>
          </w:tcPr>
          <w:p w:rsidR="00FE5A63" w:rsidRPr="001107A8" w:rsidRDefault="00FE5A63" w:rsidP="00E215A5">
            <w:r w:rsidRPr="001107A8">
              <w:t>Правовое, документ</w:t>
            </w:r>
            <w:r w:rsidRPr="001107A8">
              <w:t>а</w:t>
            </w:r>
            <w:r w:rsidRPr="001107A8">
              <w:t>ционное и технолог</w:t>
            </w:r>
            <w:r w:rsidRPr="001107A8">
              <w:t>и</w:t>
            </w:r>
            <w:r w:rsidRPr="001107A8">
              <w:t>ческое обеспечение</w:t>
            </w:r>
          </w:p>
        </w:tc>
        <w:tc>
          <w:tcPr>
            <w:tcW w:w="2126" w:type="dxa"/>
          </w:tcPr>
          <w:p w:rsidR="00FE5A63" w:rsidRPr="001107A8" w:rsidRDefault="00FE5A63" w:rsidP="00E215A5"/>
        </w:tc>
      </w:tr>
      <w:tr w:rsidR="00FE5A63" w:rsidRPr="001107A8" w:rsidTr="00E215A5">
        <w:tc>
          <w:tcPr>
            <w:tcW w:w="14992" w:type="dxa"/>
            <w:gridSpan w:val="7"/>
          </w:tcPr>
          <w:p w:rsidR="00FE5A63" w:rsidRPr="001107A8" w:rsidRDefault="00FE5A63" w:rsidP="00E215A5">
            <w:pPr>
              <w:jc w:val="center"/>
            </w:pPr>
            <w:r w:rsidRPr="001107A8">
              <w:rPr>
                <w:b/>
              </w:rPr>
              <w:lastRenderedPageBreak/>
              <w:t>Наименование административной процедуры 3:</w:t>
            </w:r>
            <w:r w:rsidRPr="001107A8">
              <w:t xml:space="preserve"> </w:t>
            </w:r>
            <w:r w:rsidRPr="001107A8">
              <w:rPr>
                <w:b/>
              </w:rPr>
              <w:t xml:space="preserve">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tc>
      </w:tr>
      <w:tr w:rsidR="00FE5A63" w:rsidRPr="001107A8" w:rsidTr="00E215A5">
        <w:tc>
          <w:tcPr>
            <w:tcW w:w="641" w:type="dxa"/>
          </w:tcPr>
          <w:p w:rsidR="00FE5A63" w:rsidRPr="001107A8" w:rsidRDefault="00FE5A63" w:rsidP="00E215A5">
            <w:pPr>
              <w:jc w:val="center"/>
            </w:pPr>
            <w:r w:rsidRPr="001107A8">
              <w:t xml:space="preserve">2 </w:t>
            </w:r>
          </w:p>
        </w:tc>
        <w:tc>
          <w:tcPr>
            <w:tcW w:w="2444" w:type="dxa"/>
          </w:tcPr>
          <w:p w:rsidR="00FE5A63" w:rsidRPr="001107A8" w:rsidRDefault="00FE5A63" w:rsidP="00E215A5"/>
        </w:tc>
        <w:tc>
          <w:tcPr>
            <w:tcW w:w="3260" w:type="dxa"/>
          </w:tcPr>
          <w:p w:rsidR="00FE5A63" w:rsidRPr="001107A8" w:rsidRDefault="00FE5A63" w:rsidP="00E215A5">
            <w:pPr>
              <w:autoSpaceDE w:val="0"/>
              <w:autoSpaceDN w:val="0"/>
              <w:adjustRightInd w:val="0"/>
            </w:pPr>
            <w:r w:rsidRPr="001107A8">
              <w:t>Специалист:</w:t>
            </w:r>
          </w:p>
          <w:p w:rsidR="00FE5A63" w:rsidRPr="001107A8" w:rsidRDefault="00FE5A63" w:rsidP="00E215A5">
            <w:pPr>
              <w:autoSpaceDE w:val="0"/>
              <w:autoSpaceDN w:val="0"/>
              <w:adjustRightInd w:val="0"/>
            </w:pPr>
            <w:r w:rsidRPr="001107A8">
              <w:t>- готовит проект постановления администрации о создании с</w:t>
            </w:r>
            <w:r w:rsidRPr="001107A8">
              <w:t>е</w:t>
            </w:r>
            <w:r w:rsidRPr="001107A8">
              <w:t>мейного (родового) захорон</w:t>
            </w:r>
            <w:r w:rsidRPr="001107A8">
              <w:t>е</w:t>
            </w:r>
            <w:r w:rsidRPr="001107A8">
              <w:t>ния либо уведомление о мот</w:t>
            </w:r>
            <w:r w:rsidRPr="001107A8">
              <w:t>и</w:t>
            </w:r>
            <w:r w:rsidRPr="001107A8">
              <w:t>вированном отказе в предо</w:t>
            </w:r>
            <w:r w:rsidRPr="001107A8">
              <w:t>с</w:t>
            </w:r>
            <w:r w:rsidRPr="001107A8">
              <w:t>тавлении муниципальной усл</w:t>
            </w:r>
            <w:r w:rsidRPr="001107A8">
              <w:t>у</w:t>
            </w:r>
            <w:r w:rsidRPr="001107A8">
              <w:t>ги.</w:t>
            </w:r>
          </w:p>
          <w:p w:rsidR="00FE5A63" w:rsidRPr="001107A8" w:rsidRDefault="00FE5A63" w:rsidP="00E215A5">
            <w:pPr>
              <w:autoSpaceDE w:val="0"/>
              <w:autoSpaceDN w:val="0"/>
              <w:adjustRightInd w:val="0"/>
            </w:pPr>
            <w:r w:rsidRPr="001107A8">
              <w:t>- передает подготовленные пр</w:t>
            </w:r>
            <w:r w:rsidRPr="001107A8">
              <w:t>о</w:t>
            </w:r>
            <w:r w:rsidRPr="001107A8">
              <w:t>ект постановления администр</w:t>
            </w:r>
            <w:r w:rsidRPr="001107A8">
              <w:t>а</w:t>
            </w:r>
            <w:r w:rsidRPr="001107A8">
              <w:t>ции о создании семейного (р</w:t>
            </w:r>
            <w:r w:rsidRPr="001107A8">
              <w:t>о</w:t>
            </w:r>
            <w:r w:rsidRPr="001107A8">
              <w:t>дового) захоронения либо ув</w:t>
            </w:r>
            <w:r w:rsidRPr="001107A8">
              <w:t>е</w:t>
            </w:r>
            <w:r w:rsidRPr="001107A8">
              <w:t xml:space="preserve">домления о мотивированном отказе в предоставлении </w:t>
            </w:r>
            <w:r w:rsidRPr="001107A8">
              <w:lastRenderedPageBreak/>
              <w:t>мун</w:t>
            </w:r>
            <w:r w:rsidRPr="001107A8">
              <w:t>и</w:t>
            </w:r>
            <w:r w:rsidRPr="001107A8">
              <w:t>ципальной услуги на подпис</w:t>
            </w:r>
            <w:r w:rsidRPr="001107A8">
              <w:t>а</w:t>
            </w:r>
            <w:r w:rsidRPr="001107A8">
              <w:t>ние главе администрации (п</w:t>
            </w:r>
            <w:r w:rsidRPr="001107A8">
              <w:t>о</w:t>
            </w:r>
            <w:r w:rsidRPr="001107A8">
              <w:t>селения) .</w:t>
            </w:r>
          </w:p>
          <w:p w:rsidR="00FE5A63" w:rsidRPr="001107A8" w:rsidRDefault="00FE5A63" w:rsidP="00E215A5">
            <w:pPr>
              <w:autoSpaceDE w:val="0"/>
              <w:autoSpaceDN w:val="0"/>
              <w:adjustRightInd w:val="0"/>
            </w:pPr>
            <w:r w:rsidRPr="001107A8">
              <w:t>- обеспечивает регистрацию постановления о создании с</w:t>
            </w:r>
            <w:r w:rsidRPr="001107A8">
              <w:t>е</w:t>
            </w:r>
            <w:r w:rsidRPr="001107A8">
              <w:t>мейного (родового) захорон</w:t>
            </w:r>
            <w:r w:rsidRPr="001107A8">
              <w:t>е</w:t>
            </w:r>
            <w:r w:rsidRPr="001107A8">
              <w:t>ния либо уведомления о мот</w:t>
            </w:r>
            <w:r w:rsidRPr="001107A8">
              <w:t>и</w:t>
            </w:r>
            <w:r w:rsidRPr="001107A8">
              <w:t>вированном отказе в предо</w:t>
            </w:r>
            <w:r w:rsidRPr="001107A8">
              <w:t>с</w:t>
            </w:r>
            <w:r w:rsidRPr="001107A8">
              <w:t>тавлении муниципальной усл</w:t>
            </w:r>
            <w:r w:rsidRPr="001107A8">
              <w:t>у</w:t>
            </w:r>
            <w:r w:rsidRPr="001107A8">
              <w:t>ги.</w:t>
            </w:r>
          </w:p>
          <w:p w:rsidR="00FE5A63" w:rsidRPr="001107A8" w:rsidRDefault="00FE5A63" w:rsidP="00E215A5">
            <w:pPr>
              <w:autoSpaceDE w:val="0"/>
              <w:autoSpaceDN w:val="0"/>
              <w:adjustRightInd w:val="0"/>
            </w:pPr>
            <w:r w:rsidRPr="001107A8">
              <w:t>- при наличии в заявлении ук</w:t>
            </w:r>
            <w:r w:rsidRPr="001107A8">
              <w:t>а</w:t>
            </w:r>
            <w:r w:rsidRPr="001107A8">
              <w:t>зания о выдаче постановления о создании семейного (родового) захоронения либо уведомления о мотивированном отказе в предоставлении муниципал</w:t>
            </w:r>
            <w:r w:rsidRPr="001107A8">
              <w:t>ь</w:t>
            </w:r>
            <w:r w:rsidRPr="001107A8">
              <w:t>ной услуги через МФЦ по ме</w:t>
            </w:r>
            <w:r w:rsidRPr="001107A8">
              <w:t>с</w:t>
            </w:r>
            <w:r w:rsidRPr="001107A8">
              <w:t>ту представления заявления обеспечивает передачу пост</w:t>
            </w:r>
            <w:r w:rsidRPr="001107A8">
              <w:t>а</w:t>
            </w:r>
            <w:r w:rsidRPr="001107A8">
              <w:t>новления о создании семейного (родового) захоронения либо уведомления о мотивированном отказе в предоставлении мун</w:t>
            </w:r>
            <w:r w:rsidRPr="001107A8">
              <w:t>и</w:t>
            </w:r>
            <w:r w:rsidRPr="001107A8">
              <w:t>ципальной услуги</w:t>
            </w:r>
          </w:p>
        </w:tc>
        <w:tc>
          <w:tcPr>
            <w:tcW w:w="1985" w:type="dxa"/>
          </w:tcPr>
          <w:p w:rsidR="00FE5A63" w:rsidRPr="001107A8" w:rsidRDefault="00FE5A63" w:rsidP="00E215A5">
            <w:r w:rsidRPr="001107A8">
              <w:lastRenderedPageBreak/>
              <w:t>12 календарных дней.</w:t>
            </w:r>
          </w:p>
        </w:tc>
        <w:tc>
          <w:tcPr>
            <w:tcW w:w="2126" w:type="dxa"/>
          </w:tcPr>
          <w:p w:rsidR="00FE5A63" w:rsidRPr="001107A8" w:rsidRDefault="00FE5A63" w:rsidP="00E215A5">
            <w:r w:rsidRPr="001107A8">
              <w:t>специалист, упо</w:t>
            </w:r>
            <w:r w:rsidRPr="001107A8">
              <w:t>л</w:t>
            </w:r>
            <w:r w:rsidRPr="001107A8">
              <w:t>номоченный на подготовку  прое</w:t>
            </w:r>
            <w:r w:rsidRPr="001107A8">
              <w:t>к</w:t>
            </w:r>
            <w:r w:rsidRPr="001107A8">
              <w:t>та постановления о создании семейного (родового) захор</w:t>
            </w:r>
            <w:r w:rsidRPr="001107A8">
              <w:t>о</w:t>
            </w:r>
            <w:r w:rsidRPr="001107A8">
              <w:t>нения либо уведо</w:t>
            </w:r>
            <w:r w:rsidRPr="001107A8">
              <w:t>м</w:t>
            </w:r>
            <w:r w:rsidRPr="001107A8">
              <w:t>ления о мотивир</w:t>
            </w:r>
            <w:r w:rsidRPr="001107A8">
              <w:t>о</w:t>
            </w:r>
            <w:r w:rsidRPr="001107A8">
              <w:t>ванном отказе в предоставлении муниципальной у</w:t>
            </w:r>
            <w:r w:rsidRPr="001107A8">
              <w:t>с</w:t>
            </w:r>
            <w:r w:rsidRPr="001107A8">
              <w:t>луги</w:t>
            </w:r>
          </w:p>
        </w:tc>
        <w:tc>
          <w:tcPr>
            <w:tcW w:w="2410" w:type="dxa"/>
          </w:tcPr>
          <w:p w:rsidR="00FE5A63" w:rsidRPr="001107A8" w:rsidRDefault="00FE5A63" w:rsidP="00E215A5">
            <w:r w:rsidRPr="001107A8">
              <w:t>Правовое, документ</w:t>
            </w:r>
            <w:r w:rsidRPr="001107A8">
              <w:t>а</w:t>
            </w:r>
            <w:r w:rsidRPr="001107A8">
              <w:t>ционное и технолог</w:t>
            </w:r>
            <w:r w:rsidRPr="001107A8">
              <w:t>и</w:t>
            </w:r>
            <w:r w:rsidRPr="001107A8">
              <w:t>ческое обеспечение</w:t>
            </w:r>
          </w:p>
        </w:tc>
        <w:tc>
          <w:tcPr>
            <w:tcW w:w="2126" w:type="dxa"/>
          </w:tcPr>
          <w:p w:rsidR="00FE5A63" w:rsidRPr="001107A8" w:rsidRDefault="00FE5A63" w:rsidP="00E215A5"/>
        </w:tc>
      </w:tr>
      <w:tr w:rsidR="00FE5A63" w:rsidRPr="001107A8" w:rsidTr="00E215A5">
        <w:tc>
          <w:tcPr>
            <w:tcW w:w="14992" w:type="dxa"/>
            <w:gridSpan w:val="7"/>
          </w:tcPr>
          <w:p w:rsidR="00FE5A63" w:rsidRPr="001107A8" w:rsidRDefault="00FE5A63" w:rsidP="00E215A5">
            <w:pPr>
              <w:rPr>
                <w:b/>
              </w:rPr>
            </w:pPr>
            <w:r w:rsidRPr="001107A8">
              <w:rPr>
                <w:b/>
              </w:rPr>
              <w:lastRenderedPageBreak/>
              <w:t>Наименование административной процедуры 4: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tc>
      </w:tr>
      <w:tr w:rsidR="00FE5A63" w:rsidRPr="001107A8" w:rsidTr="00E215A5">
        <w:tc>
          <w:tcPr>
            <w:tcW w:w="641" w:type="dxa"/>
          </w:tcPr>
          <w:p w:rsidR="00FE5A63" w:rsidRPr="001107A8" w:rsidRDefault="00FE5A63" w:rsidP="00E215A5">
            <w:pPr>
              <w:jc w:val="center"/>
            </w:pPr>
            <w:r w:rsidRPr="001107A8">
              <w:t>5.</w:t>
            </w:r>
          </w:p>
        </w:tc>
        <w:tc>
          <w:tcPr>
            <w:tcW w:w="2444" w:type="dxa"/>
          </w:tcPr>
          <w:p w:rsidR="00FE5A63" w:rsidRPr="001107A8" w:rsidRDefault="00FE5A63" w:rsidP="00E215A5">
            <w:r w:rsidRPr="001107A8">
              <w:t xml:space="preserve">Выдача </w:t>
            </w:r>
            <w:r w:rsidRPr="001107A8">
              <w:lastRenderedPageBreak/>
              <w:t>(направление) заявителю результата услуги</w:t>
            </w:r>
          </w:p>
        </w:tc>
        <w:tc>
          <w:tcPr>
            <w:tcW w:w="3260" w:type="dxa"/>
          </w:tcPr>
          <w:p w:rsidR="00FE5A63" w:rsidRPr="001107A8" w:rsidRDefault="00FE5A63" w:rsidP="00E215A5">
            <w:pPr>
              <w:autoSpaceDE w:val="0"/>
              <w:autoSpaceDN w:val="0"/>
              <w:adjustRightInd w:val="0"/>
            </w:pPr>
            <w:r w:rsidRPr="001107A8">
              <w:lastRenderedPageBreak/>
              <w:t xml:space="preserve">Постановление о создании </w:t>
            </w:r>
            <w:r w:rsidRPr="001107A8">
              <w:lastRenderedPageBreak/>
              <w:t>с</w:t>
            </w:r>
            <w:r w:rsidRPr="001107A8">
              <w:t>е</w:t>
            </w:r>
            <w:r w:rsidRPr="001107A8">
              <w:t>мейного (родового) захорон</w:t>
            </w:r>
            <w:r w:rsidRPr="001107A8">
              <w:t>е</w:t>
            </w:r>
            <w:r w:rsidRPr="001107A8">
              <w:t>ния либо уведомление о мот</w:t>
            </w:r>
            <w:r w:rsidRPr="001107A8">
              <w:t>и</w:t>
            </w:r>
            <w:r w:rsidRPr="001107A8">
              <w:t>вированном отказе в предо</w:t>
            </w:r>
            <w:r w:rsidRPr="001107A8">
              <w:t>с</w:t>
            </w:r>
            <w:r w:rsidRPr="001107A8">
              <w:t>тавлении муниципальной усл</w:t>
            </w:r>
            <w:r w:rsidRPr="001107A8">
              <w:t>у</w:t>
            </w:r>
            <w:r w:rsidRPr="001107A8">
              <w:t>ги направляются заявителю не позднее трех календарных дней со дня принятия решения о</w:t>
            </w:r>
            <w:r w:rsidRPr="001107A8">
              <w:t>д</w:t>
            </w:r>
            <w:r w:rsidRPr="001107A8">
              <w:t>ним из способов, указанным в заявлении:  в форме документа на бумажном носителе посре</w:t>
            </w:r>
            <w:r w:rsidRPr="001107A8">
              <w:t>д</w:t>
            </w:r>
            <w:r w:rsidRPr="001107A8">
              <w:t>ством почтового отправления по указанному в заявлении по</w:t>
            </w:r>
            <w:r w:rsidRPr="001107A8">
              <w:t>ч</w:t>
            </w:r>
            <w:r w:rsidRPr="001107A8">
              <w:t>товому адресу или выдачи за</w:t>
            </w:r>
            <w:r w:rsidRPr="001107A8">
              <w:t>я</w:t>
            </w:r>
            <w:r w:rsidRPr="001107A8">
              <w:t>вителю лично под расписку в администрации или мног</w:t>
            </w:r>
            <w:r w:rsidRPr="001107A8">
              <w:t>о</w:t>
            </w:r>
            <w:r w:rsidRPr="001107A8">
              <w:t>функциональном центре.</w:t>
            </w:r>
          </w:p>
        </w:tc>
        <w:tc>
          <w:tcPr>
            <w:tcW w:w="1985" w:type="dxa"/>
          </w:tcPr>
          <w:p w:rsidR="00FE5A63" w:rsidRPr="001107A8" w:rsidRDefault="00FE5A63" w:rsidP="00E215A5">
            <w:r w:rsidRPr="001107A8">
              <w:lastRenderedPageBreak/>
              <w:t xml:space="preserve">3 календарных </w:t>
            </w:r>
            <w:r w:rsidRPr="001107A8">
              <w:lastRenderedPageBreak/>
              <w:t>дня.</w:t>
            </w:r>
          </w:p>
        </w:tc>
        <w:tc>
          <w:tcPr>
            <w:tcW w:w="2126" w:type="dxa"/>
          </w:tcPr>
          <w:p w:rsidR="00FE5A63" w:rsidRPr="001107A8" w:rsidRDefault="00FE5A63" w:rsidP="00E215A5">
            <w:r w:rsidRPr="001107A8">
              <w:lastRenderedPageBreak/>
              <w:t xml:space="preserve">Специалист, </w:t>
            </w:r>
            <w:r w:rsidRPr="001107A8">
              <w:lastRenderedPageBreak/>
              <w:t>отве</w:t>
            </w:r>
            <w:r w:rsidRPr="001107A8">
              <w:t>т</w:t>
            </w:r>
            <w:r w:rsidRPr="001107A8">
              <w:t>ственный за выдачу документов</w:t>
            </w:r>
          </w:p>
        </w:tc>
        <w:tc>
          <w:tcPr>
            <w:tcW w:w="2410" w:type="dxa"/>
          </w:tcPr>
          <w:p w:rsidR="00FE5A63" w:rsidRPr="001107A8" w:rsidRDefault="00FE5A63" w:rsidP="00E215A5">
            <w:r w:rsidRPr="001107A8">
              <w:lastRenderedPageBreak/>
              <w:t xml:space="preserve">Правовое, </w:t>
            </w:r>
            <w:r w:rsidRPr="001107A8">
              <w:lastRenderedPageBreak/>
              <w:t>документ</w:t>
            </w:r>
            <w:r w:rsidRPr="001107A8">
              <w:t>а</w:t>
            </w:r>
            <w:r w:rsidRPr="001107A8">
              <w:t>ционное и технолог</w:t>
            </w:r>
            <w:r w:rsidRPr="001107A8">
              <w:t>и</w:t>
            </w:r>
            <w:r w:rsidRPr="001107A8">
              <w:t>ческое обеспечение</w:t>
            </w:r>
          </w:p>
        </w:tc>
        <w:tc>
          <w:tcPr>
            <w:tcW w:w="2126" w:type="dxa"/>
          </w:tcPr>
          <w:p w:rsidR="00FE5A63" w:rsidRPr="001107A8" w:rsidRDefault="00FE5A63" w:rsidP="00E215A5"/>
        </w:tc>
      </w:tr>
    </w:tbl>
    <w:p w:rsidR="00FE5A63" w:rsidRPr="001107A8" w:rsidRDefault="00FE5A63" w:rsidP="00FE5A63">
      <w:pPr>
        <w:jc w:val="both"/>
        <w:rPr>
          <w:b/>
        </w:rPr>
      </w:pPr>
    </w:p>
    <w:p w:rsidR="00FE5A63" w:rsidRPr="001107A8" w:rsidRDefault="00FE5A63" w:rsidP="00FE5A63">
      <w:pPr>
        <w:rPr>
          <w:rFonts w:eastAsiaTheme="majorEastAsia"/>
          <w:b/>
          <w:bCs/>
        </w:rPr>
      </w:pPr>
      <w:r w:rsidRPr="001107A8">
        <w:br w:type="page"/>
      </w:r>
    </w:p>
    <w:p w:rsidR="00FE5A63" w:rsidRPr="001107A8" w:rsidRDefault="00FE5A63" w:rsidP="00FE5A63">
      <w:pPr>
        <w:pStyle w:val="1"/>
        <w:rPr>
          <w:rFonts w:ascii="Times New Roman" w:hAnsi="Times New Roman" w:cs="Times New Roman"/>
          <w:color w:val="auto"/>
          <w:sz w:val="22"/>
          <w:szCs w:val="22"/>
        </w:rPr>
      </w:pPr>
      <w:r w:rsidRPr="001107A8">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4"/>
        <w:tblW w:w="14993" w:type="dxa"/>
        <w:tblLayout w:type="fixed"/>
        <w:tblLook w:val="04A0"/>
      </w:tblPr>
      <w:tblGrid>
        <w:gridCol w:w="2376"/>
        <w:gridCol w:w="1627"/>
        <w:gridCol w:w="1349"/>
        <w:gridCol w:w="1844"/>
        <w:gridCol w:w="1843"/>
        <w:gridCol w:w="2835"/>
        <w:gridCol w:w="3119"/>
      </w:tblGrid>
      <w:tr w:rsidR="00FE5A63" w:rsidRPr="001107A8" w:rsidTr="00E215A5">
        <w:tc>
          <w:tcPr>
            <w:tcW w:w="2376" w:type="dxa"/>
          </w:tcPr>
          <w:p w:rsidR="00FE5A63" w:rsidRPr="001107A8" w:rsidRDefault="00FE5A63" w:rsidP="00E215A5">
            <w:pPr>
              <w:jc w:val="center"/>
              <w:rPr>
                <w:b/>
              </w:rPr>
            </w:pPr>
            <w:r w:rsidRPr="001107A8">
              <w:rPr>
                <w:b/>
              </w:rPr>
              <w:t>Способ получения заявителем инфо</w:t>
            </w:r>
            <w:r w:rsidRPr="001107A8">
              <w:rPr>
                <w:b/>
              </w:rPr>
              <w:t>р</w:t>
            </w:r>
            <w:r w:rsidRPr="001107A8">
              <w:rPr>
                <w:b/>
              </w:rPr>
              <w:t>мации о сроках и п</w:t>
            </w:r>
            <w:r w:rsidRPr="001107A8">
              <w:rPr>
                <w:b/>
              </w:rPr>
              <w:t>о</w:t>
            </w:r>
            <w:r w:rsidRPr="001107A8">
              <w:rPr>
                <w:b/>
              </w:rPr>
              <w:t>рядке предоставл</w:t>
            </w:r>
            <w:r w:rsidRPr="001107A8">
              <w:rPr>
                <w:b/>
              </w:rPr>
              <w:t>е</w:t>
            </w:r>
            <w:r w:rsidRPr="001107A8">
              <w:rPr>
                <w:b/>
              </w:rPr>
              <w:t>ния «подуслуги»</w:t>
            </w:r>
          </w:p>
        </w:tc>
        <w:tc>
          <w:tcPr>
            <w:tcW w:w="1627" w:type="dxa"/>
          </w:tcPr>
          <w:p w:rsidR="00FE5A63" w:rsidRPr="001107A8" w:rsidRDefault="00FE5A63" w:rsidP="00E215A5">
            <w:pPr>
              <w:jc w:val="center"/>
              <w:rPr>
                <w:b/>
              </w:rPr>
            </w:pPr>
            <w:r w:rsidRPr="001107A8">
              <w:rPr>
                <w:b/>
              </w:rPr>
              <w:t>Способ зап</w:t>
            </w:r>
            <w:r w:rsidRPr="001107A8">
              <w:rPr>
                <w:b/>
              </w:rPr>
              <w:t>и</w:t>
            </w:r>
            <w:r w:rsidRPr="001107A8">
              <w:rPr>
                <w:b/>
              </w:rPr>
              <w:t>си на прием в орган, МФЦ для подачи запроса о предоставл</w:t>
            </w:r>
            <w:r w:rsidRPr="001107A8">
              <w:rPr>
                <w:b/>
              </w:rPr>
              <w:t>е</w:t>
            </w:r>
            <w:r w:rsidRPr="001107A8">
              <w:rPr>
                <w:b/>
              </w:rPr>
              <w:t>нии «поду</w:t>
            </w:r>
            <w:r w:rsidRPr="001107A8">
              <w:rPr>
                <w:b/>
              </w:rPr>
              <w:t>с</w:t>
            </w:r>
            <w:r w:rsidRPr="001107A8">
              <w:rPr>
                <w:b/>
              </w:rPr>
              <w:t>луги»</w:t>
            </w:r>
          </w:p>
        </w:tc>
        <w:tc>
          <w:tcPr>
            <w:tcW w:w="1349" w:type="dxa"/>
          </w:tcPr>
          <w:p w:rsidR="00FE5A63" w:rsidRPr="001107A8" w:rsidRDefault="00FE5A63" w:rsidP="00E215A5">
            <w:pPr>
              <w:jc w:val="center"/>
              <w:rPr>
                <w:b/>
              </w:rPr>
            </w:pPr>
            <w:r w:rsidRPr="001107A8">
              <w:rPr>
                <w:b/>
              </w:rPr>
              <w:t>Способ формир</w:t>
            </w:r>
            <w:r w:rsidRPr="001107A8">
              <w:rPr>
                <w:b/>
              </w:rPr>
              <w:t>о</w:t>
            </w:r>
            <w:r w:rsidRPr="001107A8">
              <w:rPr>
                <w:b/>
              </w:rPr>
              <w:t>вания з</w:t>
            </w:r>
            <w:r w:rsidRPr="001107A8">
              <w:rPr>
                <w:b/>
              </w:rPr>
              <w:t>а</w:t>
            </w:r>
            <w:r w:rsidRPr="001107A8">
              <w:rPr>
                <w:b/>
              </w:rPr>
              <w:t>проса о предоста</w:t>
            </w:r>
            <w:r w:rsidRPr="001107A8">
              <w:rPr>
                <w:b/>
              </w:rPr>
              <w:t>в</w:t>
            </w:r>
            <w:r w:rsidRPr="001107A8">
              <w:rPr>
                <w:b/>
              </w:rPr>
              <w:t>лении «п</w:t>
            </w:r>
            <w:r w:rsidRPr="001107A8">
              <w:rPr>
                <w:b/>
              </w:rPr>
              <w:t>о</w:t>
            </w:r>
            <w:r w:rsidRPr="001107A8">
              <w:rPr>
                <w:b/>
              </w:rPr>
              <w:t>дуслуги»</w:t>
            </w:r>
          </w:p>
        </w:tc>
        <w:tc>
          <w:tcPr>
            <w:tcW w:w="1844" w:type="dxa"/>
          </w:tcPr>
          <w:p w:rsidR="00FE5A63" w:rsidRPr="001107A8" w:rsidRDefault="00FE5A63" w:rsidP="00E215A5">
            <w:pPr>
              <w:jc w:val="center"/>
              <w:rPr>
                <w:b/>
              </w:rPr>
            </w:pPr>
            <w:r w:rsidRPr="001107A8">
              <w:rPr>
                <w:b/>
              </w:rPr>
              <w:t>Способ приема и регистрации органом, пр</w:t>
            </w:r>
            <w:r w:rsidRPr="001107A8">
              <w:rPr>
                <w:b/>
              </w:rPr>
              <w:t>е</w:t>
            </w:r>
            <w:r w:rsidRPr="001107A8">
              <w:rPr>
                <w:b/>
              </w:rPr>
              <w:t>доставляющим услугу, запроса о предоставл</w:t>
            </w:r>
            <w:r w:rsidRPr="001107A8">
              <w:rPr>
                <w:b/>
              </w:rPr>
              <w:t>е</w:t>
            </w:r>
            <w:r w:rsidRPr="001107A8">
              <w:rPr>
                <w:b/>
              </w:rPr>
              <w:t>нии «подусл</w:t>
            </w:r>
            <w:r w:rsidRPr="001107A8">
              <w:rPr>
                <w:b/>
              </w:rPr>
              <w:t>у</w:t>
            </w:r>
            <w:r w:rsidRPr="001107A8">
              <w:rPr>
                <w:b/>
              </w:rPr>
              <w:t>ги» и иных д</w:t>
            </w:r>
            <w:r w:rsidRPr="001107A8">
              <w:rPr>
                <w:b/>
              </w:rPr>
              <w:t>о</w:t>
            </w:r>
            <w:r w:rsidRPr="001107A8">
              <w:rPr>
                <w:b/>
              </w:rPr>
              <w:t>кументов, нео</w:t>
            </w:r>
            <w:r w:rsidRPr="001107A8">
              <w:rPr>
                <w:b/>
              </w:rPr>
              <w:t>б</w:t>
            </w:r>
            <w:r w:rsidRPr="001107A8">
              <w:rPr>
                <w:b/>
              </w:rPr>
              <w:t>ходимых для предоставления «подуслуги»</w:t>
            </w:r>
          </w:p>
        </w:tc>
        <w:tc>
          <w:tcPr>
            <w:tcW w:w="1843" w:type="dxa"/>
          </w:tcPr>
          <w:p w:rsidR="00FE5A63" w:rsidRPr="001107A8" w:rsidRDefault="00FE5A63" w:rsidP="00E215A5">
            <w:pPr>
              <w:jc w:val="center"/>
              <w:rPr>
                <w:b/>
              </w:rPr>
            </w:pPr>
            <w:r w:rsidRPr="001107A8">
              <w:rPr>
                <w:b/>
              </w:rPr>
              <w:t>Способ оплаты государстве</w:t>
            </w:r>
            <w:r w:rsidRPr="001107A8">
              <w:rPr>
                <w:b/>
              </w:rPr>
              <w:t>н</w:t>
            </w:r>
            <w:r w:rsidRPr="001107A8">
              <w:rPr>
                <w:b/>
              </w:rPr>
              <w:t>ной пошлины за предоставл</w:t>
            </w:r>
            <w:r w:rsidRPr="001107A8">
              <w:rPr>
                <w:b/>
              </w:rPr>
              <w:t>е</w:t>
            </w:r>
            <w:r w:rsidRPr="001107A8">
              <w:rPr>
                <w:b/>
              </w:rPr>
              <w:t>ние «подусл</w:t>
            </w:r>
            <w:r w:rsidRPr="001107A8">
              <w:rPr>
                <w:b/>
              </w:rPr>
              <w:t>у</w:t>
            </w:r>
            <w:r w:rsidRPr="001107A8">
              <w:rPr>
                <w:b/>
              </w:rPr>
              <w:t>ги» и уплаты иных платежей, взимаемых в соответствии с законодател</w:t>
            </w:r>
            <w:r w:rsidRPr="001107A8">
              <w:rPr>
                <w:b/>
              </w:rPr>
              <w:t>ь</w:t>
            </w:r>
            <w:r w:rsidRPr="001107A8">
              <w:rPr>
                <w:b/>
              </w:rPr>
              <w:t>ством Росси</w:t>
            </w:r>
            <w:r w:rsidRPr="001107A8">
              <w:rPr>
                <w:b/>
              </w:rPr>
              <w:t>й</w:t>
            </w:r>
            <w:r w:rsidRPr="001107A8">
              <w:rPr>
                <w:b/>
              </w:rPr>
              <w:t>ской Федерации</w:t>
            </w:r>
          </w:p>
        </w:tc>
        <w:tc>
          <w:tcPr>
            <w:tcW w:w="2835" w:type="dxa"/>
          </w:tcPr>
          <w:p w:rsidR="00FE5A63" w:rsidRPr="001107A8" w:rsidRDefault="00FE5A63" w:rsidP="00E215A5">
            <w:pPr>
              <w:jc w:val="center"/>
              <w:rPr>
                <w:b/>
              </w:rPr>
            </w:pPr>
            <w:r w:rsidRPr="001107A8">
              <w:rPr>
                <w:b/>
              </w:rPr>
              <w:t>Способ получения свед</w:t>
            </w:r>
            <w:r w:rsidRPr="001107A8">
              <w:rPr>
                <w:b/>
              </w:rPr>
              <w:t>е</w:t>
            </w:r>
            <w:r w:rsidRPr="001107A8">
              <w:rPr>
                <w:b/>
              </w:rPr>
              <w:t>ний о ходе выполнения запроса о предоставлении «подуслуги»</w:t>
            </w:r>
          </w:p>
        </w:tc>
        <w:tc>
          <w:tcPr>
            <w:tcW w:w="3119" w:type="dxa"/>
          </w:tcPr>
          <w:p w:rsidR="00FE5A63" w:rsidRPr="001107A8" w:rsidRDefault="00FE5A63" w:rsidP="00E215A5">
            <w:pPr>
              <w:jc w:val="center"/>
              <w:rPr>
                <w:b/>
              </w:rPr>
            </w:pPr>
            <w:r w:rsidRPr="001107A8">
              <w:rPr>
                <w:b/>
              </w:rPr>
              <w:t>Способ подачи жалобы на нарушение порядка предо</w:t>
            </w:r>
            <w:r w:rsidRPr="001107A8">
              <w:rPr>
                <w:b/>
              </w:rPr>
              <w:t>с</w:t>
            </w:r>
            <w:r w:rsidRPr="001107A8">
              <w:rPr>
                <w:b/>
              </w:rPr>
              <w:t>тавления «подуслуги» и д</w:t>
            </w:r>
            <w:r w:rsidRPr="001107A8">
              <w:rPr>
                <w:b/>
              </w:rPr>
              <w:t>о</w:t>
            </w:r>
            <w:r w:rsidRPr="001107A8">
              <w:rPr>
                <w:b/>
              </w:rPr>
              <w:t>судебного (внесудебного) обжалования решений и действий (бездействия) о</w:t>
            </w:r>
            <w:r w:rsidRPr="001107A8">
              <w:rPr>
                <w:b/>
              </w:rPr>
              <w:t>р</w:t>
            </w:r>
            <w:r w:rsidRPr="001107A8">
              <w:rPr>
                <w:b/>
              </w:rPr>
              <w:t>гана в процессе получения «подуслуги»</w:t>
            </w:r>
          </w:p>
        </w:tc>
      </w:tr>
      <w:tr w:rsidR="00FE5A63" w:rsidRPr="001107A8" w:rsidTr="00E215A5">
        <w:tc>
          <w:tcPr>
            <w:tcW w:w="2376" w:type="dxa"/>
          </w:tcPr>
          <w:p w:rsidR="00FE5A63" w:rsidRPr="001107A8" w:rsidRDefault="00FE5A63" w:rsidP="00E215A5">
            <w:pPr>
              <w:jc w:val="center"/>
              <w:rPr>
                <w:b/>
              </w:rPr>
            </w:pPr>
            <w:r w:rsidRPr="001107A8">
              <w:rPr>
                <w:b/>
              </w:rPr>
              <w:t>1</w:t>
            </w:r>
          </w:p>
        </w:tc>
        <w:tc>
          <w:tcPr>
            <w:tcW w:w="1627" w:type="dxa"/>
          </w:tcPr>
          <w:p w:rsidR="00FE5A63" w:rsidRPr="001107A8" w:rsidRDefault="00FE5A63" w:rsidP="00E215A5">
            <w:pPr>
              <w:jc w:val="center"/>
              <w:rPr>
                <w:b/>
              </w:rPr>
            </w:pPr>
            <w:r w:rsidRPr="001107A8">
              <w:rPr>
                <w:b/>
              </w:rPr>
              <w:t>2</w:t>
            </w:r>
          </w:p>
        </w:tc>
        <w:tc>
          <w:tcPr>
            <w:tcW w:w="1349" w:type="dxa"/>
          </w:tcPr>
          <w:p w:rsidR="00FE5A63" w:rsidRPr="001107A8" w:rsidRDefault="00FE5A63" w:rsidP="00E215A5">
            <w:pPr>
              <w:jc w:val="center"/>
              <w:rPr>
                <w:b/>
              </w:rPr>
            </w:pPr>
            <w:r w:rsidRPr="001107A8">
              <w:rPr>
                <w:b/>
              </w:rPr>
              <w:t>3</w:t>
            </w:r>
          </w:p>
        </w:tc>
        <w:tc>
          <w:tcPr>
            <w:tcW w:w="1844" w:type="dxa"/>
          </w:tcPr>
          <w:p w:rsidR="00FE5A63" w:rsidRPr="001107A8" w:rsidRDefault="00FE5A63" w:rsidP="00E215A5">
            <w:pPr>
              <w:rPr>
                <w:b/>
              </w:rPr>
            </w:pPr>
            <w:r w:rsidRPr="001107A8">
              <w:rPr>
                <w:b/>
              </w:rPr>
              <w:t>4</w:t>
            </w:r>
          </w:p>
        </w:tc>
        <w:tc>
          <w:tcPr>
            <w:tcW w:w="1843" w:type="dxa"/>
          </w:tcPr>
          <w:p w:rsidR="00FE5A63" w:rsidRPr="001107A8" w:rsidRDefault="00FE5A63" w:rsidP="00E215A5">
            <w:pPr>
              <w:jc w:val="center"/>
              <w:rPr>
                <w:b/>
              </w:rPr>
            </w:pPr>
            <w:r w:rsidRPr="001107A8">
              <w:rPr>
                <w:b/>
              </w:rPr>
              <w:t>5</w:t>
            </w:r>
          </w:p>
        </w:tc>
        <w:tc>
          <w:tcPr>
            <w:tcW w:w="2835" w:type="dxa"/>
          </w:tcPr>
          <w:p w:rsidR="00FE5A63" w:rsidRPr="001107A8" w:rsidRDefault="00FE5A63" w:rsidP="00E215A5">
            <w:pPr>
              <w:jc w:val="center"/>
              <w:rPr>
                <w:b/>
              </w:rPr>
            </w:pPr>
            <w:r w:rsidRPr="001107A8">
              <w:rPr>
                <w:b/>
              </w:rPr>
              <w:t>6</w:t>
            </w:r>
          </w:p>
        </w:tc>
        <w:tc>
          <w:tcPr>
            <w:tcW w:w="3119" w:type="dxa"/>
          </w:tcPr>
          <w:p w:rsidR="00FE5A63" w:rsidRPr="001107A8" w:rsidRDefault="00FE5A63" w:rsidP="00E215A5">
            <w:pPr>
              <w:jc w:val="center"/>
              <w:rPr>
                <w:b/>
              </w:rPr>
            </w:pPr>
            <w:r w:rsidRPr="001107A8">
              <w:rPr>
                <w:b/>
              </w:rPr>
              <w:t>7</w:t>
            </w:r>
          </w:p>
        </w:tc>
      </w:tr>
      <w:tr w:rsidR="00FE5A63" w:rsidRPr="001107A8" w:rsidTr="00E215A5">
        <w:tc>
          <w:tcPr>
            <w:tcW w:w="14993" w:type="dxa"/>
            <w:gridSpan w:val="7"/>
          </w:tcPr>
          <w:p w:rsidR="00FE5A63" w:rsidRPr="001107A8" w:rsidRDefault="00FE5A63" w:rsidP="00E215A5">
            <w:pPr>
              <w:jc w:val="center"/>
              <w:rPr>
                <w:b/>
              </w:rPr>
            </w:pPr>
            <w:r w:rsidRPr="001107A8">
              <w:rPr>
                <w:b/>
              </w:rPr>
              <w:t>1. Наименование «подуслуги» 1: Принятие решения о создании семейного (родового) захоронения</w:t>
            </w:r>
            <w:r w:rsidRPr="001107A8">
              <w:rPr>
                <w:rStyle w:val="af2"/>
                <w:b/>
              </w:rPr>
              <w:t xml:space="preserve"> </w:t>
            </w:r>
          </w:p>
        </w:tc>
      </w:tr>
      <w:tr w:rsidR="00FE5A63" w:rsidRPr="001107A8" w:rsidTr="00E215A5">
        <w:tc>
          <w:tcPr>
            <w:tcW w:w="2376" w:type="dxa"/>
          </w:tcPr>
          <w:p w:rsidR="00FE5A63" w:rsidRPr="001107A8" w:rsidRDefault="00FE5A63" w:rsidP="00E215A5">
            <w:r w:rsidRPr="001107A8">
              <w:t>- Единый портал гос</w:t>
            </w:r>
            <w:r w:rsidRPr="001107A8">
              <w:t>у</w:t>
            </w:r>
            <w:r w:rsidRPr="001107A8">
              <w:t>дарственных услуг;</w:t>
            </w:r>
          </w:p>
          <w:p w:rsidR="00FE5A63" w:rsidRPr="001107A8" w:rsidRDefault="00FE5A63" w:rsidP="00E215A5">
            <w:r w:rsidRPr="001107A8">
              <w:t>- Портал государс</w:t>
            </w:r>
            <w:r w:rsidRPr="001107A8">
              <w:t>т</w:t>
            </w:r>
            <w:r w:rsidRPr="001107A8">
              <w:t>венных и муниц</w:t>
            </w:r>
            <w:r w:rsidRPr="001107A8">
              <w:t>и</w:t>
            </w:r>
            <w:r w:rsidRPr="001107A8">
              <w:t>пальных услуг Вор</w:t>
            </w:r>
            <w:r w:rsidRPr="001107A8">
              <w:t>о</w:t>
            </w:r>
            <w:r w:rsidRPr="001107A8">
              <w:t>нежской области</w:t>
            </w:r>
          </w:p>
        </w:tc>
        <w:tc>
          <w:tcPr>
            <w:tcW w:w="1627" w:type="dxa"/>
          </w:tcPr>
          <w:p w:rsidR="00FE5A63" w:rsidRPr="001107A8" w:rsidRDefault="00FE5A63" w:rsidP="00E215A5"/>
        </w:tc>
        <w:tc>
          <w:tcPr>
            <w:tcW w:w="1349" w:type="dxa"/>
          </w:tcPr>
          <w:p w:rsidR="00FE5A63" w:rsidRPr="001107A8" w:rsidRDefault="00FE5A63" w:rsidP="00E215A5"/>
        </w:tc>
        <w:tc>
          <w:tcPr>
            <w:tcW w:w="1844" w:type="dxa"/>
          </w:tcPr>
          <w:p w:rsidR="00FE5A63" w:rsidRPr="001107A8" w:rsidRDefault="00FE5A63" w:rsidP="00E215A5">
            <w:r w:rsidRPr="001107A8">
              <w:t>Не требуется предоставление заявителем д</w:t>
            </w:r>
            <w:r w:rsidRPr="001107A8">
              <w:t>о</w:t>
            </w:r>
            <w:r w:rsidRPr="001107A8">
              <w:t>кументов на б</w:t>
            </w:r>
            <w:r w:rsidRPr="001107A8">
              <w:t>у</w:t>
            </w:r>
            <w:r w:rsidRPr="001107A8">
              <w:t>мажном носит</w:t>
            </w:r>
            <w:r w:rsidRPr="001107A8">
              <w:t>е</w:t>
            </w:r>
            <w:r w:rsidRPr="001107A8">
              <w:t>ле</w:t>
            </w:r>
          </w:p>
        </w:tc>
        <w:tc>
          <w:tcPr>
            <w:tcW w:w="1843" w:type="dxa"/>
          </w:tcPr>
          <w:p w:rsidR="00FE5A63" w:rsidRPr="001107A8" w:rsidRDefault="00FE5A63" w:rsidP="00E215A5">
            <w:pPr>
              <w:jc w:val="center"/>
            </w:pPr>
            <w:r w:rsidRPr="001107A8">
              <w:t>нет</w:t>
            </w:r>
          </w:p>
        </w:tc>
        <w:tc>
          <w:tcPr>
            <w:tcW w:w="2835" w:type="dxa"/>
          </w:tcPr>
          <w:p w:rsidR="00FE5A63" w:rsidRPr="001107A8" w:rsidRDefault="00FE5A63" w:rsidP="00E215A5">
            <w:r w:rsidRPr="001107A8">
              <w:t>- личный кабинет заявителя на Едином портале гос</w:t>
            </w:r>
            <w:r w:rsidRPr="001107A8">
              <w:t>у</w:t>
            </w:r>
            <w:r w:rsidRPr="001107A8">
              <w:t>дарственных и муниц</w:t>
            </w:r>
            <w:r w:rsidRPr="001107A8">
              <w:t>и</w:t>
            </w:r>
            <w:r w:rsidRPr="001107A8">
              <w:t>пальных услуг (функций)</w:t>
            </w:r>
          </w:p>
          <w:p w:rsidR="00FE5A63" w:rsidRPr="001107A8" w:rsidRDefault="00FE5A63" w:rsidP="00E215A5">
            <w:r w:rsidRPr="001107A8">
              <w:t>- личный кабинет заявителя на портала государстве</w:t>
            </w:r>
            <w:r w:rsidRPr="001107A8">
              <w:t>н</w:t>
            </w:r>
            <w:r w:rsidRPr="001107A8">
              <w:t>ных и муниципальных у</w:t>
            </w:r>
            <w:r w:rsidRPr="001107A8">
              <w:t>с</w:t>
            </w:r>
            <w:r w:rsidRPr="001107A8">
              <w:t>луг Воронежской области.</w:t>
            </w:r>
          </w:p>
        </w:tc>
        <w:tc>
          <w:tcPr>
            <w:tcW w:w="3119" w:type="dxa"/>
          </w:tcPr>
          <w:p w:rsidR="00FE5A63" w:rsidRPr="001107A8" w:rsidRDefault="00FE5A63" w:rsidP="00E215A5">
            <w:r w:rsidRPr="001107A8">
              <w:t>- Единый портал государс</w:t>
            </w:r>
            <w:r w:rsidRPr="001107A8">
              <w:t>т</w:t>
            </w:r>
            <w:r w:rsidRPr="001107A8">
              <w:t>венных и муниципальных у</w:t>
            </w:r>
            <w:r w:rsidRPr="001107A8">
              <w:t>с</w:t>
            </w:r>
            <w:r w:rsidRPr="001107A8">
              <w:t>луг (функций) - Портал гос</w:t>
            </w:r>
            <w:r w:rsidRPr="001107A8">
              <w:t>у</w:t>
            </w:r>
            <w:r w:rsidRPr="001107A8">
              <w:t>дарственных и муниципал</w:t>
            </w:r>
            <w:r w:rsidRPr="001107A8">
              <w:t>ь</w:t>
            </w:r>
            <w:r w:rsidRPr="001107A8">
              <w:t>ных услуг Воронежской о</w:t>
            </w:r>
            <w:r w:rsidRPr="001107A8">
              <w:t>б</w:t>
            </w:r>
            <w:r w:rsidRPr="001107A8">
              <w:t>ласти</w:t>
            </w:r>
          </w:p>
        </w:tc>
      </w:tr>
    </w:tbl>
    <w:p w:rsidR="00FE5A63" w:rsidRPr="001107A8" w:rsidRDefault="00FE5A63" w:rsidP="00FE5A63">
      <w:pPr>
        <w:jc w:val="both"/>
        <w:rPr>
          <w:b/>
        </w:rPr>
      </w:pPr>
    </w:p>
    <w:p w:rsidR="00FE5A63" w:rsidRPr="001107A8" w:rsidRDefault="00FE5A63" w:rsidP="00FE5A63">
      <w:pPr>
        <w:jc w:val="both"/>
        <w:rPr>
          <w:b/>
        </w:rPr>
      </w:pPr>
    </w:p>
    <w:p w:rsidR="00FE5A63" w:rsidRPr="001107A8" w:rsidRDefault="00FE5A63" w:rsidP="00FE5A63">
      <w:pPr>
        <w:jc w:val="both"/>
        <w:rPr>
          <w:b/>
        </w:rPr>
      </w:pPr>
    </w:p>
    <w:p w:rsidR="00FE5A63" w:rsidRPr="001107A8" w:rsidRDefault="00FE5A63" w:rsidP="00FE5A63">
      <w:pPr>
        <w:jc w:val="both"/>
        <w:rPr>
          <w:b/>
        </w:rPr>
      </w:pPr>
      <w:r w:rsidRPr="001107A8">
        <w:rPr>
          <w:b/>
        </w:rPr>
        <w:lastRenderedPageBreak/>
        <w:t>Перечень приложений:</w:t>
      </w:r>
    </w:p>
    <w:p w:rsidR="00FE5A63" w:rsidRPr="001107A8" w:rsidRDefault="00FE5A63" w:rsidP="00FE5A63">
      <w:pPr>
        <w:jc w:val="both"/>
      </w:pPr>
      <w:r w:rsidRPr="001107A8">
        <w:t>Приложение 1 (форма заявления)</w:t>
      </w:r>
    </w:p>
    <w:p w:rsidR="00FE5A63" w:rsidRPr="001107A8" w:rsidRDefault="00FE5A63" w:rsidP="00FE5A63">
      <w:pPr>
        <w:jc w:val="both"/>
      </w:pPr>
      <w:r w:rsidRPr="001107A8">
        <w:t>Приложение 2 (расписка)</w:t>
      </w:r>
    </w:p>
    <w:p w:rsidR="00FE5A63" w:rsidRPr="001107A8" w:rsidRDefault="00FE5A63" w:rsidP="00FE5A63">
      <w:pPr>
        <w:jc w:val="both"/>
      </w:pPr>
      <w:r w:rsidRPr="001107A8">
        <w:t>Приложение 3 (уведомление об отказе в создании семейного (родового) захоронения)</w:t>
      </w:r>
    </w:p>
    <w:p w:rsidR="00FE5A63" w:rsidRPr="001107A8" w:rsidRDefault="00FE5A63" w:rsidP="00FE5A63">
      <w:pPr>
        <w:jc w:val="both"/>
      </w:pPr>
    </w:p>
    <w:p w:rsidR="00FE5A63" w:rsidRPr="001107A8" w:rsidRDefault="00FE5A63" w:rsidP="00FE5A63">
      <w:pPr>
        <w:jc w:val="both"/>
        <w:sectPr w:rsidR="00FE5A63" w:rsidRPr="001107A8" w:rsidSect="002F25A2">
          <w:pgSz w:w="16838" w:h="11906" w:orient="landscape"/>
          <w:pgMar w:top="1701" w:right="1134" w:bottom="851" w:left="1134" w:header="709" w:footer="709" w:gutter="0"/>
          <w:cols w:space="708"/>
          <w:docGrid w:linePitch="360"/>
        </w:sectPr>
      </w:pPr>
    </w:p>
    <w:p w:rsidR="00FE5A63" w:rsidRPr="001107A8" w:rsidRDefault="00FE5A63" w:rsidP="00FE5A63">
      <w:pPr>
        <w:pStyle w:val="1"/>
        <w:jc w:val="right"/>
        <w:rPr>
          <w:rFonts w:ascii="Times New Roman" w:hAnsi="Times New Roman" w:cs="Times New Roman"/>
          <w:color w:val="auto"/>
          <w:sz w:val="22"/>
          <w:szCs w:val="22"/>
        </w:rPr>
      </w:pPr>
      <w:r w:rsidRPr="001107A8">
        <w:rPr>
          <w:rFonts w:ascii="Times New Roman" w:hAnsi="Times New Roman" w:cs="Times New Roman"/>
          <w:color w:val="auto"/>
          <w:sz w:val="22"/>
          <w:szCs w:val="22"/>
        </w:rPr>
        <w:lastRenderedPageBreak/>
        <w:t>Приложение 1</w:t>
      </w:r>
    </w:p>
    <w:p w:rsidR="00FE5A63" w:rsidRPr="001107A8" w:rsidRDefault="00FE5A63" w:rsidP="00FE5A63">
      <w:pPr>
        <w:pStyle w:val="ConsPlusNormal"/>
        <w:jc w:val="right"/>
      </w:pPr>
      <w:r w:rsidRPr="001107A8">
        <w:t xml:space="preserve"> Форма заявления</w:t>
      </w:r>
    </w:p>
    <w:p w:rsidR="00FE5A63" w:rsidRPr="001107A8" w:rsidRDefault="00FE5A63" w:rsidP="00FE5A63">
      <w:pPr>
        <w:ind w:firstLine="709"/>
        <w:jc w:val="right"/>
      </w:pPr>
    </w:p>
    <w:p w:rsidR="00FE5A63" w:rsidRPr="001107A8" w:rsidRDefault="00FE5A63" w:rsidP="00FE5A63">
      <w:pPr>
        <w:ind w:firstLine="709"/>
        <w:jc w:val="right"/>
      </w:pPr>
      <w:r w:rsidRPr="001107A8">
        <w:t>В администрацию</w:t>
      </w:r>
    </w:p>
    <w:p w:rsidR="00FE5A63" w:rsidRPr="001107A8" w:rsidRDefault="00FE5A63" w:rsidP="00FE5A63">
      <w:pPr>
        <w:ind w:firstLine="709"/>
        <w:jc w:val="right"/>
      </w:pPr>
      <w:r w:rsidRPr="001107A8">
        <w:t>_______________сельского поселения</w:t>
      </w:r>
    </w:p>
    <w:p w:rsidR="00FE5A63" w:rsidRPr="001107A8" w:rsidRDefault="00FE5A63" w:rsidP="00FE5A63">
      <w:pPr>
        <w:ind w:firstLine="709"/>
        <w:jc w:val="right"/>
      </w:pPr>
    </w:p>
    <w:p w:rsidR="00FE5A63" w:rsidRPr="001107A8" w:rsidRDefault="00FE5A63" w:rsidP="00FE5A63">
      <w:pPr>
        <w:ind w:firstLine="709"/>
        <w:jc w:val="right"/>
      </w:pPr>
      <w:r w:rsidRPr="001107A8">
        <w:t>от __________________________________________</w:t>
      </w:r>
    </w:p>
    <w:p w:rsidR="00FE5A63" w:rsidRPr="001107A8" w:rsidRDefault="00FE5A63" w:rsidP="00FE5A63">
      <w:pPr>
        <w:ind w:firstLine="709"/>
        <w:jc w:val="right"/>
      </w:pPr>
      <w:r w:rsidRPr="001107A8">
        <w:t>(Ф.И.О.)</w:t>
      </w:r>
    </w:p>
    <w:p w:rsidR="00FE5A63" w:rsidRPr="001107A8" w:rsidRDefault="00FE5A63" w:rsidP="00FE5A63">
      <w:pPr>
        <w:ind w:firstLine="709"/>
        <w:jc w:val="right"/>
      </w:pPr>
    </w:p>
    <w:p w:rsidR="00FE5A63" w:rsidRPr="001107A8" w:rsidRDefault="00FE5A63" w:rsidP="00FE5A63">
      <w:pPr>
        <w:ind w:firstLine="709"/>
        <w:jc w:val="right"/>
      </w:pPr>
      <w:r w:rsidRPr="001107A8">
        <w:t>документ, удостоверяющий личность</w:t>
      </w:r>
    </w:p>
    <w:p w:rsidR="00FE5A63" w:rsidRPr="001107A8" w:rsidRDefault="00FE5A63" w:rsidP="00FE5A63">
      <w:pPr>
        <w:ind w:firstLine="709"/>
        <w:jc w:val="right"/>
      </w:pPr>
      <w:r w:rsidRPr="001107A8">
        <w:t>__________________________________________</w:t>
      </w:r>
    </w:p>
    <w:p w:rsidR="00FE5A63" w:rsidRPr="001107A8" w:rsidRDefault="00FE5A63" w:rsidP="00FE5A63">
      <w:pPr>
        <w:ind w:firstLine="709"/>
        <w:jc w:val="right"/>
      </w:pPr>
      <w:r w:rsidRPr="001107A8">
        <w:t>(серия, №, кем и когда выдан)</w:t>
      </w:r>
    </w:p>
    <w:p w:rsidR="00FE5A63" w:rsidRPr="001107A8" w:rsidRDefault="00FE5A63" w:rsidP="00FE5A63">
      <w:pPr>
        <w:ind w:firstLine="709"/>
        <w:jc w:val="right"/>
      </w:pPr>
    </w:p>
    <w:p w:rsidR="00FE5A63" w:rsidRPr="001107A8" w:rsidRDefault="00FE5A63" w:rsidP="00FE5A63">
      <w:pPr>
        <w:ind w:firstLine="709"/>
        <w:jc w:val="right"/>
      </w:pPr>
      <w:r w:rsidRPr="001107A8">
        <w:t>проживающего(ей) по адресу: _________________</w:t>
      </w:r>
    </w:p>
    <w:p w:rsidR="00FE5A63" w:rsidRPr="001107A8" w:rsidRDefault="00FE5A63" w:rsidP="00FE5A63">
      <w:pPr>
        <w:ind w:firstLine="709"/>
        <w:jc w:val="right"/>
      </w:pPr>
      <w:r w:rsidRPr="001107A8">
        <w:t>_____________________________________________</w:t>
      </w:r>
    </w:p>
    <w:p w:rsidR="00FE5A63" w:rsidRPr="001107A8" w:rsidRDefault="00FE5A63" w:rsidP="00FE5A63">
      <w:pPr>
        <w:ind w:firstLine="709"/>
        <w:jc w:val="right"/>
      </w:pPr>
    </w:p>
    <w:p w:rsidR="00FE5A63" w:rsidRPr="001107A8" w:rsidRDefault="00FE5A63" w:rsidP="00FE5A63">
      <w:pPr>
        <w:ind w:firstLine="709"/>
        <w:jc w:val="right"/>
      </w:pPr>
      <w:r w:rsidRPr="001107A8">
        <w:t>контактный телефон __________________________</w:t>
      </w:r>
    </w:p>
    <w:p w:rsidR="00FE5A63" w:rsidRPr="001107A8" w:rsidRDefault="00FE5A63" w:rsidP="00FE5A63">
      <w:pPr>
        <w:ind w:firstLine="709"/>
        <w:jc w:val="right"/>
      </w:pPr>
    </w:p>
    <w:p w:rsidR="00FE5A63" w:rsidRPr="001107A8" w:rsidRDefault="00FE5A63" w:rsidP="00FE5A63">
      <w:pPr>
        <w:ind w:firstLine="709"/>
        <w:jc w:val="right"/>
      </w:pPr>
    </w:p>
    <w:p w:rsidR="00FE5A63" w:rsidRPr="001107A8" w:rsidRDefault="00FE5A63" w:rsidP="00FE5A63">
      <w:pPr>
        <w:ind w:firstLine="709"/>
        <w:jc w:val="center"/>
      </w:pPr>
      <w:r w:rsidRPr="001107A8">
        <w:t>ЗАЯВЛЕНИЕ</w:t>
      </w:r>
    </w:p>
    <w:p w:rsidR="00FE5A63" w:rsidRPr="001107A8" w:rsidRDefault="00FE5A63" w:rsidP="00FE5A63">
      <w:pPr>
        <w:ind w:firstLine="709"/>
        <w:jc w:val="center"/>
      </w:pPr>
    </w:p>
    <w:p w:rsidR="00FE5A63" w:rsidRPr="001107A8" w:rsidRDefault="00FE5A63" w:rsidP="00FE5A63">
      <w:pPr>
        <w:ind w:firstLine="709"/>
        <w:jc w:val="both"/>
      </w:pPr>
      <w:r w:rsidRPr="001107A8">
        <w:t xml:space="preserve">    Прошу  Вас  принять  решение о создании  семейного (родового) захоронения на  __________________________________   кладбище  ____________(наименование муниципального образования)  размером   ______________,   в    квартале   N  _______.  На месте</w:t>
      </w:r>
    </w:p>
    <w:p w:rsidR="00FE5A63" w:rsidRPr="001107A8" w:rsidRDefault="00FE5A63" w:rsidP="00FE5A63">
      <w:pPr>
        <w:ind w:firstLine="709"/>
        <w:jc w:val="both"/>
      </w:pPr>
      <w:r w:rsidRPr="001107A8">
        <w:t>создаваемого  семейного  (родового) захоронения  в настоящее время захоронен ________________________________________________________</w:t>
      </w:r>
    </w:p>
    <w:p w:rsidR="00FE5A63" w:rsidRPr="001107A8" w:rsidRDefault="00FE5A63" w:rsidP="00FE5A63">
      <w:pPr>
        <w:ind w:firstLine="709"/>
        <w:jc w:val="both"/>
      </w:pPr>
      <w:r w:rsidRPr="001107A8">
        <w:t>_____________________________________________________________.</w:t>
      </w:r>
    </w:p>
    <w:p w:rsidR="00FE5A63" w:rsidRPr="001107A8" w:rsidRDefault="00FE5A63" w:rsidP="00FE5A63">
      <w:pPr>
        <w:ind w:firstLine="709"/>
        <w:jc w:val="both"/>
      </w:pPr>
      <w:r w:rsidRPr="001107A8">
        <w:t>Результат муниципальной услуги прошу:  направить в форме документа на бумажном н</w:t>
      </w:r>
      <w:r w:rsidRPr="001107A8">
        <w:t>о</w:t>
      </w:r>
      <w:r w:rsidRPr="001107A8">
        <w:t>сителе посредством почтового отправления адресу: ________________________;  выдать лично в администрации; выдать лично в  многофункциональном центре (нужное подчеркнуть).</w:t>
      </w:r>
    </w:p>
    <w:p w:rsidR="00FE5A63" w:rsidRPr="001107A8" w:rsidRDefault="00FE5A63" w:rsidP="00FE5A63">
      <w:pPr>
        <w:ind w:firstLine="708"/>
      </w:pPr>
      <w:r w:rsidRPr="001107A8">
        <w:t>Приложение: на _______ листах.</w:t>
      </w:r>
    </w:p>
    <w:p w:rsidR="00FE5A63" w:rsidRPr="001107A8" w:rsidRDefault="00FE5A63" w:rsidP="00FE5A63">
      <w:pPr>
        <w:ind w:firstLine="709"/>
        <w:jc w:val="center"/>
      </w:pPr>
    </w:p>
    <w:p w:rsidR="00FE5A63" w:rsidRPr="001107A8" w:rsidRDefault="00FE5A63" w:rsidP="00FE5A63">
      <w:pPr>
        <w:ind w:firstLine="709"/>
      </w:pPr>
      <w:r w:rsidRPr="001107A8">
        <w:t>"___" __________ 20__ г.                             ________________</w:t>
      </w:r>
    </w:p>
    <w:p w:rsidR="00FE5A63" w:rsidRPr="001107A8" w:rsidRDefault="00FE5A63" w:rsidP="00FE5A63">
      <w:r w:rsidRPr="001107A8">
        <w:t xml:space="preserve">                                                                                 (подпись заявителя)</w:t>
      </w:r>
    </w:p>
    <w:p w:rsidR="00FE5A63" w:rsidRPr="001107A8" w:rsidRDefault="00FE5A63" w:rsidP="00FE5A63">
      <w:r w:rsidRPr="001107A8">
        <w:br w:type="page"/>
      </w:r>
    </w:p>
    <w:p w:rsidR="00FE5A63" w:rsidRPr="001107A8" w:rsidRDefault="00FE5A63" w:rsidP="00FE5A63">
      <w:pPr>
        <w:pStyle w:val="1"/>
        <w:jc w:val="right"/>
        <w:rPr>
          <w:rFonts w:ascii="Times New Roman" w:eastAsia="Times New Roman" w:hAnsi="Times New Roman" w:cs="Times New Roman"/>
          <w:color w:val="auto"/>
          <w:sz w:val="22"/>
          <w:szCs w:val="22"/>
        </w:rPr>
      </w:pPr>
      <w:r w:rsidRPr="001107A8">
        <w:rPr>
          <w:rFonts w:ascii="Times New Roman" w:eastAsia="Times New Roman" w:hAnsi="Times New Roman" w:cs="Times New Roman"/>
          <w:color w:val="auto"/>
          <w:sz w:val="22"/>
          <w:szCs w:val="22"/>
        </w:rPr>
        <w:lastRenderedPageBreak/>
        <w:t>Приложение 2</w:t>
      </w:r>
    </w:p>
    <w:p w:rsidR="00FE5A63" w:rsidRPr="001107A8" w:rsidRDefault="00FE5A63" w:rsidP="00FE5A63">
      <w:pPr>
        <w:pStyle w:val="ConsPlusNonformat"/>
        <w:ind w:firstLine="709"/>
        <w:jc w:val="center"/>
        <w:rPr>
          <w:rFonts w:ascii="Times New Roman" w:hAnsi="Times New Roman" w:cs="Times New Roman"/>
          <w:sz w:val="22"/>
          <w:szCs w:val="22"/>
        </w:rPr>
      </w:pPr>
      <w:r w:rsidRPr="001107A8">
        <w:rPr>
          <w:rFonts w:ascii="Times New Roman" w:hAnsi="Times New Roman" w:cs="Times New Roman"/>
          <w:sz w:val="22"/>
          <w:szCs w:val="22"/>
        </w:rPr>
        <w:t xml:space="preserve"> РАСПИСКА</w:t>
      </w:r>
    </w:p>
    <w:p w:rsidR="00FE5A63" w:rsidRPr="001107A8" w:rsidRDefault="00FE5A63" w:rsidP="00FE5A63">
      <w:pPr>
        <w:pStyle w:val="ConsPlusNonformat"/>
        <w:ind w:firstLine="709"/>
        <w:jc w:val="center"/>
        <w:rPr>
          <w:rFonts w:ascii="Times New Roman" w:hAnsi="Times New Roman" w:cs="Times New Roman"/>
          <w:sz w:val="22"/>
          <w:szCs w:val="22"/>
        </w:rPr>
      </w:pPr>
      <w:r w:rsidRPr="001107A8">
        <w:rPr>
          <w:rFonts w:ascii="Times New Roman" w:hAnsi="Times New Roman" w:cs="Times New Roman"/>
          <w:sz w:val="22"/>
          <w:szCs w:val="22"/>
        </w:rPr>
        <w:t>в получении документов, представленных для принятия решения</w:t>
      </w:r>
    </w:p>
    <w:p w:rsidR="00FE5A63" w:rsidRPr="001107A8" w:rsidRDefault="00FE5A63" w:rsidP="00FE5A63">
      <w:pPr>
        <w:pStyle w:val="ConsPlusNonformat"/>
        <w:ind w:firstLine="709"/>
        <w:jc w:val="center"/>
        <w:rPr>
          <w:rFonts w:ascii="Times New Roman" w:hAnsi="Times New Roman" w:cs="Times New Roman"/>
          <w:sz w:val="22"/>
          <w:szCs w:val="22"/>
        </w:rPr>
      </w:pPr>
      <w:r w:rsidRPr="001107A8">
        <w:rPr>
          <w:rFonts w:ascii="Times New Roman" w:hAnsi="Times New Roman" w:cs="Times New Roman"/>
          <w:sz w:val="22"/>
          <w:szCs w:val="22"/>
        </w:rPr>
        <w:t>о создании семейного (родового) захоронения</w:t>
      </w:r>
    </w:p>
    <w:p w:rsidR="00FE5A63" w:rsidRPr="001107A8" w:rsidRDefault="00FE5A63" w:rsidP="00FE5A63">
      <w:pPr>
        <w:pStyle w:val="ConsPlusNonformat"/>
        <w:ind w:firstLine="709"/>
        <w:jc w:val="right"/>
        <w:rPr>
          <w:rFonts w:ascii="Times New Roman" w:hAnsi="Times New Roman" w:cs="Times New Roman"/>
          <w:sz w:val="22"/>
          <w:szCs w:val="22"/>
        </w:rPr>
      </w:pP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Настоящим удостоверяется, что заявитель ______________________________</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 xml:space="preserve">                                                                       (фамилия, имя, отчество)</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представил,  а сотрудник_____________________________________________</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администрации______________________ сельского поселения получил "_____" ______________ _____ документы</w:t>
      </w:r>
    </w:p>
    <w:p w:rsidR="00FE5A63" w:rsidRPr="001107A8" w:rsidRDefault="00FE5A63" w:rsidP="00FE5A63">
      <w:pPr>
        <w:pStyle w:val="ConsPlusNonformat"/>
        <w:jc w:val="both"/>
        <w:rPr>
          <w:rFonts w:ascii="Times New Roman" w:hAnsi="Times New Roman" w:cs="Times New Roman"/>
          <w:sz w:val="22"/>
          <w:szCs w:val="22"/>
        </w:rPr>
      </w:pPr>
      <w:r w:rsidRPr="001107A8">
        <w:rPr>
          <w:rFonts w:ascii="Times New Roman" w:hAnsi="Times New Roman" w:cs="Times New Roman"/>
          <w:sz w:val="22"/>
          <w:szCs w:val="22"/>
        </w:rPr>
        <w:t xml:space="preserve"> (число)   (месяц прописью)    (год)</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в количестве ________________ экземпляров по прилагаемому к заявлению</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 xml:space="preserve"> </w:t>
      </w:r>
      <w:r w:rsidRPr="001107A8">
        <w:rPr>
          <w:rFonts w:ascii="Times New Roman" w:hAnsi="Times New Roman" w:cs="Times New Roman"/>
          <w:sz w:val="22"/>
          <w:szCs w:val="22"/>
        </w:rPr>
        <w:tab/>
      </w:r>
      <w:r w:rsidRPr="001107A8">
        <w:rPr>
          <w:rFonts w:ascii="Times New Roman" w:hAnsi="Times New Roman" w:cs="Times New Roman"/>
          <w:sz w:val="22"/>
          <w:szCs w:val="22"/>
        </w:rPr>
        <w:tab/>
        <w:t>(прописью)</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перечню документов, необходимых для принятия решения о создании семейного (родов</w:t>
      </w:r>
      <w:r w:rsidRPr="001107A8">
        <w:rPr>
          <w:rFonts w:ascii="Times New Roman" w:hAnsi="Times New Roman" w:cs="Times New Roman"/>
          <w:sz w:val="22"/>
          <w:szCs w:val="22"/>
        </w:rPr>
        <w:t>о</w:t>
      </w:r>
      <w:r w:rsidRPr="001107A8">
        <w:rPr>
          <w:rFonts w:ascii="Times New Roman" w:hAnsi="Times New Roman" w:cs="Times New Roman"/>
          <w:sz w:val="22"/>
          <w:szCs w:val="22"/>
        </w:rPr>
        <w:t>го) захоронения (согласно п. 2.6.1 настоящего административного регламента).</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__________________________________________________________________</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__________________________________________________________________</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__________________________________________________________________</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Перечень документов, которые будут получены по межведомственным запросам: __________________________________________________________________.</w:t>
      </w:r>
    </w:p>
    <w:p w:rsidR="00FE5A63" w:rsidRPr="001107A8" w:rsidRDefault="00FE5A63" w:rsidP="00FE5A63">
      <w:pPr>
        <w:pStyle w:val="ConsPlusNonformat"/>
        <w:ind w:firstLine="709"/>
        <w:jc w:val="both"/>
        <w:rPr>
          <w:rFonts w:ascii="Times New Roman" w:hAnsi="Times New Roman" w:cs="Times New Roman"/>
          <w:sz w:val="22"/>
          <w:szCs w:val="22"/>
        </w:rPr>
      </w:pP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_______________________        ______________       ______________________</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(должность специалиста,                   (подпись)           (расшифровка подписи)</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 xml:space="preserve">      ответственного за</w:t>
      </w:r>
    </w:p>
    <w:p w:rsidR="00FE5A63" w:rsidRPr="001107A8" w:rsidRDefault="00FE5A63" w:rsidP="00FE5A63">
      <w:r w:rsidRPr="001107A8">
        <w:t xml:space="preserve">    прием документов)</w:t>
      </w:r>
    </w:p>
    <w:p w:rsidR="00FE5A63" w:rsidRPr="001107A8" w:rsidRDefault="00FE5A63" w:rsidP="00FE5A63">
      <w:r w:rsidRPr="001107A8">
        <w:br w:type="page"/>
      </w:r>
    </w:p>
    <w:p w:rsidR="00FE5A63" w:rsidRPr="001107A8" w:rsidRDefault="00FE5A63" w:rsidP="00FE5A63">
      <w:pPr>
        <w:pStyle w:val="1"/>
        <w:jc w:val="right"/>
        <w:rPr>
          <w:rFonts w:ascii="Times New Roman" w:eastAsia="Times New Roman" w:hAnsi="Times New Roman" w:cs="Times New Roman"/>
          <w:color w:val="auto"/>
          <w:sz w:val="22"/>
          <w:szCs w:val="22"/>
        </w:rPr>
      </w:pPr>
      <w:r w:rsidRPr="001107A8">
        <w:rPr>
          <w:rFonts w:ascii="Times New Roman" w:eastAsia="Times New Roman" w:hAnsi="Times New Roman" w:cs="Times New Roman"/>
          <w:color w:val="auto"/>
          <w:sz w:val="22"/>
          <w:szCs w:val="22"/>
        </w:rPr>
        <w:lastRenderedPageBreak/>
        <w:t xml:space="preserve">Приложение 3 </w:t>
      </w:r>
    </w:p>
    <w:p w:rsidR="00FE5A63" w:rsidRPr="001107A8" w:rsidRDefault="00FE5A63" w:rsidP="00FE5A63">
      <w:pPr>
        <w:pStyle w:val="ConsPlusNonformat"/>
        <w:ind w:firstLine="709"/>
        <w:jc w:val="right"/>
        <w:rPr>
          <w:rFonts w:ascii="Times New Roman" w:hAnsi="Times New Roman" w:cs="Times New Roman"/>
          <w:sz w:val="22"/>
          <w:szCs w:val="22"/>
        </w:rPr>
      </w:pPr>
      <w:r w:rsidRPr="001107A8">
        <w:rPr>
          <w:rFonts w:ascii="Times New Roman" w:hAnsi="Times New Roman" w:cs="Times New Roman"/>
          <w:sz w:val="22"/>
          <w:szCs w:val="22"/>
        </w:rPr>
        <w:t>Кому ____________________________</w:t>
      </w:r>
    </w:p>
    <w:p w:rsidR="00FE5A63" w:rsidRPr="001107A8" w:rsidRDefault="00FE5A63" w:rsidP="00FE5A63">
      <w:pPr>
        <w:pStyle w:val="ConsPlusNonformat"/>
        <w:ind w:firstLine="709"/>
        <w:jc w:val="right"/>
        <w:rPr>
          <w:rFonts w:ascii="Times New Roman" w:hAnsi="Times New Roman" w:cs="Times New Roman"/>
          <w:sz w:val="22"/>
          <w:szCs w:val="22"/>
        </w:rPr>
      </w:pPr>
      <w:r w:rsidRPr="001107A8">
        <w:rPr>
          <w:rFonts w:ascii="Times New Roman" w:hAnsi="Times New Roman" w:cs="Times New Roman"/>
          <w:sz w:val="22"/>
          <w:szCs w:val="22"/>
        </w:rPr>
        <w:t>(фамилия, имя, отчество)</w:t>
      </w:r>
    </w:p>
    <w:p w:rsidR="00FE5A63" w:rsidRPr="001107A8" w:rsidRDefault="00FE5A63" w:rsidP="00FE5A63">
      <w:pPr>
        <w:pStyle w:val="ConsPlusNonformat"/>
        <w:ind w:firstLine="709"/>
        <w:jc w:val="right"/>
        <w:rPr>
          <w:rFonts w:ascii="Times New Roman" w:hAnsi="Times New Roman" w:cs="Times New Roman"/>
          <w:sz w:val="22"/>
          <w:szCs w:val="22"/>
        </w:rPr>
      </w:pPr>
      <w:r w:rsidRPr="001107A8">
        <w:rPr>
          <w:rFonts w:ascii="Times New Roman" w:hAnsi="Times New Roman" w:cs="Times New Roman"/>
          <w:sz w:val="22"/>
          <w:szCs w:val="22"/>
        </w:rPr>
        <w:t>_________________________________</w:t>
      </w:r>
    </w:p>
    <w:p w:rsidR="00FE5A63" w:rsidRPr="001107A8" w:rsidRDefault="00FE5A63" w:rsidP="00FE5A63">
      <w:pPr>
        <w:pStyle w:val="ConsPlusNonformat"/>
        <w:ind w:firstLine="709"/>
        <w:jc w:val="right"/>
        <w:rPr>
          <w:rFonts w:ascii="Times New Roman" w:hAnsi="Times New Roman" w:cs="Times New Roman"/>
          <w:sz w:val="22"/>
          <w:szCs w:val="22"/>
        </w:rPr>
      </w:pPr>
      <w:r w:rsidRPr="001107A8">
        <w:rPr>
          <w:rFonts w:ascii="Times New Roman" w:hAnsi="Times New Roman" w:cs="Times New Roman"/>
          <w:sz w:val="22"/>
          <w:szCs w:val="22"/>
        </w:rPr>
        <w:t>Куда _____________________________</w:t>
      </w:r>
    </w:p>
    <w:p w:rsidR="00FE5A63" w:rsidRPr="001107A8" w:rsidRDefault="00FE5A63" w:rsidP="00FE5A63">
      <w:pPr>
        <w:pStyle w:val="ConsPlusNonformat"/>
        <w:ind w:firstLine="709"/>
        <w:jc w:val="right"/>
        <w:rPr>
          <w:rFonts w:ascii="Times New Roman" w:hAnsi="Times New Roman" w:cs="Times New Roman"/>
          <w:sz w:val="22"/>
          <w:szCs w:val="22"/>
        </w:rPr>
      </w:pPr>
      <w:r w:rsidRPr="001107A8">
        <w:rPr>
          <w:rFonts w:ascii="Times New Roman" w:hAnsi="Times New Roman" w:cs="Times New Roman"/>
          <w:sz w:val="22"/>
          <w:szCs w:val="22"/>
        </w:rPr>
        <w:t>(почтовый индекс и адрес</w:t>
      </w:r>
    </w:p>
    <w:p w:rsidR="00FE5A63" w:rsidRPr="001107A8" w:rsidRDefault="00FE5A63" w:rsidP="00FE5A63">
      <w:pPr>
        <w:pStyle w:val="ConsPlusNonformat"/>
        <w:ind w:firstLine="709"/>
        <w:jc w:val="right"/>
        <w:rPr>
          <w:rFonts w:ascii="Times New Roman" w:hAnsi="Times New Roman" w:cs="Times New Roman"/>
          <w:sz w:val="22"/>
          <w:szCs w:val="22"/>
        </w:rPr>
      </w:pPr>
      <w:r w:rsidRPr="001107A8">
        <w:rPr>
          <w:rFonts w:ascii="Times New Roman" w:hAnsi="Times New Roman" w:cs="Times New Roman"/>
          <w:sz w:val="22"/>
          <w:szCs w:val="22"/>
        </w:rPr>
        <w:t>_________________________________</w:t>
      </w:r>
    </w:p>
    <w:p w:rsidR="00FE5A63" w:rsidRPr="001107A8" w:rsidRDefault="00FE5A63" w:rsidP="00FE5A63">
      <w:pPr>
        <w:pStyle w:val="ConsPlusNonformat"/>
        <w:ind w:firstLine="709"/>
        <w:jc w:val="right"/>
        <w:rPr>
          <w:rFonts w:ascii="Times New Roman" w:hAnsi="Times New Roman" w:cs="Times New Roman"/>
          <w:sz w:val="22"/>
          <w:szCs w:val="22"/>
        </w:rPr>
      </w:pPr>
      <w:r w:rsidRPr="001107A8">
        <w:rPr>
          <w:rFonts w:ascii="Times New Roman" w:hAnsi="Times New Roman" w:cs="Times New Roman"/>
          <w:sz w:val="22"/>
          <w:szCs w:val="22"/>
        </w:rPr>
        <w:t>заявителя согласно заявлению о выдаче решения</w:t>
      </w:r>
    </w:p>
    <w:p w:rsidR="00FE5A63" w:rsidRPr="001107A8" w:rsidRDefault="00FE5A63" w:rsidP="00FE5A63">
      <w:pPr>
        <w:pStyle w:val="ConsPlusNonformat"/>
        <w:ind w:firstLine="709"/>
        <w:jc w:val="right"/>
        <w:rPr>
          <w:rFonts w:ascii="Times New Roman" w:hAnsi="Times New Roman" w:cs="Times New Roman"/>
          <w:sz w:val="22"/>
          <w:szCs w:val="22"/>
        </w:rPr>
      </w:pPr>
      <w:r w:rsidRPr="001107A8">
        <w:rPr>
          <w:rFonts w:ascii="Times New Roman" w:hAnsi="Times New Roman" w:cs="Times New Roman"/>
          <w:sz w:val="22"/>
          <w:szCs w:val="22"/>
        </w:rPr>
        <w:t>__________________________________</w:t>
      </w:r>
    </w:p>
    <w:p w:rsidR="00FE5A63" w:rsidRPr="001107A8" w:rsidRDefault="00FE5A63" w:rsidP="00FE5A63">
      <w:pPr>
        <w:pStyle w:val="ConsPlusNonformat"/>
        <w:ind w:firstLine="709"/>
        <w:jc w:val="right"/>
        <w:rPr>
          <w:rFonts w:ascii="Times New Roman" w:hAnsi="Times New Roman" w:cs="Times New Roman"/>
          <w:sz w:val="22"/>
          <w:szCs w:val="22"/>
        </w:rPr>
      </w:pPr>
      <w:r w:rsidRPr="001107A8">
        <w:rPr>
          <w:rFonts w:ascii="Times New Roman" w:hAnsi="Times New Roman" w:cs="Times New Roman"/>
          <w:sz w:val="22"/>
          <w:szCs w:val="22"/>
        </w:rPr>
        <w:t>о создании семейного (родового) захоронения)</w:t>
      </w:r>
    </w:p>
    <w:p w:rsidR="00FE5A63" w:rsidRPr="001107A8" w:rsidRDefault="00FE5A63" w:rsidP="00FE5A63">
      <w:pPr>
        <w:pStyle w:val="ConsPlusNonformat"/>
        <w:ind w:firstLine="709"/>
        <w:jc w:val="right"/>
        <w:rPr>
          <w:rFonts w:ascii="Times New Roman" w:hAnsi="Times New Roman" w:cs="Times New Roman"/>
          <w:sz w:val="22"/>
          <w:szCs w:val="22"/>
        </w:rPr>
      </w:pPr>
      <w:r w:rsidRPr="001107A8">
        <w:rPr>
          <w:rFonts w:ascii="Times New Roman" w:hAnsi="Times New Roman" w:cs="Times New Roman"/>
          <w:sz w:val="22"/>
          <w:szCs w:val="22"/>
        </w:rPr>
        <w:t>_________________________________</w:t>
      </w:r>
    </w:p>
    <w:p w:rsidR="00FE5A63" w:rsidRPr="001107A8" w:rsidRDefault="00FE5A63" w:rsidP="00FE5A63">
      <w:pPr>
        <w:pStyle w:val="ConsPlusNonformat"/>
        <w:ind w:firstLine="709"/>
        <w:jc w:val="center"/>
        <w:rPr>
          <w:rFonts w:ascii="Times New Roman" w:hAnsi="Times New Roman" w:cs="Times New Roman"/>
          <w:sz w:val="22"/>
          <w:szCs w:val="22"/>
        </w:rPr>
      </w:pPr>
    </w:p>
    <w:p w:rsidR="00FE5A63" w:rsidRPr="001107A8" w:rsidRDefault="00FE5A63" w:rsidP="00FE5A63">
      <w:pPr>
        <w:pStyle w:val="ConsPlusNonformat"/>
        <w:ind w:firstLine="709"/>
        <w:jc w:val="center"/>
        <w:rPr>
          <w:rFonts w:ascii="Times New Roman" w:hAnsi="Times New Roman" w:cs="Times New Roman"/>
          <w:sz w:val="22"/>
          <w:szCs w:val="22"/>
        </w:rPr>
      </w:pPr>
      <w:r w:rsidRPr="001107A8">
        <w:rPr>
          <w:rFonts w:ascii="Times New Roman" w:hAnsi="Times New Roman" w:cs="Times New Roman"/>
          <w:sz w:val="22"/>
          <w:szCs w:val="22"/>
        </w:rPr>
        <w:t>УВЕДОМЛЕНИЕ</w:t>
      </w:r>
    </w:p>
    <w:p w:rsidR="00FE5A63" w:rsidRPr="001107A8" w:rsidRDefault="00FE5A63" w:rsidP="00FE5A63">
      <w:pPr>
        <w:pStyle w:val="ConsPlusNonformat"/>
        <w:ind w:firstLine="709"/>
        <w:jc w:val="center"/>
        <w:rPr>
          <w:rFonts w:ascii="Times New Roman" w:hAnsi="Times New Roman" w:cs="Times New Roman"/>
          <w:sz w:val="22"/>
          <w:szCs w:val="22"/>
        </w:rPr>
      </w:pPr>
      <w:r w:rsidRPr="001107A8">
        <w:rPr>
          <w:rFonts w:ascii="Times New Roman" w:hAnsi="Times New Roman" w:cs="Times New Roman"/>
          <w:sz w:val="22"/>
          <w:szCs w:val="22"/>
        </w:rPr>
        <w:t>об отказе в создании семейного (родового) захоронения</w:t>
      </w:r>
    </w:p>
    <w:p w:rsidR="00FE5A63" w:rsidRPr="001107A8" w:rsidRDefault="00FE5A63" w:rsidP="00FE5A63">
      <w:pPr>
        <w:pStyle w:val="ConsPlusNonformat"/>
        <w:ind w:firstLine="709"/>
        <w:jc w:val="center"/>
        <w:rPr>
          <w:rFonts w:ascii="Times New Roman" w:hAnsi="Times New Roman" w:cs="Times New Roman"/>
          <w:sz w:val="22"/>
          <w:szCs w:val="22"/>
        </w:rPr>
      </w:pP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 xml:space="preserve">    Администрация __________________(наименование муниципального образования), ра</w:t>
      </w:r>
      <w:r w:rsidRPr="001107A8">
        <w:rPr>
          <w:rFonts w:ascii="Times New Roman" w:hAnsi="Times New Roman" w:cs="Times New Roman"/>
          <w:sz w:val="22"/>
          <w:szCs w:val="22"/>
        </w:rPr>
        <w:t>с</w:t>
      </w:r>
      <w:r w:rsidRPr="001107A8">
        <w:rPr>
          <w:rFonts w:ascii="Times New Roman" w:hAnsi="Times New Roman" w:cs="Times New Roman"/>
          <w:sz w:val="22"/>
          <w:szCs w:val="22"/>
        </w:rPr>
        <w:t>смотрев   представленные   документы  о  создании   семейного  (родового) захоронения  на  __________________________кладбище   общей площадью ____________</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кв. м, находящегося по адресу: ____________________________________________,</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 xml:space="preserve">    сообщает  Вам,  что  принято  решение  отказать  в  создании   семейного (родового) з</w:t>
      </w:r>
      <w:r w:rsidRPr="001107A8">
        <w:rPr>
          <w:rFonts w:ascii="Times New Roman" w:hAnsi="Times New Roman" w:cs="Times New Roman"/>
          <w:sz w:val="22"/>
          <w:szCs w:val="22"/>
        </w:rPr>
        <w:t>а</w:t>
      </w:r>
      <w:r w:rsidRPr="001107A8">
        <w:rPr>
          <w:rFonts w:ascii="Times New Roman" w:hAnsi="Times New Roman" w:cs="Times New Roman"/>
          <w:sz w:val="22"/>
          <w:szCs w:val="22"/>
        </w:rPr>
        <w:t>хоронения в связи _________________________________________________________________________________________________________________________           (основание(я), предусмотренное(ые) действу</w:t>
      </w:r>
      <w:r w:rsidRPr="001107A8">
        <w:rPr>
          <w:rFonts w:ascii="Times New Roman" w:hAnsi="Times New Roman" w:cs="Times New Roman"/>
          <w:sz w:val="22"/>
          <w:szCs w:val="22"/>
        </w:rPr>
        <w:t>ю</w:t>
      </w:r>
      <w:r w:rsidRPr="001107A8">
        <w:rPr>
          <w:rFonts w:ascii="Times New Roman" w:hAnsi="Times New Roman" w:cs="Times New Roman"/>
          <w:sz w:val="22"/>
          <w:szCs w:val="22"/>
        </w:rPr>
        <w:t>щим законодательством о погребении и похоронном деле)</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_____________________________________________________________</w:t>
      </w:r>
    </w:p>
    <w:p w:rsidR="00FE5A63" w:rsidRPr="001107A8" w:rsidRDefault="00FE5A63" w:rsidP="00FE5A63">
      <w:pPr>
        <w:pStyle w:val="ConsPlusNonformat"/>
        <w:ind w:firstLine="709"/>
        <w:jc w:val="both"/>
        <w:rPr>
          <w:rFonts w:ascii="Times New Roman" w:hAnsi="Times New Roman" w:cs="Times New Roman"/>
          <w:sz w:val="22"/>
          <w:szCs w:val="22"/>
        </w:rPr>
      </w:pP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 xml:space="preserve">  ________________        ___________           __________________</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 xml:space="preserve">    (должность лица,                         (подпись)                       (расшифровка подписи)</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 xml:space="preserve">  подписавшего уведомление)</w:t>
      </w:r>
    </w:p>
    <w:p w:rsidR="00FE5A63" w:rsidRPr="001107A8" w:rsidRDefault="00FE5A63" w:rsidP="00FE5A63">
      <w:pPr>
        <w:pStyle w:val="ConsPlusNonformat"/>
        <w:ind w:firstLine="709"/>
        <w:jc w:val="both"/>
        <w:rPr>
          <w:rFonts w:ascii="Times New Roman" w:hAnsi="Times New Roman" w:cs="Times New Roman"/>
          <w:sz w:val="22"/>
          <w:szCs w:val="22"/>
        </w:rPr>
      </w:pP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 xml:space="preserve">    "____" ____________ 20___ г.</w:t>
      </w:r>
    </w:p>
    <w:p w:rsidR="00FE5A63" w:rsidRPr="001107A8" w:rsidRDefault="00FE5A63" w:rsidP="00FE5A63">
      <w:pPr>
        <w:pStyle w:val="ConsPlusNonformat"/>
        <w:ind w:firstLine="709"/>
        <w:jc w:val="both"/>
        <w:rPr>
          <w:rFonts w:ascii="Times New Roman" w:hAnsi="Times New Roman" w:cs="Times New Roman"/>
          <w:sz w:val="22"/>
          <w:szCs w:val="22"/>
        </w:rPr>
      </w:pPr>
      <w:r w:rsidRPr="001107A8">
        <w:rPr>
          <w:rFonts w:ascii="Times New Roman" w:hAnsi="Times New Roman" w:cs="Times New Roman"/>
          <w:sz w:val="22"/>
          <w:szCs w:val="22"/>
        </w:rPr>
        <w:t xml:space="preserve">    М.П.</w:t>
      </w:r>
    </w:p>
    <w:p w:rsidR="00056CA9" w:rsidRDefault="00056CA9"/>
    <w:sectPr w:rsidR="00056CA9" w:rsidSect="00056C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A0" w:rsidRDefault="000824A0" w:rsidP="00FE5A63">
      <w:r>
        <w:separator/>
      </w:r>
    </w:p>
  </w:endnote>
  <w:endnote w:type="continuationSeparator" w:id="0">
    <w:p w:rsidR="000824A0" w:rsidRDefault="000824A0" w:rsidP="00FE5A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A0" w:rsidRDefault="000824A0" w:rsidP="00FE5A63">
      <w:r>
        <w:separator/>
      </w:r>
    </w:p>
  </w:footnote>
  <w:footnote w:type="continuationSeparator" w:id="0">
    <w:p w:rsidR="000824A0" w:rsidRDefault="000824A0" w:rsidP="00FE5A63">
      <w:r>
        <w:continuationSeparator/>
      </w:r>
    </w:p>
  </w:footnote>
  <w:footnote w:id="1">
    <w:p w:rsidR="00FE5A63" w:rsidRDefault="00FE5A63" w:rsidP="00FE5A63">
      <w:pPr>
        <w:pStyle w:val="af0"/>
        <w:rPr>
          <w:rFonts w:eastAsia="Calibri"/>
          <w:color w:val="FF0000"/>
        </w:rPr>
      </w:pPr>
      <w:r>
        <w:rPr>
          <w:rStyle w:val="af2"/>
        </w:rPr>
        <w:footnoteRef/>
      </w:r>
      <w:r>
        <w:t xml:space="preserve"> Номер услуги в федеральном реестре указывается органом, предоставляющим муниципальную услугу.</w:t>
      </w:r>
    </w:p>
  </w:footnote>
  <w:footnote w:id="2">
    <w:p w:rsidR="00FE5A63" w:rsidRDefault="00FE5A63" w:rsidP="00FE5A63">
      <w:pPr>
        <w:pStyle w:val="af0"/>
        <w:rPr>
          <w:rFonts w:ascii="Calibri" w:hAnsi="Calibri"/>
        </w:rPr>
      </w:pPr>
      <w:r>
        <w:rPr>
          <w:rStyle w:val="af2"/>
        </w:rPr>
        <w:footnoteRef/>
      </w:r>
      <w:r>
        <w:t xml:space="preserve"> Указываются реквизиты НПА, утвердившего административный регламент предоставления услуги</w:t>
      </w:r>
    </w:p>
  </w:footnote>
  <w:footnote w:id="3">
    <w:p w:rsidR="00FE5A63" w:rsidRDefault="00FE5A63" w:rsidP="00FE5A63">
      <w:pPr>
        <w:pStyle w:val="af0"/>
      </w:pPr>
      <w:r>
        <w:rPr>
          <w:rStyle w:val="af2"/>
        </w:rPr>
        <w:footnoteRef/>
      </w:r>
      <w:r>
        <w:t xml:space="preserve"> Указываются существующие способы оценки заявителем качества услуги</w:t>
      </w:r>
    </w:p>
  </w:footnote>
  <w:footnote w:id="4">
    <w:p w:rsidR="00FE5A63" w:rsidRDefault="00FE5A63" w:rsidP="00FE5A63">
      <w:pPr>
        <w:pStyle w:val="af0"/>
      </w:pPr>
      <w:r>
        <w:rPr>
          <w:rStyle w:val="af2"/>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5">
    <w:p w:rsidR="00FE5A63" w:rsidRDefault="00FE5A63" w:rsidP="00FE5A63">
      <w:pPr>
        <w:pStyle w:val="af0"/>
      </w:pPr>
      <w:r>
        <w:rPr>
          <w:rStyle w:val="af2"/>
        </w:rPr>
        <w:footnoteRef/>
      </w:r>
      <w:r>
        <w:t xml:space="preserve"> Полный перечень установленных требований к документам, форма и образец заявления указываются органом, предоставляющим услугу</w:t>
      </w:r>
    </w:p>
  </w:footnote>
  <w:footnote w:id="6">
    <w:p w:rsidR="00FE5A63" w:rsidRDefault="00FE5A63" w:rsidP="00FE5A63">
      <w:pPr>
        <w:pStyle w:val="af0"/>
        <w:rPr>
          <w:lang w:eastAsia="en-US"/>
        </w:rPr>
      </w:pPr>
      <w:r>
        <w:rPr>
          <w:rStyle w:val="af2"/>
        </w:rPr>
        <w:footnoteRef/>
      </w:r>
      <w:r>
        <w:t xml:space="preserve"> Указывается органом, предоставляющим услугу.</w:t>
      </w:r>
    </w:p>
  </w:footnote>
  <w:footnote w:id="7">
    <w:p w:rsidR="00FE5A63" w:rsidRDefault="00FE5A63" w:rsidP="00FE5A63">
      <w:pPr>
        <w:pStyle w:val="af0"/>
        <w:rPr>
          <w:rFonts w:asciiTheme="minorHAnsi" w:hAnsiTheme="minorHAnsi" w:cstheme="minorBidi"/>
        </w:rPr>
      </w:pPr>
      <w:r>
        <w:rPr>
          <w:rStyle w:val="af2"/>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FE5A63" w:rsidRDefault="00FE5A63" w:rsidP="00FE5A63">
      <w:pPr>
        <w:pStyle w:val="af0"/>
      </w:pPr>
      <w:r>
        <w:rPr>
          <w:rStyle w:val="af2"/>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
    <w:p w:rsidR="00FE5A63" w:rsidRPr="00E752C6" w:rsidRDefault="00FE5A63" w:rsidP="00FE5A63">
      <w:pPr>
        <w:pStyle w:val="af0"/>
        <w:tabs>
          <w:tab w:val="left" w:pos="9375"/>
        </w:tabs>
        <w:rPr>
          <w:color w:val="FF0000"/>
        </w:rPr>
      </w:pPr>
      <w:r w:rsidRPr="00E752C6">
        <w:rPr>
          <w:rStyle w:val="af2"/>
        </w:rPr>
        <w:footnoteRef/>
      </w:r>
      <w:r w:rsidRPr="00E752C6">
        <w:t xml:space="preserve"> </w:t>
      </w:r>
      <w:r w:rsidRPr="00731B15">
        <w:t>Номер услуги в федеральном реестре указывается органом, предоставляющим муниципальную услугу.</w:t>
      </w:r>
      <w:r>
        <w:tab/>
      </w:r>
    </w:p>
  </w:footnote>
  <w:footnote w:id="10">
    <w:p w:rsidR="00FE5A63" w:rsidRDefault="00FE5A63" w:rsidP="00FE5A63">
      <w:pPr>
        <w:pStyle w:val="af0"/>
      </w:pPr>
      <w:r>
        <w:rPr>
          <w:rStyle w:val="af2"/>
        </w:rPr>
        <w:footnoteRef/>
      </w:r>
      <w:r>
        <w:t xml:space="preserve"> </w:t>
      </w:r>
      <w:r w:rsidRPr="0088561D">
        <w:t>Указываются реквизиты НПА, утвердившего административный регламент предоставления услуги</w:t>
      </w:r>
    </w:p>
  </w:footnote>
  <w:footnote w:id="11">
    <w:p w:rsidR="00FE5A63" w:rsidRDefault="00FE5A63" w:rsidP="00FE5A63">
      <w:pPr>
        <w:pStyle w:val="af0"/>
      </w:pPr>
      <w:r>
        <w:rPr>
          <w:rStyle w:val="af2"/>
        </w:rPr>
        <w:footnoteRef/>
      </w:r>
      <w:r>
        <w:t xml:space="preserve"> </w:t>
      </w:r>
      <w:r w:rsidRPr="0088561D">
        <w:t>Указываются существующие способы оценки заявителем качества услуги</w:t>
      </w:r>
    </w:p>
  </w:footnote>
  <w:footnote w:id="12">
    <w:p w:rsidR="00FE5A63" w:rsidRPr="004103F2" w:rsidRDefault="00FE5A63" w:rsidP="00FE5A63">
      <w:pPr>
        <w:pStyle w:val="af0"/>
        <w:rPr>
          <w:color w:val="FF0000"/>
        </w:rPr>
      </w:pPr>
      <w:r>
        <w:rPr>
          <w:rStyle w:val="af2"/>
        </w:rPr>
        <w:footnoteRef/>
      </w:r>
      <w:r>
        <w:t xml:space="preserve"> </w:t>
      </w:r>
      <w:r w:rsidRPr="00731B15">
        <w:t>Сведения о заявителях по всем подуслугам не различаются</w:t>
      </w:r>
    </w:p>
  </w:footnote>
  <w:footnote w:id="13">
    <w:p w:rsidR="00FE5A63" w:rsidRPr="00094FA6" w:rsidRDefault="00FE5A63" w:rsidP="00FE5A63">
      <w:pPr>
        <w:pStyle w:val="af0"/>
        <w:rPr>
          <w:color w:val="FF0000"/>
        </w:rPr>
      </w:pPr>
      <w:r w:rsidRPr="00731B15">
        <w:rPr>
          <w:rStyle w:val="af2"/>
        </w:rPr>
        <w:footnoteRef/>
      </w:r>
      <w:r w:rsidRPr="00731B15">
        <w:t xml:space="preserve"> </w:t>
      </w:r>
      <w:r>
        <w:t>Образцы документов приводятся</w:t>
      </w:r>
      <w:r w:rsidRPr="00731B15">
        <w:t xml:space="preserve"> </w:t>
      </w:r>
      <w:r>
        <w:t>органом, предоставляющим услугу</w:t>
      </w:r>
    </w:p>
  </w:footnote>
  <w:footnote w:id="14">
    <w:p w:rsidR="00FE5A63" w:rsidRPr="005257FF" w:rsidRDefault="00FE5A63" w:rsidP="00FE5A63">
      <w:pPr>
        <w:pStyle w:val="af0"/>
      </w:pPr>
      <w:r>
        <w:rPr>
          <w:rStyle w:val="af2"/>
        </w:rPr>
        <w:footnoteRef/>
      </w:r>
      <w:r>
        <w:t xml:space="preserve"> </w:t>
      </w:r>
      <w:r w:rsidRPr="005257FF">
        <w:t>Указывается органом, предоставляющим услугу.</w:t>
      </w:r>
    </w:p>
  </w:footnote>
  <w:footnote w:id="15">
    <w:p w:rsidR="00FE5A63" w:rsidRDefault="00FE5A63" w:rsidP="00FE5A63">
      <w:pPr>
        <w:pStyle w:val="af0"/>
      </w:pPr>
      <w:r>
        <w:rPr>
          <w:rStyle w:val="af2"/>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16">
    <w:p w:rsidR="00FE5A63" w:rsidRPr="00B03217" w:rsidRDefault="00FE5A63" w:rsidP="00FE5A63">
      <w:pPr>
        <w:pStyle w:val="af0"/>
        <w:rPr>
          <w:color w:val="FF0000"/>
        </w:rPr>
      </w:pPr>
      <w:r w:rsidRPr="00731B15">
        <w:rPr>
          <w:rStyle w:val="af2"/>
        </w:rPr>
        <w:footnoteRef/>
      </w:r>
      <w:r w:rsidRPr="00731B15">
        <w:t xml:space="preserve"> Перечень документов и сведений, получаемых по межведомственному взаимодействию, по подуслугам не отличаются</w:t>
      </w:r>
    </w:p>
  </w:footnote>
  <w:footnote w:id="17">
    <w:p w:rsidR="00FE5A63" w:rsidRDefault="00FE5A63" w:rsidP="00FE5A63">
      <w:pPr>
        <w:pStyle w:val="af0"/>
      </w:pPr>
      <w:r>
        <w:rPr>
          <w:rStyle w:val="af2"/>
        </w:rPr>
        <w:footnoteRef/>
      </w:r>
      <w:r w:rsidRPr="00937009">
        <w:t>Полный перечень требований</w:t>
      </w:r>
      <w:r w:rsidRPr="00731B15">
        <w:t xml:space="preserve"> к документам, формы мотивированных отказов и образцы документов, являющихся результатом услуги, сроки хранения  указываются </w:t>
      </w:r>
      <w:r>
        <w:t>органом, предоставляющим услугу</w:t>
      </w:r>
    </w:p>
  </w:footnote>
  <w:footnote w:id="18">
    <w:p w:rsidR="00FE5A63" w:rsidRPr="00802F87" w:rsidRDefault="00FE5A63" w:rsidP="00FE5A63">
      <w:pPr>
        <w:pStyle w:val="af0"/>
        <w:rPr>
          <w:color w:val="FF0000"/>
        </w:rPr>
      </w:pPr>
      <w:r w:rsidRPr="00731B15">
        <w:rPr>
          <w:rStyle w:val="af2"/>
        </w:rPr>
        <w:footnoteRef/>
      </w:r>
      <w:r w:rsidRPr="00731B15">
        <w:t xml:space="preserve"> Результат указан для всех подуслуг</w:t>
      </w:r>
    </w:p>
  </w:footnote>
  <w:footnote w:id="19">
    <w:p w:rsidR="00FE5A63" w:rsidRDefault="00FE5A63" w:rsidP="00FE5A63">
      <w:pPr>
        <w:pStyle w:val="af0"/>
      </w:pPr>
      <w:r w:rsidRPr="00731B15">
        <w:rPr>
          <w:rStyle w:val="af2"/>
        </w:rPr>
        <w:footnoteRef/>
      </w:r>
      <w:r w:rsidRPr="00731B15">
        <w:t xml:space="preserve"> Исчерпывающий перечень необходимых ресурсов и форм документов указывается  </w:t>
      </w:r>
      <w:r>
        <w:t>органом, предоставляющим услугу</w:t>
      </w:r>
    </w:p>
  </w:footnote>
  <w:footnote w:id="20">
    <w:p w:rsidR="00FE5A63" w:rsidRPr="00D04EE1" w:rsidRDefault="00FE5A63" w:rsidP="00FE5A63">
      <w:pPr>
        <w:pStyle w:val="af0"/>
      </w:pPr>
      <w:r w:rsidRPr="00D04EE1">
        <w:rPr>
          <w:rStyle w:val="af2"/>
        </w:rPr>
        <w:footnoteRef/>
      </w:r>
      <w:r w:rsidRPr="00D04EE1">
        <w:t xml:space="preserve"> Особенности предоставления «подуслуг» в электронной форме идентичны </w:t>
      </w:r>
    </w:p>
  </w:footnote>
  <w:footnote w:id="21">
    <w:p w:rsidR="00FE5A63" w:rsidRPr="00AC153A" w:rsidRDefault="00FE5A63" w:rsidP="00FE5A63">
      <w:pPr>
        <w:pStyle w:val="af0"/>
      </w:pPr>
      <w:r w:rsidRPr="00AC153A">
        <w:rPr>
          <w:rStyle w:val="af2"/>
        </w:rPr>
        <w:footnoteRef/>
      </w:r>
      <w:r w:rsidRPr="00AC153A">
        <w:t xml:space="preserve"> Номер услуги в федеральном реестре указывается органом, предоставляющим муниципальную услугу.</w:t>
      </w:r>
    </w:p>
  </w:footnote>
  <w:footnote w:id="22">
    <w:p w:rsidR="00FE5A63" w:rsidRPr="00AC153A" w:rsidRDefault="00FE5A63" w:rsidP="00FE5A63">
      <w:pPr>
        <w:pStyle w:val="af0"/>
      </w:pPr>
      <w:r w:rsidRPr="00AC153A">
        <w:rPr>
          <w:rStyle w:val="af2"/>
        </w:rPr>
        <w:footnoteRef/>
      </w:r>
      <w:r w:rsidRPr="00AC153A">
        <w:t xml:space="preserve"> Указываются реквизиты НПА, утвердившего административный регламент предоставления услуги</w:t>
      </w:r>
    </w:p>
  </w:footnote>
  <w:footnote w:id="23">
    <w:p w:rsidR="00FE5A63" w:rsidRPr="00AC153A" w:rsidRDefault="00FE5A63" w:rsidP="00FE5A63">
      <w:pPr>
        <w:pStyle w:val="af0"/>
      </w:pPr>
      <w:r w:rsidRPr="00AC153A">
        <w:rPr>
          <w:rStyle w:val="af2"/>
        </w:rPr>
        <w:footnoteRef/>
      </w:r>
      <w:r w:rsidRPr="00AC153A">
        <w:t xml:space="preserve"> Указываются существующие способы оценки заявителем качества услуги</w:t>
      </w:r>
    </w:p>
  </w:footnote>
  <w:footnote w:id="24">
    <w:p w:rsidR="00FE5A63" w:rsidRDefault="00FE5A63" w:rsidP="00FE5A63">
      <w:pPr>
        <w:pStyle w:val="af0"/>
        <w:jc w:val="both"/>
      </w:pPr>
      <w:r w:rsidRPr="00E83F22">
        <w:rPr>
          <w:rStyle w:val="af2"/>
        </w:rPr>
        <w:footnoteRef/>
      </w:r>
      <w:r w:rsidRPr="00E83F22">
        <w:t xml:space="preserve"> 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25">
    <w:p w:rsidR="00FE5A63" w:rsidRPr="00C60D5E" w:rsidRDefault="00FE5A63" w:rsidP="00FE5A63">
      <w:pPr>
        <w:pStyle w:val="af0"/>
      </w:pPr>
      <w:r>
        <w:rPr>
          <w:rStyle w:val="af2"/>
        </w:rPr>
        <w:footnoteRef/>
      </w:r>
      <w:r>
        <w:t xml:space="preserve"> </w:t>
      </w:r>
      <w:r w:rsidRPr="00C60D5E">
        <w:t>Полный перечень установленных требований к документам  и образец заявления</w:t>
      </w:r>
    </w:p>
  </w:footnote>
  <w:footnote w:id="26">
    <w:p w:rsidR="00FE5A63" w:rsidRPr="0097780C" w:rsidRDefault="00FE5A63" w:rsidP="00FE5A63">
      <w:pPr>
        <w:pStyle w:val="af0"/>
        <w:rPr>
          <w:color w:val="C00000"/>
        </w:rPr>
      </w:pPr>
      <w:r w:rsidRPr="00E83F22">
        <w:rPr>
          <w:rStyle w:val="af2"/>
        </w:rPr>
        <w:footnoteRef/>
      </w:r>
      <w:r w:rsidRPr="00E83F22">
        <w:t xml:space="preserve"> Документы и сведения, получаемые посредством межведомственного информационного взаимодействия для всех видов «подуслуг» одинаковы</w:t>
      </w:r>
      <w:r>
        <w:t xml:space="preserve">. Формы и образцы запросов и ответов приводятся органом, предоставляющим услугу, в случае отсутствия </w:t>
      </w:r>
      <w:r w:rsidRPr="00E83F22">
        <w:t>SID электронного сервиса</w:t>
      </w:r>
      <w:r>
        <w:t>.</w:t>
      </w:r>
    </w:p>
  </w:footnote>
  <w:footnote w:id="27">
    <w:p w:rsidR="00FE5A63" w:rsidRPr="005C104F" w:rsidRDefault="00FE5A63" w:rsidP="00FE5A63">
      <w:pPr>
        <w:pStyle w:val="af0"/>
      </w:pPr>
      <w:r w:rsidRPr="005C104F">
        <w:rPr>
          <w:rStyle w:val="af2"/>
        </w:rPr>
        <w:footnoteRef/>
      </w:r>
      <w:r w:rsidRPr="005C104F">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28">
    <w:p w:rsidR="00FE5A63" w:rsidRPr="007E4BA1" w:rsidRDefault="00FE5A63" w:rsidP="00FE5A63">
      <w:pPr>
        <w:pStyle w:val="af0"/>
      </w:pPr>
      <w:r w:rsidRPr="00E83F22">
        <w:rPr>
          <w:rStyle w:val="af2"/>
        </w:rPr>
        <w:footnoteRef/>
      </w:r>
      <w:r w:rsidRPr="00E83F22">
        <w:t xml:space="preserve"> Технологические процессы предоставления «подуслуг» одинаковы</w:t>
      </w:r>
    </w:p>
  </w:footnote>
  <w:footnote w:id="29">
    <w:p w:rsidR="00FE5A63" w:rsidRPr="005C104F" w:rsidRDefault="00FE5A63" w:rsidP="00FE5A63">
      <w:pPr>
        <w:pStyle w:val="af0"/>
      </w:pPr>
      <w:r>
        <w:rPr>
          <w:rStyle w:val="af2"/>
        </w:rPr>
        <w:footnoteRef/>
      </w:r>
      <w:r>
        <w:t xml:space="preserve"> Полный перечень необходимых ресурсов и форм документов указываются органом, предоставляющим услугу</w:t>
      </w:r>
    </w:p>
  </w:footnote>
  <w:footnote w:id="30">
    <w:p w:rsidR="00FE5A63" w:rsidRPr="0097780C" w:rsidRDefault="00FE5A63" w:rsidP="00FE5A63">
      <w:pPr>
        <w:pStyle w:val="af0"/>
        <w:rPr>
          <w:color w:val="FF0000"/>
        </w:rPr>
      </w:pPr>
      <w:r w:rsidRPr="00E83F22">
        <w:rPr>
          <w:rStyle w:val="af2"/>
        </w:rPr>
        <w:footnoteRef/>
      </w:r>
      <w:r w:rsidRPr="00E83F22">
        <w:t xml:space="preserve"> Особенности предоставления всех «подуслуг» в электронной форме одинаковы</w:t>
      </w:r>
    </w:p>
  </w:footnote>
  <w:footnote w:id="31">
    <w:p w:rsidR="00FE5A63" w:rsidRPr="00A918C9" w:rsidRDefault="00FE5A63" w:rsidP="00FE5A63">
      <w:pPr>
        <w:pStyle w:val="af0"/>
      </w:pPr>
      <w:r w:rsidRPr="00A918C9">
        <w:rPr>
          <w:rStyle w:val="af2"/>
        </w:rPr>
        <w:footnoteRef/>
      </w:r>
      <w:r w:rsidRPr="00A918C9">
        <w:t xml:space="preserve"> Номер услуги в федеральном реестре указывается органом, предоставляющим муниципальную услугу.</w:t>
      </w:r>
    </w:p>
  </w:footnote>
  <w:footnote w:id="32">
    <w:p w:rsidR="00FE5A63" w:rsidRPr="00A918C9" w:rsidRDefault="00FE5A63" w:rsidP="00FE5A63">
      <w:pPr>
        <w:pStyle w:val="af0"/>
        <w:rPr>
          <w:rFonts w:ascii="Calibri" w:eastAsia="Calibri" w:hAnsi="Calibri"/>
        </w:rPr>
      </w:pPr>
      <w:r w:rsidRPr="00A918C9">
        <w:rPr>
          <w:rStyle w:val="af2"/>
        </w:rPr>
        <w:footnoteRef/>
      </w:r>
      <w:r w:rsidRPr="00A918C9">
        <w:t xml:space="preserve"> </w:t>
      </w:r>
      <w:r w:rsidRPr="00A918C9">
        <w:rPr>
          <w:rFonts w:eastAsia="Calibri"/>
        </w:rPr>
        <w:t>Указываются реквизиты НПА, утвердившего административный регламент предоставления услуги</w:t>
      </w:r>
      <w:r>
        <w:rPr>
          <w:rFonts w:ascii="Calibri" w:eastAsia="Calibri" w:hAnsi="Calibri"/>
        </w:rPr>
        <w:t>.</w:t>
      </w:r>
    </w:p>
  </w:footnote>
  <w:footnote w:id="33">
    <w:p w:rsidR="00FE5A63" w:rsidRPr="00A918C9" w:rsidRDefault="00FE5A63" w:rsidP="00FE5A63">
      <w:pPr>
        <w:pStyle w:val="af0"/>
      </w:pPr>
      <w:r w:rsidRPr="00A918C9">
        <w:rPr>
          <w:rStyle w:val="af2"/>
        </w:rPr>
        <w:footnoteRef/>
      </w:r>
      <w:r w:rsidRPr="00A918C9">
        <w:t xml:space="preserve"> </w:t>
      </w:r>
      <w:r>
        <w:t>Указываются существующие способы оценки заявителем качества услуги.</w:t>
      </w:r>
    </w:p>
  </w:footnote>
  <w:footnote w:id="34">
    <w:p w:rsidR="00FE5A63" w:rsidRPr="00A918C9" w:rsidRDefault="00FE5A63" w:rsidP="00FE5A63">
      <w:pPr>
        <w:pStyle w:val="af0"/>
      </w:pPr>
      <w:r w:rsidRPr="00A918C9">
        <w:rPr>
          <w:rStyle w:val="af2"/>
        </w:rPr>
        <w:footnoteRef/>
      </w:r>
      <w:r w:rsidRPr="00A918C9">
        <w:t xml:space="preserve"> Форма и образец заявления приводятся органом, предоставляющим услугу</w:t>
      </w:r>
    </w:p>
  </w:footnote>
  <w:footnote w:id="35">
    <w:p w:rsidR="00FE5A63" w:rsidRDefault="00FE5A63" w:rsidP="00FE5A63">
      <w:pPr>
        <w:pStyle w:val="af0"/>
      </w:pPr>
      <w:r>
        <w:rPr>
          <w:rStyle w:val="af2"/>
        </w:rPr>
        <w:footnoteRef/>
      </w:r>
      <w:r>
        <w:t xml:space="preserve"> Указывается органом, предоставляющим услугу.</w:t>
      </w:r>
    </w:p>
  </w:footnote>
  <w:footnote w:id="36">
    <w:p w:rsidR="00FE5A63" w:rsidRDefault="00FE5A63" w:rsidP="00FE5A63">
      <w:pPr>
        <w:pStyle w:val="af0"/>
      </w:pPr>
      <w:r>
        <w:rPr>
          <w:rStyle w:val="af2"/>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37">
    <w:p w:rsidR="00FE5A63" w:rsidRPr="004B2B9C" w:rsidRDefault="00FE5A63" w:rsidP="00FE5A63">
      <w:pPr>
        <w:pStyle w:val="af0"/>
      </w:pPr>
      <w:r w:rsidRPr="004B2B9C">
        <w:rPr>
          <w:rStyle w:val="af2"/>
        </w:rPr>
        <w:footnoteRef/>
      </w:r>
      <w:r w:rsidRPr="004B2B9C">
        <w:t xml:space="preserve"> Требования к документам, формы мотивированных отказов и образцы документов, являющихся результатом услуги, сроки хранения указываются </w:t>
      </w:r>
      <w:r>
        <w:t>органом, предоставляющим услугу</w:t>
      </w:r>
    </w:p>
  </w:footnote>
  <w:footnote w:id="38">
    <w:p w:rsidR="00FE5A63" w:rsidRPr="004860D1" w:rsidRDefault="00FE5A63" w:rsidP="00FE5A63">
      <w:pPr>
        <w:pStyle w:val="af0"/>
      </w:pPr>
      <w:r w:rsidRPr="004860D1">
        <w:rPr>
          <w:rStyle w:val="af2"/>
        </w:rPr>
        <w:footnoteRef/>
      </w:r>
      <w:r w:rsidRPr="004860D1">
        <w:t xml:space="preserve"> Исчерпывающий перечень необходимых ресурсов и форм документов указывается  органом, предоставляющим услугу</w:t>
      </w:r>
    </w:p>
  </w:footnote>
  <w:footnote w:id="39">
    <w:p w:rsidR="00FE5A63" w:rsidRPr="004860D1" w:rsidRDefault="00FE5A63" w:rsidP="00FE5A63">
      <w:pPr>
        <w:pStyle w:val="af0"/>
      </w:pPr>
      <w:r w:rsidRPr="004860D1">
        <w:rPr>
          <w:rStyle w:val="af2"/>
        </w:rPr>
        <w:footnoteRef/>
      </w:r>
      <w:r w:rsidRPr="004860D1">
        <w:t xml:space="preserve"> Особенности предоставления «подуслуг» в электронной форме идентичны </w:t>
      </w:r>
    </w:p>
  </w:footnote>
  <w:footnote w:id="40">
    <w:p w:rsidR="00FE5A63" w:rsidRPr="001F1B7A" w:rsidRDefault="00FE5A63" w:rsidP="00FE5A63">
      <w:pPr>
        <w:pStyle w:val="af0"/>
        <w:rPr>
          <w:color w:val="FF0000"/>
        </w:rPr>
      </w:pPr>
      <w:r>
        <w:rPr>
          <w:rStyle w:val="af2"/>
        </w:rPr>
        <w:footnoteRef/>
      </w:r>
      <w:r>
        <w:t xml:space="preserve"> </w:t>
      </w:r>
      <w:r w:rsidRPr="00731B15">
        <w:t>Номер услуги в федеральном реестре указывается органом, предоставляющим муниципальную услугу.</w:t>
      </w:r>
    </w:p>
  </w:footnote>
  <w:footnote w:id="41">
    <w:p w:rsidR="00FE5A63" w:rsidRDefault="00FE5A63" w:rsidP="00FE5A63">
      <w:pPr>
        <w:pStyle w:val="af0"/>
      </w:pPr>
      <w:r>
        <w:rPr>
          <w:rStyle w:val="af2"/>
        </w:rPr>
        <w:footnoteRef/>
      </w:r>
      <w:r>
        <w:t xml:space="preserve"> </w:t>
      </w:r>
      <w:r w:rsidRPr="0088561D">
        <w:t>Указываются реквизиты НПА, утвердившего административный</w:t>
      </w:r>
      <w:r>
        <w:t xml:space="preserve"> регламент предоставления услуги.</w:t>
      </w:r>
    </w:p>
  </w:footnote>
  <w:footnote w:id="42">
    <w:p w:rsidR="00FE5A63" w:rsidRDefault="00FE5A63" w:rsidP="00FE5A63">
      <w:pPr>
        <w:pStyle w:val="af0"/>
      </w:pPr>
      <w:r>
        <w:rPr>
          <w:rStyle w:val="af2"/>
        </w:rPr>
        <w:footnoteRef/>
      </w:r>
      <w:r>
        <w:t xml:space="preserve"> </w:t>
      </w:r>
      <w:r w:rsidRPr="0088561D">
        <w:t>Указываются существующие способы оценки заявителем качества услуги</w:t>
      </w:r>
      <w:r>
        <w:t>.</w:t>
      </w:r>
    </w:p>
  </w:footnote>
  <w:footnote w:id="43">
    <w:p w:rsidR="00FE5A63" w:rsidRDefault="00FE5A63" w:rsidP="00FE5A63">
      <w:pPr>
        <w:pStyle w:val="af0"/>
      </w:pPr>
      <w:r>
        <w:rPr>
          <w:rStyle w:val="af2"/>
        </w:rPr>
        <w:footnoteRef/>
      </w:r>
      <w:r>
        <w:t xml:space="preserve"> </w:t>
      </w:r>
    </w:p>
  </w:footnote>
  <w:footnote w:id="44">
    <w:p w:rsidR="00FE5A63" w:rsidRPr="005257FF" w:rsidRDefault="00FE5A63" w:rsidP="00FE5A63">
      <w:pPr>
        <w:pStyle w:val="af0"/>
      </w:pPr>
      <w:r>
        <w:rPr>
          <w:rStyle w:val="af2"/>
        </w:rPr>
        <w:footnoteRef/>
      </w:r>
      <w:r>
        <w:t xml:space="preserve"> </w:t>
      </w:r>
      <w:r w:rsidRPr="005257FF">
        <w:t>Указывается органом, предоставляющим услугу.</w:t>
      </w:r>
    </w:p>
  </w:footnote>
  <w:footnote w:id="45">
    <w:p w:rsidR="00FE5A63" w:rsidRDefault="00FE5A63" w:rsidP="00FE5A63">
      <w:pPr>
        <w:pStyle w:val="af0"/>
      </w:pPr>
      <w:r>
        <w:rPr>
          <w:rStyle w:val="af2"/>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46">
    <w:p w:rsidR="00FE5A63" w:rsidRDefault="00FE5A63" w:rsidP="00FE5A63">
      <w:pPr>
        <w:pStyle w:val="af0"/>
      </w:pPr>
      <w:r>
        <w:rPr>
          <w:rStyle w:val="af2"/>
        </w:rPr>
        <w:footnoteRef/>
      </w:r>
      <w:r>
        <w:t xml:space="preserve"> </w:t>
      </w:r>
      <w:r w:rsidRPr="00937009">
        <w:t>Полный перечень требований</w:t>
      </w:r>
      <w:r w:rsidRPr="00731B15">
        <w:t xml:space="preserve"> к документам, формы мотивированных отказов и образцы документов, являющихся результатом услуги, сроки хранения  указываются </w:t>
      </w:r>
      <w:r>
        <w:t>органом, предоставляющим услугу</w:t>
      </w:r>
    </w:p>
  </w:footnote>
  <w:footnote w:id="47">
    <w:p w:rsidR="00FE5A63" w:rsidRPr="00E752C6" w:rsidRDefault="00FE5A63" w:rsidP="00FE5A63">
      <w:pPr>
        <w:pStyle w:val="af0"/>
        <w:rPr>
          <w:color w:val="FF0000"/>
        </w:rPr>
      </w:pPr>
      <w:r w:rsidRPr="00E752C6">
        <w:rPr>
          <w:rStyle w:val="af2"/>
        </w:rPr>
        <w:footnoteRef/>
      </w:r>
      <w:r w:rsidRPr="00E752C6">
        <w:t xml:space="preserve"> </w:t>
      </w:r>
      <w:r w:rsidRPr="00731B15">
        <w:t>Номер услуги в федеральном реестре указывается органом, предоставляющим муниципальную услугу.</w:t>
      </w:r>
    </w:p>
  </w:footnote>
  <w:footnote w:id="48">
    <w:p w:rsidR="00FE5A63" w:rsidRDefault="00FE5A63" w:rsidP="00FE5A63">
      <w:pPr>
        <w:pStyle w:val="af0"/>
      </w:pPr>
      <w:r>
        <w:rPr>
          <w:rStyle w:val="af2"/>
        </w:rPr>
        <w:footnoteRef/>
      </w:r>
      <w:r>
        <w:t xml:space="preserve"> </w:t>
      </w:r>
      <w:r w:rsidRPr="0088561D">
        <w:t>Указываются реквизиты НПА, утвердившего административный регламент предоставления услуги</w:t>
      </w:r>
    </w:p>
  </w:footnote>
  <w:footnote w:id="49">
    <w:p w:rsidR="00FE5A63" w:rsidRDefault="00FE5A63" w:rsidP="00FE5A63">
      <w:pPr>
        <w:pStyle w:val="af0"/>
      </w:pPr>
      <w:r>
        <w:rPr>
          <w:rStyle w:val="af2"/>
        </w:rPr>
        <w:footnoteRef/>
      </w:r>
      <w:r>
        <w:t xml:space="preserve"> </w:t>
      </w:r>
      <w:r w:rsidRPr="0088561D">
        <w:t>Указываются существующие способы оценки заявителем качества услуги</w:t>
      </w:r>
    </w:p>
  </w:footnote>
  <w:footnote w:id="50">
    <w:p w:rsidR="00FE5A63" w:rsidRPr="005257FF" w:rsidRDefault="00FE5A63" w:rsidP="00FE5A63">
      <w:pPr>
        <w:pStyle w:val="af0"/>
      </w:pPr>
      <w:r>
        <w:rPr>
          <w:rStyle w:val="af2"/>
        </w:rPr>
        <w:footnoteRef/>
      </w:r>
      <w:r>
        <w:t xml:space="preserve"> </w:t>
      </w:r>
      <w:r w:rsidRPr="005257FF">
        <w:t>Указывается органом, предоставляющим услугу.</w:t>
      </w:r>
    </w:p>
  </w:footnote>
  <w:footnote w:id="51">
    <w:p w:rsidR="00FE5A63" w:rsidRDefault="00FE5A63" w:rsidP="00FE5A63">
      <w:pPr>
        <w:pStyle w:val="af0"/>
      </w:pPr>
      <w:r>
        <w:rPr>
          <w:rStyle w:val="af2"/>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52">
    <w:p w:rsidR="00FE5A63" w:rsidRDefault="00FE5A63" w:rsidP="00FE5A63">
      <w:pPr>
        <w:pStyle w:val="af0"/>
      </w:pPr>
      <w:r>
        <w:rPr>
          <w:rStyle w:val="af2"/>
        </w:rPr>
        <w:footnoteRef/>
      </w:r>
      <w:r>
        <w:t xml:space="preserve"> </w:t>
      </w:r>
      <w:r w:rsidRPr="00727E5B">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53">
    <w:p w:rsidR="00FE5A63" w:rsidRDefault="00FE5A63" w:rsidP="00FE5A63">
      <w:pPr>
        <w:pStyle w:val="af0"/>
      </w:pPr>
      <w:r>
        <w:rPr>
          <w:rStyle w:val="af2"/>
        </w:rPr>
        <w:footnoteRef/>
      </w:r>
      <w:r>
        <w:t xml:space="preserve"> </w:t>
      </w:r>
      <w:r w:rsidRPr="00731B15">
        <w:t xml:space="preserve">Исчерпывающий перечень необходимых ресурсов и форм документов указывается  </w:t>
      </w:r>
      <w:r>
        <w:t>органом, предоставляющим услугу</w:t>
      </w:r>
    </w:p>
  </w:footnote>
  <w:footnote w:id="54">
    <w:p w:rsidR="00FE5A63" w:rsidRDefault="00FE5A63" w:rsidP="00FE5A63">
      <w:pPr>
        <w:pStyle w:val="af0"/>
      </w:pPr>
      <w:r>
        <w:rPr>
          <w:rStyle w:val="af2"/>
        </w:rPr>
        <w:footnoteRef/>
      </w:r>
      <w:r>
        <w:t xml:space="preserve"> </w:t>
      </w:r>
      <w:r w:rsidRPr="00254E8B">
        <w:t>Номер услуги в федеральном реестре указывается органом, предоставляющим муниципальную услугу.</w:t>
      </w:r>
    </w:p>
  </w:footnote>
  <w:footnote w:id="55">
    <w:p w:rsidR="00FE5A63" w:rsidRDefault="00FE5A63" w:rsidP="00FE5A63">
      <w:pPr>
        <w:pStyle w:val="af0"/>
      </w:pPr>
      <w:r>
        <w:rPr>
          <w:rStyle w:val="af2"/>
        </w:rPr>
        <w:footnoteRef/>
      </w:r>
      <w:r>
        <w:t xml:space="preserve"> </w:t>
      </w:r>
      <w:r w:rsidRPr="0088561D">
        <w:t>Указываются реквизиты НПА, утвердившего административный регламент предоставления услуги</w:t>
      </w:r>
    </w:p>
  </w:footnote>
  <w:footnote w:id="56">
    <w:p w:rsidR="00FE5A63" w:rsidRDefault="00FE5A63" w:rsidP="00FE5A63">
      <w:pPr>
        <w:pStyle w:val="af0"/>
      </w:pPr>
      <w:r>
        <w:rPr>
          <w:rStyle w:val="af2"/>
        </w:rPr>
        <w:footnoteRef/>
      </w:r>
      <w:r>
        <w:t xml:space="preserve"> </w:t>
      </w:r>
      <w:r w:rsidRPr="0088561D">
        <w:t>Указываются существующие способы оценки заявителем качества услуги</w:t>
      </w:r>
    </w:p>
  </w:footnote>
  <w:footnote w:id="57">
    <w:p w:rsidR="00FE5A63" w:rsidRDefault="00FE5A63" w:rsidP="00FE5A63">
      <w:pPr>
        <w:pStyle w:val="af0"/>
      </w:pPr>
      <w:r>
        <w:rPr>
          <w:rStyle w:val="af2"/>
        </w:rPr>
        <w:footnoteRef/>
      </w:r>
      <w:r>
        <w:t xml:space="preserve"> Полный перечень установленных к документам требований указывается органом, предоставляющим услугу.</w:t>
      </w:r>
    </w:p>
  </w:footnote>
  <w:footnote w:id="58">
    <w:p w:rsidR="00FE5A63" w:rsidRDefault="00FE5A63" w:rsidP="00FE5A63">
      <w:pPr>
        <w:pStyle w:val="af0"/>
      </w:pPr>
      <w:r>
        <w:rPr>
          <w:rStyle w:val="af2"/>
        </w:rPr>
        <w:footnoteRef/>
      </w:r>
      <w:r>
        <w:t xml:space="preserve"> Полный перечень требований к документам и образец заявления приводятся органом, предоставляющим услугу.</w:t>
      </w:r>
    </w:p>
  </w:footnote>
  <w:footnote w:id="59">
    <w:p w:rsidR="00FE5A63" w:rsidRDefault="00FE5A63" w:rsidP="00FE5A63">
      <w:pPr>
        <w:pStyle w:val="af0"/>
      </w:pPr>
      <w:r>
        <w:rPr>
          <w:rStyle w:val="af2"/>
        </w:rPr>
        <w:footnoteRef/>
      </w:r>
      <w:r>
        <w:t xml:space="preserve"> Указываются органом, предоставляющим услугу.</w:t>
      </w:r>
    </w:p>
  </w:footnote>
  <w:footnote w:id="60">
    <w:p w:rsidR="00FE5A63" w:rsidRDefault="00FE5A63" w:rsidP="00FE5A63">
      <w:pPr>
        <w:pStyle w:val="af0"/>
      </w:pPr>
      <w:r>
        <w:rPr>
          <w:rStyle w:val="af2"/>
        </w:rPr>
        <w:footnoteRef/>
      </w:r>
      <w:r>
        <w:t xml:space="preserve"> </w:t>
      </w:r>
      <w:r w:rsidRPr="005257FF">
        <w:t>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61">
    <w:p w:rsidR="00FE5A63" w:rsidRDefault="00FE5A63" w:rsidP="00FE5A63">
      <w:pPr>
        <w:pStyle w:val="af0"/>
      </w:pPr>
      <w:r>
        <w:rPr>
          <w:rStyle w:val="af2"/>
        </w:rPr>
        <w:footnoteRef/>
      </w:r>
      <w:r>
        <w:t xml:space="preserve"> </w:t>
      </w:r>
      <w:r w:rsidRPr="00937009">
        <w:t>Полный перечень требований</w:t>
      </w:r>
      <w:r w:rsidRPr="00731B15">
        <w:t xml:space="preserve"> к документам, формы мотивированных отказов и образцы документов, являющихся результатом услуги, сроки хранения  указываются </w:t>
      </w:r>
      <w:r>
        <w:t>органом, предоставляющим услугу</w:t>
      </w:r>
    </w:p>
  </w:footnote>
  <w:footnote w:id="62">
    <w:p w:rsidR="00FE5A63" w:rsidRDefault="00FE5A63" w:rsidP="00FE5A63">
      <w:pPr>
        <w:pStyle w:val="af0"/>
      </w:pPr>
      <w:r>
        <w:rPr>
          <w:rStyle w:val="af2"/>
        </w:rPr>
        <w:footnoteRef/>
      </w:r>
      <w:r>
        <w:t xml:space="preserve"> Полный перечень ресурсов и форм документов указывается органом, предоставляющим услугу.</w:t>
      </w:r>
    </w:p>
  </w:footnote>
  <w:footnote w:id="63">
    <w:p w:rsidR="00FE5A63" w:rsidRPr="00311CF5" w:rsidRDefault="00FE5A63" w:rsidP="00FE5A63">
      <w:pPr>
        <w:pStyle w:val="af0"/>
        <w:rPr>
          <w:color w:val="FF0000"/>
        </w:rPr>
      </w:pPr>
      <w:r>
        <w:rPr>
          <w:rStyle w:val="af2"/>
        </w:rPr>
        <w:footnoteRef/>
      </w:r>
      <w:r>
        <w:t xml:space="preserve"> Номер услуги в федеральном реестре указывается органом, предоставляющим муниципальную услугу.</w:t>
      </w:r>
    </w:p>
  </w:footnote>
  <w:footnote w:id="64">
    <w:p w:rsidR="00FE5A63" w:rsidRDefault="00FE5A63" w:rsidP="00FE5A63">
      <w:pPr>
        <w:pStyle w:val="af0"/>
      </w:pPr>
      <w:r>
        <w:rPr>
          <w:rStyle w:val="af2"/>
        </w:rPr>
        <w:footnoteRef/>
      </w:r>
      <w:r>
        <w:t xml:space="preserve"> Указываются реквизиты НПА, утвердившего административный регламент предоставления услуги.</w:t>
      </w:r>
    </w:p>
  </w:footnote>
  <w:footnote w:id="65">
    <w:p w:rsidR="00FE5A63" w:rsidRDefault="00FE5A63" w:rsidP="00FE5A63">
      <w:pPr>
        <w:pStyle w:val="af0"/>
      </w:pPr>
      <w:r>
        <w:rPr>
          <w:rStyle w:val="af2"/>
        </w:rPr>
        <w:footnoteRef/>
      </w:r>
      <w:r>
        <w:t xml:space="preserve"> Указываются существующие способы оценки заявителем качества услуги.</w:t>
      </w:r>
    </w:p>
  </w:footnote>
  <w:footnote w:id="66">
    <w:p w:rsidR="00FE5A63" w:rsidRPr="003D5F19" w:rsidRDefault="00FE5A63" w:rsidP="00FE5A63">
      <w:pPr>
        <w:pStyle w:val="af0"/>
      </w:pPr>
      <w:r w:rsidRPr="003D5F19">
        <w:rPr>
          <w:rStyle w:val="af2"/>
        </w:rPr>
        <w:footnoteRef/>
      </w:r>
      <w:r w:rsidRPr="003D5F19">
        <w:t xml:space="preserve"> Полный перечень установленных требований к документам и образец заявления приводятся органом, предоставляющим услугу.</w:t>
      </w:r>
    </w:p>
  </w:footnote>
  <w:footnote w:id="67">
    <w:p w:rsidR="00FE5A63" w:rsidRDefault="00FE5A63" w:rsidP="00FE5A63">
      <w:pPr>
        <w:pStyle w:val="af0"/>
      </w:pPr>
      <w:r>
        <w:rPr>
          <w:rStyle w:val="af2"/>
        </w:rPr>
        <w:footnoteRef/>
      </w:r>
      <w:r>
        <w:t xml:space="preserve"> Указывается органом, предоставляющим услугу.</w:t>
      </w:r>
    </w:p>
  </w:footnote>
  <w:footnote w:id="68">
    <w:p w:rsidR="00FE5A63" w:rsidRDefault="00FE5A63" w:rsidP="00FE5A63">
      <w:pPr>
        <w:pStyle w:val="af0"/>
      </w:pPr>
      <w:r>
        <w:rPr>
          <w:rStyle w:val="af2"/>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69">
    <w:p w:rsidR="00FE5A63" w:rsidRDefault="00FE5A63" w:rsidP="00FE5A63">
      <w:pPr>
        <w:pStyle w:val="af0"/>
      </w:pPr>
      <w:r>
        <w:rPr>
          <w:rStyle w:val="af2"/>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70">
    <w:p w:rsidR="00FE5A63" w:rsidRPr="00B77620" w:rsidRDefault="00FE5A63" w:rsidP="00FE5A63">
      <w:pPr>
        <w:pStyle w:val="af0"/>
      </w:pPr>
      <w:r w:rsidRPr="00B77620">
        <w:rPr>
          <w:rStyle w:val="af2"/>
        </w:rPr>
        <w:footnoteRef/>
      </w:r>
      <w:r w:rsidRPr="00B77620">
        <w:t xml:space="preserve"> Исчерпывающий перечень необходимых ресурсов и форм документов указывается  органом, предоставляющим услугу</w:t>
      </w:r>
    </w:p>
  </w:footnote>
  <w:footnote w:id="71">
    <w:p w:rsidR="00FE5A63" w:rsidRDefault="00FE5A63" w:rsidP="00FE5A63">
      <w:pPr>
        <w:pStyle w:val="af0"/>
        <w:rPr>
          <w:color w:val="FF0000"/>
          <w:lang w:eastAsia="en-US"/>
        </w:rPr>
      </w:pPr>
      <w:r>
        <w:rPr>
          <w:rStyle w:val="af2"/>
        </w:rPr>
        <w:footnoteRef/>
      </w:r>
      <w:r>
        <w:t xml:space="preserve"> Номер услуги в федеральном реестре указывается органом, предоставляющим муниципальную услугу.</w:t>
      </w:r>
    </w:p>
  </w:footnote>
  <w:footnote w:id="72">
    <w:p w:rsidR="00FE5A63" w:rsidRDefault="00FE5A63" w:rsidP="00FE5A63">
      <w:pPr>
        <w:pStyle w:val="af0"/>
        <w:rPr>
          <w:rFonts w:ascii="Calibri" w:hAnsi="Calibri"/>
        </w:rPr>
      </w:pPr>
      <w:r>
        <w:rPr>
          <w:rStyle w:val="af2"/>
        </w:rPr>
        <w:footnoteRef/>
      </w:r>
      <w:r>
        <w:t xml:space="preserve"> Указываются реквизиты НПА, утвердившего административный регламент предоставления услуги</w:t>
      </w:r>
    </w:p>
  </w:footnote>
  <w:footnote w:id="73">
    <w:p w:rsidR="00FE5A63" w:rsidRDefault="00FE5A63" w:rsidP="00FE5A63">
      <w:pPr>
        <w:pStyle w:val="af0"/>
      </w:pPr>
      <w:r>
        <w:rPr>
          <w:rStyle w:val="af2"/>
        </w:rPr>
        <w:footnoteRef/>
      </w:r>
      <w:r>
        <w:t xml:space="preserve"> Указываются существующие способы оценки заявителем качества услуги</w:t>
      </w:r>
    </w:p>
  </w:footnote>
  <w:footnote w:id="74">
    <w:p w:rsidR="00FE5A63" w:rsidRDefault="00FE5A63" w:rsidP="00FE5A63">
      <w:pPr>
        <w:pStyle w:val="af0"/>
      </w:pPr>
      <w:r>
        <w:rPr>
          <w:rStyle w:val="af2"/>
        </w:rPr>
        <w:footnoteRef/>
      </w:r>
      <w:r>
        <w:t xml:space="preserve"> Сведения о заявителях по всем подуслугам не различаются</w:t>
      </w:r>
    </w:p>
  </w:footnote>
  <w:footnote w:id="75">
    <w:p w:rsidR="00FE5A63" w:rsidRDefault="00FE5A63" w:rsidP="00FE5A63">
      <w:pPr>
        <w:pStyle w:val="af0"/>
      </w:pPr>
      <w:r>
        <w:rPr>
          <w:rStyle w:val="af2"/>
        </w:rPr>
        <w:footnoteRef/>
      </w:r>
      <w:r>
        <w:t xml:space="preserve"> Исчерпывающий перечень установленных требований, форма и образец заявления указываются органом, предоставляющим услугу</w:t>
      </w:r>
    </w:p>
  </w:footnote>
  <w:footnote w:id="76">
    <w:p w:rsidR="00FE5A63" w:rsidRPr="005257FF" w:rsidRDefault="00FE5A63" w:rsidP="00FE5A63">
      <w:pPr>
        <w:pStyle w:val="af0"/>
      </w:pPr>
      <w:r>
        <w:rPr>
          <w:rStyle w:val="af2"/>
        </w:rPr>
        <w:footnoteRef/>
      </w:r>
      <w:r>
        <w:t xml:space="preserve"> </w:t>
      </w:r>
      <w:r w:rsidRPr="005257FF">
        <w:t>Указывается органом, предоставляющим услугу.</w:t>
      </w:r>
    </w:p>
  </w:footnote>
  <w:footnote w:id="77">
    <w:p w:rsidR="00FE5A63" w:rsidRDefault="00FE5A63" w:rsidP="00FE5A63">
      <w:pPr>
        <w:pStyle w:val="af0"/>
      </w:pPr>
      <w:r>
        <w:rPr>
          <w:rStyle w:val="af2"/>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8">
    <w:p w:rsidR="00FE5A63" w:rsidRDefault="00FE5A63" w:rsidP="00FE5A63">
      <w:pPr>
        <w:pStyle w:val="af0"/>
      </w:pPr>
      <w:r>
        <w:rPr>
          <w:rStyle w:val="af2"/>
        </w:rPr>
        <w:footnoteRef/>
      </w:r>
      <w:r>
        <w:t xml:space="preserve"> Документы и сведения по всем подуслугам не различаются</w:t>
      </w:r>
    </w:p>
  </w:footnote>
  <w:footnote w:id="79">
    <w:p w:rsidR="00FE5A63" w:rsidRDefault="00FE5A63" w:rsidP="00FE5A63">
      <w:pPr>
        <w:pStyle w:val="af0"/>
      </w:pPr>
      <w:r>
        <w:rPr>
          <w:rStyle w:val="af2"/>
        </w:rPr>
        <w:footnoteRef/>
      </w:r>
      <w:r>
        <w:t xml:space="preserve"> </w:t>
      </w:r>
      <w:r w:rsidRPr="002F7843">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r>
        <w:t>.</w:t>
      </w:r>
    </w:p>
  </w:footnote>
  <w:footnote w:id="80">
    <w:p w:rsidR="00FE5A63" w:rsidRDefault="00FE5A63" w:rsidP="00FE5A63">
      <w:pPr>
        <w:pStyle w:val="af0"/>
      </w:pPr>
      <w:r>
        <w:rPr>
          <w:rStyle w:val="af2"/>
        </w:rPr>
        <w:footnoteRef/>
      </w:r>
      <w:r>
        <w:t xml:space="preserve"> Документы, являющиеся результатом предоставления услуги,  по «подуслугам» не различаются.</w:t>
      </w:r>
    </w:p>
  </w:footnote>
  <w:footnote w:id="81">
    <w:p w:rsidR="00FE5A63" w:rsidRDefault="00FE5A63" w:rsidP="00FE5A63">
      <w:pPr>
        <w:pStyle w:val="af0"/>
      </w:pPr>
      <w:r>
        <w:rPr>
          <w:rStyle w:val="af2"/>
        </w:rPr>
        <w:footnoteRef/>
      </w:r>
      <w:r>
        <w:t xml:space="preserve"> </w:t>
      </w:r>
      <w:r w:rsidRPr="004827A8">
        <w:t>Исчерпывающий перечень необходимых ресурсов и форм документов указывается  органом, предоставляющим услугу</w:t>
      </w:r>
    </w:p>
  </w:footnote>
  <w:footnote w:id="82">
    <w:p w:rsidR="00FE5A63" w:rsidRPr="00D04EE1" w:rsidRDefault="00FE5A63" w:rsidP="00FE5A63">
      <w:pPr>
        <w:pStyle w:val="af0"/>
      </w:pPr>
      <w:r w:rsidRPr="00D04EE1">
        <w:rPr>
          <w:rStyle w:val="af2"/>
        </w:rPr>
        <w:footnoteRef/>
      </w:r>
      <w:r w:rsidRPr="00D04EE1">
        <w:t xml:space="preserve"> Особенности предоставления «подуслуг» в электронной форме идентичны </w:t>
      </w:r>
    </w:p>
  </w:footnote>
  <w:footnote w:id="83">
    <w:p w:rsidR="00FE5A63" w:rsidRPr="0060481D" w:rsidRDefault="00FE5A63" w:rsidP="00FE5A63">
      <w:pPr>
        <w:pStyle w:val="af0"/>
      </w:pPr>
      <w:r w:rsidRPr="0060481D">
        <w:rPr>
          <w:rStyle w:val="af2"/>
        </w:rPr>
        <w:footnoteRef/>
      </w:r>
      <w:r w:rsidRPr="0060481D">
        <w:t xml:space="preserve"> Номер услуги в федеральном реестре указывается органом, предоставляющим муниципальную услугу.</w:t>
      </w:r>
    </w:p>
  </w:footnote>
  <w:footnote w:id="84">
    <w:p w:rsidR="00FE5A63" w:rsidRPr="0060481D" w:rsidRDefault="00FE5A63" w:rsidP="00FE5A63">
      <w:pPr>
        <w:pStyle w:val="af0"/>
      </w:pPr>
      <w:r w:rsidRPr="0060481D">
        <w:rPr>
          <w:rStyle w:val="af2"/>
        </w:rPr>
        <w:footnoteRef/>
      </w:r>
      <w:r w:rsidRPr="0060481D">
        <w:t xml:space="preserve">  Указываются реквизиты НПА, утвердившего административный регламент предоставления услуги</w:t>
      </w:r>
      <w:r>
        <w:t>.</w:t>
      </w:r>
    </w:p>
  </w:footnote>
  <w:footnote w:id="85">
    <w:p w:rsidR="00FE5A63" w:rsidRPr="0060481D" w:rsidRDefault="00FE5A63" w:rsidP="00FE5A63">
      <w:pPr>
        <w:pStyle w:val="af0"/>
      </w:pPr>
      <w:r w:rsidRPr="0060481D">
        <w:rPr>
          <w:rStyle w:val="af2"/>
        </w:rPr>
        <w:footnoteRef/>
      </w:r>
      <w:r w:rsidRPr="0060481D">
        <w:t xml:space="preserve"> Указываются существующие способы оценки заявителем качества услуги</w:t>
      </w:r>
      <w:r>
        <w:t>.</w:t>
      </w:r>
    </w:p>
  </w:footnote>
  <w:footnote w:id="86">
    <w:p w:rsidR="00FE5A63" w:rsidRPr="0060481D" w:rsidRDefault="00FE5A63" w:rsidP="00FE5A63">
      <w:pPr>
        <w:pStyle w:val="af0"/>
      </w:pPr>
      <w:r w:rsidRPr="0060481D">
        <w:rPr>
          <w:rStyle w:val="af2"/>
        </w:rPr>
        <w:footnoteRef/>
      </w:r>
      <w:r w:rsidRPr="0060481D">
        <w:t xml:space="preserve"> Образец заявления приводится органом, предоставляющим услугу.</w:t>
      </w:r>
    </w:p>
  </w:footnote>
  <w:footnote w:id="87">
    <w:p w:rsidR="00FE5A63" w:rsidRPr="0098616A" w:rsidRDefault="00FE5A63" w:rsidP="00FE5A63">
      <w:pPr>
        <w:pStyle w:val="af0"/>
      </w:pPr>
      <w:r w:rsidRPr="0098616A">
        <w:rPr>
          <w:rStyle w:val="af2"/>
        </w:rPr>
        <w:footnoteRef/>
      </w:r>
      <w:r w:rsidRPr="0098616A">
        <w:t xml:space="preserve"> </w:t>
      </w:r>
      <w:r>
        <w:t>Полный перечень т</w:t>
      </w:r>
      <w:r w:rsidRPr="0098616A">
        <w:t>ребовани</w:t>
      </w:r>
      <w:r>
        <w:t>й</w:t>
      </w:r>
      <w:r w:rsidRPr="0098616A">
        <w:t xml:space="preserve"> к документам, формы мотивированных отказов и образцы документов, являющихся результатом услуги, а также сроки хранения указ</w:t>
      </w:r>
      <w:r w:rsidRPr="0098616A">
        <w:t>ы</w:t>
      </w:r>
      <w:r w:rsidRPr="0098616A">
        <w:t xml:space="preserve">ваются </w:t>
      </w:r>
      <w:r>
        <w:t>органом, предоставляющим услугу</w:t>
      </w:r>
    </w:p>
  </w:footnote>
  <w:footnote w:id="88">
    <w:p w:rsidR="00FE5A63" w:rsidRPr="0098616A" w:rsidRDefault="00FE5A63" w:rsidP="00FE5A63">
      <w:pPr>
        <w:pStyle w:val="af0"/>
      </w:pPr>
      <w:r w:rsidRPr="0098616A">
        <w:rPr>
          <w:rStyle w:val="af2"/>
        </w:rPr>
        <w:footnoteRef/>
      </w:r>
      <w:r w:rsidRPr="0098616A">
        <w:t xml:space="preserve"> Исчерпывающий перечень необходимых ресурсов и форм документов указывается  </w:t>
      </w:r>
      <w:r>
        <w:t>органом, предоставляющим услугу</w:t>
      </w:r>
    </w:p>
  </w:footnote>
  <w:footnote w:id="89">
    <w:p w:rsidR="00FE5A63" w:rsidRPr="0008322D" w:rsidRDefault="00FE5A63" w:rsidP="00FE5A63">
      <w:pPr>
        <w:pStyle w:val="af0"/>
      </w:pPr>
      <w:r w:rsidRPr="0008322D">
        <w:rPr>
          <w:rStyle w:val="af2"/>
        </w:rPr>
        <w:footnoteRef/>
      </w:r>
      <w:r w:rsidRPr="0008322D">
        <w:t xml:space="preserve"> Номер услуги в федеральном реестре указывается органом, предоставляющим муниципальную услугу.</w:t>
      </w:r>
    </w:p>
  </w:footnote>
  <w:footnote w:id="90">
    <w:p w:rsidR="00FE5A63" w:rsidRPr="0008322D" w:rsidRDefault="00FE5A63" w:rsidP="00FE5A63">
      <w:pPr>
        <w:pStyle w:val="af0"/>
      </w:pPr>
      <w:r w:rsidRPr="0008322D">
        <w:rPr>
          <w:rStyle w:val="af2"/>
        </w:rPr>
        <w:footnoteRef/>
      </w:r>
      <w:r w:rsidRPr="0008322D">
        <w:t xml:space="preserve"> Указываются реквизиты НПА, утвердившего административный регламент предоставления услуги</w:t>
      </w:r>
      <w:r>
        <w:t>.</w:t>
      </w:r>
    </w:p>
  </w:footnote>
  <w:footnote w:id="91">
    <w:p w:rsidR="00FE5A63" w:rsidRPr="0008322D" w:rsidRDefault="00FE5A63" w:rsidP="00FE5A63">
      <w:pPr>
        <w:pStyle w:val="af0"/>
      </w:pPr>
      <w:r w:rsidRPr="0008322D">
        <w:rPr>
          <w:rStyle w:val="af2"/>
        </w:rPr>
        <w:footnoteRef/>
      </w:r>
      <w:r w:rsidRPr="0008322D">
        <w:t xml:space="preserve"> Указываются существующие способы оценки заявителем качества услуги</w:t>
      </w:r>
      <w:r>
        <w:t>.</w:t>
      </w:r>
    </w:p>
  </w:footnote>
  <w:footnote w:id="92">
    <w:p w:rsidR="00FE5A63" w:rsidRPr="00BB0DA3" w:rsidRDefault="00FE5A63" w:rsidP="00FE5A63">
      <w:pPr>
        <w:pStyle w:val="af0"/>
      </w:pPr>
      <w:r w:rsidRPr="00BB0DA3">
        <w:rPr>
          <w:rStyle w:val="af2"/>
        </w:rPr>
        <w:footnoteRef/>
      </w:r>
      <w:r w:rsidRPr="00BB0DA3">
        <w:t xml:space="preserve"> </w:t>
      </w:r>
      <w:r>
        <w:t>Образец документа приводится органом, предоставляющим услугу.</w:t>
      </w:r>
    </w:p>
  </w:footnote>
  <w:footnote w:id="93">
    <w:p w:rsidR="00FE5A63" w:rsidRPr="00085E8B" w:rsidRDefault="00FE5A63" w:rsidP="00FE5A63">
      <w:pPr>
        <w:pStyle w:val="af0"/>
      </w:pPr>
      <w:r w:rsidRPr="00085E8B">
        <w:rPr>
          <w:rStyle w:val="af2"/>
        </w:rPr>
        <w:footnoteRef/>
      </w:r>
      <w:r w:rsidRPr="00085E8B">
        <w:t xml:space="preserve"> Указывается органом, предоставляющим услугу.</w:t>
      </w:r>
    </w:p>
  </w:footnote>
  <w:footnote w:id="94">
    <w:p w:rsidR="00FE5A63" w:rsidRPr="00085E8B" w:rsidRDefault="00FE5A63" w:rsidP="00FE5A63">
      <w:pPr>
        <w:pStyle w:val="af0"/>
      </w:pPr>
      <w:r w:rsidRPr="00085E8B">
        <w:rPr>
          <w:rStyle w:val="af2"/>
        </w:rPr>
        <w:footnoteRef/>
      </w:r>
      <w:r w:rsidRPr="00085E8B">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5">
    <w:p w:rsidR="00FE5A63" w:rsidRPr="00C66CF9" w:rsidRDefault="00FE5A63" w:rsidP="00FE5A63">
      <w:pPr>
        <w:pStyle w:val="af0"/>
      </w:pPr>
      <w:r w:rsidRPr="00C66CF9">
        <w:rPr>
          <w:rStyle w:val="af2"/>
        </w:rPr>
        <w:footnoteRef/>
      </w:r>
      <w:r w:rsidRPr="00C66CF9">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6">
    <w:p w:rsidR="00FE5A63" w:rsidRPr="00074D16" w:rsidRDefault="00FE5A63" w:rsidP="00FE5A63">
      <w:pPr>
        <w:pStyle w:val="af0"/>
      </w:pPr>
      <w:r w:rsidRPr="00074D16">
        <w:rPr>
          <w:rStyle w:val="af2"/>
        </w:rPr>
        <w:footnoteRef/>
      </w:r>
      <w:r w:rsidRPr="00074D16">
        <w:t xml:space="preserve"> Исчерпывающий перечень необходимых ресурсов и форм документов указывается  органом, предоставляющим услугу</w:t>
      </w:r>
    </w:p>
  </w:footnote>
  <w:footnote w:id="97">
    <w:p w:rsidR="00FE5A63" w:rsidRPr="00385424" w:rsidRDefault="00FE5A63" w:rsidP="00FE5A63">
      <w:pPr>
        <w:pStyle w:val="af0"/>
      </w:pPr>
      <w:r w:rsidRPr="00385424">
        <w:rPr>
          <w:rStyle w:val="af2"/>
        </w:rPr>
        <w:footnoteRef/>
      </w:r>
      <w:r w:rsidRPr="00385424">
        <w:t xml:space="preserve"> Номер услуги в федеральном реестре указывается органом, предоставляющим муниципальную услугу.</w:t>
      </w:r>
    </w:p>
  </w:footnote>
  <w:footnote w:id="98">
    <w:p w:rsidR="00FE5A63" w:rsidRPr="00385424" w:rsidRDefault="00FE5A63" w:rsidP="00FE5A63">
      <w:pPr>
        <w:pStyle w:val="af0"/>
      </w:pPr>
      <w:r w:rsidRPr="00385424">
        <w:rPr>
          <w:rStyle w:val="af2"/>
        </w:rPr>
        <w:footnoteRef/>
      </w:r>
      <w:r w:rsidRPr="00385424">
        <w:t xml:space="preserve"> Указываются реквизиты НПА, утвердившего административный регламент предоставления услуги</w:t>
      </w:r>
      <w:r>
        <w:t>.</w:t>
      </w:r>
    </w:p>
  </w:footnote>
  <w:footnote w:id="99">
    <w:p w:rsidR="00FE5A63" w:rsidRPr="00385424" w:rsidRDefault="00FE5A63" w:rsidP="00FE5A63">
      <w:pPr>
        <w:pStyle w:val="af0"/>
      </w:pPr>
      <w:r w:rsidRPr="00385424">
        <w:rPr>
          <w:rStyle w:val="af2"/>
        </w:rPr>
        <w:footnoteRef/>
      </w:r>
      <w:r w:rsidRPr="00385424">
        <w:t xml:space="preserve"> Указываются существующие способы оценки заявителем качества услуги</w:t>
      </w:r>
      <w:r>
        <w:t>.</w:t>
      </w:r>
    </w:p>
  </w:footnote>
  <w:footnote w:id="100">
    <w:p w:rsidR="00FE5A63" w:rsidRPr="00385424" w:rsidRDefault="00FE5A63" w:rsidP="00FE5A63">
      <w:pPr>
        <w:rPr>
          <w:sz w:val="20"/>
          <w:szCs w:val="20"/>
        </w:rPr>
      </w:pPr>
      <w:r w:rsidRPr="00385424">
        <w:rPr>
          <w:rStyle w:val="af2"/>
          <w:sz w:val="20"/>
          <w:szCs w:val="20"/>
        </w:rPr>
        <w:footnoteRef/>
      </w:r>
      <w:r w:rsidRPr="00385424">
        <w:rPr>
          <w:sz w:val="20"/>
          <w:szCs w:val="20"/>
        </w:rPr>
        <w:t xml:space="preserve">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w:t>
      </w:r>
      <w:r w:rsidRPr="00385424">
        <w:rPr>
          <w:sz w:val="20"/>
          <w:szCs w:val="20"/>
        </w:rPr>
        <w:t>а</w:t>
      </w:r>
      <w:r w:rsidRPr="00385424">
        <w:rPr>
          <w:sz w:val="20"/>
          <w:szCs w:val="20"/>
        </w:rPr>
        <w:t xml:space="preserve">тивно – правовых актах об охране зелёных насаждений. </w:t>
      </w:r>
    </w:p>
  </w:footnote>
  <w:footnote w:id="101">
    <w:p w:rsidR="00FE5A63" w:rsidRPr="00385424" w:rsidRDefault="00FE5A63" w:rsidP="00FE5A63">
      <w:pPr>
        <w:pStyle w:val="af0"/>
      </w:pPr>
      <w:r w:rsidRPr="00385424">
        <w:rPr>
          <w:rStyle w:val="af2"/>
        </w:rPr>
        <w:footnoteRef/>
      </w:r>
      <w:r w:rsidRPr="00385424">
        <w:t xml:space="preserve"> Методика расчёта компенсационной стоимости зелёных насаждений устанавливается ОМСУ в соответствии со ст. 61 № 7-ФЗ «Об охране окружающей среды» от 10.01.2002 г.</w:t>
      </w:r>
    </w:p>
  </w:footnote>
  <w:footnote w:id="102">
    <w:p w:rsidR="00FE5A63" w:rsidRPr="00385424" w:rsidRDefault="00FE5A63" w:rsidP="00FE5A63">
      <w:pPr>
        <w:pStyle w:val="af0"/>
      </w:pPr>
      <w:r w:rsidRPr="00385424">
        <w:rPr>
          <w:rStyle w:val="af2"/>
        </w:rPr>
        <w:footnoteRef/>
      </w:r>
      <w:r w:rsidRPr="00385424">
        <w:t xml:space="preserve"> КБК для взимания платы указывается самостоятельно муниципальным образованием.</w:t>
      </w:r>
    </w:p>
  </w:footnote>
  <w:footnote w:id="103">
    <w:p w:rsidR="00FE5A63" w:rsidRPr="001C2B69" w:rsidRDefault="00FE5A63" w:rsidP="00FE5A63">
      <w:pPr>
        <w:pStyle w:val="af0"/>
      </w:pPr>
      <w:r w:rsidRPr="001C2B69">
        <w:rPr>
          <w:rStyle w:val="af2"/>
        </w:rPr>
        <w:footnoteRef/>
      </w:r>
      <w:r w:rsidRPr="001C2B69">
        <w:t xml:space="preserve"> Исчерпывающий перечень документов (кроме заявления), необходимых для предоставления муниципальной услуги, подлежащих представлению заявителем, устана</w:t>
      </w:r>
      <w:r w:rsidRPr="001C2B69">
        <w:t>в</w:t>
      </w:r>
      <w:r w:rsidRPr="001C2B69">
        <w:t>ливается органом местного самоуправления самостоятельно.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w:t>
      </w:r>
    </w:p>
  </w:footnote>
  <w:footnote w:id="104">
    <w:p w:rsidR="00FE5A63" w:rsidRPr="001C2B69" w:rsidRDefault="00FE5A63" w:rsidP="00FE5A63">
      <w:pPr>
        <w:pStyle w:val="af0"/>
      </w:pPr>
      <w:r w:rsidRPr="001C2B69">
        <w:rPr>
          <w:rStyle w:val="af2"/>
        </w:rPr>
        <w:footnoteRef/>
      </w:r>
      <w:r w:rsidRPr="001C2B69">
        <w:t xml:space="preserve"> </w:t>
      </w:r>
      <w:r>
        <w:t>Образец заявления приводятся органом, предоставляющим услугу</w:t>
      </w:r>
    </w:p>
  </w:footnote>
  <w:footnote w:id="105">
    <w:p w:rsidR="00FE5A63" w:rsidRPr="001C2B69" w:rsidRDefault="00FE5A63" w:rsidP="00FE5A63">
      <w:pPr>
        <w:pStyle w:val="af0"/>
      </w:pPr>
      <w:r w:rsidRPr="001C2B69">
        <w:rPr>
          <w:rStyle w:val="af2"/>
        </w:rPr>
        <w:footnoteRef/>
      </w:r>
      <w:r w:rsidRPr="001C2B69">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w:t>
      </w:r>
      <w:r w:rsidRPr="001C2B69">
        <w:t>т</w:t>
      </w:r>
      <w:r w:rsidRPr="001C2B69">
        <w:t>ся в распоряжении государственных органов, органов местного самоуправления и иных организаций, участвующих в предоставлении муниципальной услуги, устана</w:t>
      </w:r>
      <w:r w:rsidRPr="001C2B69">
        <w:t>в</w:t>
      </w:r>
      <w:r w:rsidRPr="001C2B69">
        <w:t>ливается органом местного самоуправления самостоятельно. Среди документов могут быть:</w:t>
      </w:r>
    </w:p>
    <w:p w:rsidR="00FE5A63" w:rsidRPr="001C2B69" w:rsidRDefault="00FE5A63" w:rsidP="00FE5A63">
      <w:pPr>
        <w:pStyle w:val="af0"/>
      </w:pPr>
      <w:r w:rsidRPr="001C2B69">
        <w:t xml:space="preserve"> -при реализации проектов строительства, реконструкции зданий, строений, инженерных сетей, сооружений, благоустройства территорий  – копии правоустанавлива</w:t>
      </w:r>
      <w:r w:rsidRPr="001C2B69">
        <w:t>ю</w:t>
      </w:r>
      <w:r w:rsidRPr="001C2B69">
        <w:t>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w:t>
      </w:r>
      <w:r w:rsidRPr="001C2B69">
        <w:t>н</w:t>
      </w:r>
      <w:r w:rsidRPr="001C2B69">
        <w:t xml:space="preserve">ной в установленном порядке; </w:t>
      </w:r>
    </w:p>
    <w:p w:rsidR="00FE5A63" w:rsidRPr="001C2B69" w:rsidRDefault="00FE5A63" w:rsidP="00FE5A63">
      <w:pPr>
        <w:pStyle w:val="af0"/>
      </w:pPr>
      <w:r w:rsidRPr="001C2B69">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FE5A63" w:rsidRPr="001C2B69" w:rsidRDefault="00FE5A63" w:rsidP="00FE5A63">
      <w:pPr>
        <w:pStyle w:val="af0"/>
      </w:pPr>
      <w:r w:rsidRPr="001C2B69">
        <w:t>-в целях обеспечения нормативного светового режима в жилых и нежилых помещениях, затененных зелеными насаждениями – предписание (заключение или результ</w:t>
      </w:r>
      <w:r w:rsidRPr="001C2B69">
        <w:t>а</w:t>
      </w:r>
      <w:r w:rsidRPr="001C2B69">
        <w:t>ты замеров освещенности) органов государственного санитарно-эпидемиологического надзора;</w:t>
      </w:r>
    </w:p>
    <w:p w:rsidR="00FE5A63" w:rsidRPr="001C2B69" w:rsidRDefault="00FE5A63" w:rsidP="00FE5A63">
      <w:pPr>
        <w:pStyle w:val="af0"/>
      </w:pPr>
      <w:r w:rsidRPr="001C2B69">
        <w:t>-при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w:t>
      </w:r>
      <w:r w:rsidRPr="001C2B69">
        <w:t>н</w:t>
      </w:r>
      <w:r w:rsidRPr="001C2B69">
        <w:t>ный в установленном порядке</w:t>
      </w:r>
    </w:p>
  </w:footnote>
  <w:footnote w:id="106">
    <w:p w:rsidR="00FE5A63" w:rsidRPr="001E7DBA" w:rsidRDefault="00FE5A63" w:rsidP="00FE5A63">
      <w:pPr>
        <w:pStyle w:val="af0"/>
      </w:pPr>
      <w:r w:rsidRPr="001E7DBA">
        <w:rPr>
          <w:rStyle w:val="af2"/>
        </w:rPr>
        <w:footnoteRef/>
      </w:r>
      <w:r w:rsidRPr="001E7DBA">
        <w:t xml:space="preserve"> Требования к документам, формы мотивированных отказов и образцы документов, являющихся результатом услуги, указываются </w:t>
      </w:r>
      <w:r>
        <w:t>органом, предоставляющим услугу</w:t>
      </w:r>
    </w:p>
  </w:footnote>
  <w:footnote w:id="107">
    <w:p w:rsidR="00FE5A63" w:rsidRPr="001E7DBA" w:rsidRDefault="00FE5A63" w:rsidP="00FE5A63">
      <w:pPr>
        <w:pStyle w:val="af0"/>
      </w:pPr>
      <w:r w:rsidRPr="001E7DBA">
        <w:rPr>
          <w:rStyle w:val="af2"/>
        </w:rPr>
        <w:footnoteRef/>
      </w:r>
      <w:r w:rsidRPr="001E7DBA">
        <w:t xml:space="preserve"> Исчерпывающий перечень необходимых ресурсов и форм документов указывается  </w:t>
      </w:r>
      <w:r>
        <w:t>органом, предоставляющим услугу</w:t>
      </w:r>
    </w:p>
  </w:footnote>
  <w:footnote w:id="108">
    <w:p w:rsidR="00FE5A63" w:rsidRPr="001E7DBA" w:rsidRDefault="00FE5A63" w:rsidP="00FE5A63">
      <w:pPr>
        <w:pStyle w:val="af0"/>
      </w:pPr>
      <w:r w:rsidRPr="001E7DBA">
        <w:rPr>
          <w:rStyle w:val="af2"/>
        </w:rPr>
        <w:footnoteRef/>
      </w:r>
      <w:r w:rsidRPr="001E7DBA">
        <w:t xml:space="preserve"> Технологические процессы предоставления «подуслуг» идентичны </w:t>
      </w:r>
    </w:p>
  </w:footnote>
  <w:footnote w:id="109">
    <w:p w:rsidR="00FE5A63" w:rsidRPr="001E7DBA" w:rsidRDefault="00FE5A63" w:rsidP="00FE5A63">
      <w:pPr>
        <w:pStyle w:val="af0"/>
      </w:pPr>
      <w:r w:rsidRPr="001E7DBA">
        <w:rPr>
          <w:rStyle w:val="af2"/>
        </w:rPr>
        <w:footnoteRef/>
      </w:r>
      <w:r w:rsidRPr="001E7DBA">
        <w:t xml:space="preserve"> Особенности предоставления «подуслуг» в электронной форме идентичны </w:t>
      </w:r>
    </w:p>
  </w:footnote>
  <w:footnote w:id="110">
    <w:p w:rsidR="00FE5A63" w:rsidRDefault="00FE5A63" w:rsidP="00FE5A63">
      <w:pPr>
        <w:pStyle w:val="af0"/>
      </w:pPr>
      <w:r>
        <w:rPr>
          <w:rStyle w:val="af2"/>
        </w:rPr>
        <w:footnoteRef/>
      </w:r>
      <w:r>
        <w:t xml:space="preserve"> </w:t>
      </w:r>
      <w:r w:rsidRPr="00325A41">
        <w:t>Номер услуги в федеральном реестре указывается органом, предоставляющим муниципальную услугу</w:t>
      </w:r>
    </w:p>
  </w:footnote>
  <w:footnote w:id="111">
    <w:p w:rsidR="00FE5A63" w:rsidRDefault="00FE5A63" w:rsidP="00FE5A63">
      <w:pPr>
        <w:pStyle w:val="af0"/>
      </w:pPr>
      <w:r>
        <w:rPr>
          <w:rStyle w:val="af2"/>
        </w:rPr>
        <w:footnoteRef/>
      </w:r>
      <w:r>
        <w:t xml:space="preserve"> </w:t>
      </w:r>
      <w:r w:rsidRPr="00087A31">
        <w:t>Указываются реквизиты НПА, утвердившего административный регламент предоставления услуги.</w:t>
      </w:r>
    </w:p>
  </w:footnote>
  <w:footnote w:id="112">
    <w:p w:rsidR="00FE5A63" w:rsidRDefault="00FE5A63" w:rsidP="00FE5A63">
      <w:pPr>
        <w:pStyle w:val="af0"/>
      </w:pPr>
      <w:r>
        <w:rPr>
          <w:rStyle w:val="af2"/>
        </w:rPr>
        <w:footnoteRef/>
      </w:r>
      <w:r>
        <w:t xml:space="preserve"> </w:t>
      </w:r>
      <w:r w:rsidRPr="00087A31">
        <w:t>Указываются существующие способы оценки заявителем качества услуги.</w:t>
      </w:r>
    </w:p>
  </w:footnote>
  <w:footnote w:id="113">
    <w:p w:rsidR="00FE5A63" w:rsidRDefault="00FE5A63" w:rsidP="00FE5A63">
      <w:pPr>
        <w:pStyle w:val="af0"/>
      </w:pPr>
      <w:r>
        <w:rPr>
          <w:rStyle w:val="af2"/>
        </w:rPr>
        <w:footnoteRef/>
      </w:r>
      <w:r>
        <w:t xml:space="preserve"> </w:t>
      </w:r>
      <w:r w:rsidRPr="00FF67F7">
        <w:t>Полный перечень установленных требований указ</w:t>
      </w:r>
      <w:r>
        <w:t>ывается непосредственно органом, предоставляющим услугу</w:t>
      </w:r>
    </w:p>
  </w:footnote>
  <w:footnote w:id="114">
    <w:p w:rsidR="00FE5A63" w:rsidRDefault="00FE5A63" w:rsidP="00FE5A63">
      <w:pPr>
        <w:pStyle w:val="af0"/>
      </w:pPr>
      <w:r>
        <w:rPr>
          <w:rStyle w:val="af2"/>
        </w:rPr>
        <w:footnoteRef/>
      </w:r>
      <w:r>
        <w:t xml:space="preserve"> </w:t>
      </w:r>
      <w:r w:rsidRPr="00624494">
        <w:t>Полный перечень установленных требований указывается непосредственно органом исполнительной власти или органом местного самоуправления</w:t>
      </w:r>
    </w:p>
  </w:footnote>
  <w:footnote w:id="115">
    <w:p w:rsidR="00FE5A63" w:rsidRDefault="00FE5A63" w:rsidP="00FE5A63">
      <w:pPr>
        <w:pStyle w:val="af0"/>
      </w:pPr>
      <w:r>
        <w:rPr>
          <w:rStyle w:val="af2"/>
        </w:rPr>
        <w:footnoteRef/>
      </w:r>
      <w:r>
        <w:t xml:space="preserve"> </w:t>
      </w:r>
      <w:r w:rsidRPr="00A52290">
        <w:t>Указывается органом</w:t>
      </w:r>
      <w:r>
        <w:t>, предоставляющим услугу.</w:t>
      </w:r>
    </w:p>
  </w:footnote>
  <w:footnote w:id="116">
    <w:p w:rsidR="00FE5A63" w:rsidRDefault="00FE5A63" w:rsidP="00FE5A63">
      <w:pPr>
        <w:pStyle w:val="af0"/>
      </w:pPr>
      <w:r>
        <w:rPr>
          <w:rStyle w:val="af2"/>
        </w:rPr>
        <w:footnoteRef/>
      </w:r>
      <w:r>
        <w:t xml:space="preserve"> </w:t>
      </w:r>
      <w:r w:rsidRPr="00A52290">
        <w:t>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117">
    <w:p w:rsidR="00FE5A63" w:rsidRDefault="00FE5A63" w:rsidP="00FE5A63">
      <w:pPr>
        <w:pStyle w:val="af0"/>
      </w:pPr>
      <w:r>
        <w:rPr>
          <w:rStyle w:val="af2"/>
        </w:rPr>
        <w:footnoteRef/>
      </w:r>
      <w:r>
        <w:t xml:space="preserve"> Полный перечень требований к документам, формы и образцы документов  указываются органом, предоставляющим услугу</w:t>
      </w:r>
      <w:r w:rsidRPr="00A52290">
        <w:t>.</w:t>
      </w:r>
    </w:p>
  </w:footnote>
  <w:footnote w:id="118">
    <w:p w:rsidR="00FE5A63" w:rsidRDefault="00FE5A63" w:rsidP="00FE5A63">
      <w:pPr>
        <w:pStyle w:val="af0"/>
      </w:pPr>
      <w:r>
        <w:rPr>
          <w:rStyle w:val="af2"/>
        </w:rPr>
        <w:footnoteRef/>
      </w:r>
      <w:r>
        <w:t xml:space="preserve"> Полный перечень необходимых ресурсов и форм документов указывается органом, предоставляющим услугу</w:t>
      </w:r>
      <w:r w:rsidRPr="00C74187">
        <w:t>.</w:t>
      </w:r>
    </w:p>
  </w:footnote>
  <w:footnote w:id="119">
    <w:p w:rsidR="00FE5A63" w:rsidRDefault="00FE5A63" w:rsidP="00FE5A63">
      <w:pPr>
        <w:pStyle w:val="af0"/>
        <w:rPr>
          <w:color w:val="FF0000"/>
          <w:lang w:eastAsia="en-US"/>
        </w:rPr>
      </w:pPr>
      <w:r>
        <w:rPr>
          <w:rStyle w:val="af2"/>
        </w:rPr>
        <w:footnoteRef/>
      </w:r>
      <w:r>
        <w:t xml:space="preserve"> Номер услуги в федеральном реестре указывается органом, предоставляющим муниципальную услугу.</w:t>
      </w:r>
    </w:p>
  </w:footnote>
  <w:footnote w:id="120">
    <w:p w:rsidR="00FE5A63" w:rsidRDefault="00FE5A63" w:rsidP="00FE5A63">
      <w:pPr>
        <w:pStyle w:val="af0"/>
        <w:rPr>
          <w:rFonts w:ascii="Calibri" w:hAnsi="Calibri"/>
        </w:rPr>
      </w:pPr>
      <w:r>
        <w:rPr>
          <w:rStyle w:val="af2"/>
        </w:rPr>
        <w:footnoteRef/>
      </w:r>
      <w:r>
        <w:t xml:space="preserve"> Указываются реквизиты НПА, утвердившего административный регламент предоставления услуги</w:t>
      </w:r>
    </w:p>
  </w:footnote>
  <w:footnote w:id="121">
    <w:p w:rsidR="00FE5A63" w:rsidRDefault="00FE5A63" w:rsidP="00FE5A63">
      <w:pPr>
        <w:pStyle w:val="af0"/>
      </w:pPr>
      <w:r>
        <w:rPr>
          <w:rStyle w:val="af2"/>
        </w:rPr>
        <w:footnoteRef/>
      </w:r>
      <w:r>
        <w:t xml:space="preserve"> Указываются существующие способы оценки заявителем качества услуги</w:t>
      </w:r>
    </w:p>
  </w:footnote>
  <w:footnote w:id="122">
    <w:p w:rsidR="00FE5A63" w:rsidRDefault="00FE5A63" w:rsidP="00FE5A63">
      <w:pPr>
        <w:pStyle w:val="af0"/>
      </w:pPr>
      <w:r>
        <w:rPr>
          <w:rStyle w:val="af2"/>
        </w:rPr>
        <w:footnoteRef/>
      </w:r>
      <w:r>
        <w:t xml:space="preserve"> </w:t>
      </w:r>
      <w:r w:rsidRPr="00F568EF">
        <w:t xml:space="preserve">Полный перечень </w:t>
      </w:r>
      <w:r>
        <w:t xml:space="preserve">документов, </w:t>
      </w:r>
      <w:r w:rsidRPr="00F568EF">
        <w:t xml:space="preserve">установленных требований указывается непосредственно </w:t>
      </w:r>
      <w:r>
        <w:t>органом, предоставляющим услугу</w:t>
      </w:r>
    </w:p>
  </w:footnote>
  <w:footnote w:id="123">
    <w:p w:rsidR="00FE5A63" w:rsidRDefault="00FE5A63" w:rsidP="00FE5A63">
      <w:pPr>
        <w:pStyle w:val="af0"/>
      </w:pPr>
      <w:r>
        <w:rPr>
          <w:rStyle w:val="af2"/>
        </w:rPr>
        <w:footnoteRef/>
      </w:r>
      <w:r>
        <w:t xml:space="preserve"> </w:t>
      </w:r>
      <w:r w:rsidRPr="00BD7FB2">
        <w:t>Полный пе</w:t>
      </w:r>
      <w:r>
        <w:t>речень установленных требований, форма и образец заявления приводятся органом, предоставляющим услугу.</w:t>
      </w:r>
    </w:p>
  </w:footnote>
  <w:footnote w:id="124">
    <w:p w:rsidR="00FE5A63" w:rsidRDefault="00FE5A63" w:rsidP="00FE5A63">
      <w:pPr>
        <w:pStyle w:val="af0"/>
        <w:rPr>
          <w:lang w:eastAsia="en-US"/>
        </w:rPr>
      </w:pPr>
      <w:r>
        <w:rPr>
          <w:rStyle w:val="af2"/>
        </w:rPr>
        <w:footnoteRef/>
      </w:r>
      <w:r>
        <w:t xml:space="preserve"> Указывается органом, предоставляющим услугу.</w:t>
      </w:r>
    </w:p>
  </w:footnote>
  <w:footnote w:id="125">
    <w:p w:rsidR="00FE5A63" w:rsidRDefault="00FE5A63" w:rsidP="00FE5A63">
      <w:pPr>
        <w:pStyle w:val="af0"/>
        <w:rPr>
          <w:rFonts w:asciiTheme="minorHAnsi" w:hAnsiTheme="minorHAnsi" w:cstheme="minorBidi"/>
        </w:rPr>
      </w:pPr>
      <w:r>
        <w:rPr>
          <w:rStyle w:val="af2"/>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126">
    <w:p w:rsidR="00FE5A63" w:rsidRDefault="00FE5A63" w:rsidP="00FE5A63">
      <w:pPr>
        <w:pStyle w:val="af0"/>
      </w:pPr>
      <w:r>
        <w:rPr>
          <w:rStyle w:val="af2"/>
        </w:rPr>
        <w:footnoteRef/>
      </w:r>
      <w:r>
        <w:t xml:space="preserve"> Полный перечень установленных требований, формы и образцы документов и сроки их хранения указываются органом, предоставляющим услугу.</w:t>
      </w:r>
    </w:p>
  </w:footnote>
  <w:footnote w:id="127">
    <w:p w:rsidR="00FE5A63" w:rsidRDefault="00FE5A63" w:rsidP="00FE5A63">
      <w:pPr>
        <w:pStyle w:val="af0"/>
      </w:pPr>
      <w:r>
        <w:rPr>
          <w:rStyle w:val="af2"/>
        </w:rPr>
        <w:footnoteRef/>
      </w:r>
      <w:r>
        <w:t xml:space="preserve"> Полный перечень необходимых ресурсов и форм документов указываются органом, предоставляющим услугу.</w:t>
      </w:r>
    </w:p>
  </w:footnote>
  <w:footnote w:id="128">
    <w:p w:rsidR="00FE5A63" w:rsidRDefault="00FE5A63" w:rsidP="00FE5A63">
      <w:pPr>
        <w:pStyle w:val="af0"/>
        <w:tabs>
          <w:tab w:val="left" w:pos="9375"/>
        </w:tabs>
        <w:rPr>
          <w:color w:val="FF0000"/>
          <w:lang w:eastAsia="en-US"/>
        </w:rPr>
      </w:pPr>
      <w:r>
        <w:rPr>
          <w:rStyle w:val="af2"/>
        </w:rPr>
        <w:footnoteRef/>
      </w:r>
      <w:r>
        <w:t xml:space="preserve"> Номер услуги в федеральном реестре указывается органом, предоставляющим муниципальную услугу.</w:t>
      </w:r>
      <w:r>
        <w:tab/>
      </w:r>
    </w:p>
  </w:footnote>
  <w:footnote w:id="129">
    <w:p w:rsidR="00FE5A63" w:rsidRDefault="00FE5A63" w:rsidP="00FE5A63">
      <w:pPr>
        <w:pStyle w:val="af0"/>
        <w:rPr>
          <w:rFonts w:asciiTheme="minorHAnsi" w:hAnsiTheme="minorHAnsi" w:cstheme="minorBidi"/>
        </w:rPr>
      </w:pPr>
      <w:r>
        <w:rPr>
          <w:rStyle w:val="af2"/>
        </w:rPr>
        <w:footnoteRef/>
      </w:r>
      <w:r>
        <w:t xml:space="preserve"> Указываются реквизиты НПА, утвердившего административный регламент предоставления услуги</w:t>
      </w:r>
    </w:p>
  </w:footnote>
  <w:footnote w:id="130">
    <w:p w:rsidR="00FE5A63" w:rsidRDefault="00FE5A63" w:rsidP="00FE5A63">
      <w:pPr>
        <w:pStyle w:val="af0"/>
      </w:pPr>
      <w:r>
        <w:rPr>
          <w:rStyle w:val="af2"/>
        </w:rPr>
        <w:footnoteRef/>
      </w:r>
      <w:r>
        <w:t xml:space="preserve"> Указываются существующие способы оценки заявителем качества услуги</w:t>
      </w:r>
    </w:p>
  </w:footnote>
  <w:footnote w:id="131">
    <w:p w:rsidR="00FE5A63" w:rsidRDefault="00FE5A63" w:rsidP="00FE5A63">
      <w:pPr>
        <w:pStyle w:val="af0"/>
      </w:pPr>
      <w:r>
        <w:rPr>
          <w:rStyle w:val="af2"/>
        </w:rPr>
        <w:footnoteRef/>
      </w:r>
      <w:r>
        <w:t xml:space="preserve"> Полный перечень наименований указывается органом, предоставляющим услугу</w:t>
      </w:r>
    </w:p>
  </w:footnote>
  <w:footnote w:id="132">
    <w:p w:rsidR="00FE5A63" w:rsidRDefault="00FE5A63" w:rsidP="00FE5A63">
      <w:pPr>
        <w:pStyle w:val="af0"/>
      </w:pPr>
      <w:r>
        <w:rPr>
          <w:rStyle w:val="af2"/>
        </w:rPr>
        <w:footnoteRef/>
      </w:r>
      <w:r>
        <w:t xml:space="preserve"> Образцы документов приводятся</w:t>
      </w:r>
      <w:r w:rsidRPr="00731B15">
        <w:t xml:space="preserve"> </w:t>
      </w:r>
      <w:r>
        <w:t>органом, предоставляющим услугу</w:t>
      </w:r>
    </w:p>
  </w:footnote>
  <w:footnote w:id="133">
    <w:p w:rsidR="00FE5A63" w:rsidRDefault="00FE5A63" w:rsidP="00FE5A63">
      <w:pPr>
        <w:pStyle w:val="af0"/>
        <w:rPr>
          <w:lang w:eastAsia="en-US"/>
        </w:rPr>
      </w:pPr>
      <w:r>
        <w:rPr>
          <w:rStyle w:val="af2"/>
        </w:rPr>
        <w:footnoteRef/>
      </w:r>
      <w:r>
        <w:t xml:space="preserve"> Указывается органом, предоставляющим услугу.</w:t>
      </w:r>
    </w:p>
  </w:footnote>
  <w:footnote w:id="134">
    <w:p w:rsidR="00FE5A63" w:rsidRDefault="00FE5A63" w:rsidP="00FE5A63">
      <w:pPr>
        <w:pStyle w:val="af0"/>
        <w:rPr>
          <w:rFonts w:asciiTheme="minorHAnsi" w:hAnsiTheme="minorHAnsi" w:cstheme="minorBidi"/>
        </w:rPr>
      </w:pPr>
      <w:r>
        <w:rPr>
          <w:rStyle w:val="af2"/>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135">
    <w:p w:rsidR="00FE5A63" w:rsidRDefault="00FE5A63" w:rsidP="00FE5A63">
      <w:pPr>
        <w:pStyle w:val="af0"/>
      </w:pPr>
      <w:r>
        <w:rPr>
          <w:rStyle w:val="af2"/>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136">
    <w:p w:rsidR="00FE5A63" w:rsidRDefault="00FE5A63" w:rsidP="00FE5A63">
      <w:pPr>
        <w:pStyle w:val="af0"/>
      </w:pPr>
      <w:r w:rsidRPr="001A34AE">
        <w:rPr>
          <w:rStyle w:val="af2"/>
        </w:rPr>
        <w:footnoteRef/>
      </w:r>
      <w:r w:rsidRPr="001A34AE">
        <w:t xml:space="preserve"> Номер услуги в федеральном реестре указывается органом, предоставляющим муниципальную услугу.</w:t>
      </w:r>
    </w:p>
  </w:footnote>
  <w:footnote w:id="137">
    <w:p w:rsidR="00FE5A63" w:rsidRPr="00E66A7C" w:rsidRDefault="00FE5A63" w:rsidP="00FE5A63">
      <w:pPr>
        <w:pStyle w:val="af0"/>
      </w:pPr>
      <w:r w:rsidRPr="00E66A7C">
        <w:rPr>
          <w:rStyle w:val="af2"/>
        </w:rPr>
        <w:footnoteRef/>
      </w:r>
      <w:r w:rsidRPr="00E66A7C">
        <w:t xml:space="preserve"> Указываются реквизиты НПА, утвердившего административный регламент предоставления услуги</w:t>
      </w:r>
    </w:p>
  </w:footnote>
  <w:footnote w:id="138">
    <w:p w:rsidR="00FE5A63" w:rsidRPr="00E66A7C" w:rsidRDefault="00FE5A63" w:rsidP="00FE5A63">
      <w:pPr>
        <w:pStyle w:val="af0"/>
        <w:rPr>
          <w:rFonts w:ascii="Calibri" w:eastAsia="Calibri" w:hAnsi="Calibri"/>
        </w:rPr>
      </w:pPr>
      <w:r>
        <w:rPr>
          <w:rStyle w:val="af2"/>
        </w:rPr>
        <w:footnoteRef/>
      </w:r>
      <w:r>
        <w:t xml:space="preserve"> </w:t>
      </w:r>
      <w:r w:rsidRPr="00E66A7C">
        <w:rPr>
          <w:rFonts w:eastAsia="Calibri"/>
        </w:rPr>
        <w:t>Указываются существующие способы оценки заявителем качества услуги</w:t>
      </w:r>
    </w:p>
    <w:p w:rsidR="00FE5A63" w:rsidRDefault="00FE5A63" w:rsidP="00FE5A63">
      <w:pPr>
        <w:pStyle w:val="af0"/>
      </w:pPr>
    </w:p>
  </w:footnote>
  <w:footnote w:id="139">
    <w:p w:rsidR="00FE5A63" w:rsidRPr="00E66A7C" w:rsidRDefault="00FE5A63" w:rsidP="00FE5A63">
      <w:pPr>
        <w:pStyle w:val="af0"/>
      </w:pPr>
      <w:r>
        <w:rPr>
          <w:rStyle w:val="af2"/>
        </w:rPr>
        <w:footnoteRef/>
      </w:r>
      <w:r>
        <w:t xml:space="preserve"> Полный перечень установленных требований к документам указывает орган, предоставляющий услугу</w:t>
      </w:r>
    </w:p>
  </w:footnote>
  <w:footnote w:id="140">
    <w:p w:rsidR="00FE5A63" w:rsidRPr="0051189D" w:rsidRDefault="00FE5A63" w:rsidP="00FE5A63">
      <w:pPr>
        <w:pStyle w:val="af0"/>
      </w:pPr>
      <w:r w:rsidRPr="0051189D">
        <w:rPr>
          <w:rStyle w:val="af2"/>
        </w:rPr>
        <w:footnoteRef/>
      </w:r>
      <w:r w:rsidRPr="0051189D">
        <w:t xml:space="preserve"> </w:t>
      </w:r>
      <w:r>
        <w:t>Полный перечень установленных требований к документам и образец заполнения заявления приводятся органом, предоставляющим услгу</w:t>
      </w:r>
    </w:p>
  </w:footnote>
  <w:footnote w:id="141">
    <w:p w:rsidR="00FE5A63" w:rsidRDefault="00FE5A63" w:rsidP="00FE5A63">
      <w:pPr>
        <w:pStyle w:val="af0"/>
      </w:pPr>
      <w:r>
        <w:rPr>
          <w:rStyle w:val="af2"/>
        </w:rPr>
        <w:footnoteRef/>
      </w:r>
      <w:r>
        <w:t xml:space="preserve"> Указывается органом, предоставляющим услугу.</w:t>
      </w:r>
    </w:p>
  </w:footnote>
  <w:footnote w:id="142">
    <w:p w:rsidR="00FE5A63" w:rsidRDefault="00FE5A63" w:rsidP="00FE5A63">
      <w:pPr>
        <w:pStyle w:val="af0"/>
      </w:pPr>
      <w:r>
        <w:rPr>
          <w:rStyle w:val="af2"/>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143">
    <w:p w:rsidR="00FE5A63" w:rsidRPr="0051189D" w:rsidRDefault="00FE5A63" w:rsidP="00FE5A63">
      <w:pPr>
        <w:pStyle w:val="af0"/>
      </w:pPr>
      <w:r>
        <w:rPr>
          <w:rStyle w:val="af2"/>
        </w:rPr>
        <w:footnoteRef/>
      </w:r>
      <w:r>
        <w:t xml:space="preserve"> Полный перечень необходимых ресурсов и форм документов указываются органом, предоставляющим услугу</w:t>
      </w:r>
    </w:p>
  </w:footnote>
  <w:footnote w:id="144">
    <w:p w:rsidR="00FE5A63" w:rsidRPr="00F31BA5" w:rsidRDefault="00FE5A63" w:rsidP="00FE5A63">
      <w:pPr>
        <w:pStyle w:val="af0"/>
      </w:pPr>
      <w:r w:rsidRPr="00F31BA5">
        <w:rPr>
          <w:rStyle w:val="af2"/>
        </w:rPr>
        <w:footnoteRef/>
      </w:r>
      <w:r w:rsidRPr="00F31BA5">
        <w:t xml:space="preserve"> Номер услуги в федеральном реестре указывается органом, предоставляющим муниципальную услугу.</w:t>
      </w:r>
    </w:p>
  </w:footnote>
  <w:footnote w:id="145">
    <w:p w:rsidR="00FE5A63" w:rsidRPr="00F31BA5" w:rsidRDefault="00FE5A63" w:rsidP="00FE5A63">
      <w:pPr>
        <w:pStyle w:val="af0"/>
      </w:pPr>
      <w:r w:rsidRPr="00F31BA5">
        <w:rPr>
          <w:rStyle w:val="af2"/>
        </w:rPr>
        <w:footnoteRef/>
      </w:r>
      <w:r w:rsidRPr="00F31BA5">
        <w:t xml:space="preserve"> Указываются реквизиты НПА, утвердившего административный регламент предоставления услуги</w:t>
      </w:r>
      <w:r>
        <w:t>.</w:t>
      </w:r>
    </w:p>
  </w:footnote>
  <w:footnote w:id="146">
    <w:p w:rsidR="00FE5A63" w:rsidRPr="00F31BA5" w:rsidRDefault="00FE5A63" w:rsidP="00FE5A63">
      <w:pPr>
        <w:pStyle w:val="af0"/>
      </w:pPr>
      <w:r w:rsidRPr="00F31BA5">
        <w:rPr>
          <w:rStyle w:val="af2"/>
        </w:rPr>
        <w:footnoteRef/>
      </w:r>
      <w:r w:rsidRPr="00F31BA5">
        <w:t xml:space="preserve"> Указываются существующие способы оценки заявителем качества услуги</w:t>
      </w:r>
      <w:r>
        <w:t>.</w:t>
      </w:r>
    </w:p>
  </w:footnote>
  <w:footnote w:id="147">
    <w:p w:rsidR="00FE5A63" w:rsidRPr="00F31BA5" w:rsidRDefault="00FE5A63" w:rsidP="00FE5A63">
      <w:pPr>
        <w:pStyle w:val="af0"/>
      </w:pPr>
      <w:r w:rsidRPr="00F31BA5">
        <w:rPr>
          <w:rStyle w:val="af2"/>
        </w:rPr>
        <w:footnoteRef/>
      </w:r>
      <w:r w:rsidRPr="00F31BA5">
        <w:t xml:space="preserve"> </w:t>
      </w:r>
      <w:r>
        <w:t>Образец заявления приводится органом, предоставляющим услугу</w:t>
      </w:r>
    </w:p>
  </w:footnote>
  <w:footnote w:id="148">
    <w:p w:rsidR="00FE5A63" w:rsidRPr="00DD7852" w:rsidRDefault="00FE5A63" w:rsidP="00FE5A63">
      <w:pPr>
        <w:pStyle w:val="af0"/>
      </w:pPr>
      <w:r w:rsidRPr="00DD7852">
        <w:rPr>
          <w:rStyle w:val="af2"/>
        </w:rPr>
        <w:footnoteRef/>
      </w:r>
      <w:r w:rsidRPr="00DD7852">
        <w:t xml:space="preserve"> </w:t>
      </w:r>
      <w:r>
        <w:t>Полный перечень требований</w:t>
      </w:r>
      <w:r w:rsidRPr="00DD7852">
        <w:t xml:space="preserve"> к документам, формы и образцы документов, являющихся результатом услуги, срок их хранения указываются </w:t>
      </w:r>
      <w:r>
        <w:t>органом, предоставля</w:t>
      </w:r>
      <w:r>
        <w:t>ю</w:t>
      </w:r>
      <w:r>
        <w:t>щим услугу</w:t>
      </w:r>
    </w:p>
  </w:footnote>
  <w:footnote w:id="149">
    <w:p w:rsidR="00FE5A63" w:rsidRPr="00DD7852" w:rsidRDefault="00FE5A63" w:rsidP="00FE5A63">
      <w:pPr>
        <w:pStyle w:val="af0"/>
      </w:pPr>
      <w:r w:rsidRPr="00DD7852">
        <w:rPr>
          <w:rStyle w:val="af2"/>
        </w:rPr>
        <w:footnoteRef/>
      </w:r>
      <w:r w:rsidRPr="00DD7852">
        <w:t xml:space="preserve"> Исчерпывающий перечень необходимых ресурсов и форм документов указывается  </w:t>
      </w:r>
      <w:r>
        <w:t>органом, предоставляющим услугу</w:t>
      </w:r>
    </w:p>
  </w:footnote>
  <w:footnote w:id="150">
    <w:p w:rsidR="00FE5A63" w:rsidRPr="001107A8" w:rsidRDefault="00FE5A63" w:rsidP="00FE5A63">
      <w:pPr>
        <w:pStyle w:val="af0"/>
      </w:pPr>
      <w:r w:rsidRPr="001107A8">
        <w:rPr>
          <w:rStyle w:val="af2"/>
        </w:rPr>
        <w:footnoteRef/>
      </w:r>
      <w:r w:rsidRPr="001107A8">
        <w:t xml:space="preserve"> Номер услуги в федеральном реестре указывается органом, предоставляющим муниципальную услугу.</w:t>
      </w:r>
    </w:p>
  </w:footnote>
  <w:footnote w:id="151">
    <w:p w:rsidR="00FE5A63" w:rsidRPr="001107A8" w:rsidRDefault="00FE5A63" w:rsidP="00FE5A63">
      <w:pPr>
        <w:pStyle w:val="af0"/>
      </w:pPr>
      <w:r w:rsidRPr="001107A8">
        <w:rPr>
          <w:rStyle w:val="af2"/>
        </w:rPr>
        <w:footnoteRef/>
      </w:r>
      <w:r w:rsidRPr="001107A8">
        <w:t xml:space="preserve"> </w:t>
      </w:r>
      <w:r>
        <w:t>Указываются реквизиты НПА, утвердившего административный регламент предоставления услуги</w:t>
      </w:r>
    </w:p>
  </w:footnote>
  <w:footnote w:id="152">
    <w:p w:rsidR="00FE5A63" w:rsidRPr="001107A8" w:rsidRDefault="00FE5A63" w:rsidP="00FE5A63">
      <w:pPr>
        <w:pStyle w:val="af0"/>
      </w:pPr>
      <w:r w:rsidRPr="001107A8">
        <w:rPr>
          <w:rStyle w:val="af2"/>
        </w:rPr>
        <w:footnoteRef/>
      </w:r>
      <w:r w:rsidRPr="001107A8">
        <w:t xml:space="preserve"> </w:t>
      </w:r>
      <w:r>
        <w:t>Указываются существующие способы оценки заявителем качества услуги</w:t>
      </w:r>
    </w:p>
  </w:footnote>
  <w:footnote w:id="153">
    <w:p w:rsidR="00FE5A63" w:rsidRPr="001107A8" w:rsidRDefault="00FE5A63" w:rsidP="00FE5A63">
      <w:pPr>
        <w:pStyle w:val="af0"/>
      </w:pPr>
      <w:r w:rsidRPr="001107A8">
        <w:rPr>
          <w:rStyle w:val="af2"/>
        </w:rPr>
        <w:footnoteRef/>
      </w:r>
      <w:r w:rsidRPr="001107A8">
        <w:t xml:space="preserve"> Исчерпывающий перечень установленных требований к документам и образец заявления приводятся органом, предоставляющим услугу.</w:t>
      </w:r>
    </w:p>
  </w:footnote>
  <w:footnote w:id="154">
    <w:p w:rsidR="00FE5A63" w:rsidRPr="001107A8" w:rsidRDefault="00FE5A63" w:rsidP="00FE5A63">
      <w:pPr>
        <w:pStyle w:val="af0"/>
      </w:pPr>
      <w:r w:rsidRPr="001107A8">
        <w:rPr>
          <w:rStyle w:val="af2"/>
        </w:rPr>
        <w:footnoteRef/>
      </w:r>
      <w:r w:rsidRPr="001107A8">
        <w:t xml:space="preserve"> Указывается органом, предоставляющим услугу.</w:t>
      </w:r>
    </w:p>
  </w:footnote>
  <w:footnote w:id="155">
    <w:p w:rsidR="00FE5A63" w:rsidRPr="001107A8" w:rsidRDefault="00FE5A63" w:rsidP="00FE5A63">
      <w:pPr>
        <w:pStyle w:val="af0"/>
      </w:pPr>
      <w:r w:rsidRPr="001107A8">
        <w:rPr>
          <w:rStyle w:val="af2"/>
        </w:rPr>
        <w:footnoteRef/>
      </w:r>
      <w:r w:rsidRPr="001107A8">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156">
    <w:p w:rsidR="00FE5A63" w:rsidRPr="001107A8" w:rsidRDefault="00FE5A63" w:rsidP="00FE5A63">
      <w:pPr>
        <w:pStyle w:val="af0"/>
      </w:pPr>
      <w:r w:rsidRPr="001107A8">
        <w:rPr>
          <w:rStyle w:val="af2"/>
        </w:rPr>
        <w:footnoteRef/>
      </w:r>
      <w:r w:rsidRPr="001107A8">
        <w:t xml:space="preserve"> Требования к документам, формы и образцы документов, являющихся результатом услуги, а также сроки хранения указываются администрацией муниципального о</w:t>
      </w:r>
      <w:r w:rsidRPr="001107A8">
        <w:t>б</w:t>
      </w:r>
      <w:r w:rsidRPr="001107A8">
        <w:t>разования</w:t>
      </w:r>
    </w:p>
  </w:footnote>
  <w:footnote w:id="157">
    <w:p w:rsidR="00FE5A63" w:rsidRPr="001107A8" w:rsidRDefault="00FE5A63" w:rsidP="00FE5A63">
      <w:pPr>
        <w:pStyle w:val="af0"/>
      </w:pPr>
      <w:r w:rsidRPr="001107A8">
        <w:rPr>
          <w:rStyle w:val="af2"/>
        </w:rPr>
        <w:footnoteRef/>
      </w:r>
      <w:r w:rsidRPr="001107A8">
        <w:t xml:space="preserve"> Исчерпывающий перечень необходимых ресурсов и форм документов указывается  </w:t>
      </w:r>
      <w:r>
        <w:t>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C2BB92"/>
    <w:lvl w:ilvl="0">
      <w:numFmt w:val="bullet"/>
      <w:lvlText w:val="*"/>
      <w:lvlJc w:val="left"/>
      <w:pPr>
        <w:ind w:left="0" w:firstLine="0"/>
      </w:pPr>
    </w:lvl>
  </w:abstractNum>
  <w:abstractNum w:abstractNumId="1">
    <w:nsid w:val="016364D0"/>
    <w:multiLevelType w:val="hybridMultilevel"/>
    <w:tmpl w:val="B78A9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3E33A6"/>
    <w:multiLevelType w:val="hybridMultilevel"/>
    <w:tmpl w:val="482AF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A83DA1"/>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3D78BD"/>
    <w:multiLevelType w:val="hybridMultilevel"/>
    <w:tmpl w:val="DC8C8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D2318ED"/>
    <w:multiLevelType w:val="hybridMultilevel"/>
    <w:tmpl w:val="6054DA44"/>
    <w:lvl w:ilvl="0" w:tplc="1AD838E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F7645A"/>
    <w:multiLevelType w:val="hybridMultilevel"/>
    <w:tmpl w:val="D898F5B6"/>
    <w:lvl w:ilvl="0" w:tplc="7F58F8D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6101A6"/>
    <w:multiLevelType w:val="hybridMultilevel"/>
    <w:tmpl w:val="BE647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4DD2057"/>
    <w:multiLevelType w:val="hybridMultilevel"/>
    <w:tmpl w:val="9424AF5A"/>
    <w:lvl w:ilvl="0" w:tplc="B8DA101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2EE3F1F"/>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5321689"/>
    <w:multiLevelType w:val="hybridMultilevel"/>
    <w:tmpl w:val="C89E0F8A"/>
    <w:lvl w:ilvl="0" w:tplc="1A6E36C6">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0">
    <w:nsid w:val="29961A9A"/>
    <w:multiLevelType w:val="hybridMultilevel"/>
    <w:tmpl w:val="EA7078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146CDF"/>
    <w:multiLevelType w:val="hybridMultilevel"/>
    <w:tmpl w:val="1DA80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A51EE0"/>
    <w:multiLevelType w:val="hybridMultilevel"/>
    <w:tmpl w:val="31A04A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25">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38DA36F4"/>
    <w:multiLevelType w:val="hybridMultilevel"/>
    <w:tmpl w:val="45846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3E29AD"/>
    <w:multiLevelType w:val="hybridMultilevel"/>
    <w:tmpl w:val="C4023408"/>
    <w:lvl w:ilvl="0" w:tplc="BCF8FF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682755"/>
    <w:multiLevelType w:val="hybridMultilevel"/>
    <w:tmpl w:val="C40EF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45A34498"/>
    <w:multiLevelType w:val="hybridMultilevel"/>
    <w:tmpl w:val="1C74F3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5">
    <w:nsid w:val="510568B4"/>
    <w:multiLevelType w:val="hybridMultilevel"/>
    <w:tmpl w:val="45846DBE"/>
    <w:lvl w:ilvl="0" w:tplc="0419000F">
      <w:start w:val="1"/>
      <w:numFmt w:val="decimal"/>
      <w:lvlText w:val="%1."/>
      <w:lvlJc w:val="left"/>
      <w:pPr>
        <w:ind w:left="4972" w:hanging="360"/>
      </w:pPr>
    </w:lvl>
    <w:lvl w:ilvl="1" w:tplc="04190019" w:tentative="1">
      <w:start w:val="1"/>
      <w:numFmt w:val="lowerLetter"/>
      <w:lvlText w:val="%2."/>
      <w:lvlJc w:val="left"/>
      <w:pPr>
        <w:ind w:left="5692" w:hanging="360"/>
      </w:pPr>
    </w:lvl>
    <w:lvl w:ilvl="2" w:tplc="0419001B" w:tentative="1">
      <w:start w:val="1"/>
      <w:numFmt w:val="lowerRoman"/>
      <w:lvlText w:val="%3."/>
      <w:lvlJc w:val="right"/>
      <w:pPr>
        <w:ind w:left="6412" w:hanging="180"/>
      </w:pPr>
    </w:lvl>
    <w:lvl w:ilvl="3" w:tplc="0419000F" w:tentative="1">
      <w:start w:val="1"/>
      <w:numFmt w:val="decimal"/>
      <w:lvlText w:val="%4."/>
      <w:lvlJc w:val="left"/>
      <w:pPr>
        <w:ind w:left="7132" w:hanging="360"/>
      </w:pPr>
    </w:lvl>
    <w:lvl w:ilvl="4" w:tplc="04190019" w:tentative="1">
      <w:start w:val="1"/>
      <w:numFmt w:val="lowerLetter"/>
      <w:lvlText w:val="%5."/>
      <w:lvlJc w:val="left"/>
      <w:pPr>
        <w:ind w:left="7852" w:hanging="360"/>
      </w:pPr>
    </w:lvl>
    <w:lvl w:ilvl="5" w:tplc="0419001B" w:tentative="1">
      <w:start w:val="1"/>
      <w:numFmt w:val="lowerRoman"/>
      <w:lvlText w:val="%6."/>
      <w:lvlJc w:val="right"/>
      <w:pPr>
        <w:ind w:left="8572" w:hanging="180"/>
      </w:pPr>
    </w:lvl>
    <w:lvl w:ilvl="6" w:tplc="0419000F" w:tentative="1">
      <w:start w:val="1"/>
      <w:numFmt w:val="decimal"/>
      <w:lvlText w:val="%7."/>
      <w:lvlJc w:val="left"/>
      <w:pPr>
        <w:ind w:left="9292" w:hanging="360"/>
      </w:pPr>
    </w:lvl>
    <w:lvl w:ilvl="7" w:tplc="04190019" w:tentative="1">
      <w:start w:val="1"/>
      <w:numFmt w:val="lowerLetter"/>
      <w:lvlText w:val="%8."/>
      <w:lvlJc w:val="left"/>
      <w:pPr>
        <w:ind w:left="10012" w:hanging="360"/>
      </w:pPr>
    </w:lvl>
    <w:lvl w:ilvl="8" w:tplc="0419001B" w:tentative="1">
      <w:start w:val="1"/>
      <w:numFmt w:val="lowerRoman"/>
      <w:lvlText w:val="%9."/>
      <w:lvlJc w:val="right"/>
      <w:pPr>
        <w:ind w:left="10732" w:hanging="180"/>
      </w:pPr>
    </w:lvl>
  </w:abstractNum>
  <w:abstractNum w:abstractNumId="36">
    <w:nsid w:val="54B03DC2"/>
    <w:multiLevelType w:val="hybridMultilevel"/>
    <w:tmpl w:val="B2864C62"/>
    <w:lvl w:ilvl="0" w:tplc="277E87C2">
      <w:start w:val="1"/>
      <w:numFmt w:val="decimal"/>
      <w:lvlText w:val="%1."/>
      <w:lvlJc w:val="left"/>
      <w:pPr>
        <w:ind w:left="7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4E81D12"/>
    <w:multiLevelType w:val="hybridMultilevel"/>
    <w:tmpl w:val="E3780E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E565BCE"/>
    <w:multiLevelType w:val="hybridMultilevel"/>
    <w:tmpl w:val="64987814"/>
    <w:lvl w:ilvl="0" w:tplc="4F4444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42">
    <w:nsid w:val="637961C2"/>
    <w:multiLevelType w:val="hybridMultilevel"/>
    <w:tmpl w:val="15BC280E"/>
    <w:lvl w:ilvl="0" w:tplc="5E647814">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43">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F9513F"/>
    <w:multiLevelType w:val="hybridMultilevel"/>
    <w:tmpl w:val="848C80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1"/>
  </w:num>
  <w:num w:numId="5">
    <w:abstractNumId w:val="18"/>
  </w:num>
  <w:num w:numId="6">
    <w:abstractNumId w:val="38"/>
  </w:num>
  <w:num w:numId="7">
    <w:abstractNumId w:val="44"/>
  </w:num>
  <w:num w:numId="8">
    <w:abstractNumId w:val="34"/>
  </w:num>
  <w:num w:numId="9">
    <w:abstractNumId w:val="45"/>
  </w:num>
  <w:num w:numId="10">
    <w:abstractNumId w:val="43"/>
  </w:num>
  <w:num w:numId="11">
    <w:abstractNumId w:val="22"/>
  </w:num>
  <w:num w:numId="12">
    <w:abstractNumId w:val="16"/>
  </w:num>
  <w:num w:numId="13">
    <w:abstractNumId w:val="25"/>
  </w:num>
  <w:num w:numId="14">
    <w:abstractNumId w:val="39"/>
  </w:num>
  <w:num w:numId="15">
    <w:abstractNumId w:val="30"/>
  </w:num>
  <w:num w:numId="16">
    <w:abstractNumId w:val="10"/>
  </w:num>
  <w:num w:numId="17">
    <w:abstractNumId w:val="15"/>
  </w:num>
  <w:num w:numId="18">
    <w:abstractNumId w:val="33"/>
  </w:num>
  <w:num w:numId="19">
    <w:abstractNumId w:val="3"/>
  </w:num>
  <w:num w:numId="20">
    <w:abstractNumId w:val="2"/>
  </w:num>
  <w:num w:numId="21">
    <w:abstractNumId w:val="14"/>
  </w:num>
  <w:num w:numId="22">
    <w:abstractNumId w:val="24"/>
  </w:num>
  <w:num w:numId="23">
    <w:abstractNumId w:val="35"/>
  </w:num>
  <w:num w:numId="24">
    <w:abstractNumId w:val="26"/>
  </w:num>
  <w:num w:numId="25">
    <w:abstractNumId w:val="21"/>
  </w:num>
  <w:num w:numId="26">
    <w:abstractNumId w:val="9"/>
  </w:num>
  <w:num w:numId="27">
    <w:abstractNumId w:val="4"/>
  </w:num>
  <w:num w:numId="28">
    <w:abstractNumId w:val="6"/>
  </w:num>
  <w:num w:numId="29">
    <w:abstractNumId w:val="5"/>
  </w:num>
  <w:num w:numId="30">
    <w:abstractNumId w:val="17"/>
  </w:num>
  <w:num w:numId="31">
    <w:abstractNumId w:val="20"/>
  </w:num>
  <w:num w:numId="32">
    <w:abstractNumId w:val="12"/>
  </w:num>
  <w:num w:numId="33">
    <w:abstractNumId w:val="19"/>
  </w:num>
  <w:num w:numId="34">
    <w:abstractNumId w:val="11"/>
  </w:num>
  <w:num w:numId="35">
    <w:abstractNumId w:val="7"/>
  </w:num>
  <w:num w:numId="36">
    <w:abstractNumId w:val="8"/>
  </w:num>
  <w:num w:numId="37">
    <w:abstractNumId w:val="42"/>
  </w:num>
  <w:num w:numId="38">
    <w:abstractNumId w:val="32"/>
  </w:num>
  <w:num w:numId="39">
    <w:abstractNumId w:val="28"/>
  </w:num>
  <w:num w:numId="40">
    <w:abstractNumId w:val="1"/>
  </w:num>
  <w:num w:numId="41">
    <w:abstractNumId w:val="37"/>
  </w:num>
  <w:num w:numId="42">
    <w:abstractNumId w:val="27"/>
  </w:num>
  <w:num w:numId="43">
    <w:abstractNumId w:val="13"/>
  </w:num>
  <w:num w:numId="44">
    <w:abstractNumId w:val="29"/>
  </w:num>
  <w:num w:numId="45">
    <w:abstractNumId w:val="2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E5A63"/>
    <w:rsid w:val="00056CA9"/>
    <w:rsid w:val="000824A0"/>
    <w:rsid w:val="00FE5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E5A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5A63"/>
    <w:pPr>
      <w:keepNext/>
      <w:widowControl w:val="0"/>
      <w:autoSpaceDE w:val="0"/>
      <w:autoSpaceDN w:val="0"/>
      <w:adjustRightInd w:val="0"/>
      <w:spacing w:line="288" w:lineRule="auto"/>
      <w:jc w:val="center"/>
      <w:outlineLvl w:val="1"/>
    </w:pPr>
    <w:rPr>
      <w:rFonts w:ascii="Arial" w:hAnsi="Arial"/>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A6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E5A63"/>
    <w:rPr>
      <w:rFonts w:ascii="Arial" w:eastAsia="Times New Roman" w:hAnsi="Arial" w:cs="Times New Roman"/>
      <w:b/>
      <w:sz w:val="36"/>
      <w:szCs w:val="36"/>
      <w:lang w:eastAsia="ru-RU"/>
    </w:rPr>
  </w:style>
  <w:style w:type="paragraph" w:styleId="21">
    <w:name w:val="Body Text 2"/>
    <w:basedOn w:val="a"/>
    <w:link w:val="22"/>
    <w:semiHidden/>
    <w:unhideWhenUsed/>
    <w:rsid w:val="00FE5A63"/>
    <w:pPr>
      <w:widowControl w:val="0"/>
      <w:autoSpaceDE w:val="0"/>
      <w:autoSpaceDN w:val="0"/>
      <w:adjustRightInd w:val="0"/>
      <w:spacing w:line="288" w:lineRule="auto"/>
      <w:jc w:val="center"/>
    </w:pPr>
    <w:rPr>
      <w:rFonts w:ascii="Arial" w:hAnsi="Arial"/>
      <w:b/>
      <w:smallCaps/>
      <w:sz w:val="28"/>
    </w:rPr>
  </w:style>
  <w:style w:type="character" w:customStyle="1" w:styleId="22">
    <w:name w:val="Основной текст 2 Знак"/>
    <w:basedOn w:val="a0"/>
    <w:link w:val="21"/>
    <w:semiHidden/>
    <w:rsid w:val="00FE5A63"/>
    <w:rPr>
      <w:rFonts w:ascii="Arial" w:eastAsia="Times New Roman" w:hAnsi="Arial" w:cs="Times New Roman"/>
      <w:b/>
      <w:smallCaps/>
      <w:sz w:val="28"/>
      <w:szCs w:val="24"/>
      <w:lang w:eastAsia="ru-RU"/>
    </w:rPr>
  </w:style>
  <w:style w:type="paragraph" w:customStyle="1" w:styleId="Style3">
    <w:name w:val="Style3"/>
    <w:basedOn w:val="a"/>
    <w:rsid w:val="00FE5A63"/>
    <w:pPr>
      <w:widowControl w:val="0"/>
      <w:autoSpaceDE w:val="0"/>
      <w:autoSpaceDN w:val="0"/>
      <w:adjustRightInd w:val="0"/>
      <w:spacing w:line="233" w:lineRule="exact"/>
      <w:jc w:val="both"/>
    </w:pPr>
  </w:style>
  <w:style w:type="paragraph" w:customStyle="1" w:styleId="a3">
    <w:name w:val="НазвПостЗак"/>
    <w:basedOn w:val="a"/>
    <w:next w:val="a"/>
    <w:rsid w:val="00FE5A63"/>
    <w:pPr>
      <w:suppressAutoHyphens/>
      <w:spacing w:before="600" w:after="600"/>
      <w:ind w:left="1134" w:right="1134"/>
      <w:jc w:val="center"/>
    </w:pPr>
    <w:rPr>
      <w:b/>
      <w:sz w:val="28"/>
      <w:szCs w:val="28"/>
    </w:rPr>
  </w:style>
  <w:style w:type="table" w:styleId="a4">
    <w:name w:val="Table Grid"/>
    <w:basedOn w:val="a1"/>
    <w:uiPriority w:val="59"/>
    <w:rsid w:val="00FE5A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nhideWhenUsed/>
    <w:rsid w:val="00FE5A63"/>
    <w:rPr>
      <w:color w:val="0000FF"/>
      <w:u w:val="single"/>
    </w:rPr>
  </w:style>
  <w:style w:type="paragraph" w:customStyle="1" w:styleId="ConsPlusNormal">
    <w:name w:val="ConsPlusNormal"/>
    <w:link w:val="ConsPlusNormal0"/>
    <w:rsid w:val="00FE5A63"/>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E5A63"/>
    <w:rPr>
      <w:rFonts w:ascii="Arial" w:eastAsia="Calibri" w:hAnsi="Arial" w:cs="Arial"/>
    </w:rPr>
  </w:style>
  <w:style w:type="paragraph" w:styleId="a6">
    <w:name w:val="header"/>
    <w:basedOn w:val="a"/>
    <w:link w:val="a7"/>
    <w:uiPriority w:val="99"/>
    <w:unhideWhenUsed/>
    <w:rsid w:val="00FE5A63"/>
    <w:pPr>
      <w:tabs>
        <w:tab w:val="center" w:pos="4677"/>
        <w:tab w:val="right" w:pos="9355"/>
      </w:tabs>
    </w:pPr>
    <w:rPr>
      <w:rFonts w:ascii="Calibri" w:hAnsi="Calibri"/>
      <w:sz w:val="22"/>
      <w:szCs w:val="22"/>
    </w:rPr>
  </w:style>
  <w:style w:type="character" w:customStyle="1" w:styleId="a7">
    <w:name w:val="Верхний колонтитул Знак"/>
    <w:basedOn w:val="a0"/>
    <w:link w:val="a6"/>
    <w:uiPriority w:val="99"/>
    <w:rsid w:val="00FE5A63"/>
    <w:rPr>
      <w:rFonts w:ascii="Calibri" w:eastAsia="Times New Roman" w:hAnsi="Calibri" w:cs="Times New Roman"/>
      <w:lang w:eastAsia="ru-RU"/>
    </w:rPr>
  </w:style>
  <w:style w:type="paragraph" w:styleId="a8">
    <w:name w:val="footer"/>
    <w:basedOn w:val="a"/>
    <w:link w:val="a9"/>
    <w:uiPriority w:val="99"/>
    <w:unhideWhenUsed/>
    <w:rsid w:val="00FE5A63"/>
    <w:pPr>
      <w:tabs>
        <w:tab w:val="center" w:pos="4677"/>
        <w:tab w:val="right" w:pos="9355"/>
      </w:tabs>
    </w:pPr>
    <w:rPr>
      <w:rFonts w:ascii="Calibri" w:hAnsi="Calibri"/>
      <w:sz w:val="22"/>
      <w:szCs w:val="22"/>
    </w:rPr>
  </w:style>
  <w:style w:type="character" w:customStyle="1" w:styleId="a9">
    <w:name w:val="Нижний колонтитул Знак"/>
    <w:basedOn w:val="a0"/>
    <w:link w:val="a8"/>
    <w:uiPriority w:val="99"/>
    <w:rsid w:val="00FE5A63"/>
    <w:rPr>
      <w:rFonts w:ascii="Calibri" w:eastAsia="Times New Roman" w:hAnsi="Calibri" w:cs="Times New Roman"/>
      <w:lang w:eastAsia="ru-RU"/>
    </w:rPr>
  </w:style>
  <w:style w:type="paragraph" w:styleId="aa">
    <w:name w:val="Body Text"/>
    <w:basedOn w:val="a"/>
    <w:link w:val="ab"/>
    <w:rsid w:val="00FE5A63"/>
    <w:pPr>
      <w:suppressAutoHyphens/>
      <w:ind w:right="6138"/>
      <w:jc w:val="both"/>
    </w:pPr>
    <w:rPr>
      <w:szCs w:val="20"/>
      <w:lang w:eastAsia="ar-SA"/>
    </w:rPr>
  </w:style>
  <w:style w:type="character" w:customStyle="1" w:styleId="ab">
    <w:name w:val="Основной текст Знак"/>
    <w:basedOn w:val="a0"/>
    <w:link w:val="aa"/>
    <w:rsid w:val="00FE5A63"/>
    <w:rPr>
      <w:rFonts w:ascii="Times New Roman" w:eastAsia="Times New Roman" w:hAnsi="Times New Roman" w:cs="Times New Roman"/>
      <w:sz w:val="24"/>
      <w:szCs w:val="20"/>
      <w:lang w:eastAsia="ar-SA"/>
    </w:rPr>
  </w:style>
  <w:style w:type="paragraph" w:customStyle="1" w:styleId="210">
    <w:name w:val="Основной текст 21"/>
    <w:basedOn w:val="a"/>
    <w:rsid w:val="00FE5A63"/>
    <w:pPr>
      <w:suppressAutoHyphens/>
      <w:ind w:right="43"/>
      <w:jc w:val="both"/>
    </w:pPr>
    <w:rPr>
      <w:szCs w:val="20"/>
      <w:lang w:eastAsia="ar-SA"/>
    </w:rPr>
  </w:style>
  <w:style w:type="paragraph" w:styleId="ac">
    <w:name w:val="Body Text Indent"/>
    <w:basedOn w:val="a"/>
    <w:link w:val="ad"/>
    <w:uiPriority w:val="99"/>
    <w:unhideWhenUsed/>
    <w:rsid w:val="00FE5A63"/>
    <w:pPr>
      <w:spacing w:after="120" w:line="276" w:lineRule="auto"/>
      <w:ind w:left="283"/>
    </w:pPr>
    <w:rPr>
      <w:rFonts w:ascii="Calibri" w:hAnsi="Calibri"/>
      <w:sz w:val="22"/>
      <w:szCs w:val="22"/>
    </w:rPr>
  </w:style>
  <w:style w:type="character" w:customStyle="1" w:styleId="ad">
    <w:name w:val="Основной текст с отступом Знак"/>
    <w:basedOn w:val="a0"/>
    <w:link w:val="ac"/>
    <w:uiPriority w:val="99"/>
    <w:rsid w:val="00FE5A63"/>
    <w:rPr>
      <w:rFonts w:ascii="Calibri" w:eastAsia="Times New Roman" w:hAnsi="Calibri" w:cs="Times New Roman"/>
      <w:lang w:eastAsia="ru-RU"/>
    </w:rPr>
  </w:style>
  <w:style w:type="paragraph" w:customStyle="1" w:styleId="ConsPlusTitle">
    <w:name w:val="ConsPlusTitle"/>
    <w:rsid w:val="00FE5A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FE5A63"/>
    <w:pPr>
      <w:spacing w:after="0" w:line="240" w:lineRule="auto"/>
    </w:pPr>
    <w:rPr>
      <w:rFonts w:ascii="Calibri" w:eastAsia="Times New Roman" w:hAnsi="Calibri" w:cs="Times New Roman"/>
      <w:lang w:eastAsia="ru-RU"/>
    </w:rPr>
  </w:style>
  <w:style w:type="character" w:styleId="af">
    <w:name w:val="page number"/>
    <w:basedOn w:val="a0"/>
    <w:rsid w:val="00FE5A63"/>
  </w:style>
  <w:style w:type="paragraph" w:styleId="af0">
    <w:name w:val="footnote text"/>
    <w:basedOn w:val="a"/>
    <w:link w:val="af1"/>
    <w:uiPriority w:val="99"/>
    <w:rsid w:val="00FE5A63"/>
    <w:rPr>
      <w:sz w:val="20"/>
      <w:szCs w:val="20"/>
    </w:rPr>
  </w:style>
  <w:style w:type="character" w:customStyle="1" w:styleId="af1">
    <w:name w:val="Текст сноски Знак"/>
    <w:basedOn w:val="a0"/>
    <w:link w:val="af0"/>
    <w:uiPriority w:val="99"/>
    <w:rsid w:val="00FE5A63"/>
    <w:rPr>
      <w:rFonts w:ascii="Times New Roman" w:eastAsia="Times New Roman" w:hAnsi="Times New Roman" w:cs="Times New Roman"/>
      <w:sz w:val="20"/>
      <w:szCs w:val="20"/>
      <w:lang w:eastAsia="ru-RU"/>
    </w:rPr>
  </w:style>
  <w:style w:type="character" w:styleId="af2">
    <w:name w:val="footnote reference"/>
    <w:uiPriority w:val="99"/>
    <w:rsid w:val="00FE5A63"/>
    <w:rPr>
      <w:vertAlign w:val="superscript"/>
    </w:rPr>
  </w:style>
  <w:style w:type="paragraph" w:customStyle="1" w:styleId="ConsNonformat">
    <w:name w:val="ConsNonformat"/>
    <w:uiPriority w:val="99"/>
    <w:rsid w:val="00FE5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3">
    <w:name w:val="Прижатый влево"/>
    <w:basedOn w:val="a"/>
    <w:next w:val="a"/>
    <w:uiPriority w:val="99"/>
    <w:rsid w:val="00FE5A63"/>
    <w:pPr>
      <w:autoSpaceDE w:val="0"/>
      <w:autoSpaceDN w:val="0"/>
      <w:adjustRightInd w:val="0"/>
    </w:pPr>
    <w:rPr>
      <w:rFonts w:ascii="Arial" w:hAnsi="Arial" w:cs="Arial"/>
    </w:rPr>
  </w:style>
  <w:style w:type="character" w:styleId="af4">
    <w:name w:val="annotation reference"/>
    <w:uiPriority w:val="99"/>
    <w:semiHidden/>
    <w:unhideWhenUsed/>
    <w:rsid w:val="00FE5A63"/>
    <w:rPr>
      <w:sz w:val="16"/>
      <w:szCs w:val="16"/>
    </w:rPr>
  </w:style>
  <w:style w:type="paragraph" w:customStyle="1" w:styleId="af5">
    <w:name w:val="Заголовок"/>
    <w:basedOn w:val="a"/>
    <w:next w:val="a"/>
    <w:uiPriority w:val="99"/>
    <w:rsid w:val="00FE5A63"/>
    <w:pPr>
      <w:autoSpaceDE w:val="0"/>
      <w:autoSpaceDN w:val="0"/>
      <w:adjustRightInd w:val="0"/>
      <w:ind w:firstLine="720"/>
      <w:jc w:val="both"/>
    </w:pPr>
    <w:rPr>
      <w:rFonts w:ascii="Verdana" w:eastAsia="Calibri" w:hAnsi="Verdana" w:cs="Verdana"/>
      <w:b/>
      <w:bCs/>
      <w:color w:val="0058A9"/>
      <w:sz w:val="22"/>
      <w:szCs w:val="22"/>
      <w:shd w:val="clear" w:color="auto" w:fill="F0F0F0"/>
      <w:lang w:eastAsia="en-US"/>
    </w:rPr>
  </w:style>
  <w:style w:type="paragraph" w:styleId="af6">
    <w:name w:val="Normal (Web)"/>
    <w:basedOn w:val="a"/>
    <w:uiPriority w:val="99"/>
    <w:unhideWhenUsed/>
    <w:rsid w:val="00FE5A63"/>
    <w:pPr>
      <w:spacing w:before="100" w:beforeAutospacing="1" w:after="119"/>
    </w:pPr>
  </w:style>
  <w:style w:type="table" w:customStyle="1" w:styleId="11">
    <w:name w:val="Сетка таблицы1"/>
    <w:basedOn w:val="a1"/>
    <w:next w:val="a4"/>
    <w:uiPriority w:val="59"/>
    <w:rsid w:val="00FE5A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FE5A63"/>
    <w:pPr>
      <w:spacing w:after="200" w:line="276" w:lineRule="auto"/>
      <w:ind w:left="720"/>
      <w:contextualSpacing/>
    </w:pPr>
    <w:rPr>
      <w:rFonts w:ascii="Calibri" w:hAnsi="Calibri"/>
      <w:sz w:val="22"/>
      <w:szCs w:val="22"/>
    </w:rPr>
  </w:style>
  <w:style w:type="character" w:customStyle="1" w:styleId="23">
    <w:name w:val="Основной текст (2)"/>
    <w:rsid w:val="00FE5A6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FE5A63"/>
    <w:rPr>
      <w:rFonts w:cs="Times New Roman"/>
    </w:rPr>
  </w:style>
  <w:style w:type="character" w:customStyle="1" w:styleId="29pt">
    <w:name w:val="Основной текст (2) + 9 pt"/>
    <w:rsid w:val="00FE5A6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Style1">
    <w:name w:val="Style1"/>
    <w:basedOn w:val="a"/>
    <w:rsid w:val="00FE5A63"/>
    <w:pPr>
      <w:widowControl w:val="0"/>
      <w:autoSpaceDE w:val="0"/>
      <w:autoSpaceDN w:val="0"/>
      <w:adjustRightInd w:val="0"/>
      <w:spacing w:line="221" w:lineRule="exact"/>
      <w:jc w:val="both"/>
    </w:pPr>
  </w:style>
  <w:style w:type="paragraph" w:customStyle="1" w:styleId="Style9">
    <w:name w:val="Style9"/>
    <w:basedOn w:val="a"/>
    <w:rsid w:val="00FE5A63"/>
    <w:pPr>
      <w:widowControl w:val="0"/>
      <w:autoSpaceDE w:val="0"/>
      <w:autoSpaceDN w:val="0"/>
      <w:adjustRightInd w:val="0"/>
      <w:spacing w:line="182" w:lineRule="exact"/>
      <w:jc w:val="both"/>
    </w:pPr>
  </w:style>
  <w:style w:type="character" w:customStyle="1" w:styleId="FontStyle22">
    <w:name w:val="Font Style22"/>
    <w:rsid w:val="00FE5A63"/>
    <w:rPr>
      <w:rFonts w:ascii="Courier New" w:hAnsi="Courier New" w:cs="Courier New"/>
      <w:sz w:val="20"/>
      <w:szCs w:val="20"/>
    </w:rPr>
  </w:style>
  <w:style w:type="character" w:customStyle="1" w:styleId="FontStyle31">
    <w:name w:val="Font Style31"/>
    <w:rsid w:val="00FE5A63"/>
    <w:rPr>
      <w:rFonts w:ascii="Times New Roman" w:hAnsi="Times New Roman" w:cs="Times New Roman"/>
      <w:sz w:val="14"/>
      <w:szCs w:val="14"/>
    </w:rPr>
  </w:style>
  <w:style w:type="character" w:customStyle="1" w:styleId="FontStyle25">
    <w:name w:val="Font Style25"/>
    <w:rsid w:val="00FE5A63"/>
    <w:rPr>
      <w:rFonts w:ascii="Times New Roman" w:hAnsi="Times New Roman" w:cs="Times New Roman"/>
      <w:b/>
      <w:bCs/>
      <w:sz w:val="10"/>
      <w:szCs w:val="10"/>
    </w:rPr>
  </w:style>
  <w:style w:type="paragraph" w:customStyle="1" w:styleId="Style5">
    <w:name w:val="Style5"/>
    <w:basedOn w:val="a"/>
    <w:rsid w:val="00FE5A63"/>
    <w:pPr>
      <w:widowControl w:val="0"/>
      <w:autoSpaceDE w:val="0"/>
      <w:autoSpaceDN w:val="0"/>
      <w:adjustRightInd w:val="0"/>
    </w:pPr>
  </w:style>
  <w:style w:type="paragraph" w:customStyle="1" w:styleId="Style7">
    <w:name w:val="Style7"/>
    <w:basedOn w:val="a"/>
    <w:rsid w:val="00FE5A63"/>
    <w:pPr>
      <w:widowControl w:val="0"/>
      <w:autoSpaceDE w:val="0"/>
      <w:autoSpaceDN w:val="0"/>
      <w:adjustRightInd w:val="0"/>
    </w:pPr>
  </w:style>
  <w:style w:type="character" w:customStyle="1" w:styleId="FontStyle28">
    <w:name w:val="Font Style28"/>
    <w:rsid w:val="00FE5A63"/>
    <w:rPr>
      <w:rFonts w:ascii="Times New Roman" w:hAnsi="Times New Roman" w:cs="Times New Roman"/>
      <w:b/>
      <w:bCs/>
      <w:i/>
      <w:iCs/>
      <w:sz w:val="14"/>
      <w:szCs w:val="14"/>
    </w:rPr>
  </w:style>
  <w:style w:type="paragraph" w:customStyle="1" w:styleId="Style12">
    <w:name w:val="Style12"/>
    <w:basedOn w:val="a"/>
    <w:rsid w:val="00FE5A63"/>
    <w:pPr>
      <w:widowControl w:val="0"/>
      <w:autoSpaceDE w:val="0"/>
      <w:autoSpaceDN w:val="0"/>
      <w:adjustRightInd w:val="0"/>
      <w:spacing w:line="180" w:lineRule="exact"/>
    </w:pPr>
  </w:style>
  <w:style w:type="paragraph" w:customStyle="1" w:styleId="Style19">
    <w:name w:val="Style19"/>
    <w:basedOn w:val="a"/>
    <w:rsid w:val="00FE5A63"/>
    <w:pPr>
      <w:widowControl w:val="0"/>
      <w:autoSpaceDE w:val="0"/>
      <w:autoSpaceDN w:val="0"/>
      <w:adjustRightInd w:val="0"/>
    </w:pPr>
  </w:style>
  <w:style w:type="paragraph" w:customStyle="1" w:styleId="Style20">
    <w:name w:val="Style20"/>
    <w:basedOn w:val="a"/>
    <w:rsid w:val="00FE5A63"/>
    <w:pPr>
      <w:widowControl w:val="0"/>
      <w:autoSpaceDE w:val="0"/>
      <w:autoSpaceDN w:val="0"/>
      <w:adjustRightInd w:val="0"/>
      <w:spacing w:line="278" w:lineRule="exact"/>
      <w:ind w:firstLine="605"/>
    </w:pPr>
  </w:style>
  <w:style w:type="character" w:customStyle="1" w:styleId="FontStyle29">
    <w:name w:val="Font Style29"/>
    <w:rsid w:val="00FE5A63"/>
    <w:rPr>
      <w:rFonts w:ascii="Times New Roman" w:hAnsi="Times New Roman" w:cs="Times New Roman"/>
      <w:b/>
      <w:bCs/>
      <w:i/>
      <w:iCs/>
      <w:sz w:val="22"/>
      <w:szCs w:val="22"/>
    </w:rPr>
  </w:style>
  <w:style w:type="character" w:customStyle="1" w:styleId="FontStyle30">
    <w:name w:val="Font Style30"/>
    <w:uiPriority w:val="99"/>
    <w:rsid w:val="00FE5A63"/>
    <w:rPr>
      <w:rFonts w:ascii="Times New Roman" w:hAnsi="Times New Roman" w:cs="Times New Roman"/>
      <w:b/>
      <w:bCs/>
      <w:sz w:val="12"/>
      <w:szCs w:val="12"/>
    </w:rPr>
  </w:style>
  <w:style w:type="paragraph" w:customStyle="1" w:styleId="Style15">
    <w:name w:val="Style15"/>
    <w:basedOn w:val="a"/>
    <w:uiPriority w:val="99"/>
    <w:rsid w:val="00FE5A63"/>
    <w:pPr>
      <w:widowControl w:val="0"/>
      <w:autoSpaceDE w:val="0"/>
      <w:autoSpaceDN w:val="0"/>
      <w:adjustRightInd w:val="0"/>
    </w:pPr>
  </w:style>
  <w:style w:type="paragraph" w:customStyle="1" w:styleId="Style17">
    <w:name w:val="Style17"/>
    <w:basedOn w:val="a"/>
    <w:rsid w:val="00FE5A63"/>
    <w:pPr>
      <w:widowControl w:val="0"/>
      <w:autoSpaceDE w:val="0"/>
      <w:autoSpaceDN w:val="0"/>
      <w:adjustRightInd w:val="0"/>
      <w:spacing w:line="178" w:lineRule="exact"/>
      <w:ind w:firstLine="600"/>
    </w:pPr>
  </w:style>
  <w:style w:type="paragraph" w:customStyle="1" w:styleId="Style14">
    <w:name w:val="Style14"/>
    <w:basedOn w:val="a"/>
    <w:rsid w:val="00FE5A63"/>
    <w:pPr>
      <w:widowControl w:val="0"/>
      <w:autoSpaceDE w:val="0"/>
      <w:autoSpaceDN w:val="0"/>
      <w:adjustRightInd w:val="0"/>
      <w:spacing w:line="156" w:lineRule="exact"/>
      <w:ind w:firstLine="82"/>
    </w:pPr>
  </w:style>
  <w:style w:type="paragraph" w:customStyle="1" w:styleId="af8">
    <w:name w:val="Обычный.Название подразделения"/>
    <w:rsid w:val="00FE5A63"/>
    <w:pPr>
      <w:spacing w:after="0" w:line="240" w:lineRule="auto"/>
    </w:pPr>
    <w:rPr>
      <w:rFonts w:ascii="SchoolBook" w:eastAsia="Times New Roman" w:hAnsi="SchoolBook" w:cs="Times New Roman"/>
      <w:sz w:val="28"/>
      <w:szCs w:val="20"/>
      <w:lang w:eastAsia="ru-RU"/>
    </w:rPr>
  </w:style>
  <w:style w:type="character" w:customStyle="1" w:styleId="af9">
    <w:name w:val="Текст выноски Знак"/>
    <w:basedOn w:val="a0"/>
    <w:link w:val="afa"/>
    <w:uiPriority w:val="99"/>
    <w:semiHidden/>
    <w:rsid w:val="00FE5A63"/>
    <w:rPr>
      <w:rFonts w:ascii="Tahoma" w:hAnsi="Tahoma" w:cs="Tahoma"/>
      <w:sz w:val="16"/>
      <w:szCs w:val="16"/>
    </w:rPr>
  </w:style>
  <w:style w:type="paragraph" w:styleId="afa">
    <w:name w:val="Balloon Text"/>
    <w:basedOn w:val="a"/>
    <w:link w:val="af9"/>
    <w:uiPriority w:val="99"/>
    <w:semiHidden/>
    <w:unhideWhenUsed/>
    <w:rsid w:val="00FE5A63"/>
    <w:rPr>
      <w:rFonts w:ascii="Tahoma" w:eastAsiaTheme="minorHAnsi" w:hAnsi="Tahoma" w:cs="Tahoma"/>
      <w:sz w:val="16"/>
      <w:szCs w:val="16"/>
      <w:lang w:eastAsia="en-US"/>
    </w:rPr>
  </w:style>
  <w:style w:type="character" w:customStyle="1" w:styleId="12">
    <w:name w:val="Текст выноски Знак1"/>
    <w:basedOn w:val="a0"/>
    <w:link w:val="afa"/>
    <w:uiPriority w:val="99"/>
    <w:semiHidden/>
    <w:rsid w:val="00FE5A63"/>
    <w:rPr>
      <w:rFonts w:ascii="Tahoma" w:eastAsia="Times New Roman" w:hAnsi="Tahoma" w:cs="Tahoma"/>
      <w:sz w:val="16"/>
      <w:szCs w:val="16"/>
      <w:lang w:eastAsia="ru-RU"/>
    </w:rPr>
  </w:style>
  <w:style w:type="paragraph" w:customStyle="1" w:styleId="ConsPlusNonformat">
    <w:name w:val="ConsPlusNonformat"/>
    <w:uiPriority w:val="99"/>
    <w:rsid w:val="00FE5A6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b">
    <w:name w:val="Subtitle"/>
    <w:basedOn w:val="a"/>
    <w:next w:val="a"/>
    <w:link w:val="afc"/>
    <w:uiPriority w:val="11"/>
    <w:qFormat/>
    <w:rsid w:val="00FE5A63"/>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c">
    <w:name w:val="Подзаголовок Знак"/>
    <w:basedOn w:val="a0"/>
    <w:link w:val="afb"/>
    <w:uiPriority w:val="11"/>
    <w:rsid w:val="00FE5A63"/>
    <w:rPr>
      <w:rFonts w:asciiTheme="majorHAnsi" w:eastAsiaTheme="majorEastAsia" w:hAnsiTheme="majorHAnsi" w:cstheme="majorBidi"/>
      <w:i/>
      <w:iCs/>
      <w:color w:val="4F81BD" w:themeColor="accent1"/>
      <w:spacing w:val="15"/>
      <w:sz w:val="24"/>
      <w:szCs w:val="24"/>
    </w:rPr>
  </w:style>
  <w:style w:type="character" w:customStyle="1" w:styleId="afd">
    <w:name w:val="Цветовое выделение"/>
    <w:uiPriority w:val="99"/>
    <w:rsid w:val="00FE5A63"/>
    <w:rPr>
      <w:b/>
      <w:bCs/>
      <w:color w:val="26282F"/>
    </w:rPr>
  </w:style>
  <w:style w:type="character" w:customStyle="1" w:styleId="afe">
    <w:name w:val="Гипертекстовая ссылка"/>
    <w:basedOn w:val="afd"/>
    <w:uiPriority w:val="99"/>
    <w:rsid w:val="00FE5A63"/>
    <w:rPr>
      <w:color w:val="106BBE"/>
    </w:rPr>
  </w:style>
  <w:style w:type="paragraph" w:customStyle="1" w:styleId="aff">
    <w:name w:val="Заголовок статьи"/>
    <w:basedOn w:val="a"/>
    <w:next w:val="a"/>
    <w:uiPriority w:val="99"/>
    <w:rsid w:val="00FE5A63"/>
    <w:pPr>
      <w:autoSpaceDE w:val="0"/>
      <w:autoSpaceDN w:val="0"/>
      <w:adjustRightInd w:val="0"/>
      <w:ind w:left="1612" w:hanging="892"/>
      <w:jc w:val="both"/>
    </w:pPr>
    <w:rPr>
      <w:rFonts w:ascii="Arial" w:eastAsiaTheme="minorHAnsi" w:hAnsi="Arial" w:cs="Arial"/>
      <w:lang w:eastAsia="en-US"/>
    </w:rPr>
  </w:style>
  <w:style w:type="paragraph" w:customStyle="1" w:styleId="aff0">
    <w:name w:val="Комментарий"/>
    <w:basedOn w:val="a"/>
    <w:next w:val="a"/>
    <w:uiPriority w:val="99"/>
    <w:rsid w:val="00FE5A63"/>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1">
    <w:name w:val="Информация об изменениях документа"/>
    <w:basedOn w:val="aff0"/>
    <w:next w:val="a"/>
    <w:uiPriority w:val="99"/>
    <w:rsid w:val="00FE5A63"/>
    <w:rPr>
      <w:i/>
      <w:iCs/>
    </w:rPr>
  </w:style>
  <w:style w:type="character" w:styleId="aff2">
    <w:name w:val="FollowedHyperlink"/>
    <w:basedOn w:val="a0"/>
    <w:uiPriority w:val="99"/>
    <w:semiHidden/>
    <w:unhideWhenUsed/>
    <w:rsid w:val="00FE5A63"/>
    <w:rPr>
      <w:color w:val="800080" w:themeColor="followedHyperlink"/>
      <w:u w:val="single"/>
    </w:rPr>
  </w:style>
  <w:style w:type="paragraph" w:customStyle="1" w:styleId="Style36">
    <w:name w:val="Style36"/>
    <w:basedOn w:val="a"/>
    <w:rsid w:val="00FE5A63"/>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13" Type="http://schemas.openxmlformats.org/officeDocument/2006/relationships/hyperlink" Target="consultantplus://offline/ref=1F14188F162E1D53DE5BEB90A3CE58235F808679B2DAF41F34A4E7AA6EM4jCL" TargetMode="External"/><Relationship Id="rId18" Type="http://schemas.openxmlformats.org/officeDocument/2006/relationships/hyperlink" Target="consultantplus://offline/ref=666DAE3CC4B0BAB28907FE00BAE649AD3936F6530921CD0795312A8406640C586A43B15C1EDC1FB3HCqDM" TargetMode="External"/><Relationship Id="rId3" Type="http://schemas.openxmlformats.org/officeDocument/2006/relationships/settings" Target="settings.xml"/><Relationship Id="rId21" Type="http://schemas.openxmlformats.org/officeDocument/2006/relationships/hyperlink" Target="consultantplus://offline/ref=666DAE3CC4B0BAB28907FE00BAE649AD3932F156012BCD0795312A8406H6q4M" TargetMode="External"/><Relationship Id="rId7" Type="http://schemas.openxmlformats.org/officeDocument/2006/relationships/hyperlink" Target="consultantplus://offline/ref=215C6AEE570A907A1A662B4E3F5790FB6647759B70E5A88EB97A26E32825B4M" TargetMode="External"/><Relationship Id="rId12" Type="http://schemas.openxmlformats.org/officeDocument/2006/relationships/hyperlink" Target="consultantplus://offline/ref=1F14188F162E1D53DE5BEB90A3CE58235F808679B3D3F41F34A4E7AA6EM4jCL" TargetMode="External"/><Relationship Id="rId17" Type="http://schemas.openxmlformats.org/officeDocument/2006/relationships/hyperlink" Target="consultantplus://offline/ref=1F14188F162E1D53DE5BF59DB5A207265F8CDA71B2D6F74E6AFBBCF73945C0FDD80B62E5B4FE75819C8E5EM2j4L" TargetMode="External"/><Relationship Id="rId2" Type="http://schemas.openxmlformats.org/officeDocument/2006/relationships/styles" Target="styles.xml"/><Relationship Id="rId16" Type="http://schemas.openxmlformats.org/officeDocument/2006/relationships/hyperlink" Target="consultantplus://offline/ref=1F14188F162E1D53DE5BEB90A3CE58235F80877FB5D0F41F34A4E7AA6EM4jCL" TargetMode="External"/><Relationship Id="rId20" Type="http://schemas.openxmlformats.org/officeDocument/2006/relationships/hyperlink" Target="consultantplus://offline/ref=666DAE3CC4B0BAB28907FE00BAE649AD3937FF53032ACD0795312A8406640C586A43B15C1EDC1CB0HCq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D6E3F413E1C8F27A6A7C074DB075B03D2955FBC60735525B037F71E437F5H" TargetMode="External"/><Relationship Id="rId5" Type="http://schemas.openxmlformats.org/officeDocument/2006/relationships/footnotes" Target="footnotes.xml"/><Relationship Id="rId15" Type="http://schemas.openxmlformats.org/officeDocument/2006/relationships/hyperlink" Target="consultantplus://offline/ref=1F14188F162E1D53DE5BEB90A3CE58235F818175BCD2F41F34A4E7AA6EM4jCL" TargetMode="External"/><Relationship Id="rId23" Type="http://schemas.openxmlformats.org/officeDocument/2006/relationships/theme" Target="theme/theme1.xml"/><Relationship Id="rId10" Type="http://schemas.openxmlformats.org/officeDocument/2006/relationships/hyperlink" Target="consultantplus://offline/ref=DCD6E3F413E1C8F27A6A7C074DB075B03D2954FEC60A35525B037F71E4757BEBDBD6BB84F93DF4H" TargetMode="External"/><Relationship Id="rId19" Type="http://schemas.openxmlformats.org/officeDocument/2006/relationships/hyperlink" Target="consultantplus://offline/ref=666DAE3CC4B0BAB28907FE00BAE649AD3936F6530921CD0795312A8406640C586A43B15C1EDC1FB3HCq0M"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D2954FEC60A35525B037F71E4757BEBDBD6BB86F93DF1H" TargetMode="External"/><Relationship Id="rId14" Type="http://schemas.openxmlformats.org/officeDocument/2006/relationships/hyperlink" Target="consultantplus://offline/ref=1F14188F162E1D53DE5BEB90A3CE58235F808679B7D5F41F34A4E7AA6EM4j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92434</Words>
  <Characters>526874</Characters>
  <Application>Microsoft Office Word</Application>
  <DocSecurity>0</DocSecurity>
  <Lines>4390</Lines>
  <Paragraphs>1236</Paragraphs>
  <ScaleCrop>false</ScaleCrop>
  <Company/>
  <LinksUpToDate>false</LinksUpToDate>
  <CharactersWithSpaces>618072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2017-09-27T14:24:00Z</dcterms:created>
  <dcterms:modified xsi:type="dcterms:W3CDTF">2017-09-27T14:24:00Z</dcterms:modified>
</cp:coreProperties>
</file>