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41" w:rsidRDefault="00665741" w:rsidP="00665741">
      <w:pPr>
        <w:jc w:val="center"/>
        <w:rPr>
          <w:sz w:val="28"/>
          <w:szCs w:val="28"/>
        </w:rPr>
      </w:pPr>
    </w:p>
    <w:p w:rsidR="00665741" w:rsidRPr="002B6A42" w:rsidRDefault="00665741" w:rsidP="00665741">
      <w:pPr>
        <w:jc w:val="center"/>
        <w:rPr>
          <w:sz w:val="28"/>
          <w:szCs w:val="28"/>
        </w:rPr>
      </w:pPr>
      <w:r w:rsidRPr="002B6A42">
        <w:rPr>
          <w:sz w:val="28"/>
          <w:szCs w:val="28"/>
        </w:rPr>
        <w:t>АДМИНИСТРАЦИЯ ПЕСКОВСКОГО СЕЛЬСКОГО ПОСЕЛЕНИЯ</w:t>
      </w:r>
    </w:p>
    <w:p w:rsidR="00665741" w:rsidRPr="002B6A42" w:rsidRDefault="00665741" w:rsidP="00665741">
      <w:pPr>
        <w:jc w:val="center"/>
        <w:rPr>
          <w:sz w:val="28"/>
          <w:szCs w:val="28"/>
        </w:rPr>
      </w:pPr>
      <w:r w:rsidRPr="002B6A42">
        <w:rPr>
          <w:sz w:val="28"/>
          <w:szCs w:val="28"/>
        </w:rPr>
        <w:t>ПЕТРОПАВЛОВСКОГО МУНИЦИПАЛЬНОГО РАЙОНА</w:t>
      </w:r>
    </w:p>
    <w:p w:rsidR="00665741" w:rsidRPr="002B6A42" w:rsidRDefault="00665741" w:rsidP="00665741">
      <w:pPr>
        <w:jc w:val="center"/>
        <w:rPr>
          <w:sz w:val="28"/>
          <w:szCs w:val="28"/>
        </w:rPr>
      </w:pPr>
      <w:r w:rsidRPr="002B6A42">
        <w:rPr>
          <w:sz w:val="28"/>
          <w:szCs w:val="28"/>
        </w:rPr>
        <w:t>ВОРОНЕЖСКОЙ ОБЛАСТИ</w:t>
      </w:r>
    </w:p>
    <w:p w:rsidR="00665741" w:rsidRPr="00380FFB" w:rsidRDefault="00665741" w:rsidP="00665741">
      <w:pPr>
        <w:jc w:val="center"/>
        <w:rPr>
          <w:sz w:val="28"/>
          <w:szCs w:val="28"/>
        </w:rPr>
      </w:pPr>
    </w:p>
    <w:p w:rsidR="00665741" w:rsidRPr="0008135E" w:rsidRDefault="00665741" w:rsidP="0066574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65741" w:rsidRPr="00F6351F" w:rsidRDefault="00665741" w:rsidP="00665741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Pr="00F6351F">
        <w:rPr>
          <w:sz w:val="28"/>
          <w:szCs w:val="28"/>
          <w:u w:val="single"/>
        </w:rPr>
        <w:t>04.12.2024</w:t>
      </w:r>
      <w:r w:rsidRPr="00F6351F">
        <w:rPr>
          <w:sz w:val="28"/>
          <w:szCs w:val="28"/>
          <w:u w:val="single"/>
        </w:rPr>
        <w:tab/>
        <w:t>№ 57</w:t>
      </w:r>
    </w:p>
    <w:p w:rsidR="00665741" w:rsidRPr="00380FFB" w:rsidRDefault="00665741" w:rsidP="00665741">
      <w:pPr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/>
      </w:tblPr>
      <w:tblGrid>
        <w:gridCol w:w="4608"/>
      </w:tblGrid>
      <w:tr w:rsidR="00665741" w:rsidRPr="009A6B52" w:rsidTr="003948D1">
        <w:tc>
          <w:tcPr>
            <w:tcW w:w="4608" w:type="dxa"/>
            <w:hideMark/>
          </w:tcPr>
          <w:p w:rsidR="00665741" w:rsidRPr="009A6B52" w:rsidRDefault="00665741" w:rsidP="003948D1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27095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-6.25pt;margin-top:-.8pt;width:0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</w:pict>
            </w:r>
            <w:r w:rsidRPr="0027095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25.5pt;margin-top:-.05pt;width:0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</w:pict>
            </w:r>
            <w:r w:rsidRPr="0027095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" o:spid="_x0000_s1028" type="#_x0000_t32" style="position:absolute;left:0;text-align:left;margin-left:-6.25pt;margin-top:-.8pt;width:2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</w:pict>
            </w:r>
            <w:r w:rsidRPr="0027095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" o:spid="_x0000_s1029" type="#_x0000_t32" style="position:absolute;left:0;text-align:left;margin-left:205.25pt;margin-top:-.8pt;width:20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</w:pict>
            </w:r>
            <w:r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Об утверждении перечня земельных участков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Песковского</w:t>
            </w:r>
            <w:proofErr w:type="spellEnd"/>
            <w:r w:rsidRPr="009A6B52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сельского поселения для бесплатного предоставления в собственность отдельным  категориям граждан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4705"/>
      </w:tblGrid>
      <w:tr w:rsidR="00665741" w:rsidRPr="009A6B52" w:rsidTr="003948D1">
        <w:trPr>
          <w:trHeight w:val="1813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665741" w:rsidRPr="009A6B52" w:rsidRDefault="00665741" w:rsidP="003948D1">
            <w:pPr>
              <w:pStyle w:val="a6"/>
              <w:spacing w:before="240" w:beforeAutospacing="0" w:after="0" w:line="360" w:lineRule="auto"/>
              <w:jc w:val="both"/>
            </w:pPr>
          </w:p>
        </w:tc>
      </w:tr>
    </w:tbl>
    <w:p w:rsidR="00665741" w:rsidRPr="009A6B52" w:rsidRDefault="00665741" w:rsidP="00665741">
      <w:pPr>
        <w:pStyle w:val="a6"/>
        <w:shd w:val="clear" w:color="auto" w:fill="FFFFFF"/>
        <w:spacing w:before="240" w:beforeAutospacing="0" w:after="0" w:line="360" w:lineRule="auto"/>
        <w:jc w:val="both"/>
      </w:pPr>
      <w:r>
        <w:t xml:space="preserve">     </w:t>
      </w:r>
      <w:proofErr w:type="gramStart"/>
      <w:r w:rsidRPr="009A6B52">
        <w:t xml:space="preserve">В соответствии с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Постановлением администрации </w:t>
      </w:r>
      <w:proofErr w:type="spellStart"/>
      <w:r>
        <w:t>Песковского</w:t>
      </w:r>
      <w:proofErr w:type="spellEnd"/>
      <w:r w:rsidRPr="009A6B52">
        <w:t xml:space="preserve"> сельского поселения Петропавловского</w:t>
      </w:r>
      <w:r>
        <w:t xml:space="preserve"> муниципального района от 29</w:t>
      </w:r>
      <w:r w:rsidRPr="009A6B52">
        <w:t>.</w:t>
      </w:r>
      <w:r>
        <w:t>11</w:t>
      </w:r>
      <w:r w:rsidRPr="009A6B52">
        <w:t>.20</w:t>
      </w:r>
      <w:r>
        <w:t>23</w:t>
      </w:r>
      <w:r w:rsidRPr="009A6B52">
        <w:t xml:space="preserve"> № </w:t>
      </w:r>
      <w:r>
        <w:t>86</w:t>
      </w:r>
      <w:r w:rsidRPr="009A6B52">
        <w:t xml:space="preserve"> «</w:t>
      </w:r>
      <w:r>
        <w:t xml:space="preserve"> </w:t>
      </w:r>
      <w:r w:rsidRPr="00A42BE2">
        <w:t>Об утверждении административного регламента предоставления муниципальной услуги</w:t>
      </w:r>
      <w:proofErr w:type="gramEnd"/>
      <w:r w:rsidRPr="00A42BE2">
        <w:t xml:space="preserve">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>
        <w:t>Песковского</w:t>
      </w:r>
      <w:proofErr w:type="spellEnd"/>
      <w:r w:rsidRPr="00A42BE2">
        <w:t xml:space="preserve"> сельского поселения Петропавловского муниципального района Воронежской области»</w:t>
      </w:r>
      <w:r w:rsidRPr="009A6B52">
        <w:t>»:</w:t>
      </w:r>
    </w:p>
    <w:p w:rsidR="00665741" w:rsidRPr="009A6B52" w:rsidRDefault="00665741" w:rsidP="00665741">
      <w:pPr>
        <w:pStyle w:val="a6"/>
        <w:shd w:val="clear" w:color="auto" w:fill="FFFFFF"/>
        <w:spacing w:before="240" w:beforeAutospacing="0" w:after="0" w:line="360" w:lineRule="auto"/>
        <w:ind w:firstLine="709"/>
        <w:jc w:val="both"/>
      </w:pPr>
      <w:r w:rsidRPr="009A6B52">
        <w:t xml:space="preserve">1. Утвердить перечень земельных участков, находящихся на территории </w:t>
      </w:r>
      <w:proofErr w:type="spellStart"/>
      <w:r>
        <w:t>Песковского</w:t>
      </w:r>
      <w:proofErr w:type="spellEnd"/>
      <w:r w:rsidRPr="009A6B52">
        <w:t xml:space="preserve"> сельского поселения Петропавловского муниципального района, предназначенных для бесплатного предоставления в собственность отдельным категориям граждан, согласно приложению.</w:t>
      </w:r>
    </w:p>
    <w:p w:rsidR="00665741" w:rsidRPr="0082046E" w:rsidRDefault="00665741" w:rsidP="00665741">
      <w:pPr>
        <w:ind w:firstLine="708"/>
        <w:jc w:val="both"/>
        <w:rPr>
          <w:sz w:val="24"/>
        </w:rPr>
      </w:pPr>
      <w:r w:rsidRPr="009A6B52">
        <w:rPr>
          <w:sz w:val="24"/>
        </w:rPr>
        <w:t xml:space="preserve">2. </w:t>
      </w:r>
      <w:proofErr w:type="gramStart"/>
      <w:r w:rsidRPr="009A6B52">
        <w:rPr>
          <w:sz w:val="24"/>
        </w:rPr>
        <w:t>Разместить перечень</w:t>
      </w:r>
      <w:proofErr w:type="gramEnd"/>
      <w:r w:rsidRPr="009A6B52">
        <w:rPr>
          <w:sz w:val="24"/>
        </w:rPr>
        <w:t xml:space="preserve"> на официальном сайте</w:t>
      </w:r>
      <w:r>
        <w:rPr>
          <w:sz w:val="24"/>
        </w:rPr>
        <w:t xml:space="preserve">  </w:t>
      </w:r>
      <w:r w:rsidRPr="0082046E">
        <w:rPr>
          <w:bCs/>
          <w:color w:val="000000" w:themeColor="text1"/>
          <w:sz w:val="24"/>
          <w:shd w:val="clear" w:color="auto" w:fill="FFFFFF"/>
        </w:rPr>
        <w:t>https://peskovskoe-pos-r20.gosweb.gosuslugi.ru</w:t>
      </w:r>
      <w:r w:rsidRPr="0082046E">
        <w:rPr>
          <w:color w:val="000000" w:themeColor="text1"/>
          <w:sz w:val="24"/>
        </w:rPr>
        <w:t xml:space="preserve"> .</w:t>
      </w:r>
    </w:p>
    <w:p w:rsidR="00665741" w:rsidRDefault="00665741" w:rsidP="00665741">
      <w:pPr>
        <w:ind w:firstLine="708"/>
        <w:jc w:val="both"/>
        <w:rPr>
          <w:sz w:val="24"/>
        </w:rPr>
      </w:pPr>
      <w:r>
        <w:rPr>
          <w:sz w:val="24"/>
        </w:rPr>
        <w:t xml:space="preserve">3. Опубликовать настоящее распоряжение. </w:t>
      </w:r>
    </w:p>
    <w:p w:rsidR="00665741" w:rsidRPr="0008135E" w:rsidRDefault="00665741" w:rsidP="00665741">
      <w:pPr>
        <w:ind w:firstLine="708"/>
        <w:jc w:val="both"/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Pr="00F6351F" w:rsidRDefault="00665741" w:rsidP="00665741">
      <w:pPr>
        <w:rPr>
          <w:sz w:val="24"/>
        </w:rPr>
      </w:pPr>
      <w:r w:rsidRPr="00F6351F">
        <w:rPr>
          <w:sz w:val="24"/>
        </w:rPr>
        <w:t xml:space="preserve">Глава  </w:t>
      </w:r>
      <w:proofErr w:type="spellStart"/>
      <w:r w:rsidRPr="00F6351F">
        <w:rPr>
          <w:sz w:val="24"/>
        </w:rPr>
        <w:t>Песковского</w:t>
      </w:r>
      <w:proofErr w:type="spellEnd"/>
    </w:p>
    <w:p w:rsidR="00665741" w:rsidRPr="00F6351F" w:rsidRDefault="00665741" w:rsidP="00665741">
      <w:pPr>
        <w:rPr>
          <w:sz w:val="24"/>
        </w:rPr>
      </w:pPr>
      <w:r w:rsidRPr="00F6351F">
        <w:rPr>
          <w:sz w:val="24"/>
        </w:rPr>
        <w:t xml:space="preserve">сельского  поселения                                                           </w:t>
      </w:r>
      <w:r>
        <w:rPr>
          <w:sz w:val="24"/>
        </w:rPr>
        <w:t xml:space="preserve">                          </w:t>
      </w:r>
      <w:proofErr w:type="spellStart"/>
      <w:r w:rsidRPr="00F6351F">
        <w:rPr>
          <w:sz w:val="24"/>
        </w:rPr>
        <w:t>В.Г.Лаптиев</w:t>
      </w:r>
      <w:proofErr w:type="spellEnd"/>
    </w:p>
    <w:p w:rsidR="00665741" w:rsidRDefault="00665741" w:rsidP="00665741">
      <w:pPr>
        <w:rPr>
          <w:sz w:val="24"/>
          <w:u w:val="single"/>
        </w:rPr>
      </w:pPr>
    </w:p>
    <w:p w:rsidR="00665741" w:rsidRDefault="00665741" w:rsidP="00665741">
      <w:pPr>
        <w:rPr>
          <w:sz w:val="24"/>
          <w:u w:val="single"/>
        </w:rPr>
      </w:pPr>
    </w:p>
    <w:p w:rsidR="00665741" w:rsidRDefault="00665741" w:rsidP="00665741">
      <w:pPr>
        <w:rPr>
          <w:sz w:val="24"/>
          <w:u w:val="single"/>
        </w:rPr>
      </w:pPr>
    </w:p>
    <w:p w:rsidR="00665741" w:rsidRDefault="00665741" w:rsidP="00665741">
      <w:pPr>
        <w:rPr>
          <w:sz w:val="24"/>
          <w:u w:val="single"/>
        </w:rPr>
      </w:pPr>
    </w:p>
    <w:p w:rsidR="00665741" w:rsidRDefault="00665741" w:rsidP="00665741">
      <w:pPr>
        <w:rPr>
          <w:sz w:val="24"/>
          <w:u w:val="single"/>
        </w:rPr>
      </w:pPr>
    </w:p>
    <w:p w:rsidR="00665741" w:rsidRDefault="00665741" w:rsidP="00665741">
      <w:pPr>
        <w:spacing w:line="360" w:lineRule="auto"/>
        <w:jc w:val="right"/>
        <w:rPr>
          <w:sz w:val="24"/>
        </w:rPr>
        <w:sectPr w:rsidR="00665741" w:rsidSect="00C26D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741" w:rsidRPr="0082046E" w:rsidRDefault="00665741" w:rsidP="00665741">
      <w:pPr>
        <w:spacing w:line="360" w:lineRule="auto"/>
        <w:jc w:val="right"/>
        <w:rPr>
          <w:sz w:val="24"/>
        </w:rPr>
      </w:pPr>
      <w:r w:rsidRPr="0082046E">
        <w:rPr>
          <w:sz w:val="24"/>
        </w:rPr>
        <w:lastRenderedPageBreak/>
        <w:t>Приложение к распоряжению</w:t>
      </w:r>
    </w:p>
    <w:p w:rsidR="00665741" w:rsidRPr="0082046E" w:rsidRDefault="00665741" w:rsidP="00665741">
      <w:pPr>
        <w:spacing w:line="360" w:lineRule="auto"/>
        <w:jc w:val="right"/>
        <w:rPr>
          <w:sz w:val="24"/>
        </w:rPr>
      </w:pPr>
      <w:r w:rsidRPr="0082046E">
        <w:rPr>
          <w:sz w:val="24"/>
        </w:rPr>
        <w:t>от 04.12.2024 № 57</w:t>
      </w:r>
    </w:p>
    <w:p w:rsidR="00665741" w:rsidRPr="0082046E" w:rsidRDefault="00665741" w:rsidP="00665741">
      <w:pPr>
        <w:spacing w:line="360" w:lineRule="auto"/>
        <w:jc w:val="center"/>
        <w:rPr>
          <w:sz w:val="24"/>
        </w:rPr>
      </w:pPr>
    </w:p>
    <w:p w:rsidR="00665741" w:rsidRPr="0082046E" w:rsidRDefault="00665741" w:rsidP="006657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6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65741" w:rsidRPr="0082046E" w:rsidRDefault="00665741" w:rsidP="006657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6E">
        <w:rPr>
          <w:rFonts w:ascii="Times New Roman" w:hAnsi="Times New Roman" w:cs="Times New Roman"/>
          <w:b/>
          <w:sz w:val="24"/>
          <w:szCs w:val="24"/>
        </w:rPr>
        <w:t>земельных участков для бесплатного предоставления в собственность отдельным категориям граждан</w:t>
      </w:r>
    </w:p>
    <w:p w:rsidR="00665741" w:rsidRPr="0082046E" w:rsidRDefault="00665741" w:rsidP="006657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601" w:type="dxa"/>
        <w:tblLayout w:type="fixed"/>
        <w:tblLook w:val="04A0"/>
      </w:tblPr>
      <w:tblGrid>
        <w:gridCol w:w="709"/>
        <w:gridCol w:w="1985"/>
        <w:gridCol w:w="2410"/>
        <w:gridCol w:w="1559"/>
        <w:gridCol w:w="1559"/>
        <w:gridCol w:w="1418"/>
        <w:gridCol w:w="1237"/>
        <w:gridCol w:w="1063"/>
        <w:gridCol w:w="937"/>
        <w:gridCol w:w="638"/>
        <w:gridCol w:w="802"/>
        <w:gridCol w:w="709"/>
        <w:gridCol w:w="709"/>
      </w:tblGrid>
      <w:tr w:rsidR="00665741" w:rsidRPr="0082046E" w:rsidTr="003948D1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82046E">
              <w:rPr>
                <w:color w:val="000000"/>
                <w:sz w:val="24"/>
              </w:rPr>
              <w:t>п</w:t>
            </w:r>
            <w:proofErr w:type="spellEnd"/>
            <w:proofErr w:type="gramEnd"/>
            <w:r w:rsidRPr="0082046E">
              <w:rPr>
                <w:color w:val="000000"/>
                <w:sz w:val="24"/>
              </w:rPr>
              <w:t>/</w:t>
            </w:r>
            <w:proofErr w:type="spellStart"/>
            <w:r w:rsidRPr="0082046E">
              <w:rPr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Кадастровый номер земельного участка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Адрес 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Площадь земельного участка, кв.м.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 xml:space="preserve">Категория земельного участка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 xml:space="preserve">Вид </w:t>
            </w:r>
            <w:proofErr w:type="spellStart"/>
            <w:proofErr w:type="gramStart"/>
            <w:r w:rsidRPr="0082046E">
              <w:rPr>
                <w:color w:val="000000"/>
                <w:sz w:val="24"/>
              </w:rPr>
              <w:t>разрешен-ного</w:t>
            </w:r>
            <w:proofErr w:type="spellEnd"/>
            <w:proofErr w:type="gramEnd"/>
            <w:r w:rsidRPr="0082046E">
              <w:rPr>
                <w:color w:val="000000"/>
                <w:sz w:val="24"/>
              </w:rPr>
              <w:t xml:space="preserve"> </w:t>
            </w:r>
            <w:proofErr w:type="spellStart"/>
            <w:r w:rsidRPr="0082046E">
              <w:rPr>
                <w:color w:val="000000"/>
                <w:sz w:val="24"/>
              </w:rPr>
              <w:t>использо-вания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Обеспеченность земельного участка инженерной инфраструктурой и транспортным сообщением</w:t>
            </w:r>
          </w:p>
        </w:tc>
      </w:tr>
      <w:tr w:rsidR="00665741" w:rsidRPr="0082046E" w:rsidTr="003948D1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э/сеть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82046E">
              <w:rPr>
                <w:color w:val="000000"/>
                <w:sz w:val="24"/>
              </w:rPr>
              <w:t>водопро-вод</w:t>
            </w:r>
            <w:proofErr w:type="spellEnd"/>
            <w:proofErr w:type="gramEnd"/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82046E">
              <w:rPr>
                <w:color w:val="000000"/>
                <w:sz w:val="24"/>
              </w:rPr>
              <w:t>канали-зация</w:t>
            </w:r>
            <w:proofErr w:type="spellEnd"/>
            <w:proofErr w:type="gramEnd"/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газ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Наличие дорожной сети</w:t>
            </w:r>
          </w:p>
        </w:tc>
      </w:tr>
      <w:tr w:rsidR="00665741" w:rsidRPr="0082046E" w:rsidTr="003948D1">
        <w:trPr>
          <w:trHeight w:val="11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741" w:rsidRPr="0082046E" w:rsidRDefault="00665741" w:rsidP="003948D1">
            <w:pPr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82046E">
              <w:rPr>
                <w:color w:val="000000"/>
                <w:sz w:val="24"/>
              </w:rPr>
              <w:t>асфальти-рованная</w:t>
            </w:r>
            <w:proofErr w:type="spellEnd"/>
            <w:proofErr w:type="gramEnd"/>
            <w:r w:rsidRPr="0082046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щебеночная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 xml:space="preserve">грунтовая </w:t>
            </w:r>
          </w:p>
        </w:tc>
      </w:tr>
      <w:tr w:rsidR="00665741" w:rsidRPr="0082046E" w:rsidTr="003948D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 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/>
                <w:sz w:val="24"/>
              </w:rPr>
            </w:pPr>
            <w:r w:rsidRPr="0082046E">
              <w:rPr>
                <w:color w:val="000000"/>
                <w:sz w:val="24"/>
              </w:rPr>
              <w:t>13</w:t>
            </w:r>
          </w:p>
        </w:tc>
      </w:tr>
      <w:tr w:rsidR="00665741" w:rsidRPr="0082046E" w:rsidTr="003948D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 w:themeColor="text1"/>
                <w:sz w:val="24"/>
              </w:rPr>
            </w:pPr>
            <w:r w:rsidRPr="0082046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36:22:2100004:12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с</w:t>
            </w:r>
            <w:proofErr w:type="gramStart"/>
            <w:r w:rsidRPr="0082046E">
              <w:rPr>
                <w:sz w:val="24"/>
              </w:rPr>
              <w:t>.П</w:t>
            </w:r>
            <w:proofErr w:type="gramEnd"/>
            <w:r w:rsidRPr="0082046E">
              <w:rPr>
                <w:sz w:val="24"/>
              </w:rPr>
              <w:t>ески, ул.Центральная 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694 +/- 14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да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rPr>
                <w:sz w:val="24"/>
              </w:rPr>
            </w:pPr>
            <w:r w:rsidRPr="0082046E">
              <w:rPr>
                <w:sz w:val="24"/>
              </w:rPr>
              <w:t>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</w:tr>
      <w:tr w:rsidR="00665741" w:rsidRPr="0082046E" w:rsidTr="003948D1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 w:themeColor="text1"/>
                <w:sz w:val="24"/>
              </w:rPr>
            </w:pPr>
            <w:r w:rsidRPr="0082046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741" w:rsidRPr="0082046E" w:rsidRDefault="00665741" w:rsidP="003948D1">
            <w:pPr>
              <w:rPr>
                <w:sz w:val="24"/>
              </w:rPr>
            </w:pPr>
          </w:p>
          <w:p w:rsidR="00665741" w:rsidRPr="0082046E" w:rsidRDefault="00665741" w:rsidP="003948D1">
            <w:pPr>
              <w:rPr>
                <w:sz w:val="24"/>
              </w:rPr>
            </w:pPr>
            <w:r w:rsidRPr="0082046E">
              <w:rPr>
                <w:sz w:val="24"/>
              </w:rPr>
              <w:t>36:22:2100008:4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с</w:t>
            </w:r>
            <w:proofErr w:type="gramStart"/>
            <w:r w:rsidRPr="0082046E">
              <w:rPr>
                <w:sz w:val="24"/>
              </w:rPr>
              <w:t>.П</w:t>
            </w:r>
            <w:proofErr w:type="gramEnd"/>
            <w:r w:rsidRPr="0082046E">
              <w:rPr>
                <w:sz w:val="24"/>
              </w:rPr>
              <w:t>ески, ул. Садовая, участок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 xml:space="preserve">земли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да</w:t>
            </w:r>
          </w:p>
        </w:tc>
      </w:tr>
      <w:tr w:rsidR="00665741" w:rsidRPr="0082046E" w:rsidTr="003948D1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 w:themeColor="text1"/>
                <w:sz w:val="24"/>
              </w:rPr>
            </w:pPr>
            <w:r w:rsidRPr="0082046E">
              <w:rPr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741" w:rsidRPr="0082046E" w:rsidRDefault="00665741" w:rsidP="003948D1">
            <w:pPr>
              <w:rPr>
                <w:sz w:val="24"/>
              </w:rPr>
            </w:pPr>
          </w:p>
          <w:p w:rsidR="00665741" w:rsidRPr="0082046E" w:rsidRDefault="00665741" w:rsidP="003948D1">
            <w:pPr>
              <w:rPr>
                <w:sz w:val="24"/>
              </w:rPr>
            </w:pPr>
            <w:r w:rsidRPr="0082046E">
              <w:rPr>
                <w:sz w:val="24"/>
              </w:rPr>
              <w:t>36:22:2100011:173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с</w:t>
            </w:r>
            <w:proofErr w:type="gramStart"/>
            <w:r w:rsidRPr="0082046E">
              <w:rPr>
                <w:sz w:val="24"/>
              </w:rPr>
              <w:t>.П</w:t>
            </w:r>
            <w:proofErr w:type="gramEnd"/>
            <w:r w:rsidRPr="0082046E">
              <w:rPr>
                <w:sz w:val="24"/>
              </w:rPr>
              <w:t xml:space="preserve">ески, ул. Луговая,уч.1 вдоль реки </w:t>
            </w:r>
            <w:proofErr w:type="spellStart"/>
            <w:r w:rsidRPr="0082046E">
              <w:rPr>
                <w:sz w:val="24"/>
              </w:rPr>
              <w:t>Толучеевка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да</w:t>
            </w:r>
          </w:p>
        </w:tc>
      </w:tr>
      <w:tr w:rsidR="00665741" w:rsidRPr="0082046E" w:rsidTr="003948D1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741" w:rsidRPr="0082046E" w:rsidRDefault="00665741" w:rsidP="003948D1">
            <w:pPr>
              <w:jc w:val="center"/>
              <w:rPr>
                <w:color w:val="000000" w:themeColor="text1"/>
                <w:sz w:val="24"/>
              </w:rPr>
            </w:pPr>
            <w:r w:rsidRPr="0082046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741" w:rsidRPr="0082046E" w:rsidRDefault="00665741" w:rsidP="003948D1">
            <w:pPr>
              <w:rPr>
                <w:sz w:val="24"/>
              </w:rPr>
            </w:pPr>
          </w:p>
          <w:p w:rsidR="00665741" w:rsidRPr="0082046E" w:rsidRDefault="00665741" w:rsidP="003948D1">
            <w:pPr>
              <w:rPr>
                <w:sz w:val="24"/>
              </w:rPr>
            </w:pPr>
            <w:r w:rsidRPr="0082046E">
              <w:rPr>
                <w:sz w:val="24"/>
              </w:rPr>
              <w:t>36:22:2100011:174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 xml:space="preserve">с. Пески, ул. </w:t>
            </w:r>
            <w:proofErr w:type="gramStart"/>
            <w:r w:rsidRPr="0082046E">
              <w:rPr>
                <w:sz w:val="24"/>
              </w:rPr>
              <w:t>Луговая</w:t>
            </w:r>
            <w:proofErr w:type="gramEnd"/>
            <w:r w:rsidRPr="0082046E">
              <w:rPr>
                <w:sz w:val="24"/>
              </w:rPr>
              <w:t xml:space="preserve">, 2 вдоль реки </w:t>
            </w:r>
            <w:proofErr w:type="spellStart"/>
            <w:r w:rsidRPr="0082046E">
              <w:rPr>
                <w:sz w:val="24"/>
              </w:rPr>
              <w:t>Толучеевка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для ведения личного подсобного хозяйства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41" w:rsidRPr="0082046E" w:rsidRDefault="00665741" w:rsidP="003948D1">
            <w:pPr>
              <w:jc w:val="center"/>
              <w:rPr>
                <w:sz w:val="24"/>
              </w:rPr>
            </w:pPr>
            <w:r w:rsidRPr="0082046E">
              <w:rPr>
                <w:sz w:val="24"/>
              </w:rPr>
              <w:t>да</w:t>
            </w:r>
          </w:p>
        </w:tc>
      </w:tr>
    </w:tbl>
    <w:p w:rsidR="00665741" w:rsidRPr="0082046E" w:rsidRDefault="00665741" w:rsidP="006657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741" w:rsidRPr="0082046E" w:rsidRDefault="00665741" w:rsidP="00665741">
      <w:pPr>
        <w:rPr>
          <w:sz w:val="24"/>
          <w:u w:val="single"/>
        </w:rPr>
      </w:pPr>
    </w:p>
    <w:p w:rsidR="00665741" w:rsidRPr="0082046E" w:rsidRDefault="00665741" w:rsidP="00665741">
      <w:pPr>
        <w:rPr>
          <w:sz w:val="24"/>
          <w:u w:val="single"/>
        </w:rPr>
      </w:pPr>
    </w:p>
    <w:p w:rsidR="00665741" w:rsidRPr="0082046E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665741" w:rsidRDefault="00665741" w:rsidP="00665741">
      <w:pPr>
        <w:rPr>
          <w:sz w:val="24"/>
        </w:rPr>
      </w:pPr>
    </w:p>
    <w:p w:rsidR="00CD6FE8" w:rsidRDefault="00CD6FE8" w:rsidP="00665741"/>
    <w:sectPr w:rsidR="00CD6FE8" w:rsidSect="006657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41"/>
    <w:rsid w:val="00665741"/>
    <w:rsid w:val="00CD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  <o:r id="V:Rule3" type="connector" idref="#Прямая со стрелкой 3"/>
        <o:r id="V:Rule4" type="connector" idref="#Прямая со стрелкой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41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74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6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65741"/>
    <w:pPr>
      <w:spacing w:before="100" w:beforeAutospacing="1" w:after="119"/>
    </w:pPr>
    <w:rPr>
      <w:sz w:val="24"/>
    </w:rPr>
  </w:style>
  <w:style w:type="paragraph" w:customStyle="1" w:styleId="Title">
    <w:name w:val="Title!Название НПА"/>
    <w:basedOn w:val="a"/>
    <w:rsid w:val="006657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Без интервала Знак"/>
    <w:link w:val="a3"/>
    <w:uiPriority w:val="1"/>
    <w:locked/>
    <w:rsid w:val="0066574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2024-12-12T12:59:00Z</dcterms:created>
  <dcterms:modified xsi:type="dcterms:W3CDTF">2024-12-12T12:59:00Z</dcterms:modified>
</cp:coreProperties>
</file>