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24" w:rsidRPr="004A20DC" w:rsidRDefault="00F04E99" w:rsidP="00F04E99">
      <w:pPr>
        <w:pStyle w:val="a6"/>
        <w:ind w:firstLine="709"/>
        <w:jc w:val="center"/>
      </w:pPr>
      <w:r w:rsidRPr="004A20DC">
        <w:t>АДМИНИСТРАЦИЯ</w:t>
      </w:r>
    </w:p>
    <w:p w:rsidR="00153924" w:rsidRPr="004A20DC" w:rsidRDefault="00A45C7C" w:rsidP="00F04E99">
      <w:pPr>
        <w:pStyle w:val="a6"/>
        <w:ind w:firstLine="709"/>
        <w:jc w:val="center"/>
      </w:pPr>
      <w:r w:rsidRPr="004A20DC">
        <w:t>ПЕСКОВСКОГО</w:t>
      </w:r>
      <w:r w:rsidR="00F04E99" w:rsidRPr="004A20DC">
        <w:t xml:space="preserve"> СЕЛЬСКОГО ПОСЕЛЕНИЯ </w:t>
      </w:r>
    </w:p>
    <w:p w:rsidR="00153924" w:rsidRPr="004A20DC" w:rsidRDefault="00A45C7C" w:rsidP="00F04E99">
      <w:pPr>
        <w:pStyle w:val="a6"/>
        <w:ind w:firstLine="709"/>
        <w:jc w:val="center"/>
      </w:pPr>
      <w:r w:rsidRPr="004A20DC">
        <w:t>ПЕТРОПАВЛОВСКОГО</w:t>
      </w:r>
      <w:r w:rsidR="00F04E99" w:rsidRPr="004A20DC">
        <w:t xml:space="preserve"> МУНИЦИПАЛЬНОГО РАЙОНА </w:t>
      </w:r>
    </w:p>
    <w:p w:rsidR="00F04E99" w:rsidRPr="004A20DC" w:rsidRDefault="00F04E99" w:rsidP="00F04E99">
      <w:pPr>
        <w:pStyle w:val="a6"/>
        <w:ind w:firstLine="709"/>
        <w:jc w:val="center"/>
      </w:pPr>
      <w:r w:rsidRPr="004A20DC">
        <w:t>ВОРОНЕЖСКОЙ ОБЛАСТИ</w:t>
      </w:r>
    </w:p>
    <w:p w:rsidR="00153924" w:rsidRPr="004A20DC" w:rsidRDefault="00153924" w:rsidP="00F04E99">
      <w:pPr>
        <w:pStyle w:val="a6"/>
        <w:ind w:firstLine="709"/>
        <w:jc w:val="center"/>
      </w:pPr>
    </w:p>
    <w:p w:rsidR="00F04E99" w:rsidRPr="004A20DC" w:rsidRDefault="00F04E99" w:rsidP="00F04E99">
      <w:pPr>
        <w:pStyle w:val="a6"/>
        <w:ind w:firstLine="709"/>
        <w:jc w:val="center"/>
      </w:pPr>
      <w:r w:rsidRPr="004A20DC">
        <w:t>ПОСТАНОВЛЕНИЕ</w:t>
      </w:r>
    </w:p>
    <w:p w:rsidR="00F04E99" w:rsidRPr="004A20DC" w:rsidRDefault="00A45C7C" w:rsidP="00F04E99">
      <w:pPr>
        <w:pStyle w:val="a6"/>
        <w:ind w:firstLine="709"/>
        <w:jc w:val="both"/>
      </w:pPr>
      <w:r w:rsidRPr="004A20DC">
        <w:t xml:space="preserve">от </w:t>
      </w:r>
      <w:r w:rsidR="004A20DC" w:rsidRPr="004A20DC">
        <w:t>21.10.2024 №65</w:t>
      </w:r>
    </w:p>
    <w:p w:rsidR="00F04E99" w:rsidRPr="004A20DC" w:rsidRDefault="00F04E99" w:rsidP="00F04E99">
      <w:pPr>
        <w:pStyle w:val="a6"/>
        <w:ind w:firstLine="709"/>
        <w:jc w:val="both"/>
      </w:pPr>
      <w:r w:rsidRPr="004A20DC">
        <w:t xml:space="preserve"> </w:t>
      </w:r>
    </w:p>
    <w:p w:rsidR="00F04E99" w:rsidRDefault="00F04E99" w:rsidP="00F04E99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4A20D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45C7C" w:rsidRPr="004A20DC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A45C7C" w:rsidRPr="004A20DC">
        <w:rPr>
          <w:rFonts w:ascii="Times New Roman" w:hAnsi="Times New Roman" w:cs="Times New Roman"/>
          <w:sz w:val="28"/>
          <w:szCs w:val="28"/>
        </w:rPr>
        <w:t xml:space="preserve"> </w:t>
      </w:r>
      <w:r w:rsidRPr="004A20D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019DD" w:rsidRPr="004A20DC">
        <w:rPr>
          <w:rFonts w:ascii="Times New Roman" w:hAnsi="Times New Roman" w:cs="Times New Roman"/>
          <w:color w:val="000000" w:themeColor="text1"/>
          <w:sz w:val="28"/>
          <w:szCs w:val="28"/>
        </w:rPr>
        <w:t>29.11.</w:t>
      </w:r>
      <w:r w:rsidRPr="004A20DC">
        <w:rPr>
          <w:rFonts w:ascii="Times New Roman" w:hAnsi="Times New Roman" w:cs="Times New Roman"/>
          <w:color w:val="000000" w:themeColor="text1"/>
          <w:sz w:val="28"/>
          <w:szCs w:val="28"/>
        </w:rPr>
        <w:t>2023г. №</w:t>
      </w:r>
      <w:r w:rsidR="000019DD" w:rsidRPr="004A20DC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Pr="004A20DC"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bookmarkStart w:id="0" w:name="_GoBack"/>
      <w:bookmarkEnd w:id="0"/>
      <w:r w:rsidRPr="004A20DC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A45C7C" w:rsidRPr="004A20DC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Pr="004A20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5C7C" w:rsidRPr="004A20DC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4A20D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4A20DC" w:rsidRPr="004A20DC" w:rsidRDefault="004A20DC" w:rsidP="00F04E99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F04E99" w:rsidRPr="004A20DC" w:rsidRDefault="00F04E99" w:rsidP="00F04E9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A20DC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4A20DC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A20DC">
        <w:rPr>
          <w:rFonts w:ascii="Times New Roman" w:eastAsia="Calibri" w:hAnsi="Times New Roman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4A20DC">
        <w:rPr>
          <w:rFonts w:ascii="Times New Roman" w:eastAsia="Calibri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A20DC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Pr="004A20DC">
        <w:rPr>
          <w:rFonts w:ascii="Times New Roman" w:eastAsia="Calibri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</w:t>
      </w:r>
      <w:r w:rsidRPr="004A20DC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A45C7C" w:rsidRPr="004A20D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A20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C7C" w:rsidRPr="004A20DC">
        <w:rPr>
          <w:rFonts w:ascii="Times New Roman" w:hAnsi="Times New Roman"/>
          <w:sz w:val="28"/>
          <w:szCs w:val="28"/>
        </w:rPr>
        <w:t>Петропавловского</w:t>
      </w:r>
      <w:r w:rsidRPr="004A20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A45C7C" w:rsidRPr="004A20D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A45C7C" w:rsidRPr="004A20DC">
        <w:rPr>
          <w:rFonts w:ascii="Times New Roman" w:hAnsi="Times New Roman"/>
          <w:sz w:val="28"/>
          <w:szCs w:val="28"/>
        </w:rPr>
        <w:t xml:space="preserve"> </w:t>
      </w:r>
      <w:r w:rsidRPr="004A20DC">
        <w:rPr>
          <w:rFonts w:ascii="Times New Roman" w:hAnsi="Times New Roman"/>
          <w:sz w:val="28"/>
          <w:szCs w:val="28"/>
        </w:rPr>
        <w:t>сельского поселения Павловского муниципального района Воронежской области</w:t>
      </w:r>
    </w:p>
    <w:p w:rsidR="00F04E99" w:rsidRPr="004A20DC" w:rsidRDefault="00F04E99" w:rsidP="00F04E9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4A20DC">
        <w:t>ПОСТАНОВЛЯЕТ:</w:t>
      </w:r>
    </w:p>
    <w:p w:rsidR="00F04E99" w:rsidRPr="004A20DC" w:rsidRDefault="00F04E99" w:rsidP="00F04E99">
      <w:pPr>
        <w:pStyle w:val="Title"/>
        <w:spacing w:before="0" w:after="0"/>
        <w:ind w:firstLine="709"/>
        <w:jc w:val="both"/>
        <w:outlineLvl w:val="9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4A20DC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</w:t>
      </w:r>
      <w:r w:rsidRPr="004A20D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A45C7C" w:rsidRPr="004A20DC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4A20D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0019DD" w:rsidRPr="004A20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29.11</w:t>
      </w:r>
      <w:r w:rsidRPr="004A20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.2023г. №</w:t>
      </w:r>
      <w:r w:rsidR="000019DD" w:rsidRPr="004A20D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97</w:t>
      </w:r>
      <w:r w:rsidRPr="004A20D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A45C7C" w:rsidRPr="004A20DC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4A20D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45C7C" w:rsidRPr="004A20DC">
        <w:rPr>
          <w:rFonts w:ascii="Times New Roman" w:hAnsi="Times New Roman" w:cs="Times New Roman"/>
          <w:b w:val="0"/>
          <w:sz w:val="28"/>
          <w:szCs w:val="28"/>
        </w:rPr>
        <w:t>Петропавловского</w:t>
      </w:r>
      <w:r w:rsidRPr="004A20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4A20DC">
        <w:rPr>
          <w:rFonts w:ascii="Times New Roman" w:eastAsia="Calibri" w:hAnsi="Times New Roman" w:cs="Times New Roman"/>
          <w:b w:val="0"/>
          <w:sz w:val="28"/>
          <w:szCs w:val="28"/>
        </w:rPr>
        <w:t xml:space="preserve">» (далее - Административный регламент) следующие изменения: </w:t>
      </w:r>
    </w:p>
    <w:p w:rsidR="00F04E99" w:rsidRPr="004A20DC" w:rsidRDefault="00F04E99" w:rsidP="00F04E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eastAsia="Calibri" w:hAnsi="Times New Roman"/>
          <w:sz w:val="28"/>
          <w:szCs w:val="28"/>
        </w:rPr>
        <w:t>1.1. П</w:t>
      </w:r>
      <w:r w:rsidRPr="004A20DC">
        <w:rPr>
          <w:rFonts w:ascii="Times New Roman" w:hAnsi="Times New Roman"/>
          <w:sz w:val="28"/>
          <w:szCs w:val="28"/>
        </w:rPr>
        <w:t>ункт 6 дополнить подпунктом 6.6 следующего содержания:</w:t>
      </w:r>
    </w:p>
    <w:p w:rsidR="00F04E99" w:rsidRPr="004A20DC" w:rsidRDefault="00F04E99" w:rsidP="00F04E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4A20DC">
        <w:rPr>
          <w:rFonts w:ascii="Times New Roman" w:hAnsi="Times New Roman"/>
          <w:sz w:val="28"/>
          <w:szCs w:val="28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4E99" w:rsidRPr="004A20DC" w:rsidRDefault="00F04E99" w:rsidP="00F04E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4A20DC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4E99" w:rsidRPr="004A20DC" w:rsidRDefault="00F04E99" w:rsidP="00F04E9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 настоящего Административного регламента</w:t>
      </w:r>
      <w:proofErr w:type="gramStart"/>
      <w:r w:rsidRPr="004A20DC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04E99" w:rsidRPr="004A20DC" w:rsidRDefault="00F04E99" w:rsidP="00F04E9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A20DC">
        <w:rPr>
          <w:rFonts w:ascii="Times New Roman" w:eastAsia="Calibri" w:hAnsi="Times New Roman"/>
          <w:sz w:val="28"/>
          <w:szCs w:val="28"/>
        </w:rPr>
        <w:t>1.2. Пункт 21.2 Административного регламента дополнить абзацем следующего содержания:</w:t>
      </w:r>
    </w:p>
    <w:p w:rsidR="00F04E99" w:rsidRPr="004A20DC" w:rsidRDefault="00F04E99" w:rsidP="00F04E9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4A20DC">
        <w:rPr>
          <w:rFonts w:ascii="Times New Roman" w:eastAsia="Calibri" w:hAnsi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4A20DC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4A20DC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4A20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установленном </w:t>
      </w:r>
      <w:r w:rsidRPr="004A20DC">
        <w:rPr>
          <w:rStyle w:val="a5"/>
          <w:rFonts w:ascii="Times New Roman" w:eastAsia="Calibri" w:hAnsi="Times New Roman"/>
          <w:color w:val="000000" w:themeColor="text1"/>
          <w:sz w:val="28"/>
          <w:szCs w:val="28"/>
        </w:rPr>
        <w:t>статьей 11</w:t>
      </w:r>
      <w:r w:rsidRPr="004A20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указанного Федерального закона.». </w:t>
      </w:r>
    </w:p>
    <w:p w:rsidR="00F04E99" w:rsidRPr="004A20DC" w:rsidRDefault="00F04E99" w:rsidP="00F04E9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A20D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1.3. В пунктах 36 и 38 Административного </w:t>
      </w:r>
      <w:r w:rsidRPr="004A20DC">
        <w:rPr>
          <w:rFonts w:ascii="Times New Roman" w:eastAsia="Calibri" w:hAnsi="Times New Roman"/>
          <w:sz w:val="28"/>
          <w:szCs w:val="28"/>
        </w:rPr>
        <w:t>регламента слово «департамент» заменить словом «министерство».</w:t>
      </w:r>
    </w:p>
    <w:p w:rsidR="00F04E99" w:rsidRPr="004A20DC" w:rsidRDefault="00F04E99" w:rsidP="00F04E9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4A20DC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F04E99" w:rsidRPr="004A20DC" w:rsidRDefault="00F04E99" w:rsidP="00F04E99">
      <w:pPr>
        <w:ind w:firstLine="709"/>
        <w:rPr>
          <w:rFonts w:ascii="Times New Roman" w:hAnsi="Times New Roman"/>
          <w:sz w:val="28"/>
          <w:szCs w:val="28"/>
        </w:rPr>
      </w:pPr>
      <w:r w:rsidRPr="004A20DC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4A20D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A20D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4E99" w:rsidRPr="004A20DC" w:rsidRDefault="00F04E99" w:rsidP="00F04E9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17" w:type="dxa"/>
        <w:tblLook w:val="04A0"/>
      </w:tblPr>
      <w:tblGrid>
        <w:gridCol w:w="5070"/>
        <w:gridCol w:w="1559"/>
        <w:gridCol w:w="2788"/>
      </w:tblGrid>
      <w:tr w:rsidR="00F04E99" w:rsidRPr="004A20DC" w:rsidTr="008B0015">
        <w:tc>
          <w:tcPr>
            <w:tcW w:w="5070" w:type="dxa"/>
            <w:shd w:val="clear" w:color="auto" w:fill="auto"/>
          </w:tcPr>
          <w:p w:rsidR="00A45C7C" w:rsidRPr="004A20DC" w:rsidRDefault="00A45C7C" w:rsidP="001539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53924" w:rsidRPr="004A20DC" w:rsidRDefault="000019DD" w:rsidP="001539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2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E99" w:rsidRPr="004A20D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A45C7C" w:rsidRPr="004A20DC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</w:p>
          <w:p w:rsidR="00F04E99" w:rsidRPr="004A20DC" w:rsidRDefault="00F04E99" w:rsidP="001539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20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559" w:type="dxa"/>
            <w:shd w:val="clear" w:color="auto" w:fill="auto"/>
          </w:tcPr>
          <w:p w:rsidR="00F04E99" w:rsidRPr="004A20DC" w:rsidRDefault="00F04E99" w:rsidP="00F04E9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</w:tcPr>
          <w:p w:rsidR="00F04E99" w:rsidRPr="004A20DC" w:rsidRDefault="00F04E99" w:rsidP="00F04E9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A45C7C" w:rsidRPr="004A20DC" w:rsidRDefault="00A45C7C" w:rsidP="00A45C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04E99" w:rsidRPr="004A20DC" w:rsidRDefault="00A45C7C" w:rsidP="00A45C7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20DC">
              <w:rPr>
                <w:rFonts w:ascii="Times New Roman" w:hAnsi="Times New Roman"/>
                <w:sz w:val="28"/>
                <w:szCs w:val="28"/>
              </w:rPr>
              <w:t>В.Г.Лаптиев</w:t>
            </w:r>
            <w:proofErr w:type="spellEnd"/>
          </w:p>
        </w:tc>
      </w:tr>
    </w:tbl>
    <w:p w:rsidR="006E09AB" w:rsidRPr="004A20DC" w:rsidRDefault="006E09AB" w:rsidP="00F04E99">
      <w:pPr>
        <w:ind w:firstLine="709"/>
        <w:rPr>
          <w:rFonts w:ascii="Times New Roman" w:hAnsi="Times New Roman"/>
          <w:sz w:val="28"/>
          <w:szCs w:val="28"/>
        </w:rPr>
      </w:pPr>
    </w:p>
    <w:sectPr w:rsidR="006E09AB" w:rsidRPr="004A20DC" w:rsidSect="004A20DC">
      <w:footerReference w:type="default" r:id="rId6"/>
      <w:footerReference w:type="firs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9D" w:rsidRDefault="008F629D">
      <w:r>
        <w:separator/>
      </w:r>
    </w:p>
  </w:endnote>
  <w:endnote w:type="continuationSeparator" w:id="0">
    <w:p w:rsidR="008F629D" w:rsidRDefault="008F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8F629D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3E" w:rsidRDefault="008F629D">
    <w:pPr>
      <w:pStyle w:val="a7"/>
      <w:jc w:val="center"/>
    </w:pPr>
  </w:p>
  <w:p w:rsidR="003D703E" w:rsidRDefault="008F62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9D" w:rsidRDefault="008F629D">
      <w:r>
        <w:separator/>
      </w:r>
    </w:p>
  </w:footnote>
  <w:footnote w:type="continuationSeparator" w:id="0">
    <w:p w:rsidR="008F629D" w:rsidRDefault="008F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25"/>
    <w:rsid w:val="000019DD"/>
    <w:rsid w:val="00057F1E"/>
    <w:rsid w:val="00153924"/>
    <w:rsid w:val="00294C08"/>
    <w:rsid w:val="00491525"/>
    <w:rsid w:val="004A20DC"/>
    <w:rsid w:val="004B5551"/>
    <w:rsid w:val="006E09AB"/>
    <w:rsid w:val="0084075E"/>
    <w:rsid w:val="008F629D"/>
    <w:rsid w:val="009150F8"/>
    <w:rsid w:val="00A303EB"/>
    <w:rsid w:val="00A45C7C"/>
    <w:rsid w:val="00E52727"/>
    <w:rsid w:val="00E95978"/>
    <w:rsid w:val="00F04E99"/>
    <w:rsid w:val="00F26542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7F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7F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4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E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E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E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7F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04E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7F1E"/>
    <w:rPr>
      <w:color w:val="0000FF"/>
      <w:u w:val="none"/>
    </w:rPr>
  </w:style>
  <w:style w:type="paragraph" w:customStyle="1" w:styleId="Application">
    <w:name w:val="Application!Приложение"/>
    <w:rsid w:val="00057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7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7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04E9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F04E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04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E9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7F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7F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7F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7F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7F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4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4E9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4E9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4E9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7F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7F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04E9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7F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7F1E"/>
    <w:rPr>
      <w:color w:val="0000FF"/>
      <w:u w:val="none"/>
    </w:rPr>
  </w:style>
  <w:style w:type="paragraph" w:customStyle="1" w:styleId="Application">
    <w:name w:val="Application!Приложение"/>
    <w:rsid w:val="00057F1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7F1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7F1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04E9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F04E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04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E9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dcterms:created xsi:type="dcterms:W3CDTF">2024-10-18T05:52:00Z</dcterms:created>
  <dcterms:modified xsi:type="dcterms:W3CDTF">2024-10-18T12:24:00Z</dcterms:modified>
</cp:coreProperties>
</file>