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7E" w:rsidRDefault="000D717E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EA1E02" w:rsidRPr="00AA37EC" w:rsidRDefault="005F1A49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ПЕСКОВСКОГО</w:t>
      </w:r>
      <w:r w:rsidR="00BF6EDA">
        <w:rPr>
          <w:rFonts w:eastAsia="Arial Unicode MS" w:cs="Arial"/>
          <w:b/>
          <w:bCs/>
          <w:sz w:val="26"/>
          <w:szCs w:val="26"/>
        </w:rPr>
        <w:t xml:space="preserve"> </w:t>
      </w:r>
      <w:r w:rsidR="00EA1E02" w:rsidRPr="00AA37EC">
        <w:rPr>
          <w:rFonts w:eastAsia="Arial Unicode MS" w:cs="Arial"/>
          <w:b/>
          <w:bCs/>
          <w:sz w:val="26"/>
          <w:szCs w:val="26"/>
        </w:rPr>
        <w:t>СЕЛЬСКОГО ПОСЕЛЕНИЯ</w:t>
      </w:r>
    </w:p>
    <w:p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EA1E02" w:rsidRDefault="005F1A49" w:rsidP="001F75C2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</w:t>
      </w:r>
      <w:r w:rsidR="000D717E">
        <w:rPr>
          <w:rFonts w:cs="Arial"/>
          <w:sz w:val="26"/>
          <w:szCs w:val="26"/>
        </w:rPr>
        <w:t>т</w:t>
      </w:r>
      <w:r>
        <w:rPr>
          <w:rFonts w:cs="Arial"/>
          <w:sz w:val="26"/>
          <w:szCs w:val="26"/>
        </w:rPr>
        <w:t xml:space="preserve"> </w:t>
      </w:r>
      <w:r w:rsidR="001808D2">
        <w:rPr>
          <w:rFonts w:cs="Arial"/>
          <w:sz w:val="26"/>
          <w:szCs w:val="26"/>
        </w:rPr>
        <w:t>16</w:t>
      </w:r>
      <w:r w:rsidR="000D717E">
        <w:rPr>
          <w:rFonts w:cs="Arial"/>
          <w:sz w:val="26"/>
          <w:szCs w:val="26"/>
        </w:rPr>
        <w:t>.12.</w:t>
      </w:r>
      <w:r w:rsidR="009C5D9F">
        <w:rPr>
          <w:rFonts w:cs="Arial"/>
          <w:sz w:val="26"/>
          <w:szCs w:val="26"/>
        </w:rPr>
        <w:t xml:space="preserve">2024 </w:t>
      </w:r>
      <w:r w:rsidR="00FB3C5D" w:rsidRPr="00082E58">
        <w:rPr>
          <w:rFonts w:cs="Arial"/>
          <w:sz w:val="26"/>
          <w:szCs w:val="26"/>
        </w:rPr>
        <w:t xml:space="preserve">года </w:t>
      </w:r>
      <w:r w:rsidR="00EA1E02" w:rsidRPr="00082E58">
        <w:rPr>
          <w:rFonts w:cs="Arial"/>
          <w:sz w:val="26"/>
          <w:szCs w:val="26"/>
        </w:rPr>
        <w:t>№</w:t>
      </w:r>
      <w:r w:rsidR="001808D2">
        <w:rPr>
          <w:rFonts w:cs="Arial"/>
          <w:sz w:val="26"/>
          <w:szCs w:val="26"/>
        </w:rPr>
        <w:t xml:space="preserve"> 89</w:t>
      </w:r>
    </w:p>
    <w:p w:rsidR="000D717E" w:rsidRDefault="000D717E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sz w:val="26"/>
          <w:szCs w:val="26"/>
        </w:rPr>
      </w:pPr>
    </w:p>
    <w:p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AE3DC9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:rsidR="00EA1E02" w:rsidRPr="001F75C2" w:rsidRDefault="00EA1E02" w:rsidP="00886805">
      <w:pPr>
        <w:widowControl w:val="0"/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A1E02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>В соответствии с Указом Губернат</w:t>
      </w:r>
      <w:r w:rsidR="008B27FB">
        <w:rPr>
          <w:rFonts w:cs="Arial"/>
          <w:sz w:val="26"/>
          <w:szCs w:val="26"/>
        </w:rPr>
        <w:t>ора</w:t>
      </w:r>
      <w:r w:rsidR="00E8304A">
        <w:rPr>
          <w:rFonts w:cs="Arial"/>
          <w:sz w:val="26"/>
          <w:szCs w:val="26"/>
        </w:rPr>
        <w:t xml:space="preserve"> </w:t>
      </w:r>
      <w:r w:rsidR="000D717E">
        <w:rPr>
          <w:rFonts w:cs="Arial"/>
          <w:sz w:val="26"/>
          <w:szCs w:val="26"/>
        </w:rPr>
        <w:t xml:space="preserve"> Воронежской области  от  06.12.</w:t>
      </w:r>
      <w:r w:rsidR="00E8304A">
        <w:rPr>
          <w:rFonts w:cs="Arial"/>
          <w:sz w:val="26"/>
          <w:szCs w:val="26"/>
        </w:rPr>
        <w:t>2024</w:t>
      </w:r>
      <w:r w:rsidR="00AA61BA">
        <w:rPr>
          <w:rFonts w:cs="Arial"/>
          <w:sz w:val="26"/>
          <w:szCs w:val="26"/>
        </w:rPr>
        <w:t xml:space="preserve"> года</w:t>
      </w:r>
      <w:r w:rsidR="000D717E">
        <w:rPr>
          <w:rFonts w:cs="Arial"/>
          <w:sz w:val="26"/>
          <w:szCs w:val="26"/>
        </w:rPr>
        <w:t xml:space="preserve"> № 369</w:t>
      </w:r>
      <w:r w:rsidRPr="009E5296">
        <w:rPr>
          <w:rFonts w:cs="Arial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</w:t>
      </w:r>
      <w:r w:rsidR="009621E1">
        <w:rPr>
          <w:rFonts w:cs="Arial"/>
          <w:sz w:val="26"/>
          <w:szCs w:val="26"/>
        </w:rPr>
        <w:t xml:space="preserve"> </w:t>
      </w:r>
      <w:r w:rsidRPr="009E5296">
        <w:rPr>
          <w:rFonts w:cs="Arial"/>
          <w:sz w:val="26"/>
          <w:szCs w:val="26"/>
        </w:rPr>
        <w:t>(доплаты к пенсии), ежемесячной денежной выплаты к пенсии за выслугу лет»</w:t>
      </w:r>
      <w:r w:rsidR="00EA1E02" w:rsidRPr="00AA37EC">
        <w:rPr>
          <w:rFonts w:cs="Arial"/>
          <w:sz w:val="26"/>
          <w:szCs w:val="26"/>
        </w:rPr>
        <w:t xml:space="preserve">, администрация </w:t>
      </w:r>
      <w:r w:rsidR="00BF6EDA">
        <w:rPr>
          <w:rFonts w:cs="Arial"/>
          <w:sz w:val="26"/>
          <w:szCs w:val="26"/>
        </w:rPr>
        <w:t xml:space="preserve"> </w:t>
      </w:r>
      <w:proofErr w:type="spellStart"/>
      <w:r w:rsidR="005F1A49">
        <w:rPr>
          <w:rFonts w:cs="Arial"/>
          <w:sz w:val="26"/>
          <w:szCs w:val="26"/>
        </w:rPr>
        <w:t>Песковского</w:t>
      </w:r>
      <w:proofErr w:type="spellEnd"/>
      <w:r w:rsidR="00EA1E02" w:rsidRPr="00AA37EC">
        <w:rPr>
          <w:rFonts w:cs="Arial"/>
          <w:sz w:val="26"/>
          <w:szCs w:val="26"/>
        </w:rPr>
        <w:t xml:space="preserve"> сельского поселения </w:t>
      </w:r>
    </w:p>
    <w:p w:rsidR="000D717E" w:rsidRPr="00AA37EC" w:rsidRDefault="000D717E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</w:p>
    <w:p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0D717E">
        <w:rPr>
          <w:rFonts w:cs="Arial"/>
          <w:sz w:val="26"/>
          <w:szCs w:val="26"/>
        </w:rPr>
        <w:t>ть) в 1,03</w:t>
      </w:r>
      <w:r w:rsidR="00E8304A">
        <w:rPr>
          <w:rFonts w:cs="Arial"/>
          <w:sz w:val="26"/>
          <w:szCs w:val="26"/>
        </w:rPr>
        <w:t xml:space="preserve"> раз</w:t>
      </w:r>
      <w:r w:rsidRPr="00AA37EC">
        <w:rPr>
          <w:rFonts w:cs="Arial"/>
          <w:sz w:val="26"/>
          <w:szCs w:val="26"/>
        </w:rPr>
        <w:t xml:space="preserve">, в пределах средств, предусмотренных в бюджете </w:t>
      </w:r>
      <w:proofErr w:type="spellStart"/>
      <w:r w:rsidR="005F1A49"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поселения: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E6464B"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 w:rsidR="005F1A49"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0" w:name="Par15"/>
      <w:bookmarkEnd w:id="0"/>
      <w:r w:rsidRPr="00AA37EC">
        <w:rPr>
          <w:rFonts w:cs="Arial"/>
          <w:sz w:val="26"/>
          <w:szCs w:val="26"/>
        </w:rPr>
        <w:t>2. Проинд</w:t>
      </w:r>
      <w:r w:rsidR="000D717E">
        <w:rPr>
          <w:rFonts w:cs="Arial"/>
          <w:sz w:val="26"/>
          <w:szCs w:val="26"/>
        </w:rPr>
        <w:t>ексировать  в 1,03</w:t>
      </w:r>
      <w:r w:rsidR="00E8304A">
        <w:rPr>
          <w:rFonts w:cs="Arial"/>
          <w:sz w:val="26"/>
          <w:szCs w:val="26"/>
        </w:rPr>
        <w:t xml:space="preserve"> раз</w:t>
      </w:r>
      <w:r w:rsidRPr="00AA37EC">
        <w:rPr>
          <w:rFonts w:cs="Arial"/>
          <w:sz w:val="26"/>
          <w:szCs w:val="26"/>
        </w:rPr>
        <w:t xml:space="preserve">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CF1256"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 w:rsidR="005F1A49">
        <w:rPr>
          <w:rFonts w:cs="Arial"/>
          <w:sz w:val="26"/>
          <w:szCs w:val="26"/>
        </w:rPr>
        <w:t>Песковского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5F1A49">
        <w:rPr>
          <w:rFonts w:cs="Arial"/>
          <w:sz w:val="26"/>
          <w:szCs w:val="26"/>
        </w:rPr>
        <w:t>Старшему инспектору</w:t>
      </w:r>
      <w:r w:rsidR="00672610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силу с момента его обнародования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0D717E">
        <w:rPr>
          <w:rFonts w:cs="Arial"/>
          <w:sz w:val="26"/>
          <w:szCs w:val="26"/>
        </w:rPr>
        <w:t xml:space="preserve"> возникшие с 1 октября</w:t>
      </w:r>
      <w:r w:rsidR="00E8304A">
        <w:rPr>
          <w:rFonts w:cs="Arial"/>
          <w:sz w:val="26"/>
          <w:szCs w:val="26"/>
        </w:rPr>
        <w:t xml:space="preserve">  2024</w:t>
      </w:r>
      <w:r w:rsidRPr="00AA37EC">
        <w:rPr>
          <w:rFonts w:cs="Arial"/>
          <w:sz w:val="26"/>
          <w:szCs w:val="26"/>
        </w:rPr>
        <w:t xml:space="preserve"> года.</w:t>
      </w:r>
    </w:p>
    <w:p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6. </w:t>
      </w:r>
      <w:proofErr w:type="gramStart"/>
      <w:r w:rsidRPr="00AA37EC">
        <w:rPr>
          <w:rFonts w:cs="Arial"/>
          <w:sz w:val="26"/>
          <w:szCs w:val="26"/>
        </w:rPr>
        <w:t>Контроль за</w:t>
      </w:r>
      <w:proofErr w:type="gramEnd"/>
      <w:r w:rsidR="00D540FF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 xml:space="preserve">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tbl>
      <w:tblPr>
        <w:tblStyle w:val="aa"/>
        <w:tblW w:w="1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172"/>
        <w:gridCol w:w="3427"/>
      </w:tblGrid>
      <w:tr w:rsidR="00937966" w:rsidTr="00082E58">
        <w:tc>
          <w:tcPr>
            <w:tcW w:w="4077" w:type="dxa"/>
          </w:tcPr>
          <w:p w:rsidR="005F1A49" w:rsidRDefault="005F1A49" w:rsidP="005F1A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bookmarkStart w:id="1" w:name="_GoBack"/>
            <w:bookmarkEnd w:id="1"/>
          </w:p>
          <w:p w:rsidR="005F1A49" w:rsidRDefault="00672610" w:rsidP="005F1A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</w:t>
            </w:r>
            <w:r w:rsidR="00A00C54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5F1A49">
              <w:rPr>
                <w:rFonts w:cs="Arial"/>
                <w:sz w:val="26"/>
                <w:szCs w:val="26"/>
              </w:rPr>
              <w:t>Песковского</w:t>
            </w:r>
            <w:proofErr w:type="spellEnd"/>
          </w:p>
          <w:p w:rsidR="00937966" w:rsidRDefault="00937966" w:rsidP="005F1A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 w:rsidRPr="00937966">
              <w:rPr>
                <w:rFonts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172" w:type="dxa"/>
          </w:tcPr>
          <w:p w:rsidR="00AD1B62" w:rsidRDefault="00AD1B62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5F1A49" w:rsidRDefault="00082E58" w:rsidP="005F1A49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72610">
              <w:rPr>
                <w:rFonts w:cs="Arial"/>
                <w:sz w:val="26"/>
                <w:szCs w:val="26"/>
              </w:rPr>
              <w:t xml:space="preserve">                                            </w:t>
            </w:r>
          </w:p>
          <w:p w:rsidR="00082E58" w:rsidRDefault="005F1A49" w:rsidP="005F1A49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                     </w:t>
            </w:r>
            <w:r w:rsidR="00672610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В.Г.</w:t>
            </w:r>
            <w:r w:rsidR="00672610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rial"/>
                <w:sz w:val="26"/>
                <w:szCs w:val="26"/>
              </w:rPr>
              <w:t>Лаптиев</w:t>
            </w:r>
            <w:proofErr w:type="spellEnd"/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3427" w:type="dxa"/>
          </w:tcPr>
          <w:p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 xml:space="preserve">В.И. </w:t>
            </w:r>
            <w:proofErr w:type="spellStart"/>
            <w:r w:rsidRPr="00AA37EC">
              <w:rPr>
                <w:rFonts w:cs="Arial"/>
                <w:sz w:val="26"/>
                <w:szCs w:val="26"/>
              </w:rPr>
              <w:t>Питченко</w:t>
            </w:r>
            <w:proofErr w:type="spellEnd"/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C3" w:rsidRDefault="00010EC3" w:rsidP="00D41A48">
      <w:r>
        <w:separator/>
      </w:r>
    </w:p>
  </w:endnote>
  <w:endnote w:type="continuationSeparator" w:id="0">
    <w:p w:rsidR="00010EC3" w:rsidRDefault="00010EC3" w:rsidP="00D4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C3" w:rsidRDefault="00010EC3" w:rsidP="00D41A48">
      <w:r>
        <w:separator/>
      </w:r>
    </w:p>
  </w:footnote>
  <w:footnote w:type="continuationSeparator" w:id="0">
    <w:p w:rsidR="00010EC3" w:rsidRDefault="00010EC3" w:rsidP="00D4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02"/>
    <w:rsid w:val="00010EC3"/>
    <w:rsid w:val="00025845"/>
    <w:rsid w:val="00032AEB"/>
    <w:rsid w:val="00036878"/>
    <w:rsid w:val="000534A1"/>
    <w:rsid w:val="00062161"/>
    <w:rsid w:val="00065D8B"/>
    <w:rsid w:val="00075418"/>
    <w:rsid w:val="00076A8D"/>
    <w:rsid w:val="00081781"/>
    <w:rsid w:val="00082E58"/>
    <w:rsid w:val="000C233C"/>
    <w:rsid w:val="000C510B"/>
    <w:rsid w:val="000D717E"/>
    <w:rsid w:val="000E360D"/>
    <w:rsid w:val="000E6A7D"/>
    <w:rsid w:val="001221F8"/>
    <w:rsid w:val="00133568"/>
    <w:rsid w:val="001808D2"/>
    <w:rsid w:val="001862BA"/>
    <w:rsid w:val="00193F02"/>
    <w:rsid w:val="001C3284"/>
    <w:rsid w:val="001F75C2"/>
    <w:rsid w:val="00227159"/>
    <w:rsid w:val="00232942"/>
    <w:rsid w:val="00277D16"/>
    <w:rsid w:val="002948E1"/>
    <w:rsid w:val="002B3F77"/>
    <w:rsid w:val="0032661A"/>
    <w:rsid w:val="0032680F"/>
    <w:rsid w:val="003337D7"/>
    <w:rsid w:val="003921FC"/>
    <w:rsid w:val="003A6959"/>
    <w:rsid w:val="003C14A9"/>
    <w:rsid w:val="003D647A"/>
    <w:rsid w:val="003D7529"/>
    <w:rsid w:val="004350BB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91016"/>
    <w:rsid w:val="005B0B9F"/>
    <w:rsid w:val="005B4C95"/>
    <w:rsid w:val="005D0427"/>
    <w:rsid w:val="005E4D37"/>
    <w:rsid w:val="005F1A49"/>
    <w:rsid w:val="006114A8"/>
    <w:rsid w:val="00617CEF"/>
    <w:rsid w:val="00653A55"/>
    <w:rsid w:val="006643BB"/>
    <w:rsid w:val="00672610"/>
    <w:rsid w:val="00690DB4"/>
    <w:rsid w:val="00695AC1"/>
    <w:rsid w:val="006B0592"/>
    <w:rsid w:val="00734512"/>
    <w:rsid w:val="007345DA"/>
    <w:rsid w:val="0074742C"/>
    <w:rsid w:val="007715C6"/>
    <w:rsid w:val="00834780"/>
    <w:rsid w:val="008826B2"/>
    <w:rsid w:val="0088310B"/>
    <w:rsid w:val="00886805"/>
    <w:rsid w:val="008A6B7A"/>
    <w:rsid w:val="008B27FB"/>
    <w:rsid w:val="008C4640"/>
    <w:rsid w:val="008D5387"/>
    <w:rsid w:val="009000D6"/>
    <w:rsid w:val="00913558"/>
    <w:rsid w:val="00937966"/>
    <w:rsid w:val="00945788"/>
    <w:rsid w:val="009621E1"/>
    <w:rsid w:val="00963BDD"/>
    <w:rsid w:val="00982F1A"/>
    <w:rsid w:val="00996F44"/>
    <w:rsid w:val="009C2D1A"/>
    <w:rsid w:val="009C5D9F"/>
    <w:rsid w:val="009E5296"/>
    <w:rsid w:val="009F15F5"/>
    <w:rsid w:val="00A00C54"/>
    <w:rsid w:val="00A10326"/>
    <w:rsid w:val="00A230E5"/>
    <w:rsid w:val="00A32AFB"/>
    <w:rsid w:val="00A619E4"/>
    <w:rsid w:val="00A84557"/>
    <w:rsid w:val="00AA37EC"/>
    <w:rsid w:val="00AA427D"/>
    <w:rsid w:val="00AA61BA"/>
    <w:rsid w:val="00AB1643"/>
    <w:rsid w:val="00AD1B62"/>
    <w:rsid w:val="00AE3DC9"/>
    <w:rsid w:val="00AE7E65"/>
    <w:rsid w:val="00B26F10"/>
    <w:rsid w:val="00B539B1"/>
    <w:rsid w:val="00B6030B"/>
    <w:rsid w:val="00B60B9A"/>
    <w:rsid w:val="00B66B36"/>
    <w:rsid w:val="00B95FD8"/>
    <w:rsid w:val="00B96380"/>
    <w:rsid w:val="00BC3CC7"/>
    <w:rsid w:val="00BD75C0"/>
    <w:rsid w:val="00BF1BF3"/>
    <w:rsid w:val="00BF6441"/>
    <w:rsid w:val="00BF6EDA"/>
    <w:rsid w:val="00C115BF"/>
    <w:rsid w:val="00C35D51"/>
    <w:rsid w:val="00C46445"/>
    <w:rsid w:val="00C46914"/>
    <w:rsid w:val="00C55019"/>
    <w:rsid w:val="00C8354F"/>
    <w:rsid w:val="00C930C4"/>
    <w:rsid w:val="00CA4367"/>
    <w:rsid w:val="00CC468B"/>
    <w:rsid w:val="00CF1256"/>
    <w:rsid w:val="00D16C61"/>
    <w:rsid w:val="00D2305A"/>
    <w:rsid w:val="00D35FF1"/>
    <w:rsid w:val="00D41A48"/>
    <w:rsid w:val="00D47176"/>
    <w:rsid w:val="00D540FF"/>
    <w:rsid w:val="00D665E6"/>
    <w:rsid w:val="00D9483E"/>
    <w:rsid w:val="00DB7EC7"/>
    <w:rsid w:val="00DD6826"/>
    <w:rsid w:val="00DE3E8A"/>
    <w:rsid w:val="00DF28AB"/>
    <w:rsid w:val="00E019DA"/>
    <w:rsid w:val="00E02DC0"/>
    <w:rsid w:val="00E06571"/>
    <w:rsid w:val="00E2693F"/>
    <w:rsid w:val="00E37A43"/>
    <w:rsid w:val="00E61B38"/>
    <w:rsid w:val="00E62DC6"/>
    <w:rsid w:val="00E6464B"/>
    <w:rsid w:val="00E8304A"/>
    <w:rsid w:val="00E93F28"/>
    <w:rsid w:val="00EA1E02"/>
    <w:rsid w:val="00EB6C7C"/>
    <w:rsid w:val="00F35186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0BB2-A274-40E0-8A06-F4BC639F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Admin</cp:lastModifiedBy>
  <cp:revision>68</cp:revision>
  <cp:lastPrinted>2022-04-08T12:57:00Z</cp:lastPrinted>
  <dcterms:created xsi:type="dcterms:W3CDTF">2023-07-06T07:43:00Z</dcterms:created>
  <dcterms:modified xsi:type="dcterms:W3CDTF">2024-12-13T12:36:00Z</dcterms:modified>
</cp:coreProperties>
</file>