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C1" w:rsidRPr="00CC749C" w:rsidRDefault="00507FC1" w:rsidP="00074002">
      <w:pPr>
        <w:ind w:firstLine="0"/>
        <w:jc w:val="center"/>
        <w:rPr>
          <w:rFonts w:ascii="Times New Roman" w:hAnsi="Times New Roman"/>
          <w:sz w:val="28"/>
          <w:szCs w:val="28"/>
        </w:rPr>
      </w:pPr>
      <w:r w:rsidRPr="00CC749C">
        <w:rPr>
          <w:rFonts w:ascii="Times New Roman" w:hAnsi="Times New Roman"/>
          <w:sz w:val="28"/>
          <w:szCs w:val="28"/>
        </w:rPr>
        <w:t>СОВЕТ НАРОДНЫХ ДЕПУТАТОВ</w:t>
      </w:r>
    </w:p>
    <w:p w:rsidR="00507FC1" w:rsidRPr="00CC749C" w:rsidRDefault="00CC749C" w:rsidP="00074002">
      <w:pPr>
        <w:ind w:firstLine="0"/>
        <w:jc w:val="center"/>
        <w:rPr>
          <w:rFonts w:ascii="Times New Roman" w:hAnsi="Times New Roman"/>
          <w:sz w:val="28"/>
          <w:szCs w:val="28"/>
        </w:rPr>
      </w:pPr>
      <w:r w:rsidRPr="00CC749C">
        <w:rPr>
          <w:rFonts w:ascii="Times New Roman" w:hAnsi="Times New Roman"/>
          <w:sz w:val="28"/>
          <w:szCs w:val="28"/>
        </w:rPr>
        <w:t xml:space="preserve">ПЕСКОВСКОГО </w:t>
      </w:r>
      <w:r w:rsidR="00507FC1" w:rsidRPr="00CC749C">
        <w:rPr>
          <w:rFonts w:ascii="Times New Roman" w:hAnsi="Times New Roman"/>
          <w:sz w:val="28"/>
          <w:szCs w:val="28"/>
        </w:rPr>
        <w:t>СЕЛЬСКОГО ПОСЕЛЕНИЯ</w:t>
      </w:r>
    </w:p>
    <w:p w:rsidR="00507FC1" w:rsidRPr="00CC749C" w:rsidRDefault="002776ED" w:rsidP="00074002">
      <w:pPr>
        <w:ind w:firstLine="0"/>
        <w:jc w:val="center"/>
        <w:rPr>
          <w:rFonts w:ascii="Times New Roman" w:hAnsi="Times New Roman"/>
          <w:sz w:val="28"/>
          <w:szCs w:val="28"/>
        </w:rPr>
      </w:pPr>
      <w:r w:rsidRPr="00CC749C">
        <w:rPr>
          <w:rFonts w:ascii="Times New Roman" w:hAnsi="Times New Roman"/>
          <w:sz w:val="28"/>
          <w:szCs w:val="28"/>
        </w:rPr>
        <w:t>ПЕТРОПАВЛОВСКОГО</w:t>
      </w:r>
      <w:r w:rsidR="00507FC1" w:rsidRPr="00CC749C">
        <w:rPr>
          <w:rFonts w:ascii="Times New Roman" w:hAnsi="Times New Roman"/>
          <w:sz w:val="28"/>
          <w:szCs w:val="28"/>
        </w:rPr>
        <w:t xml:space="preserve"> МУНИЦИПАЛЬНОГО РАЙОНА</w:t>
      </w:r>
    </w:p>
    <w:p w:rsidR="00507FC1" w:rsidRPr="00CC749C" w:rsidRDefault="00507FC1" w:rsidP="00074002">
      <w:pPr>
        <w:ind w:firstLine="0"/>
        <w:jc w:val="center"/>
        <w:rPr>
          <w:rFonts w:ascii="Times New Roman" w:hAnsi="Times New Roman"/>
          <w:sz w:val="28"/>
          <w:szCs w:val="28"/>
        </w:rPr>
      </w:pPr>
      <w:r w:rsidRPr="00CC749C">
        <w:rPr>
          <w:rFonts w:ascii="Times New Roman" w:hAnsi="Times New Roman"/>
          <w:sz w:val="28"/>
          <w:szCs w:val="28"/>
        </w:rPr>
        <w:t>ВОРОНЕЖСКОЙ ОБЛАСТИ</w:t>
      </w:r>
    </w:p>
    <w:p w:rsidR="00507FC1" w:rsidRPr="00CC749C" w:rsidRDefault="00507FC1" w:rsidP="00074002">
      <w:pPr>
        <w:ind w:firstLine="0"/>
        <w:jc w:val="center"/>
        <w:rPr>
          <w:rFonts w:ascii="Times New Roman" w:hAnsi="Times New Roman"/>
          <w:sz w:val="28"/>
          <w:szCs w:val="28"/>
        </w:rPr>
      </w:pPr>
      <w:r w:rsidRPr="00CC749C">
        <w:rPr>
          <w:rFonts w:ascii="Times New Roman" w:hAnsi="Times New Roman"/>
          <w:sz w:val="28"/>
          <w:szCs w:val="28"/>
        </w:rPr>
        <w:t>РЕШЕНИЕ</w:t>
      </w:r>
    </w:p>
    <w:p w:rsidR="00507FC1" w:rsidRPr="00CC749C" w:rsidRDefault="00507FC1" w:rsidP="00074002">
      <w:pPr>
        <w:ind w:firstLine="0"/>
        <w:rPr>
          <w:rFonts w:ascii="Times New Roman" w:hAnsi="Times New Roman"/>
          <w:sz w:val="28"/>
          <w:szCs w:val="28"/>
        </w:rPr>
      </w:pPr>
    </w:p>
    <w:p w:rsidR="00507FC1" w:rsidRPr="00CC749C" w:rsidRDefault="002E09B5" w:rsidP="00074002">
      <w:pPr>
        <w:ind w:firstLine="0"/>
        <w:rPr>
          <w:rFonts w:ascii="Times New Roman" w:hAnsi="Times New Roman"/>
          <w:sz w:val="28"/>
          <w:szCs w:val="28"/>
        </w:rPr>
      </w:pPr>
      <w:r w:rsidRPr="00CC749C">
        <w:rPr>
          <w:rFonts w:ascii="Times New Roman" w:hAnsi="Times New Roman"/>
          <w:sz w:val="28"/>
          <w:szCs w:val="28"/>
        </w:rPr>
        <w:t xml:space="preserve">от </w:t>
      </w:r>
      <w:r w:rsidR="000C3C7D">
        <w:rPr>
          <w:rFonts w:ascii="Times New Roman" w:hAnsi="Times New Roman"/>
          <w:sz w:val="28"/>
          <w:szCs w:val="28"/>
        </w:rPr>
        <w:t>12</w:t>
      </w:r>
      <w:r w:rsidR="00CC749C" w:rsidRPr="00CC749C">
        <w:rPr>
          <w:rFonts w:ascii="Times New Roman" w:hAnsi="Times New Roman"/>
          <w:sz w:val="28"/>
          <w:szCs w:val="28"/>
        </w:rPr>
        <w:t xml:space="preserve"> </w:t>
      </w:r>
      <w:r w:rsidR="00252388" w:rsidRPr="00CC749C">
        <w:rPr>
          <w:rFonts w:ascii="Times New Roman" w:hAnsi="Times New Roman"/>
          <w:sz w:val="28"/>
          <w:szCs w:val="28"/>
        </w:rPr>
        <w:t xml:space="preserve">.12.2023г. </w:t>
      </w:r>
      <w:bookmarkStart w:id="0" w:name="_GoBack"/>
      <w:bookmarkEnd w:id="0"/>
      <w:r w:rsidR="002776ED" w:rsidRPr="00CC749C">
        <w:rPr>
          <w:rFonts w:ascii="Times New Roman" w:hAnsi="Times New Roman"/>
          <w:sz w:val="28"/>
          <w:szCs w:val="28"/>
        </w:rPr>
        <w:t xml:space="preserve"> № </w:t>
      </w:r>
      <w:r w:rsidR="000C3C7D">
        <w:rPr>
          <w:rFonts w:ascii="Times New Roman" w:hAnsi="Times New Roman"/>
          <w:sz w:val="28"/>
          <w:szCs w:val="28"/>
        </w:rPr>
        <w:t>55</w:t>
      </w:r>
    </w:p>
    <w:p w:rsidR="002776ED" w:rsidRPr="00CC749C" w:rsidRDefault="002776ED" w:rsidP="00074002">
      <w:pPr>
        <w:pStyle w:val="Title"/>
        <w:spacing w:before="0" w:after="0"/>
        <w:ind w:firstLine="0"/>
        <w:rPr>
          <w:rFonts w:ascii="Times New Roman" w:hAnsi="Times New Roman" w:cs="Times New Roman"/>
          <w:sz w:val="28"/>
          <w:szCs w:val="28"/>
        </w:rPr>
      </w:pPr>
    </w:p>
    <w:p w:rsidR="008933F6" w:rsidRPr="00CC749C" w:rsidRDefault="008933F6" w:rsidP="00074002">
      <w:pPr>
        <w:pStyle w:val="Title"/>
        <w:spacing w:before="0" w:after="0"/>
        <w:ind w:firstLine="0"/>
        <w:rPr>
          <w:rFonts w:ascii="Times New Roman" w:hAnsi="Times New Roman" w:cs="Times New Roman"/>
          <w:sz w:val="28"/>
          <w:szCs w:val="28"/>
        </w:rPr>
      </w:pPr>
      <w:r w:rsidRPr="00CC749C">
        <w:rPr>
          <w:rFonts w:ascii="Times New Roman" w:hAnsi="Times New Roman" w:cs="Times New Roman"/>
          <w:sz w:val="28"/>
          <w:szCs w:val="28"/>
        </w:rPr>
        <w:t xml:space="preserve">Об утверждении Положения о муниципальном земельном контроле на территории </w:t>
      </w:r>
      <w:proofErr w:type="spellStart"/>
      <w:r w:rsidR="00CC749C" w:rsidRPr="00CC749C">
        <w:rPr>
          <w:rFonts w:ascii="Times New Roman" w:hAnsi="Times New Roman" w:cs="Times New Roman"/>
          <w:sz w:val="28"/>
          <w:szCs w:val="28"/>
        </w:rPr>
        <w:t>Песковского</w:t>
      </w:r>
      <w:proofErr w:type="spellEnd"/>
      <w:r w:rsidR="00507FC1" w:rsidRPr="00CC749C">
        <w:rPr>
          <w:rFonts w:ascii="Times New Roman" w:hAnsi="Times New Roman" w:cs="Times New Roman"/>
          <w:sz w:val="28"/>
          <w:szCs w:val="28"/>
        </w:rPr>
        <w:t xml:space="preserve"> сельского поселения </w:t>
      </w:r>
      <w:r w:rsidR="002776ED" w:rsidRPr="00CC749C">
        <w:rPr>
          <w:rFonts w:ascii="Times New Roman" w:hAnsi="Times New Roman" w:cs="Times New Roman"/>
          <w:sz w:val="28"/>
          <w:szCs w:val="28"/>
        </w:rPr>
        <w:t>Петропавловского</w:t>
      </w:r>
      <w:r w:rsidRPr="00CC749C">
        <w:rPr>
          <w:rFonts w:ascii="Times New Roman" w:hAnsi="Times New Roman" w:cs="Times New Roman"/>
          <w:sz w:val="28"/>
          <w:szCs w:val="28"/>
        </w:rPr>
        <w:t xml:space="preserve"> муниципального района Воронежской области</w:t>
      </w:r>
    </w:p>
    <w:p w:rsidR="008933F6" w:rsidRPr="00CC749C" w:rsidRDefault="008933F6" w:rsidP="00074002">
      <w:pPr>
        <w:pStyle w:val="ConsPlusNormal"/>
        <w:ind w:firstLine="709"/>
        <w:jc w:val="both"/>
        <w:rPr>
          <w:rFonts w:ascii="Times New Roman" w:hAnsi="Times New Roman" w:cs="Times New Roman"/>
          <w:sz w:val="28"/>
          <w:szCs w:val="28"/>
        </w:rPr>
      </w:pPr>
    </w:p>
    <w:p w:rsidR="00074002" w:rsidRPr="00CC749C" w:rsidRDefault="00074002" w:rsidP="00074002">
      <w:pPr>
        <w:pStyle w:val="ConsPlusNormal"/>
        <w:ind w:firstLine="709"/>
        <w:jc w:val="both"/>
        <w:rPr>
          <w:rFonts w:ascii="Times New Roman" w:hAnsi="Times New Roman" w:cs="Times New Roman"/>
          <w:sz w:val="28"/>
          <w:szCs w:val="28"/>
        </w:rPr>
      </w:pPr>
    </w:p>
    <w:p w:rsidR="002E09B5" w:rsidRPr="00CC749C" w:rsidRDefault="008933F6" w:rsidP="00074002">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proofErr w:type="spellStart"/>
      <w:r w:rsidR="00CC749C" w:rsidRPr="00CC749C">
        <w:rPr>
          <w:rFonts w:ascii="Times New Roman" w:hAnsi="Times New Roman"/>
          <w:sz w:val="28"/>
          <w:szCs w:val="28"/>
        </w:rPr>
        <w:t>Песковского</w:t>
      </w:r>
      <w:proofErr w:type="spellEnd"/>
      <w:r w:rsidR="00CC749C" w:rsidRPr="00CC749C">
        <w:rPr>
          <w:rFonts w:ascii="Times New Roman" w:hAnsi="Times New Roman"/>
          <w:sz w:val="28"/>
          <w:szCs w:val="28"/>
        </w:rPr>
        <w:t xml:space="preserve"> </w:t>
      </w:r>
      <w:r w:rsidR="00507FC1" w:rsidRPr="00CC749C">
        <w:rPr>
          <w:rFonts w:ascii="Times New Roman" w:hAnsi="Times New Roman"/>
          <w:sz w:val="28"/>
          <w:szCs w:val="28"/>
        </w:rPr>
        <w:t xml:space="preserve">сельского поселения </w:t>
      </w:r>
      <w:r w:rsidR="002776ED" w:rsidRPr="00CC749C">
        <w:rPr>
          <w:rFonts w:ascii="Times New Roman" w:hAnsi="Times New Roman"/>
          <w:sz w:val="28"/>
          <w:szCs w:val="28"/>
        </w:rPr>
        <w:t>Петропавловского</w:t>
      </w:r>
      <w:r w:rsidRPr="00CC749C">
        <w:rPr>
          <w:rFonts w:ascii="Times New Roman" w:hAnsi="Times New Roman"/>
          <w:sz w:val="28"/>
          <w:szCs w:val="28"/>
        </w:rPr>
        <w:t xml:space="preserve"> муниципального района, Совет народных депутатов </w:t>
      </w:r>
      <w:proofErr w:type="spellStart"/>
      <w:r w:rsidR="00CC749C" w:rsidRPr="00CC749C">
        <w:rPr>
          <w:rFonts w:ascii="Times New Roman" w:hAnsi="Times New Roman"/>
          <w:sz w:val="28"/>
          <w:szCs w:val="28"/>
        </w:rPr>
        <w:t>Песковского</w:t>
      </w:r>
      <w:proofErr w:type="spellEnd"/>
      <w:r w:rsidR="00507FC1" w:rsidRPr="00CC749C">
        <w:rPr>
          <w:rFonts w:ascii="Times New Roman" w:hAnsi="Times New Roman"/>
          <w:sz w:val="28"/>
          <w:szCs w:val="28"/>
        </w:rPr>
        <w:t xml:space="preserve"> сельского поселения </w:t>
      </w:r>
    </w:p>
    <w:p w:rsidR="005406C9" w:rsidRPr="00CC749C" w:rsidRDefault="005406C9" w:rsidP="00074002">
      <w:pPr>
        <w:autoSpaceDE w:val="0"/>
        <w:autoSpaceDN w:val="0"/>
        <w:adjustRightInd w:val="0"/>
        <w:ind w:firstLine="709"/>
        <w:rPr>
          <w:rFonts w:ascii="Times New Roman" w:hAnsi="Times New Roman"/>
          <w:sz w:val="28"/>
          <w:szCs w:val="28"/>
        </w:rPr>
      </w:pPr>
    </w:p>
    <w:p w:rsidR="008933F6" w:rsidRPr="00CC749C" w:rsidRDefault="002E09B5" w:rsidP="00074002">
      <w:pPr>
        <w:autoSpaceDE w:val="0"/>
        <w:autoSpaceDN w:val="0"/>
        <w:adjustRightInd w:val="0"/>
        <w:ind w:firstLine="0"/>
        <w:jc w:val="center"/>
        <w:rPr>
          <w:rFonts w:ascii="Times New Roman" w:hAnsi="Times New Roman"/>
          <w:sz w:val="28"/>
          <w:szCs w:val="28"/>
        </w:rPr>
      </w:pPr>
      <w:r w:rsidRPr="00CC749C">
        <w:rPr>
          <w:rFonts w:ascii="Times New Roman" w:hAnsi="Times New Roman"/>
          <w:sz w:val="28"/>
          <w:szCs w:val="28"/>
        </w:rPr>
        <w:t>РЕШИЛ</w:t>
      </w:r>
      <w:r w:rsidR="008933F6" w:rsidRPr="00CC749C">
        <w:rPr>
          <w:rFonts w:ascii="Times New Roman" w:hAnsi="Times New Roman"/>
          <w:sz w:val="28"/>
          <w:szCs w:val="28"/>
        </w:rPr>
        <w:t>:</w:t>
      </w:r>
    </w:p>
    <w:p w:rsidR="005406C9" w:rsidRPr="009418E8" w:rsidRDefault="005406C9" w:rsidP="009418E8">
      <w:pPr>
        <w:autoSpaceDE w:val="0"/>
        <w:autoSpaceDN w:val="0"/>
        <w:adjustRightInd w:val="0"/>
        <w:ind w:firstLine="0"/>
        <w:rPr>
          <w:rFonts w:ascii="Times New Roman" w:hAnsi="Times New Roman"/>
          <w:sz w:val="28"/>
          <w:szCs w:val="28"/>
        </w:rPr>
      </w:pPr>
    </w:p>
    <w:p w:rsidR="008933F6" w:rsidRPr="009418E8" w:rsidRDefault="008933F6" w:rsidP="009418E8">
      <w:pPr>
        <w:pStyle w:val="ConsPlusTitle"/>
        <w:tabs>
          <w:tab w:val="left" w:pos="9355"/>
        </w:tabs>
        <w:ind w:firstLine="709"/>
        <w:jc w:val="both"/>
        <w:rPr>
          <w:rFonts w:ascii="Times New Roman" w:hAnsi="Times New Roman" w:cs="Times New Roman"/>
          <w:b w:val="0"/>
          <w:sz w:val="28"/>
          <w:szCs w:val="28"/>
        </w:rPr>
      </w:pPr>
      <w:r w:rsidRPr="009418E8">
        <w:rPr>
          <w:rFonts w:ascii="Times New Roman" w:hAnsi="Times New Roman" w:cs="Times New Roman"/>
          <w:b w:val="0"/>
          <w:sz w:val="28"/>
          <w:szCs w:val="28"/>
        </w:rPr>
        <w:t>1. Утвердить прилагаемое Положени</w:t>
      </w:r>
      <w:r w:rsidR="003705E5" w:rsidRPr="009418E8">
        <w:rPr>
          <w:rFonts w:ascii="Times New Roman" w:hAnsi="Times New Roman" w:cs="Times New Roman"/>
          <w:b w:val="0"/>
          <w:sz w:val="28"/>
          <w:szCs w:val="28"/>
        </w:rPr>
        <w:t>е</w:t>
      </w:r>
      <w:r w:rsidRPr="009418E8">
        <w:rPr>
          <w:rFonts w:ascii="Times New Roman" w:hAnsi="Times New Roman" w:cs="Times New Roman"/>
          <w:b w:val="0"/>
          <w:sz w:val="28"/>
          <w:szCs w:val="28"/>
        </w:rPr>
        <w:t xml:space="preserve"> о муниципальном земельном контроле на территории</w:t>
      </w:r>
      <w:r w:rsidR="00507FC1" w:rsidRPr="009418E8">
        <w:rPr>
          <w:rFonts w:ascii="Times New Roman" w:hAnsi="Times New Roman" w:cs="Times New Roman"/>
          <w:b w:val="0"/>
          <w:sz w:val="28"/>
          <w:szCs w:val="28"/>
        </w:rPr>
        <w:t xml:space="preserve"> </w:t>
      </w:r>
      <w:proofErr w:type="spellStart"/>
      <w:r w:rsidR="00CC749C" w:rsidRPr="009418E8">
        <w:rPr>
          <w:rFonts w:ascii="Times New Roman" w:hAnsi="Times New Roman" w:cs="Times New Roman"/>
          <w:b w:val="0"/>
          <w:sz w:val="28"/>
          <w:szCs w:val="28"/>
        </w:rPr>
        <w:t>Песковского</w:t>
      </w:r>
      <w:proofErr w:type="spellEnd"/>
      <w:r w:rsidR="00507FC1" w:rsidRPr="009418E8">
        <w:rPr>
          <w:rFonts w:ascii="Times New Roman" w:hAnsi="Times New Roman" w:cs="Times New Roman"/>
          <w:b w:val="0"/>
          <w:sz w:val="28"/>
          <w:szCs w:val="28"/>
        </w:rPr>
        <w:t xml:space="preserve"> сельского поселения </w:t>
      </w:r>
      <w:r w:rsidR="002776ED" w:rsidRPr="009418E8">
        <w:rPr>
          <w:rFonts w:ascii="Times New Roman" w:hAnsi="Times New Roman" w:cs="Times New Roman"/>
          <w:b w:val="0"/>
          <w:sz w:val="28"/>
          <w:szCs w:val="28"/>
        </w:rPr>
        <w:t>Петропавловского</w:t>
      </w:r>
      <w:r w:rsidRPr="009418E8">
        <w:rPr>
          <w:rFonts w:ascii="Times New Roman" w:hAnsi="Times New Roman" w:cs="Times New Roman"/>
          <w:b w:val="0"/>
          <w:sz w:val="28"/>
          <w:szCs w:val="28"/>
        </w:rPr>
        <w:t xml:space="preserve"> муниципального района Воронежской области.</w:t>
      </w:r>
    </w:p>
    <w:p w:rsidR="009418E8" w:rsidRPr="009418E8" w:rsidRDefault="008933F6" w:rsidP="009418E8">
      <w:pPr>
        <w:pStyle w:val="Title"/>
        <w:spacing w:before="0" w:after="0"/>
        <w:ind w:firstLine="709"/>
        <w:jc w:val="both"/>
        <w:outlineLvl w:val="9"/>
        <w:rPr>
          <w:rFonts w:ascii="Times New Roman" w:hAnsi="Times New Roman" w:cs="Times New Roman"/>
          <w:b w:val="0"/>
          <w:sz w:val="28"/>
          <w:szCs w:val="28"/>
        </w:rPr>
      </w:pPr>
      <w:r w:rsidRPr="009418E8">
        <w:rPr>
          <w:rFonts w:ascii="Times New Roman" w:hAnsi="Times New Roman" w:cs="Times New Roman"/>
          <w:b w:val="0"/>
          <w:sz w:val="28"/>
          <w:szCs w:val="28"/>
        </w:rPr>
        <w:t xml:space="preserve">2. </w:t>
      </w:r>
      <w:r w:rsidR="00EC35C6" w:rsidRPr="009418E8">
        <w:rPr>
          <w:rFonts w:ascii="Times New Roman" w:hAnsi="Times New Roman" w:cs="Times New Roman"/>
          <w:b w:val="0"/>
          <w:sz w:val="28"/>
          <w:szCs w:val="28"/>
        </w:rPr>
        <w:t xml:space="preserve">Признать утратившим силу решение Совета народных депутатов </w:t>
      </w:r>
      <w:proofErr w:type="spellStart"/>
      <w:r w:rsidR="00CC749C" w:rsidRPr="009418E8">
        <w:rPr>
          <w:rFonts w:ascii="Times New Roman" w:hAnsi="Times New Roman" w:cs="Times New Roman"/>
          <w:b w:val="0"/>
          <w:sz w:val="28"/>
          <w:szCs w:val="28"/>
        </w:rPr>
        <w:t>Песковского</w:t>
      </w:r>
      <w:proofErr w:type="spellEnd"/>
      <w:r w:rsidR="00EC35C6" w:rsidRPr="009418E8">
        <w:rPr>
          <w:rFonts w:ascii="Times New Roman" w:hAnsi="Times New Roman" w:cs="Times New Roman"/>
          <w:b w:val="0"/>
          <w:sz w:val="28"/>
          <w:szCs w:val="28"/>
        </w:rPr>
        <w:t xml:space="preserve"> сельского поселения </w:t>
      </w:r>
      <w:r w:rsidR="002776ED" w:rsidRPr="009418E8">
        <w:rPr>
          <w:rFonts w:ascii="Times New Roman" w:hAnsi="Times New Roman" w:cs="Times New Roman"/>
          <w:b w:val="0"/>
          <w:sz w:val="28"/>
          <w:szCs w:val="28"/>
        </w:rPr>
        <w:t>Петропавловского</w:t>
      </w:r>
      <w:r w:rsidR="00EC35C6" w:rsidRPr="009418E8">
        <w:rPr>
          <w:rFonts w:ascii="Times New Roman" w:hAnsi="Times New Roman" w:cs="Times New Roman"/>
          <w:b w:val="0"/>
          <w:sz w:val="28"/>
          <w:szCs w:val="28"/>
        </w:rPr>
        <w:t xml:space="preserve"> муниципального района Воронежской области от </w:t>
      </w:r>
      <w:r w:rsidR="009418E8" w:rsidRPr="009418E8">
        <w:rPr>
          <w:rFonts w:ascii="Times New Roman" w:hAnsi="Times New Roman" w:cs="Times New Roman"/>
          <w:b w:val="0"/>
          <w:sz w:val="28"/>
          <w:szCs w:val="28"/>
        </w:rPr>
        <w:t>15.02.2023 года</w:t>
      </w:r>
      <w:r w:rsidR="00EC35C6" w:rsidRPr="009418E8">
        <w:rPr>
          <w:rFonts w:ascii="Times New Roman" w:hAnsi="Times New Roman" w:cs="Times New Roman"/>
          <w:b w:val="0"/>
          <w:sz w:val="28"/>
          <w:szCs w:val="28"/>
        </w:rPr>
        <w:t xml:space="preserve"> № </w:t>
      </w:r>
      <w:r w:rsidR="009418E8" w:rsidRPr="009418E8">
        <w:rPr>
          <w:rFonts w:ascii="Times New Roman" w:hAnsi="Times New Roman" w:cs="Times New Roman"/>
          <w:b w:val="0"/>
          <w:sz w:val="28"/>
          <w:szCs w:val="28"/>
        </w:rPr>
        <w:t>10</w:t>
      </w:r>
      <w:r w:rsidR="00EC35C6" w:rsidRPr="009418E8">
        <w:rPr>
          <w:rFonts w:ascii="Times New Roman" w:hAnsi="Times New Roman" w:cs="Times New Roman"/>
          <w:b w:val="0"/>
          <w:sz w:val="28"/>
          <w:szCs w:val="28"/>
        </w:rPr>
        <w:t xml:space="preserve"> «</w:t>
      </w:r>
      <w:r w:rsidR="009418E8" w:rsidRPr="009418E8">
        <w:rPr>
          <w:rFonts w:ascii="Times New Roman" w:hAnsi="Times New Roman" w:cs="Times New Roman"/>
          <w:b w:val="0"/>
          <w:sz w:val="28"/>
          <w:szCs w:val="28"/>
        </w:rPr>
        <w:t xml:space="preserve">Об утверждении Положения о муниципальном земельном контроле на территории </w:t>
      </w:r>
      <w:proofErr w:type="spellStart"/>
      <w:r w:rsidR="009418E8" w:rsidRPr="009418E8">
        <w:rPr>
          <w:rFonts w:ascii="Times New Roman" w:hAnsi="Times New Roman" w:cs="Times New Roman"/>
          <w:b w:val="0"/>
          <w:sz w:val="28"/>
          <w:szCs w:val="28"/>
        </w:rPr>
        <w:t>Песковского</w:t>
      </w:r>
      <w:proofErr w:type="spellEnd"/>
      <w:r w:rsidR="009418E8" w:rsidRPr="009418E8">
        <w:rPr>
          <w:rFonts w:ascii="Times New Roman" w:hAnsi="Times New Roman" w:cs="Times New Roman"/>
          <w:b w:val="0"/>
          <w:sz w:val="28"/>
          <w:szCs w:val="28"/>
        </w:rPr>
        <w:t xml:space="preserve"> сельского поселения Петропавловского муниципального района Воронежской области</w:t>
      </w:r>
      <w:r w:rsidR="00EC35C6" w:rsidRPr="009418E8">
        <w:rPr>
          <w:rFonts w:ascii="Times New Roman" w:hAnsi="Times New Roman" w:cs="Times New Roman"/>
          <w:b w:val="0"/>
          <w:sz w:val="28"/>
          <w:szCs w:val="28"/>
        </w:rPr>
        <w:t>».</w:t>
      </w:r>
    </w:p>
    <w:p w:rsidR="00E4204B" w:rsidRPr="00CC749C" w:rsidRDefault="00E4204B" w:rsidP="002776ED">
      <w:pPr>
        <w:pStyle w:val="ConsTitle"/>
        <w:widowControl/>
        <w:ind w:right="0" w:firstLine="709"/>
        <w:jc w:val="both"/>
        <w:rPr>
          <w:rFonts w:ascii="Times New Roman" w:hAnsi="Times New Roman"/>
          <w:b w:val="0"/>
          <w:sz w:val="28"/>
          <w:szCs w:val="28"/>
        </w:rPr>
      </w:pPr>
      <w:r w:rsidRPr="00CC749C">
        <w:rPr>
          <w:rFonts w:ascii="Times New Roman" w:hAnsi="Times New Roman"/>
          <w:b w:val="0"/>
          <w:sz w:val="28"/>
          <w:szCs w:val="28"/>
        </w:rPr>
        <w:t xml:space="preserve">3. </w:t>
      </w:r>
      <w:r w:rsidR="002776ED" w:rsidRPr="00CC749C">
        <w:rPr>
          <w:rFonts w:ascii="Times New Roman" w:hAnsi="Times New Roman"/>
          <w:b w:val="0"/>
          <w:sz w:val="28"/>
          <w:szCs w:val="28"/>
        </w:rPr>
        <w:t>Настоящее решение вступает в силу с момента его обнародования</w:t>
      </w:r>
    </w:p>
    <w:p w:rsidR="008933F6" w:rsidRPr="00CC749C" w:rsidRDefault="008933F6" w:rsidP="00074002">
      <w:pPr>
        <w:pStyle w:val="af4"/>
        <w:ind w:left="0" w:firstLine="709"/>
        <w:rPr>
          <w:rFonts w:ascii="Times New Roman" w:hAnsi="Times New Roman"/>
          <w:i w:val="0"/>
          <w:iCs w:val="0"/>
          <w:color w:val="auto"/>
          <w:sz w:val="28"/>
          <w:szCs w:val="28"/>
        </w:rPr>
      </w:pPr>
    </w:p>
    <w:p w:rsidR="00CC749C" w:rsidRPr="00CC749C" w:rsidRDefault="00CC749C" w:rsidP="00BD5F74">
      <w:pPr>
        <w:ind w:firstLine="0"/>
        <w:rPr>
          <w:rFonts w:ascii="Times New Roman" w:hAnsi="Times New Roman"/>
          <w:sz w:val="28"/>
          <w:szCs w:val="28"/>
        </w:rPr>
      </w:pPr>
      <w:r w:rsidRPr="00CC749C">
        <w:rPr>
          <w:rFonts w:ascii="Times New Roman" w:hAnsi="Times New Roman"/>
          <w:sz w:val="28"/>
          <w:szCs w:val="28"/>
        </w:rPr>
        <w:t xml:space="preserve">Глава </w:t>
      </w:r>
      <w:proofErr w:type="spellStart"/>
      <w:r w:rsidRPr="00CC749C">
        <w:rPr>
          <w:rFonts w:ascii="Times New Roman" w:hAnsi="Times New Roman"/>
          <w:sz w:val="28"/>
          <w:szCs w:val="28"/>
        </w:rPr>
        <w:t>Песковского</w:t>
      </w:r>
      <w:proofErr w:type="spellEnd"/>
    </w:p>
    <w:p w:rsidR="00CC749C" w:rsidRPr="00CC749C" w:rsidRDefault="00CC749C" w:rsidP="00BD5F74">
      <w:pPr>
        <w:ind w:firstLine="0"/>
        <w:rPr>
          <w:rFonts w:ascii="Times New Roman" w:hAnsi="Times New Roman"/>
          <w:sz w:val="28"/>
          <w:szCs w:val="28"/>
        </w:rPr>
      </w:pPr>
      <w:r w:rsidRPr="00CC749C">
        <w:rPr>
          <w:rFonts w:ascii="Times New Roman" w:hAnsi="Times New Roman"/>
          <w:sz w:val="28"/>
          <w:szCs w:val="28"/>
        </w:rPr>
        <w:t xml:space="preserve">сельского поселения                                                             </w:t>
      </w:r>
      <w:r w:rsidRPr="00CC749C">
        <w:rPr>
          <w:rFonts w:ascii="Times New Roman" w:hAnsi="Times New Roman"/>
          <w:sz w:val="28"/>
          <w:szCs w:val="28"/>
        </w:rPr>
        <w:tab/>
        <w:t xml:space="preserve"> </w:t>
      </w:r>
      <w:proofErr w:type="spellStart"/>
      <w:r w:rsidRPr="00CC749C">
        <w:rPr>
          <w:rFonts w:ascii="Times New Roman" w:hAnsi="Times New Roman"/>
          <w:sz w:val="28"/>
          <w:szCs w:val="28"/>
        </w:rPr>
        <w:t>В.Г.Лаптиев</w:t>
      </w:r>
      <w:proofErr w:type="spellEnd"/>
    </w:p>
    <w:p w:rsidR="00CC749C" w:rsidRPr="00CC749C" w:rsidRDefault="00CC749C" w:rsidP="00CC749C">
      <w:pPr>
        <w:spacing w:line="276" w:lineRule="auto"/>
        <w:rPr>
          <w:rFonts w:ascii="Times New Roman" w:hAnsi="Times New Roman"/>
          <w:sz w:val="28"/>
          <w:szCs w:val="28"/>
        </w:rPr>
      </w:pPr>
    </w:p>
    <w:p w:rsidR="00CC749C" w:rsidRPr="00CC749C" w:rsidRDefault="00CC749C" w:rsidP="00CC749C">
      <w:pPr>
        <w:spacing w:line="276" w:lineRule="auto"/>
        <w:ind w:firstLine="0"/>
        <w:rPr>
          <w:rFonts w:ascii="Times New Roman" w:hAnsi="Times New Roman"/>
          <w:sz w:val="28"/>
          <w:szCs w:val="28"/>
        </w:rPr>
      </w:pPr>
      <w:r w:rsidRPr="00CC749C">
        <w:rPr>
          <w:rFonts w:ascii="Times New Roman" w:hAnsi="Times New Roman"/>
          <w:sz w:val="28"/>
          <w:szCs w:val="28"/>
        </w:rPr>
        <w:t>Председатель Совета народных депутатов</w:t>
      </w:r>
    </w:p>
    <w:p w:rsidR="00CC749C" w:rsidRPr="00CC749C" w:rsidRDefault="00CC749C" w:rsidP="00CC749C">
      <w:pPr>
        <w:spacing w:line="276" w:lineRule="auto"/>
        <w:ind w:firstLine="0"/>
        <w:rPr>
          <w:rFonts w:ascii="Times New Roman" w:hAnsi="Times New Roman"/>
          <w:sz w:val="28"/>
          <w:szCs w:val="28"/>
        </w:rPr>
      </w:pPr>
      <w:proofErr w:type="spellStart"/>
      <w:r w:rsidRPr="00CC749C">
        <w:rPr>
          <w:rFonts w:ascii="Times New Roman" w:hAnsi="Times New Roman"/>
          <w:sz w:val="28"/>
          <w:szCs w:val="28"/>
        </w:rPr>
        <w:t>Песковского</w:t>
      </w:r>
      <w:proofErr w:type="spellEnd"/>
      <w:r w:rsidRPr="00CC749C">
        <w:rPr>
          <w:rFonts w:ascii="Times New Roman" w:hAnsi="Times New Roman"/>
          <w:sz w:val="28"/>
          <w:szCs w:val="28"/>
        </w:rPr>
        <w:t xml:space="preserve"> сельского поселения </w:t>
      </w:r>
      <w:r w:rsidRPr="00CC749C">
        <w:rPr>
          <w:rFonts w:ascii="Times New Roman" w:hAnsi="Times New Roman"/>
          <w:sz w:val="28"/>
          <w:szCs w:val="28"/>
        </w:rPr>
        <w:tab/>
      </w:r>
      <w:r w:rsidRPr="00CC749C">
        <w:rPr>
          <w:rFonts w:ascii="Times New Roman" w:hAnsi="Times New Roman"/>
          <w:sz w:val="28"/>
          <w:szCs w:val="28"/>
        </w:rPr>
        <w:tab/>
      </w:r>
      <w:r w:rsidRPr="00CC749C">
        <w:rPr>
          <w:rFonts w:ascii="Times New Roman" w:hAnsi="Times New Roman"/>
          <w:sz w:val="28"/>
          <w:szCs w:val="28"/>
        </w:rPr>
        <w:tab/>
        <w:t xml:space="preserve">                      О.И.Новохатская</w:t>
      </w:r>
    </w:p>
    <w:p w:rsidR="00507FC1" w:rsidRPr="00CC749C" w:rsidRDefault="00507FC1" w:rsidP="005406C9">
      <w:pPr>
        <w:ind w:left="3969" w:firstLine="0"/>
        <w:jc w:val="right"/>
        <w:rPr>
          <w:rFonts w:ascii="Times New Roman" w:hAnsi="Times New Roman"/>
          <w:sz w:val="28"/>
          <w:szCs w:val="28"/>
        </w:rPr>
      </w:pPr>
      <w:r w:rsidRPr="00074002">
        <w:rPr>
          <w:rFonts w:cs="Arial"/>
        </w:rPr>
        <w:br w:type="page"/>
      </w:r>
      <w:r w:rsidRPr="00CC749C">
        <w:rPr>
          <w:rFonts w:ascii="Times New Roman" w:hAnsi="Times New Roman"/>
          <w:sz w:val="28"/>
          <w:szCs w:val="28"/>
        </w:rPr>
        <w:lastRenderedPageBreak/>
        <w:t>Приложение</w:t>
      </w:r>
    </w:p>
    <w:p w:rsidR="00507FC1" w:rsidRPr="00CC749C" w:rsidRDefault="00507FC1" w:rsidP="005406C9">
      <w:pPr>
        <w:pStyle w:val="a9"/>
        <w:ind w:left="3969" w:firstLine="0"/>
        <w:jc w:val="right"/>
        <w:rPr>
          <w:rFonts w:ascii="Times New Roman" w:hAnsi="Times New Roman"/>
          <w:sz w:val="28"/>
          <w:szCs w:val="28"/>
        </w:rPr>
      </w:pPr>
      <w:r w:rsidRPr="00CC749C">
        <w:rPr>
          <w:rFonts w:ascii="Times New Roman" w:hAnsi="Times New Roman"/>
          <w:sz w:val="28"/>
          <w:szCs w:val="28"/>
        </w:rPr>
        <w:t xml:space="preserve">к решению Совета народных депутатов </w:t>
      </w:r>
      <w:proofErr w:type="spellStart"/>
      <w:r w:rsidR="00CC749C" w:rsidRPr="00CC749C">
        <w:rPr>
          <w:rFonts w:ascii="Times New Roman" w:hAnsi="Times New Roman"/>
          <w:sz w:val="28"/>
          <w:szCs w:val="28"/>
        </w:rPr>
        <w:t>Песковского</w:t>
      </w:r>
      <w:proofErr w:type="spellEnd"/>
      <w:r w:rsidRPr="00CC749C">
        <w:rPr>
          <w:rFonts w:ascii="Times New Roman" w:hAnsi="Times New Roman"/>
          <w:sz w:val="28"/>
          <w:szCs w:val="28"/>
        </w:rPr>
        <w:t xml:space="preserve"> сельского поселения </w:t>
      </w:r>
    </w:p>
    <w:p w:rsidR="00507FC1" w:rsidRPr="00CC749C" w:rsidRDefault="00507FC1" w:rsidP="005406C9">
      <w:pPr>
        <w:ind w:left="3969" w:firstLine="0"/>
        <w:jc w:val="right"/>
        <w:rPr>
          <w:rFonts w:ascii="Times New Roman" w:hAnsi="Times New Roman"/>
          <w:sz w:val="28"/>
          <w:szCs w:val="28"/>
        </w:rPr>
      </w:pPr>
      <w:r w:rsidRPr="00CC749C">
        <w:rPr>
          <w:rFonts w:ascii="Times New Roman" w:hAnsi="Times New Roman"/>
          <w:sz w:val="28"/>
          <w:szCs w:val="28"/>
        </w:rPr>
        <w:t>от</w:t>
      </w:r>
      <w:r w:rsidR="00CC749C" w:rsidRPr="00CC749C">
        <w:rPr>
          <w:rFonts w:ascii="Times New Roman" w:hAnsi="Times New Roman"/>
          <w:sz w:val="28"/>
          <w:szCs w:val="28"/>
        </w:rPr>
        <w:t xml:space="preserve">     </w:t>
      </w:r>
      <w:r w:rsidRPr="00CC749C">
        <w:rPr>
          <w:rFonts w:ascii="Times New Roman" w:hAnsi="Times New Roman"/>
          <w:sz w:val="28"/>
          <w:szCs w:val="28"/>
        </w:rPr>
        <w:t xml:space="preserve"> </w:t>
      </w:r>
      <w:r w:rsidR="000C3C7D">
        <w:rPr>
          <w:rFonts w:ascii="Times New Roman" w:hAnsi="Times New Roman"/>
          <w:sz w:val="28"/>
          <w:szCs w:val="28"/>
        </w:rPr>
        <w:t>12.</w:t>
      </w:r>
      <w:r w:rsidR="00CC749C" w:rsidRPr="00CC749C">
        <w:rPr>
          <w:rFonts w:ascii="Times New Roman" w:hAnsi="Times New Roman"/>
          <w:sz w:val="28"/>
          <w:szCs w:val="28"/>
        </w:rPr>
        <w:t>12.2023 г.</w:t>
      </w:r>
      <w:r w:rsidR="005406C9" w:rsidRPr="00CC749C">
        <w:rPr>
          <w:rFonts w:ascii="Times New Roman" w:hAnsi="Times New Roman"/>
          <w:sz w:val="28"/>
          <w:szCs w:val="28"/>
        </w:rPr>
        <w:t xml:space="preserve"> № </w:t>
      </w:r>
      <w:r w:rsidR="000C3C7D">
        <w:rPr>
          <w:rFonts w:ascii="Times New Roman" w:hAnsi="Times New Roman"/>
          <w:sz w:val="28"/>
          <w:szCs w:val="28"/>
        </w:rPr>
        <w:t>55</w:t>
      </w:r>
    </w:p>
    <w:p w:rsidR="006713E9" w:rsidRPr="00CC749C" w:rsidRDefault="006713E9" w:rsidP="005406C9">
      <w:pPr>
        <w:pStyle w:val="ConsPlusNormal"/>
        <w:ind w:firstLine="709"/>
        <w:jc w:val="right"/>
        <w:rPr>
          <w:rFonts w:ascii="Times New Roman" w:hAnsi="Times New Roman" w:cs="Times New Roman"/>
          <w:sz w:val="28"/>
          <w:szCs w:val="28"/>
        </w:rPr>
      </w:pPr>
    </w:p>
    <w:p w:rsidR="005406C9" w:rsidRPr="00CC749C" w:rsidRDefault="005406C9" w:rsidP="005406C9">
      <w:pPr>
        <w:pStyle w:val="ConsPlusNormal"/>
        <w:ind w:firstLine="709"/>
        <w:jc w:val="right"/>
        <w:rPr>
          <w:rFonts w:ascii="Times New Roman" w:hAnsi="Times New Roman" w:cs="Times New Roman"/>
          <w:sz w:val="28"/>
          <w:szCs w:val="28"/>
        </w:rPr>
      </w:pPr>
    </w:p>
    <w:p w:rsidR="00CD1548" w:rsidRPr="00CC749C" w:rsidRDefault="009C78BB" w:rsidP="00074002">
      <w:pPr>
        <w:pStyle w:val="ConsPlusTitle"/>
        <w:ind w:firstLine="709"/>
        <w:jc w:val="center"/>
        <w:rPr>
          <w:rFonts w:ascii="Times New Roman" w:hAnsi="Times New Roman" w:cs="Times New Roman"/>
          <w:b w:val="0"/>
          <w:sz w:val="28"/>
          <w:szCs w:val="28"/>
        </w:rPr>
      </w:pPr>
      <w:bookmarkStart w:id="1" w:name="P38"/>
      <w:bookmarkEnd w:id="1"/>
      <w:r w:rsidRPr="00CC749C">
        <w:rPr>
          <w:rFonts w:ascii="Times New Roman" w:hAnsi="Times New Roman" w:cs="Times New Roman"/>
          <w:b w:val="0"/>
          <w:sz w:val="28"/>
          <w:szCs w:val="28"/>
        </w:rPr>
        <w:t>Положение</w:t>
      </w:r>
      <w:r w:rsidR="003705E5" w:rsidRPr="00CC749C">
        <w:rPr>
          <w:rFonts w:ascii="Times New Roman" w:hAnsi="Times New Roman" w:cs="Times New Roman"/>
          <w:b w:val="0"/>
          <w:sz w:val="28"/>
          <w:szCs w:val="28"/>
        </w:rPr>
        <w:t xml:space="preserve"> </w:t>
      </w:r>
      <w:r w:rsidRPr="00CC749C">
        <w:rPr>
          <w:rFonts w:ascii="Times New Roman" w:hAnsi="Times New Roman" w:cs="Times New Roman"/>
          <w:b w:val="0"/>
          <w:sz w:val="28"/>
          <w:szCs w:val="28"/>
        </w:rPr>
        <w:t xml:space="preserve">о муниципальном </w:t>
      </w:r>
      <w:r w:rsidR="00292D04" w:rsidRPr="00CC749C">
        <w:rPr>
          <w:rFonts w:ascii="Times New Roman" w:hAnsi="Times New Roman" w:cs="Times New Roman"/>
          <w:b w:val="0"/>
          <w:sz w:val="28"/>
          <w:szCs w:val="28"/>
        </w:rPr>
        <w:t xml:space="preserve">земельном </w:t>
      </w:r>
      <w:r w:rsidRPr="00CC749C">
        <w:rPr>
          <w:rFonts w:ascii="Times New Roman" w:hAnsi="Times New Roman" w:cs="Times New Roman"/>
          <w:b w:val="0"/>
          <w:sz w:val="28"/>
          <w:szCs w:val="28"/>
        </w:rPr>
        <w:t>контроле</w:t>
      </w:r>
    </w:p>
    <w:p w:rsidR="003705E5" w:rsidRPr="00CC749C" w:rsidRDefault="00233BD1" w:rsidP="00074002">
      <w:pPr>
        <w:pStyle w:val="ConsPlusNormal"/>
        <w:ind w:firstLine="709"/>
        <w:jc w:val="center"/>
        <w:rPr>
          <w:rFonts w:ascii="Times New Roman" w:hAnsi="Times New Roman" w:cs="Times New Roman"/>
          <w:sz w:val="28"/>
          <w:szCs w:val="28"/>
        </w:rPr>
      </w:pPr>
      <w:r w:rsidRPr="00CC749C">
        <w:rPr>
          <w:rFonts w:ascii="Times New Roman" w:hAnsi="Times New Roman" w:cs="Times New Roman"/>
          <w:sz w:val="28"/>
          <w:szCs w:val="28"/>
        </w:rPr>
        <w:t>на территории</w:t>
      </w:r>
      <w:r w:rsidR="00507FC1" w:rsidRPr="00CC749C">
        <w:rPr>
          <w:rFonts w:ascii="Times New Roman" w:hAnsi="Times New Roman" w:cs="Times New Roman"/>
          <w:sz w:val="28"/>
          <w:szCs w:val="28"/>
        </w:rPr>
        <w:t xml:space="preserve"> </w:t>
      </w:r>
      <w:proofErr w:type="spellStart"/>
      <w:r w:rsidR="00CC749C" w:rsidRPr="00CC749C">
        <w:rPr>
          <w:rFonts w:ascii="Times New Roman" w:hAnsi="Times New Roman" w:cs="Times New Roman"/>
          <w:sz w:val="28"/>
          <w:szCs w:val="28"/>
        </w:rPr>
        <w:t>Песковского</w:t>
      </w:r>
      <w:proofErr w:type="spellEnd"/>
      <w:r w:rsidR="00CC749C" w:rsidRPr="00CC749C">
        <w:rPr>
          <w:rFonts w:ascii="Times New Roman" w:hAnsi="Times New Roman" w:cs="Times New Roman"/>
          <w:sz w:val="28"/>
          <w:szCs w:val="28"/>
        </w:rPr>
        <w:t xml:space="preserve"> </w:t>
      </w:r>
      <w:r w:rsidR="003705E5" w:rsidRPr="00CC749C">
        <w:rPr>
          <w:rFonts w:ascii="Times New Roman" w:hAnsi="Times New Roman" w:cs="Times New Roman"/>
          <w:sz w:val="28"/>
          <w:szCs w:val="28"/>
        </w:rPr>
        <w:t>сельского поселения</w:t>
      </w:r>
    </w:p>
    <w:p w:rsidR="00233BD1" w:rsidRPr="00CC749C" w:rsidRDefault="002776ED" w:rsidP="00074002">
      <w:pPr>
        <w:pStyle w:val="ConsPlusNormal"/>
        <w:ind w:firstLine="709"/>
        <w:jc w:val="center"/>
        <w:rPr>
          <w:rFonts w:ascii="Times New Roman" w:hAnsi="Times New Roman" w:cs="Times New Roman"/>
          <w:sz w:val="28"/>
          <w:szCs w:val="28"/>
        </w:rPr>
      </w:pPr>
      <w:r w:rsidRPr="00CC749C">
        <w:rPr>
          <w:rFonts w:ascii="Times New Roman" w:hAnsi="Times New Roman" w:cs="Times New Roman"/>
          <w:sz w:val="28"/>
          <w:szCs w:val="28"/>
        </w:rPr>
        <w:t>Петропавловского</w:t>
      </w:r>
      <w:r w:rsidR="00292D04" w:rsidRPr="00CC749C">
        <w:rPr>
          <w:rFonts w:ascii="Times New Roman" w:hAnsi="Times New Roman" w:cs="Times New Roman"/>
          <w:sz w:val="28"/>
          <w:szCs w:val="28"/>
        </w:rPr>
        <w:t xml:space="preserve"> муниципального района</w:t>
      </w:r>
    </w:p>
    <w:p w:rsidR="00292D04" w:rsidRPr="00CC749C" w:rsidRDefault="00292D04" w:rsidP="00074002">
      <w:pPr>
        <w:pStyle w:val="ConsPlusNormal"/>
        <w:ind w:firstLine="709"/>
        <w:jc w:val="center"/>
        <w:rPr>
          <w:rFonts w:ascii="Times New Roman" w:hAnsi="Times New Roman" w:cs="Times New Roman"/>
          <w:sz w:val="28"/>
          <w:szCs w:val="28"/>
        </w:rPr>
      </w:pPr>
      <w:r w:rsidRPr="00CC749C">
        <w:rPr>
          <w:rFonts w:ascii="Times New Roman" w:hAnsi="Times New Roman" w:cs="Times New Roman"/>
          <w:sz w:val="28"/>
          <w:szCs w:val="28"/>
        </w:rPr>
        <w:t>Воронежской области</w:t>
      </w:r>
    </w:p>
    <w:p w:rsidR="00233BD1" w:rsidRPr="00CC749C" w:rsidRDefault="00233BD1" w:rsidP="00074002">
      <w:pPr>
        <w:pStyle w:val="ConsPlusNormal"/>
        <w:ind w:firstLine="709"/>
        <w:jc w:val="center"/>
        <w:rPr>
          <w:rFonts w:ascii="Times New Roman" w:hAnsi="Times New Roman" w:cs="Times New Roman"/>
          <w:sz w:val="28"/>
          <w:szCs w:val="28"/>
        </w:rPr>
      </w:pPr>
    </w:p>
    <w:p w:rsidR="00C70474" w:rsidRPr="00CC749C" w:rsidRDefault="00C70474" w:rsidP="00074002">
      <w:pPr>
        <w:pStyle w:val="ConsPlusNormal"/>
        <w:ind w:firstLine="709"/>
        <w:jc w:val="center"/>
        <w:rPr>
          <w:rFonts w:ascii="Times New Roman" w:hAnsi="Times New Roman" w:cs="Times New Roman"/>
          <w:sz w:val="28"/>
          <w:szCs w:val="28"/>
        </w:rPr>
      </w:pPr>
      <w:r w:rsidRPr="00CC749C">
        <w:rPr>
          <w:rFonts w:ascii="Times New Roman" w:hAnsi="Times New Roman" w:cs="Times New Roman"/>
          <w:sz w:val="28"/>
          <w:szCs w:val="28"/>
        </w:rPr>
        <w:t>Общие положения</w:t>
      </w:r>
    </w:p>
    <w:p w:rsidR="002E4928" w:rsidRPr="00CC749C" w:rsidRDefault="002E4928" w:rsidP="002E4928">
      <w:pPr>
        <w:pStyle w:val="ConsPlusNormal"/>
        <w:ind w:firstLine="709"/>
        <w:jc w:val="both"/>
        <w:rPr>
          <w:rFonts w:ascii="Times New Roman" w:hAnsi="Times New Roman" w:cs="Times New Roman"/>
          <w:sz w:val="28"/>
          <w:szCs w:val="28"/>
        </w:rPr>
      </w:pP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proofErr w:type="spellStart"/>
      <w:r w:rsidR="00CC749C" w:rsidRPr="00CC749C">
        <w:rPr>
          <w:rFonts w:ascii="Times New Roman" w:hAnsi="Times New Roman" w:cs="Times New Roman"/>
          <w:sz w:val="28"/>
          <w:szCs w:val="28"/>
        </w:rPr>
        <w:t>Песковского</w:t>
      </w:r>
      <w:proofErr w:type="spellEnd"/>
      <w:r w:rsidRPr="00CC749C">
        <w:rPr>
          <w:rFonts w:ascii="Times New Roman" w:hAnsi="Times New Roman" w:cs="Times New Roman"/>
          <w:sz w:val="28"/>
          <w:szCs w:val="28"/>
        </w:rPr>
        <w:t xml:space="preserve"> сельского поселения </w:t>
      </w:r>
      <w:r w:rsidR="002776ED" w:rsidRPr="00CC749C">
        <w:rPr>
          <w:rFonts w:ascii="Times New Roman" w:hAnsi="Times New Roman" w:cs="Times New Roman"/>
          <w:sz w:val="28"/>
          <w:szCs w:val="28"/>
        </w:rPr>
        <w:t>Петропавловского</w:t>
      </w:r>
      <w:r w:rsidRPr="00CC749C">
        <w:rPr>
          <w:rFonts w:ascii="Times New Roman" w:hAnsi="Times New Roman" w:cs="Times New Roman"/>
          <w:sz w:val="28"/>
          <w:szCs w:val="28"/>
        </w:rPr>
        <w:t xml:space="preserve"> муниципального района Воронежской области (далее – муниципальный контроль).</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w:t>
      </w:r>
      <w:proofErr w:type="gramStart"/>
      <w:r w:rsidRPr="00CC749C">
        <w:rPr>
          <w:rFonts w:ascii="Times New Roman" w:hAnsi="Times New Roman"/>
          <w:sz w:val="28"/>
          <w:szCs w:val="28"/>
        </w:rPr>
        <w:t>требований</w:t>
      </w:r>
      <w:proofErr w:type="gramEnd"/>
      <w:r w:rsidRPr="00CC749C">
        <w:rPr>
          <w:rFonts w:ascii="Times New Roman" w:hAnsi="Times New Roman"/>
          <w:sz w:val="28"/>
          <w:szCs w:val="28"/>
        </w:rPr>
        <w:t xml:space="preserve">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E4928" w:rsidRPr="00CC749C" w:rsidRDefault="002E4928" w:rsidP="002E4928">
      <w:pPr>
        <w:pStyle w:val="ConsPlusNormal"/>
        <w:ind w:firstLine="709"/>
        <w:jc w:val="both"/>
        <w:rPr>
          <w:rFonts w:ascii="Times New Roman" w:hAnsi="Times New Roman" w:cs="Times New Roman"/>
          <w:sz w:val="28"/>
          <w:szCs w:val="28"/>
        </w:rPr>
      </w:pPr>
      <w:bookmarkStart w:id="2" w:name="P44"/>
      <w:bookmarkEnd w:id="2"/>
      <w:r w:rsidRPr="00CC749C">
        <w:rPr>
          <w:rFonts w:ascii="Times New Roman" w:hAnsi="Times New Roman" w:cs="Times New Roman"/>
          <w:sz w:val="28"/>
          <w:szCs w:val="28"/>
        </w:rPr>
        <w:t xml:space="preserve">3. Муниципальный контроль осуществляется администрацией </w:t>
      </w:r>
      <w:proofErr w:type="spellStart"/>
      <w:r w:rsidR="00CC749C" w:rsidRPr="00CC749C">
        <w:rPr>
          <w:rFonts w:ascii="Times New Roman" w:hAnsi="Times New Roman" w:cs="Times New Roman"/>
          <w:sz w:val="28"/>
          <w:szCs w:val="28"/>
        </w:rPr>
        <w:t>Песковского</w:t>
      </w:r>
      <w:proofErr w:type="spellEnd"/>
      <w:r w:rsidRPr="00CC749C">
        <w:rPr>
          <w:rFonts w:ascii="Times New Roman" w:hAnsi="Times New Roman" w:cs="Times New Roman"/>
          <w:sz w:val="28"/>
          <w:szCs w:val="28"/>
        </w:rPr>
        <w:t xml:space="preserve"> сельского поселения </w:t>
      </w:r>
      <w:r w:rsidR="002776ED" w:rsidRPr="00CC749C">
        <w:rPr>
          <w:rFonts w:ascii="Times New Roman" w:hAnsi="Times New Roman" w:cs="Times New Roman"/>
          <w:sz w:val="28"/>
          <w:szCs w:val="28"/>
        </w:rPr>
        <w:t>Петропавловского</w:t>
      </w:r>
      <w:r w:rsidRPr="00CC749C">
        <w:rPr>
          <w:rFonts w:ascii="Times New Roman" w:hAnsi="Times New Roman" w:cs="Times New Roman"/>
          <w:sz w:val="28"/>
          <w:szCs w:val="28"/>
        </w:rPr>
        <w:t xml:space="preserve"> муниципального района Воронежской области (далее – контрольный (надзорный) орган).</w:t>
      </w:r>
    </w:p>
    <w:p w:rsidR="002E4928" w:rsidRPr="00CC749C" w:rsidRDefault="002E4928" w:rsidP="002E4928">
      <w:pPr>
        <w:pStyle w:val="ConsPlusNormal"/>
        <w:ind w:firstLine="709"/>
        <w:jc w:val="both"/>
        <w:rPr>
          <w:rFonts w:ascii="Times New Roman" w:hAnsi="Times New Roman" w:cs="Times New Roman"/>
          <w:sz w:val="28"/>
          <w:szCs w:val="28"/>
        </w:rPr>
      </w:pPr>
      <w:proofErr w:type="gramStart"/>
      <w:r w:rsidRPr="00CC749C">
        <w:rPr>
          <w:rFonts w:ascii="Times New Roman" w:hAnsi="Times New Roman" w:cs="Times New Roman"/>
          <w:sz w:val="28"/>
          <w:szCs w:val="28"/>
        </w:rPr>
        <w:t>Должностными лицами, уполномоченными на осуществление муниципального контроля являются</w:t>
      </w:r>
      <w:proofErr w:type="gramEnd"/>
      <w:r w:rsidRPr="00CC749C">
        <w:rPr>
          <w:rFonts w:ascii="Times New Roman" w:hAnsi="Times New Roman" w:cs="Times New Roman"/>
          <w:sz w:val="28"/>
          <w:szCs w:val="28"/>
        </w:rPr>
        <w:t xml:space="preserve">: </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старший инспектор администрации.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 глава </w:t>
      </w:r>
      <w:proofErr w:type="spellStart"/>
      <w:r w:rsidR="00CC749C" w:rsidRPr="00CC749C">
        <w:rPr>
          <w:rFonts w:ascii="Times New Roman" w:hAnsi="Times New Roman" w:cs="Times New Roman"/>
          <w:sz w:val="28"/>
          <w:szCs w:val="28"/>
        </w:rPr>
        <w:t>Песковского</w:t>
      </w:r>
      <w:proofErr w:type="spellEnd"/>
      <w:r w:rsidRPr="00CC749C">
        <w:rPr>
          <w:rFonts w:ascii="Times New Roman" w:hAnsi="Times New Roman" w:cs="Times New Roman"/>
          <w:sz w:val="28"/>
          <w:szCs w:val="28"/>
        </w:rPr>
        <w:t xml:space="preserve"> сельского поселения </w:t>
      </w:r>
      <w:r w:rsidR="002776ED" w:rsidRPr="00CC749C">
        <w:rPr>
          <w:rFonts w:ascii="Times New Roman" w:hAnsi="Times New Roman" w:cs="Times New Roman"/>
          <w:sz w:val="28"/>
          <w:szCs w:val="28"/>
        </w:rPr>
        <w:t>Петропавловского</w:t>
      </w:r>
      <w:r w:rsidRPr="00CC749C">
        <w:rPr>
          <w:rFonts w:ascii="Times New Roman" w:hAnsi="Times New Roman" w:cs="Times New Roman"/>
          <w:sz w:val="28"/>
          <w:szCs w:val="28"/>
        </w:rPr>
        <w:t xml:space="preserve"> муниципального района;</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4. </w:t>
      </w:r>
      <w:proofErr w:type="gramStart"/>
      <w:r w:rsidRPr="00CC749C">
        <w:rPr>
          <w:rFonts w:ascii="Times New Roman" w:hAnsi="Times New Roman" w:cs="Times New Roman"/>
          <w:sz w:val="28"/>
          <w:szCs w:val="28"/>
        </w:rPr>
        <w:t xml:space="preserve">К отношениям, связанным с осуществлением муниципального </w:t>
      </w:r>
      <w:r w:rsidRPr="00CC749C">
        <w:rPr>
          <w:rFonts w:ascii="Times New Roman" w:hAnsi="Times New Roman" w:cs="Times New Roman"/>
          <w:sz w:val="28"/>
          <w:szCs w:val="28"/>
        </w:rPr>
        <w:lastRenderedPageBreak/>
        <w:t xml:space="preserve">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roofErr w:type="gramEnd"/>
    </w:p>
    <w:p w:rsidR="002E4928" w:rsidRPr="00CC749C" w:rsidRDefault="002E4928" w:rsidP="002E4928">
      <w:pPr>
        <w:pStyle w:val="ConsPlusNormal"/>
        <w:ind w:firstLine="709"/>
        <w:jc w:val="both"/>
        <w:rPr>
          <w:rFonts w:ascii="Times New Roman" w:hAnsi="Times New Roman" w:cs="Times New Roman"/>
          <w:sz w:val="28"/>
          <w:szCs w:val="28"/>
        </w:rPr>
      </w:pPr>
      <w:bookmarkStart w:id="3" w:name="P47"/>
      <w:bookmarkEnd w:id="3"/>
      <w:r w:rsidRPr="00CC749C">
        <w:rPr>
          <w:rFonts w:ascii="Times New Roman" w:hAnsi="Times New Roman" w:cs="Times New Roman"/>
          <w:sz w:val="28"/>
          <w:szCs w:val="28"/>
        </w:rPr>
        <w:t>5. Предметом муниципального контроля является: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 - исполнение решений, принимаемых по результатам контрольных мероприятий.</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Объекты муниципального контроля </w:t>
      </w:r>
    </w:p>
    <w:p w:rsidR="002E4928" w:rsidRPr="00CC749C" w:rsidRDefault="002E4928" w:rsidP="002E4928">
      <w:pPr>
        <w:pStyle w:val="ConsPlusNormal"/>
        <w:ind w:firstLine="709"/>
        <w:jc w:val="both"/>
        <w:rPr>
          <w:rFonts w:ascii="Times New Roman" w:hAnsi="Times New Roman" w:cs="Times New Roman"/>
          <w:sz w:val="28"/>
          <w:szCs w:val="28"/>
          <w:shd w:val="clear" w:color="auto" w:fill="FFFFFF"/>
        </w:rPr>
      </w:pPr>
      <w:r w:rsidRPr="00CC749C">
        <w:rPr>
          <w:rFonts w:ascii="Times New Roman" w:hAnsi="Times New Roman" w:cs="Times New Roman"/>
          <w:sz w:val="28"/>
          <w:szCs w:val="28"/>
        </w:rPr>
        <w:t xml:space="preserve">6. Объектами муниципального контроля </w:t>
      </w:r>
      <w:r w:rsidRPr="00CC749C">
        <w:rPr>
          <w:rFonts w:ascii="Times New Roman" w:hAnsi="Times New Roman" w:cs="Times New Roman"/>
          <w:sz w:val="28"/>
          <w:szCs w:val="28"/>
          <w:shd w:val="clear" w:color="auto" w:fill="FFFFFF"/>
        </w:rPr>
        <w:t xml:space="preserve">являются </w:t>
      </w:r>
      <w:r w:rsidRPr="00CC749C">
        <w:rPr>
          <w:rFonts w:ascii="Times New Roman" w:hAnsi="Times New Roman" w:cs="Times New Roman"/>
          <w:bCs/>
          <w:sz w:val="28"/>
          <w:szCs w:val="28"/>
          <w:shd w:val="clear" w:color="auto" w:fill="FFFFFF"/>
        </w:rPr>
        <w:t>земли</w:t>
      </w:r>
      <w:r w:rsidRPr="00CC749C">
        <w:rPr>
          <w:rFonts w:ascii="Times New Roman" w:hAnsi="Times New Roman" w:cs="Times New Roman"/>
          <w:sz w:val="28"/>
          <w:szCs w:val="28"/>
          <w:shd w:val="clear" w:color="auto" w:fill="FFFFFF"/>
        </w:rPr>
        <w:t xml:space="preserve">, как природный </w:t>
      </w:r>
      <w:r w:rsidRPr="00CC749C">
        <w:rPr>
          <w:rFonts w:ascii="Times New Roman" w:hAnsi="Times New Roman" w:cs="Times New Roman"/>
          <w:bCs/>
          <w:sz w:val="28"/>
          <w:szCs w:val="28"/>
          <w:shd w:val="clear" w:color="auto" w:fill="FFFFFF"/>
        </w:rPr>
        <w:t xml:space="preserve">объект </w:t>
      </w:r>
      <w:r w:rsidRPr="00CC749C">
        <w:rPr>
          <w:rFonts w:ascii="Times New Roman" w:hAnsi="Times New Roman" w:cs="Times New Roman"/>
          <w:sz w:val="28"/>
          <w:szCs w:val="28"/>
          <w:shd w:val="clear" w:color="auto" w:fill="FFFFFF"/>
        </w:rPr>
        <w:t xml:space="preserve">и природный ресурс, </w:t>
      </w:r>
      <w:r w:rsidRPr="00CC749C">
        <w:rPr>
          <w:rFonts w:ascii="Times New Roman" w:hAnsi="Times New Roman" w:cs="Times New Roman"/>
          <w:bCs/>
          <w:sz w:val="28"/>
          <w:szCs w:val="28"/>
          <w:shd w:val="clear" w:color="auto" w:fill="FFFFFF"/>
        </w:rPr>
        <w:t xml:space="preserve">земельные </w:t>
      </w:r>
      <w:r w:rsidRPr="00CC749C">
        <w:rPr>
          <w:rFonts w:ascii="Times New Roman" w:hAnsi="Times New Roman" w:cs="Times New Roman"/>
          <w:sz w:val="28"/>
          <w:szCs w:val="28"/>
          <w:shd w:val="clear" w:color="auto" w:fill="FFFFFF"/>
        </w:rPr>
        <w:t xml:space="preserve">участки, части </w:t>
      </w:r>
      <w:r w:rsidRPr="00CC749C">
        <w:rPr>
          <w:rFonts w:ascii="Times New Roman" w:hAnsi="Times New Roman" w:cs="Times New Roman"/>
          <w:bCs/>
          <w:sz w:val="28"/>
          <w:szCs w:val="28"/>
          <w:shd w:val="clear" w:color="auto" w:fill="FFFFFF"/>
        </w:rPr>
        <w:t xml:space="preserve">земельных </w:t>
      </w:r>
      <w:r w:rsidRPr="00CC749C">
        <w:rPr>
          <w:rFonts w:ascii="Times New Roman" w:hAnsi="Times New Roman" w:cs="Times New Roman"/>
          <w:sz w:val="28"/>
          <w:szCs w:val="28"/>
          <w:shd w:val="clear" w:color="auto" w:fill="FFFFFF"/>
        </w:rPr>
        <w:t xml:space="preserve">участков, находящиеся в границах </w:t>
      </w:r>
      <w:proofErr w:type="spellStart"/>
      <w:r w:rsidR="00CC749C" w:rsidRPr="00CC749C">
        <w:rPr>
          <w:rFonts w:ascii="Times New Roman" w:hAnsi="Times New Roman" w:cs="Times New Roman"/>
          <w:sz w:val="28"/>
          <w:szCs w:val="28"/>
          <w:shd w:val="clear" w:color="auto" w:fill="FFFFFF"/>
        </w:rPr>
        <w:t>Песковского</w:t>
      </w:r>
      <w:proofErr w:type="spellEnd"/>
      <w:r w:rsidRPr="00CC749C">
        <w:rPr>
          <w:rFonts w:ascii="Times New Roman" w:hAnsi="Times New Roman" w:cs="Times New Roman"/>
          <w:sz w:val="28"/>
          <w:szCs w:val="28"/>
          <w:shd w:val="clear" w:color="auto" w:fill="FFFFFF"/>
        </w:rPr>
        <w:t xml:space="preserve"> сельского поселения </w:t>
      </w:r>
      <w:r w:rsidR="002776ED" w:rsidRPr="00CC749C">
        <w:rPr>
          <w:rFonts w:ascii="Times New Roman" w:hAnsi="Times New Roman" w:cs="Times New Roman"/>
          <w:bCs/>
          <w:sz w:val="28"/>
          <w:szCs w:val="28"/>
          <w:shd w:val="clear" w:color="auto" w:fill="FFFFFF"/>
        </w:rPr>
        <w:t>Петропавловского</w:t>
      </w:r>
      <w:r w:rsidRPr="00CC749C">
        <w:rPr>
          <w:rFonts w:ascii="Times New Roman" w:hAnsi="Times New Roman" w:cs="Times New Roman"/>
          <w:bCs/>
          <w:sz w:val="28"/>
          <w:szCs w:val="28"/>
          <w:shd w:val="clear" w:color="auto" w:fill="FFFFFF"/>
        </w:rPr>
        <w:t xml:space="preserve"> муниципального района Воронежской области</w:t>
      </w:r>
      <w:r w:rsidRPr="00CC749C">
        <w:rPr>
          <w:rFonts w:ascii="Times New Roman" w:hAnsi="Times New Roman" w:cs="Times New Roman"/>
          <w:sz w:val="28"/>
          <w:szCs w:val="28"/>
          <w:shd w:val="clear" w:color="auto" w:fill="FFFFFF"/>
        </w:rPr>
        <w:t>, независимо от ведомственной принадлежности и формы собственности.</w:t>
      </w:r>
    </w:p>
    <w:p w:rsidR="002E4928" w:rsidRPr="00CC749C" w:rsidRDefault="002E4928" w:rsidP="002E4928">
      <w:pPr>
        <w:pStyle w:val="af2"/>
        <w:ind w:firstLine="709"/>
        <w:jc w:val="both"/>
        <w:rPr>
          <w:rFonts w:eastAsia="Calibri"/>
          <w:sz w:val="28"/>
          <w:szCs w:val="28"/>
        </w:rPr>
      </w:pPr>
      <w:r w:rsidRPr="00CC749C">
        <w:rPr>
          <w:rFonts w:eastAsia="Calibri"/>
          <w:sz w:val="28"/>
          <w:szCs w:val="28"/>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2E4928" w:rsidRPr="00CC749C" w:rsidRDefault="002E4928" w:rsidP="002E4928">
      <w:pPr>
        <w:pStyle w:val="af2"/>
        <w:ind w:firstLine="709"/>
        <w:jc w:val="both"/>
        <w:rPr>
          <w:rFonts w:eastAsia="Calibri"/>
          <w:sz w:val="28"/>
          <w:szCs w:val="28"/>
        </w:rPr>
      </w:pPr>
      <w:r w:rsidRPr="00CC749C">
        <w:rPr>
          <w:rFonts w:eastAsia="Calibri"/>
          <w:sz w:val="28"/>
          <w:szCs w:val="28"/>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2E4928" w:rsidRPr="00CC749C" w:rsidRDefault="002E4928" w:rsidP="002E4928">
      <w:pPr>
        <w:pStyle w:val="af2"/>
        <w:ind w:firstLine="709"/>
        <w:jc w:val="both"/>
        <w:rPr>
          <w:rFonts w:eastAsia="Calibri"/>
          <w:sz w:val="28"/>
          <w:szCs w:val="28"/>
        </w:rPr>
      </w:pPr>
      <w:r w:rsidRPr="00CC749C">
        <w:rPr>
          <w:rFonts w:eastAsia="Calibri"/>
          <w:sz w:val="28"/>
          <w:szCs w:val="28"/>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Управление рисками причинения вреда (ущерба) охраняемым законом ценностям при осуществлении муниципального контроля </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7. При осуществлении муниципального контроля не применяется система оценки и управления рисками.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pStyle w:val="ConsPlusNormal"/>
        <w:ind w:firstLine="709"/>
        <w:jc w:val="both"/>
        <w:rPr>
          <w:rFonts w:ascii="Times New Roman" w:hAnsi="Times New Roman" w:cs="Times New Roman"/>
          <w:sz w:val="28"/>
          <w:szCs w:val="28"/>
        </w:rPr>
      </w:pPr>
      <w:bookmarkStart w:id="4" w:name="P73"/>
      <w:bookmarkEnd w:id="4"/>
      <w:r w:rsidRPr="00CC749C">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а) профилактических мероприятий;</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б) контрольных (надзорных) мероприятий, проводимых с взаимодействием с контролируемым лицом и без взаимодействия с </w:t>
      </w:r>
      <w:r w:rsidRPr="00CC749C">
        <w:rPr>
          <w:rFonts w:ascii="Times New Roman" w:hAnsi="Times New Roman" w:cs="Times New Roman"/>
          <w:sz w:val="28"/>
          <w:szCs w:val="28"/>
        </w:rPr>
        <w:lastRenderedPageBreak/>
        <w:t>контролируемым лицом.</w:t>
      </w:r>
    </w:p>
    <w:p w:rsidR="002E4928" w:rsidRPr="00CC749C" w:rsidRDefault="002E4928" w:rsidP="002E4928">
      <w:pPr>
        <w:pStyle w:val="ConsPlusNormal"/>
        <w:ind w:firstLine="709"/>
        <w:jc w:val="both"/>
        <w:rPr>
          <w:rFonts w:ascii="Times New Roman" w:hAnsi="Times New Roman" w:cs="Times New Roman"/>
          <w:sz w:val="28"/>
          <w:szCs w:val="28"/>
        </w:rPr>
      </w:pPr>
      <w:bookmarkStart w:id="5" w:name="Par1"/>
      <w:bookmarkEnd w:id="5"/>
      <w:r w:rsidRPr="00CC749C">
        <w:rPr>
          <w:rFonts w:ascii="Times New Roman" w:hAnsi="Times New Roman" w:cs="Times New Roman"/>
          <w:sz w:val="28"/>
          <w:szCs w:val="28"/>
        </w:rPr>
        <w:t>Профилактика рисков причинения вреда (ущерба) охраняемым законом ценностям</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w:t>
      </w:r>
      <w:proofErr w:type="gramStart"/>
      <w:r w:rsidRPr="00CC749C">
        <w:rPr>
          <w:rFonts w:ascii="Times New Roman" w:hAnsi="Times New Roman"/>
          <w:sz w:val="28"/>
          <w:szCs w:val="28"/>
        </w:rPr>
        <w:t>м(</w:t>
      </w:r>
      <w:proofErr w:type="gramEnd"/>
      <w:r w:rsidRPr="00CC749C">
        <w:rPr>
          <w:rFonts w:ascii="Times New Roman" w:hAnsi="Times New Roman"/>
          <w:sz w:val="28"/>
          <w:szCs w:val="28"/>
        </w:rPr>
        <w:t>надзорным) органом. Контрольны</w:t>
      </w:r>
      <w:proofErr w:type="gramStart"/>
      <w:r w:rsidRPr="00CC749C">
        <w:rPr>
          <w:rFonts w:ascii="Times New Roman" w:hAnsi="Times New Roman"/>
          <w:sz w:val="28"/>
          <w:szCs w:val="28"/>
        </w:rPr>
        <w:t>й(</w:t>
      </w:r>
      <w:proofErr w:type="gramEnd"/>
      <w:r w:rsidRPr="00CC749C">
        <w:rPr>
          <w:rFonts w:ascii="Times New Roman" w:hAnsi="Times New Roman"/>
          <w:sz w:val="28"/>
          <w:szCs w:val="28"/>
        </w:rPr>
        <w:t>надзорный) орган может проводить профилактические мероприятия, не предусмотренные программой профилактики рисков причинения вреда (ущерба).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11. </w:t>
      </w:r>
      <w:proofErr w:type="gramStart"/>
      <w:r w:rsidRPr="00CC749C">
        <w:rPr>
          <w:rFonts w:ascii="Times New Roman" w:hAnsi="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roofErr w:type="gramEnd"/>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12. При осуществлении муниципального контроля могут проводиться следующие виды профилактических мероприятий:</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а) информирование;</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б) обобщение правоприменительной практики;</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в) объявление предостережений;</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г) консультирование;</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д) профилактический визит;</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е) меры стимулирования добросовестности;</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ж) </w:t>
      </w:r>
      <w:proofErr w:type="spellStart"/>
      <w:r w:rsidRPr="00CC749C">
        <w:rPr>
          <w:rFonts w:ascii="Times New Roman" w:hAnsi="Times New Roman" w:cs="Times New Roman"/>
          <w:sz w:val="28"/>
          <w:szCs w:val="28"/>
        </w:rPr>
        <w:t>самообследование</w:t>
      </w:r>
      <w:proofErr w:type="spellEnd"/>
      <w:r w:rsidRPr="00CC749C">
        <w:rPr>
          <w:rFonts w:ascii="Times New Roman" w:hAnsi="Times New Roman" w:cs="Times New Roman"/>
          <w:sz w:val="28"/>
          <w:szCs w:val="28"/>
        </w:rPr>
        <w:t>.</w:t>
      </w:r>
    </w:p>
    <w:p w:rsidR="002E4928" w:rsidRPr="00CC749C" w:rsidRDefault="002E4928" w:rsidP="002E4928">
      <w:pPr>
        <w:pStyle w:val="ConsPlusNormal"/>
        <w:ind w:firstLine="709"/>
        <w:jc w:val="both"/>
        <w:rPr>
          <w:rFonts w:ascii="Times New Roman" w:hAnsi="Times New Roman" w:cs="Times New Roman"/>
          <w:sz w:val="28"/>
          <w:szCs w:val="28"/>
        </w:rPr>
      </w:pP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Информирование</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lastRenderedPageBreak/>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На официальном сайте контрольного (надзорного) органа </w:t>
      </w:r>
      <w:proofErr w:type="gramStart"/>
      <w:r w:rsidRPr="00CC749C">
        <w:rPr>
          <w:rFonts w:ascii="Times New Roman" w:hAnsi="Times New Roman" w:cs="Times New Roman"/>
          <w:sz w:val="28"/>
          <w:szCs w:val="28"/>
        </w:rPr>
        <w:t>размещается и поддерживается</w:t>
      </w:r>
      <w:proofErr w:type="gramEnd"/>
      <w:r w:rsidRPr="00CC749C">
        <w:rPr>
          <w:rFonts w:ascii="Times New Roman" w:hAnsi="Times New Roman" w:cs="Times New Roman"/>
          <w:sz w:val="28"/>
          <w:szCs w:val="28"/>
        </w:rPr>
        <w:t xml:space="preserve">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pStyle w:val="ConsPlusNormal"/>
        <w:ind w:firstLine="709"/>
        <w:jc w:val="both"/>
        <w:rPr>
          <w:rFonts w:ascii="Times New Roman" w:hAnsi="Times New Roman" w:cs="Times New Roman"/>
          <w:sz w:val="28"/>
          <w:szCs w:val="28"/>
        </w:rPr>
      </w:pP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Обобщение правоприменительной практики</w:t>
      </w:r>
    </w:p>
    <w:p w:rsidR="002E4928" w:rsidRPr="00CC749C" w:rsidRDefault="002E4928" w:rsidP="002E4928">
      <w:pPr>
        <w:pStyle w:val="ConsPlusNormal"/>
        <w:ind w:firstLine="709"/>
        <w:jc w:val="both"/>
        <w:rPr>
          <w:rFonts w:ascii="Times New Roman" w:hAnsi="Times New Roman" w:cs="Times New Roman"/>
          <w:sz w:val="28"/>
          <w:szCs w:val="28"/>
        </w:rPr>
      </w:pP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14. </w:t>
      </w:r>
      <w:bookmarkStart w:id="6" w:name="P153"/>
      <w:bookmarkEnd w:id="6"/>
      <w:r w:rsidRPr="00CC749C">
        <w:rPr>
          <w:rFonts w:ascii="Times New Roman" w:hAnsi="Times New Roman" w:cs="Times New Roman"/>
          <w:sz w:val="28"/>
          <w:szCs w:val="28"/>
        </w:rPr>
        <w:t>По итогам обобщения правоприменительной практики контрольны</w:t>
      </w:r>
      <w:proofErr w:type="gramStart"/>
      <w:r w:rsidRPr="00CC749C">
        <w:rPr>
          <w:rFonts w:ascii="Times New Roman" w:hAnsi="Times New Roman" w:cs="Times New Roman"/>
          <w:sz w:val="28"/>
          <w:szCs w:val="28"/>
        </w:rPr>
        <w:t>й(</w:t>
      </w:r>
      <w:proofErr w:type="gramEnd"/>
      <w:r w:rsidRPr="00CC749C">
        <w:rPr>
          <w:rFonts w:ascii="Times New Roman" w:hAnsi="Times New Roman" w:cs="Times New Roman"/>
          <w:sz w:val="28"/>
          <w:szCs w:val="28"/>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Доклад о правоприменительной практике готовится по каждому осуществляемому виду муниципального контроля к 15 июля календарного года.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Контрольный (надзорный) орган обеспечивает публичное обсуждение проекта доклада о правоприменительной практике.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2E4928" w:rsidRPr="00CC749C" w:rsidRDefault="002E4928" w:rsidP="002E4928">
      <w:pPr>
        <w:autoSpaceDE w:val="0"/>
        <w:autoSpaceDN w:val="0"/>
        <w:adjustRightInd w:val="0"/>
        <w:ind w:firstLine="709"/>
        <w:rPr>
          <w:rFonts w:ascii="Times New Roman" w:hAnsi="Times New Roman"/>
          <w:sz w:val="28"/>
          <w:szCs w:val="28"/>
        </w:rPr>
      </w:pP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Объявление предостережения </w:t>
      </w:r>
    </w:p>
    <w:p w:rsidR="002E4928" w:rsidRPr="00CC749C" w:rsidRDefault="002E4928" w:rsidP="002E4928">
      <w:pPr>
        <w:autoSpaceDE w:val="0"/>
        <w:autoSpaceDN w:val="0"/>
        <w:adjustRightInd w:val="0"/>
        <w:ind w:firstLine="709"/>
        <w:rPr>
          <w:rFonts w:ascii="Times New Roman" w:eastAsia="Calibri" w:hAnsi="Times New Roman"/>
          <w:bCs/>
          <w:sz w:val="28"/>
          <w:szCs w:val="28"/>
          <w:lang w:eastAsia="en-US"/>
        </w:rPr>
      </w:pPr>
      <w:r w:rsidRPr="00CC749C">
        <w:rPr>
          <w:rFonts w:ascii="Times New Roman" w:eastAsia="Calibri" w:hAnsi="Times New Roman"/>
          <w:bCs/>
          <w:sz w:val="28"/>
          <w:szCs w:val="28"/>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2E4928" w:rsidRPr="00CC749C" w:rsidRDefault="002E4928" w:rsidP="002E4928">
      <w:pPr>
        <w:autoSpaceDE w:val="0"/>
        <w:autoSpaceDN w:val="0"/>
        <w:adjustRightInd w:val="0"/>
        <w:ind w:firstLine="709"/>
        <w:rPr>
          <w:rFonts w:ascii="Times New Roman" w:eastAsia="Calibri" w:hAnsi="Times New Roman"/>
          <w:bCs/>
          <w:sz w:val="28"/>
          <w:szCs w:val="28"/>
          <w:lang w:eastAsia="en-US"/>
        </w:rPr>
      </w:pPr>
      <w:r w:rsidRPr="00CC749C">
        <w:rPr>
          <w:rFonts w:ascii="Times New Roman" w:eastAsia="Calibri" w:hAnsi="Times New Roman"/>
          <w:bCs/>
          <w:sz w:val="28"/>
          <w:szCs w:val="28"/>
          <w:lang w:eastAsia="en-US"/>
        </w:rPr>
        <w:t>Внеплановые контрольные (надзорные) мероприятия, внеплановые проверки проводятся исключительно по следующим основаниям:</w:t>
      </w:r>
    </w:p>
    <w:p w:rsidR="002E4928" w:rsidRPr="00CC749C" w:rsidRDefault="002E4928" w:rsidP="002E4928">
      <w:pPr>
        <w:autoSpaceDE w:val="0"/>
        <w:autoSpaceDN w:val="0"/>
        <w:adjustRightInd w:val="0"/>
        <w:ind w:firstLine="709"/>
        <w:rPr>
          <w:rFonts w:ascii="Times New Roman" w:eastAsia="Calibri" w:hAnsi="Times New Roman"/>
          <w:bCs/>
          <w:sz w:val="28"/>
          <w:szCs w:val="28"/>
          <w:lang w:eastAsia="en-US"/>
        </w:rPr>
      </w:pPr>
      <w:r w:rsidRPr="00CC749C">
        <w:rPr>
          <w:rFonts w:ascii="Times New Roman" w:eastAsia="Calibri" w:hAnsi="Times New Roman"/>
          <w:bCs/>
          <w:sz w:val="28"/>
          <w:szCs w:val="28"/>
          <w:lang w:eastAsia="en-US"/>
        </w:rPr>
        <w:t>а) при условии согласования с органами прокуратуры:</w:t>
      </w:r>
    </w:p>
    <w:p w:rsidR="002E4928" w:rsidRPr="00CC749C" w:rsidRDefault="002E4928" w:rsidP="002E4928">
      <w:pPr>
        <w:autoSpaceDE w:val="0"/>
        <w:autoSpaceDN w:val="0"/>
        <w:adjustRightInd w:val="0"/>
        <w:ind w:firstLine="709"/>
        <w:rPr>
          <w:rFonts w:ascii="Times New Roman" w:eastAsia="Calibri" w:hAnsi="Times New Roman"/>
          <w:bCs/>
          <w:sz w:val="28"/>
          <w:szCs w:val="28"/>
          <w:lang w:eastAsia="en-US"/>
        </w:rPr>
      </w:pPr>
      <w:r w:rsidRPr="00CC749C">
        <w:rPr>
          <w:rFonts w:ascii="Times New Roman" w:eastAsia="Calibri" w:hAnsi="Times New Roman"/>
          <w:bCs/>
          <w:sz w:val="28"/>
          <w:szCs w:val="28"/>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2E4928" w:rsidRPr="00CC749C" w:rsidRDefault="002E4928" w:rsidP="002E4928">
      <w:pPr>
        <w:autoSpaceDE w:val="0"/>
        <w:autoSpaceDN w:val="0"/>
        <w:adjustRightInd w:val="0"/>
        <w:ind w:firstLine="709"/>
        <w:rPr>
          <w:rFonts w:ascii="Times New Roman" w:eastAsia="Calibri" w:hAnsi="Times New Roman"/>
          <w:bCs/>
          <w:sz w:val="28"/>
          <w:szCs w:val="28"/>
          <w:lang w:eastAsia="en-US"/>
        </w:rPr>
      </w:pPr>
      <w:r w:rsidRPr="00CC749C">
        <w:rPr>
          <w:rFonts w:ascii="Times New Roman" w:eastAsia="Calibri" w:hAnsi="Times New Roman"/>
          <w:bCs/>
          <w:sz w:val="28"/>
          <w:szCs w:val="28"/>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2E4928" w:rsidRPr="00CC749C" w:rsidRDefault="002E4928" w:rsidP="002E4928">
      <w:pPr>
        <w:autoSpaceDE w:val="0"/>
        <w:autoSpaceDN w:val="0"/>
        <w:adjustRightInd w:val="0"/>
        <w:ind w:firstLine="709"/>
        <w:rPr>
          <w:rFonts w:ascii="Times New Roman" w:eastAsia="Calibri" w:hAnsi="Times New Roman"/>
          <w:bCs/>
          <w:sz w:val="28"/>
          <w:szCs w:val="28"/>
          <w:lang w:eastAsia="en-US"/>
        </w:rPr>
      </w:pPr>
      <w:r w:rsidRPr="00CC749C">
        <w:rPr>
          <w:rFonts w:ascii="Times New Roman" w:eastAsia="Calibri" w:hAnsi="Times New Roman"/>
          <w:bCs/>
          <w:sz w:val="28"/>
          <w:szCs w:val="28"/>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2E4928" w:rsidRPr="00CC749C" w:rsidRDefault="002E4928" w:rsidP="002E4928">
      <w:pPr>
        <w:autoSpaceDE w:val="0"/>
        <w:autoSpaceDN w:val="0"/>
        <w:adjustRightInd w:val="0"/>
        <w:ind w:firstLine="709"/>
        <w:rPr>
          <w:rFonts w:ascii="Times New Roman" w:eastAsia="Calibri" w:hAnsi="Times New Roman"/>
          <w:bCs/>
          <w:sz w:val="28"/>
          <w:szCs w:val="28"/>
          <w:lang w:eastAsia="en-US"/>
        </w:rPr>
      </w:pPr>
      <w:proofErr w:type="gramStart"/>
      <w:r w:rsidRPr="00CC749C">
        <w:rPr>
          <w:rFonts w:ascii="Times New Roman" w:eastAsia="Calibri" w:hAnsi="Times New Roman"/>
          <w:bCs/>
          <w:sz w:val="28"/>
          <w:szCs w:val="28"/>
          <w:lang w:eastAsia="en-US"/>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w:t>
      </w:r>
      <w:r w:rsidRPr="00CC749C">
        <w:rPr>
          <w:rFonts w:ascii="Times New Roman" w:eastAsia="Calibri" w:hAnsi="Times New Roman"/>
          <w:bCs/>
          <w:sz w:val="28"/>
          <w:szCs w:val="28"/>
          <w:lang w:eastAsia="en-US"/>
        </w:rPr>
        <w:lastRenderedPageBreak/>
        <w:t>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CC749C">
        <w:rPr>
          <w:rFonts w:ascii="Times New Roman" w:eastAsia="Calibri" w:hAnsi="Times New Roman"/>
          <w:bCs/>
          <w:sz w:val="28"/>
          <w:szCs w:val="28"/>
          <w:lang w:eastAsia="en-US"/>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2E4928" w:rsidRPr="00CC749C" w:rsidRDefault="002E4928" w:rsidP="002E4928">
      <w:pPr>
        <w:autoSpaceDE w:val="0"/>
        <w:autoSpaceDN w:val="0"/>
        <w:adjustRightInd w:val="0"/>
        <w:ind w:firstLine="709"/>
        <w:rPr>
          <w:rFonts w:ascii="Times New Roman" w:eastAsia="Calibri" w:hAnsi="Times New Roman"/>
          <w:bCs/>
          <w:sz w:val="28"/>
          <w:szCs w:val="28"/>
          <w:lang w:eastAsia="en-US"/>
        </w:rPr>
      </w:pPr>
      <w:r w:rsidRPr="00CC749C">
        <w:rPr>
          <w:rFonts w:ascii="Times New Roman" w:eastAsia="Calibri" w:hAnsi="Times New Roman"/>
          <w:bCs/>
          <w:sz w:val="28"/>
          <w:szCs w:val="28"/>
          <w:lang w:eastAsia="en-US"/>
        </w:rPr>
        <w:t xml:space="preserve">по </w:t>
      </w:r>
      <w:proofErr w:type="gramStart"/>
      <w:r w:rsidRPr="00CC749C">
        <w:rPr>
          <w:rFonts w:ascii="Times New Roman" w:eastAsia="Calibri" w:hAnsi="Times New Roman"/>
          <w:bCs/>
          <w:sz w:val="28"/>
          <w:szCs w:val="28"/>
          <w:lang w:eastAsia="en-US"/>
        </w:rPr>
        <w:t>истечении</w:t>
      </w:r>
      <w:proofErr w:type="gramEnd"/>
      <w:r w:rsidRPr="00CC749C">
        <w:rPr>
          <w:rFonts w:ascii="Times New Roman" w:eastAsia="Calibri" w:hAnsi="Times New Roman"/>
          <w:bCs/>
          <w:sz w:val="28"/>
          <w:szCs w:val="28"/>
          <w:lang w:eastAsia="en-US"/>
        </w:rPr>
        <w:t xml:space="preserve"> срока исполнения предписания об устранении выявленного нарушения обязательных требований, выданных после 1 марта 2023 г.;</w:t>
      </w:r>
    </w:p>
    <w:p w:rsidR="002E4928" w:rsidRPr="00CC749C" w:rsidRDefault="002E4928" w:rsidP="002E4928">
      <w:pPr>
        <w:autoSpaceDE w:val="0"/>
        <w:autoSpaceDN w:val="0"/>
        <w:adjustRightInd w:val="0"/>
        <w:ind w:firstLine="709"/>
        <w:rPr>
          <w:rFonts w:ascii="Times New Roman" w:eastAsia="Calibri" w:hAnsi="Times New Roman"/>
          <w:sz w:val="28"/>
          <w:szCs w:val="28"/>
          <w:lang w:eastAsia="en-US"/>
        </w:rPr>
      </w:pPr>
      <w:proofErr w:type="gramStart"/>
      <w:r w:rsidRPr="00CC749C">
        <w:rPr>
          <w:rFonts w:ascii="Times New Roman" w:eastAsia="Calibri" w:hAnsi="Times New Roman"/>
          <w:sz w:val="28"/>
          <w:szCs w:val="28"/>
          <w:lang w:eastAsia="en-US"/>
        </w:rPr>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w:t>
      </w:r>
      <w:proofErr w:type="gramEnd"/>
      <w:r w:rsidRPr="00CC749C">
        <w:rPr>
          <w:rFonts w:ascii="Times New Roman" w:eastAsia="Calibri" w:hAnsi="Times New Roman"/>
          <w:sz w:val="28"/>
          <w:szCs w:val="28"/>
          <w:lang w:eastAsia="en-US"/>
        </w:rPr>
        <w:t xml:space="preserve"> (надзорным) органом, органом контроля в Единый реестр контрольных (надзорных) мероприятий, Единый реестр проверок соответствующих сведений.</w:t>
      </w:r>
    </w:p>
    <w:p w:rsidR="002E4928" w:rsidRPr="00CC749C" w:rsidRDefault="002E4928" w:rsidP="002E4928">
      <w:pPr>
        <w:autoSpaceDE w:val="0"/>
        <w:autoSpaceDN w:val="0"/>
        <w:adjustRightInd w:val="0"/>
        <w:ind w:firstLine="709"/>
        <w:rPr>
          <w:rFonts w:ascii="Times New Roman" w:eastAsia="Calibri" w:hAnsi="Times New Roman"/>
          <w:sz w:val="28"/>
          <w:szCs w:val="28"/>
          <w:lang w:eastAsia="en-US"/>
        </w:rPr>
      </w:pPr>
      <w:r w:rsidRPr="00CC749C">
        <w:rPr>
          <w:rFonts w:ascii="Times New Roman" w:eastAsia="Calibri" w:hAnsi="Times New Roman"/>
          <w:sz w:val="28"/>
          <w:szCs w:val="28"/>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2E4928" w:rsidRPr="00CC749C" w:rsidRDefault="002E4928" w:rsidP="002E4928">
      <w:pPr>
        <w:autoSpaceDE w:val="0"/>
        <w:autoSpaceDN w:val="0"/>
        <w:adjustRightInd w:val="0"/>
        <w:ind w:firstLine="709"/>
        <w:rPr>
          <w:rFonts w:ascii="Times New Roman" w:eastAsia="Calibri" w:hAnsi="Times New Roman"/>
          <w:sz w:val="28"/>
          <w:szCs w:val="28"/>
          <w:lang w:eastAsia="en-US"/>
        </w:rPr>
      </w:pPr>
      <w:bookmarkStart w:id="7" w:name="Par2"/>
      <w:bookmarkEnd w:id="7"/>
      <w:proofErr w:type="gramStart"/>
      <w:r w:rsidRPr="00CC749C">
        <w:rPr>
          <w:rFonts w:ascii="Times New Roman" w:eastAsia="Calibri" w:hAnsi="Times New Roman"/>
          <w:sz w:val="28"/>
          <w:szCs w:val="28"/>
          <w:lang w:eastAsia="en-US"/>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w:t>
      </w:r>
      <w:proofErr w:type="gramEnd"/>
      <w:r w:rsidRPr="00CC749C">
        <w:rPr>
          <w:rFonts w:ascii="Times New Roman" w:eastAsia="Calibri" w:hAnsi="Times New Roman"/>
          <w:sz w:val="28"/>
          <w:szCs w:val="28"/>
          <w:lang w:eastAsia="en-US"/>
        </w:rPr>
        <w:t xml:space="preserve"> со дня истечения срока его исполнения без ходатайства (заявления) контролируемого лица.</w:t>
      </w:r>
    </w:p>
    <w:p w:rsidR="002E4928" w:rsidRPr="00CC749C" w:rsidRDefault="002E4928" w:rsidP="002E4928">
      <w:pPr>
        <w:autoSpaceDE w:val="0"/>
        <w:autoSpaceDN w:val="0"/>
        <w:adjustRightInd w:val="0"/>
        <w:ind w:firstLine="709"/>
        <w:rPr>
          <w:rFonts w:ascii="Times New Roman" w:eastAsia="Calibri" w:hAnsi="Times New Roman"/>
          <w:bCs/>
          <w:sz w:val="28"/>
          <w:szCs w:val="28"/>
          <w:lang w:eastAsia="en-US"/>
        </w:rPr>
      </w:pPr>
      <w:r w:rsidRPr="00CC749C">
        <w:rPr>
          <w:rFonts w:ascii="Times New Roman" w:eastAsia="Calibri" w:hAnsi="Times New Roman"/>
          <w:sz w:val="28"/>
          <w:szCs w:val="28"/>
          <w:lang w:eastAsia="en-US"/>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15. </w:t>
      </w:r>
      <w:proofErr w:type="gramStart"/>
      <w:r w:rsidRPr="00CC749C">
        <w:rPr>
          <w:rFonts w:ascii="Times New Roman" w:hAnsi="Times New Roman"/>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CC749C">
        <w:rPr>
          <w:rFonts w:ascii="Times New Roman" w:hAnsi="Times New Roman"/>
          <w:sz w:val="28"/>
          <w:szCs w:val="28"/>
        </w:rPr>
        <w:t xml:space="preserve"> обеспечению соблюдения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CC749C">
        <w:rPr>
          <w:rFonts w:ascii="Times New Roman" w:hAnsi="Times New Roman"/>
          <w:sz w:val="28"/>
          <w:szCs w:val="28"/>
        </w:rPr>
        <w:t>самообследования</w:t>
      </w:r>
      <w:proofErr w:type="spellEnd"/>
      <w:r w:rsidRPr="00CC749C">
        <w:rPr>
          <w:rFonts w:ascii="Times New Roman" w:hAnsi="Times New Roman"/>
          <w:sz w:val="28"/>
          <w:szCs w:val="28"/>
        </w:rPr>
        <w:t xml:space="preserve"> соблюдения обязательных требований направляется адрес сайта в сети «Интернет», позволяющий пройти </w:t>
      </w:r>
      <w:proofErr w:type="spellStart"/>
      <w:r w:rsidRPr="00CC749C">
        <w:rPr>
          <w:rFonts w:ascii="Times New Roman" w:hAnsi="Times New Roman"/>
          <w:sz w:val="28"/>
          <w:szCs w:val="28"/>
        </w:rPr>
        <w:t>самообследование</w:t>
      </w:r>
      <w:proofErr w:type="spellEnd"/>
      <w:r w:rsidRPr="00CC749C">
        <w:rPr>
          <w:rFonts w:ascii="Times New Roman" w:hAnsi="Times New Roman"/>
          <w:sz w:val="28"/>
          <w:szCs w:val="28"/>
        </w:rPr>
        <w:t xml:space="preserve"> соблюдения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15.2. Возражение должно содержать:</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наименование контрольного (надзорного) органа, в который направляется возражение;</w:t>
      </w:r>
    </w:p>
    <w:p w:rsidR="002E4928" w:rsidRPr="00CC749C" w:rsidRDefault="002E4928" w:rsidP="002E4928">
      <w:pPr>
        <w:autoSpaceDE w:val="0"/>
        <w:autoSpaceDN w:val="0"/>
        <w:adjustRightInd w:val="0"/>
        <w:ind w:firstLine="709"/>
        <w:rPr>
          <w:rFonts w:ascii="Times New Roman" w:hAnsi="Times New Roman"/>
          <w:sz w:val="28"/>
          <w:szCs w:val="28"/>
        </w:rPr>
      </w:pPr>
      <w:proofErr w:type="gramStart"/>
      <w:r w:rsidRPr="00CC749C">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дату и номер предостережения;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4) доводы, на основании которых контролируемое лицо </w:t>
      </w:r>
      <w:proofErr w:type="gramStart"/>
      <w:r w:rsidRPr="00CC749C">
        <w:rPr>
          <w:rFonts w:ascii="Times New Roman" w:hAnsi="Times New Roman"/>
          <w:sz w:val="28"/>
          <w:szCs w:val="28"/>
        </w:rPr>
        <w:t>не согласно</w:t>
      </w:r>
      <w:proofErr w:type="gramEnd"/>
      <w:r w:rsidRPr="00CC749C">
        <w:rPr>
          <w:rFonts w:ascii="Times New Roman" w:hAnsi="Times New Roman"/>
          <w:sz w:val="28"/>
          <w:szCs w:val="28"/>
        </w:rPr>
        <w:t xml:space="preserve"> с объявленным предостережением;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5) дату получения предостережения контролируемым лицом;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6) личную подпись и дату.</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15.3. По результатам рассмотрения возражения должностное лицо, рассмотревшее возражение, принимает одно из следующих решений: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а) удовлетворяет возражение в форме отмены объявленного предостережения;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б) отказывает в удовлетворении возражения.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Контрольны</w:t>
      </w:r>
      <w:proofErr w:type="gramStart"/>
      <w:r w:rsidRPr="00CC749C">
        <w:rPr>
          <w:rFonts w:ascii="Times New Roman" w:hAnsi="Times New Roman"/>
          <w:sz w:val="28"/>
          <w:szCs w:val="28"/>
        </w:rPr>
        <w:t>й(</w:t>
      </w:r>
      <w:proofErr w:type="gramEnd"/>
      <w:r w:rsidRPr="00CC749C">
        <w:rPr>
          <w:rFonts w:ascii="Times New Roman" w:hAnsi="Times New Roman"/>
          <w:sz w:val="28"/>
          <w:szCs w:val="28"/>
        </w:rPr>
        <w:t>надзорный) орган осуществляет учет объявленных им предостережений о недопустимости нарушения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Консультирование</w:t>
      </w:r>
    </w:p>
    <w:p w:rsidR="002E4928" w:rsidRPr="00CC749C" w:rsidRDefault="002E4928" w:rsidP="002E4928">
      <w:pPr>
        <w:autoSpaceDE w:val="0"/>
        <w:autoSpaceDN w:val="0"/>
        <w:adjustRightInd w:val="0"/>
        <w:ind w:firstLine="709"/>
        <w:rPr>
          <w:rFonts w:ascii="Times New Roman" w:hAnsi="Times New Roman"/>
          <w:sz w:val="28"/>
          <w:szCs w:val="28"/>
        </w:rPr>
      </w:pP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E4928" w:rsidRPr="00CC749C" w:rsidRDefault="002E4928" w:rsidP="002E4928">
      <w:pPr>
        <w:autoSpaceDE w:val="0"/>
        <w:autoSpaceDN w:val="0"/>
        <w:adjustRightInd w:val="0"/>
        <w:ind w:firstLine="709"/>
        <w:rPr>
          <w:rFonts w:ascii="Times New Roman" w:hAnsi="Times New Roman"/>
          <w:sz w:val="28"/>
          <w:szCs w:val="28"/>
        </w:rPr>
      </w:pPr>
      <w:bookmarkStart w:id="8" w:name="P160"/>
      <w:bookmarkEnd w:id="8"/>
      <w:r w:rsidRPr="00CC749C">
        <w:rPr>
          <w:rFonts w:ascii="Times New Roman" w:hAnsi="Times New Roman"/>
          <w:sz w:val="28"/>
          <w:szCs w:val="28"/>
        </w:rPr>
        <w:t>Консультирование осуществляется без взимания платы.</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Консультирование, в том числе письменное, осуществляется по следующим вопросам: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разъяснение положений нормативных правовых актов, регламентирующих порядок осуществления муниципального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порядок обжалования решений и действий (бездействия) должностных лиц.</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E4928" w:rsidRPr="00CC749C" w:rsidRDefault="002E4928" w:rsidP="002E4928">
      <w:pPr>
        <w:autoSpaceDE w:val="0"/>
        <w:autoSpaceDN w:val="0"/>
        <w:adjustRightInd w:val="0"/>
        <w:ind w:firstLine="709"/>
        <w:rPr>
          <w:rFonts w:ascii="Times New Roman" w:hAnsi="Times New Roman"/>
          <w:sz w:val="28"/>
          <w:szCs w:val="28"/>
        </w:rPr>
      </w:pP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Профилактический визит</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E4928" w:rsidRPr="00CC749C" w:rsidRDefault="002E4928" w:rsidP="002E4928">
      <w:pPr>
        <w:pStyle w:val="ConsPlusNormal"/>
        <w:ind w:firstLine="709"/>
        <w:jc w:val="both"/>
        <w:rPr>
          <w:rFonts w:ascii="Times New Roman" w:hAnsi="Times New Roman" w:cs="Times New Roman"/>
          <w:sz w:val="28"/>
          <w:szCs w:val="28"/>
        </w:rPr>
      </w:pPr>
      <w:proofErr w:type="gramStart"/>
      <w:r w:rsidRPr="00CC749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roofErr w:type="gramEnd"/>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lastRenderedPageBreak/>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 xml:space="preserve">17.3.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C749C">
        <w:rPr>
          <w:rFonts w:ascii="Times New Roman" w:hAnsi="Times New Roman" w:cs="Times New Roman"/>
          <w:sz w:val="28"/>
          <w:szCs w:val="28"/>
        </w:rPr>
        <w:t>позднее</w:t>
      </w:r>
      <w:proofErr w:type="gramEnd"/>
      <w:r w:rsidRPr="00CC749C">
        <w:rPr>
          <w:rFonts w:ascii="Times New Roman" w:hAnsi="Times New Roman" w:cs="Times New Roman"/>
          <w:sz w:val="28"/>
          <w:szCs w:val="28"/>
        </w:rPr>
        <w:t xml:space="preserve"> чем за три рабочих дня до даты его проведения.</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Срок проведения обязательного профилактического визита не должен превышать одного рабочего дня.</w:t>
      </w:r>
    </w:p>
    <w:p w:rsidR="002E4928" w:rsidRPr="00CC749C" w:rsidRDefault="002E4928" w:rsidP="002E4928">
      <w:pPr>
        <w:pStyle w:val="ConsPlusNormal"/>
        <w:ind w:firstLine="709"/>
        <w:jc w:val="both"/>
        <w:rPr>
          <w:rFonts w:ascii="Times New Roman" w:hAnsi="Times New Roman" w:cs="Times New Roman"/>
          <w:sz w:val="28"/>
          <w:szCs w:val="28"/>
        </w:rPr>
      </w:pP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Меры стимулирования добросовестности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18. В целях мотивации контролируемых лиц к соблюдению обязательных требований контрольны</w:t>
      </w:r>
      <w:proofErr w:type="gramStart"/>
      <w:r w:rsidRPr="00CC749C">
        <w:rPr>
          <w:rFonts w:ascii="Times New Roman" w:hAnsi="Times New Roman"/>
          <w:sz w:val="28"/>
          <w:szCs w:val="28"/>
        </w:rPr>
        <w:t>й(</w:t>
      </w:r>
      <w:proofErr w:type="gramEnd"/>
      <w:r w:rsidRPr="00CC749C">
        <w:rPr>
          <w:rFonts w:ascii="Times New Roman" w:hAnsi="Times New Roman"/>
          <w:sz w:val="28"/>
          <w:szCs w:val="28"/>
        </w:rPr>
        <w:t>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реализация контролируемым лицом мероприятий по предотвращению вреда (ущерба) охраняемым законом ценностям;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наличие внедренных сертифицированных систем внутреннего контроля в соответствующей сфере деятельности;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предоставление контролируемым лицом доступа контрольному (надзорному) органу к своим информационным ресурсам;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добровольная сертификация, подтверждающая повышенный необходимый уровень безопасности охраняемых законом ценностей;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18.2. Критериями оценки добросовестности контролируемого лица являются следующие параметры:</w:t>
      </w:r>
    </w:p>
    <w:p w:rsidR="002E4928" w:rsidRPr="00CC749C" w:rsidRDefault="002E4928" w:rsidP="002E4928">
      <w:pPr>
        <w:autoSpaceDE w:val="0"/>
        <w:autoSpaceDN w:val="0"/>
        <w:adjustRightInd w:val="0"/>
        <w:ind w:firstLine="709"/>
        <w:rPr>
          <w:rFonts w:ascii="Times New Roman" w:hAnsi="Times New Roman"/>
          <w:sz w:val="28"/>
          <w:szCs w:val="28"/>
        </w:rPr>
      </w:pPr>
      <w:proofErr w:type="gramStart"/>
      <w:r w:rsidRPr="00CC749C">
        <w:rPr>
          <w:rFonts w:ascii="Times New Roman" w:hAnsi="Times New Roman"/>
          <w:sz w:val="28"/>
          <w:szCs w:val="28"/>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своевременность представления контролируемым лицом в контрольны</w:t>
      </w:r>
      <w:proofErr w:type="gramStart"/>
      <w:r w:rsidRPr="00CC749C">
        <w:rPr>
          <w:rFonts w:ascii="Times New Roman" w:hAnsi="Times New Roman"/>
          <w:sz w:val="28"/>
          <w:szCs w:val="28"/>
        </w:rPr>
        <w:t>й(</w:t>
      </w:r>
      <w:proofErr w:type="gramEnd"/>
      <w:r w:rsidRPr="00CC749C">
        <w:rPr>
          <w:rFonts w:ascii="Times New Roman" w:hAnsi="Times New Roman"/>
          <w:sz w:val="28"/>
          <w:szCs w:val="28"/>
        </w:rPr>
        <w:t>надзорный) орган обязательной информации;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3) реализация мероприятий, направленных на профилактику нарушений обязательных требований, указанных им при обращении в контрольны</w:t>
      </w:r>
      <w:proofErr w:type="gramStart"/>
      <w:r w:rsidRPr="00CC749C">
        <w:rPr>
          <w:rFonts w:ascii="Times New Roman" w:hAnsi="Times New Roman"/>
          <w:sz w:val="28"/>
          <w:szCs w:val="28"/>
        </w:rPr>
        <w:t>й(</w:t>
      </w:r>
      <w:proofErr w:type="gramEnd"/>
      <w:r w:rsidRPr="00CC749C">
        <w:rPr>
          <w:rFonts w:ascii="Times New Roman" w:hAnsi="Times New Roman"/>
          <w:sz w:val="28"/>
          <w:szCs w:val="28"/>
        </w:rPr>
        <w:t>надзорный) орган с целью оценки его добросовестности;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наличие декларации соблюдения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18.3. Для поощрения и стимулирования добросовестных контролируемых лиц могут применяться следующие меры:</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выдвижение представителей контролируемых лиц в общественные и иные органы при контрольно</w:t>
      </w:r>
      <w:proofErr w:type="gramStart"/>
      <w:r w:rsidRPr="00CC749C">
        <w:rPr>
          <w:rFonts w:ascii="Times New Roman" w:hAnsi="Times New Roman"/>
          <w:sz w:val="28"/>
          <w:szCs w:val="28"/>
        </w:rPr>
        <w:t>м(</w:t>
      </w:r>
      <w:proofErr w:type="gramEnd"/>
      <w:r w:rsidRPr="00CC749C">
        <w:rPr>
          <w:rFonts w:ascii="Times New Roman" w:hAnsi="Times New Roman"/>
          <w:sz w:val="28"/>
          <w:szCs w:val="28"/>
        </w:rPr>
        <w:t>надзорном) органе;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возможность проведения инспекционного визита, выездной проверки с использованием средств дистанционного взаимодействия;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3) присуждение контролируемому лицу </w:t>
      </w:r>
      <w:proofErr w:type="spellStart"/>
      <w:r w:rsidRPr="00CC749C">
        <w:rPr>
          <w:rFonts w:ascii="Times New Roman" w:hAnsi="Times New Roman"/>
          <w:sz w:val="28"/>
          <w:szCs w:val="28"/>
        </w:rPr>
        <w:t>репутационного</w:t>
      </w:r>
      <w:proofErr w:type="spellEnd"/>
      <w:r w:rsidRPr="00CC749C">
        <w:rPr>
          <w:rFonts w:ascii="Times New Roman" w:hAnsi="Times New Roman"/>
          <w:sz w:val="28"/>
          <w:szCs w:val="28"/>
        </w:rPr>
        <w:t xml:space="preserve"> статуса, обозначающего добросовестное соблюдение контролируемым лицом обязательных требований, в порядке, установленном контрольны</w:t>
      </w:r>
      <w:proofErr w:type="gramStart"/>
      <w:r w:rsidRPr="00CC749C">
        <w:rPr>
          <w:rFonts w:ascii="Times New Roman" w:hAnsi="Times New Roman"/>
          <w:sz w:val="28"/>
          <w:szCs w:val="28"/>
        </w:rPr>
        <w:t>м(</w:t>
      </w:r>
      <w:proofErr w:type="gramEnd"/>
      <w:r w:rsidRPr="00CC749C">
        <w:rPr>
          <w:rFonts w:ascii="Times New Roman" w:hAnsi="Times New Roman"/>
          <w:sz w:val="28"/>
          <w:szCs w:val="28"/>
        </w:rPr>
        <w:t>надзорным) органом.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E4928" w:rsidRPr="00CC749C" w:rsidRDefault="002E4928" w:rsidP="002E4928">
      <w:pPr>
        <w:autoSpaceDE w:val="0"/>
        <w:autoSpaceDN w:val="0"/>
        <w:adjustRightInd w:val="0"/>
        <w:ind w:firstLine="709"/>
        <w:rPr>
          <w:rFonts w:ascii="Times New Roman" w:hAnsi="Times New Roman"/>
          <w:bCs/>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proofErr w:type="spellStart"/>
      <w:r w:rsidRPr="00CC749C">
        <w:rPr>
          <w:rFonts w:ascii="Times New Roman" w:hAnsi="Times New Roman"/>
          <w:bCs/>
          <w:sz w:val="28"/>
          <w:szCs w:val="28"/>
        </w:rPr>
        <w:t>Самообследование</w:t>
      </w:r>
      <w:proofErr w:type="spellEnd"/>
    </w:p>
    <w:p w:rsidR="002E4928" w:rsidRPr="00CC749C" w:rsidRDefault="002E4928" w:rsidP="002E4928">
      <w:pPr>
        <w:autoSpaceDE w:val="0"/>
        <w:autoSpaceDN w:val="0"/>
        <w:adjustRightInd w:val="0"/>
        <w:ind w:firstLine="709"/>
        <w:rPr>
          <w:rFonts w:ascii="Times New Roman" w:hAnsi="Times New Roman"/>
          <w:bCs/>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19. Контролируемое лицо, получившее высокую оценку соблюдения им обязательных требований по итогам </w:t>
      </w:r>
      <w:proofErr w:type="spellStart"/>
      <w:r w:rsidRPr="00CC749C">
        <w:rPr>
          <w:rFonts w:ascii="Times New Roman" w:hAnsi="Times New Roman"/>
          <w:bCs/>
          <w:sz w:val="28"/>
          <w:szCs w:val="28"/>
        </w:rPr>
        <w:t>самообследования</w:t>
      </w:r>
      <w:proofErr w:type="spellEnd"/>
      <w:r w:rsidRPr="00CC749C">
        <w:rPr>
          <w:rFonts w:ascii="Times New Roman" w:hAnsi="Times New Roman"/>
          <w:bCs/>
          <w:sz w:val="28"/>
          <w:szCs w:val="28"/>
        </w:rPr>
        <w:t>, вправе принять декларацию соблюдения обязательных требований (далее - декларация).</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Декларация направляется контролируемым лицом в контрольный </w:t>
      </w:r>
      <w:r w:rsidRPr="00CC749C">
        <w:rPr>
          <w:rFonts w:ascii="Times New Roman" w:hAnsi="Times New Roman"/>
          <w:sz w:val="28"/>
          <w:szCs w:val="28"/>
        </w:rPr>
        <w:t xml:space="preserve">(надзорный) </w:t>
      </w:r>
      <w:r w:rsidRPr="00CC749C">
        <w:rPr>
          <w:rFonts w:ascii="Times New Roman" w:hAnsi="Times New Roman"/>
          <w:bCs/>
          <w:sz w:val="28"/>
          <w:szCs w:val="28"/>
        </w:rPr>
        <w:t>орган.</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Контрольный </w:t>
      </w:r>
      <w:r w:rsidRPr="00CC749C">
        <w:rPr>
          <w:rFonts w:ascii="Times New Roman" w:hAnsi="Times New Roman"/>
          <w:sz w:val="28"/>
          <w:szCs w:val="28"/>
        </w:rPr>
        <w:t xml:space="preserve">(надзорный) </w:t>
      </w:r>
      <w:r w:rsidRPr="00CC749C">
        <w:rPr>
          <w:rFonts w:ascii="Times New Roman" w:hAnsi="Times New Roman"/>
          <w:bCs/>
          <w:sz w:val="28"/>
          <w:szCs w:val="28"/>
        </w:rPr>
        <w:t xml:space="preserve">орган </w:t>
      </w:r>
      <w:proofErr w:type="gramStart"/>
      <w:r w:rsidRPr="00CC749C">
        <w:rPr>
          <w:rFonts w:ascii="Times New Roman" w:hAnsi="Times New Roman"/>
          <w:bCs/>
          <w:sz w:val="28"/>
          <w:szCs w:val="28"/>
        </w:rPr>
        <w:t>регистрирует декларацию и размещает</w:t>
      </w:r>
      <w:proofErr w:type="gramEnd"/>
      <w:r w:rsidRPr="00CC749C">
        <w:rPr>
          <w:rFonts w:ascii="Times New Roman" w:hAnsi="Times New Roman"/>
          <w:bCs/>
          <w:sz w:val="28"/>
          <w:szCs w:val="28"/>
        </w:rPr>
        <w:t xml:space="preserve"> на своем официальном сайте в сети «Интернет» информацию о контролируемом лице, успешно прошедшем </w:t>
      </w:r>
      <w:proofErr w:type="spellStart"/>
      <w:r w:rsidRPr="00CC749C">
        <w:rPr>
          <w:rFonts w:ascii="Times New Roman" w:hAnsi="Times New Roman"/>
          <w:bCs/>
          <w:sz w:val="28"/>
          <w:szCs w:val="28"/>
        </w:rPr>
        <w:t>самообследование</w:t>
      </w:r>
      <w:proofErr w:type="spellEnd"/>
      <w:r w:rsidRPr="00CC749C">
        <w:rPr>
          <w:rFonts w:ascii="Times New Roman" w:hAnsi="Times New Roman"/>
          <w:bCs/>
          <w:sz w:val="28"/>
          <w:szCs w:val="28"/>
        </w:rPr>
        <w:t xml:space="preserve"> и принявшем декларацию.</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19.1. Срок действия декларации составляет три года со дня регистрации контрольным </w:t>
      </w:r>
      <w:r w:rsidRPr="00CC749C">
        <w:rPr>
          <w:rFonts w:ascii="Times New Roman" w:hAnsi="Times New Roman"/>
          <w:sz w:val="28"/>
          <w:szCs w:val="28"/>
        </w:rPr>
        <w:t xml:space="preserve">(надзорным) </w:t>
      </w:r>
      <w:r w:rsidRPr="00CC749C">
        <w:rPr>
          <w:rFonts w:ascii="Times New Roman" w:hAnsi="Times New Roman"/>
          <w:bCs/>
          <w:sz w:val="28"/>
          <w:szCs w:val="28"/>
        </w:rPr>
        <w:t>органом декларации.</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 В случае если при проведении внепланового контрольного </w:t>
      </w:r>
      <w:r w:rsidRPr="00CC749C">
        <w:rPr>
          <w:rFonts w:ascii="Times New Roman" w:hAnsi="Times New Roman"/>
          <w:sz w:val="28"/>
          <w:szCs w:val="28"/>
        </w:rPr>
        <w:t xml:space="preserve">(надзорного) </w:t>
      </w:r>
      <w:r w:rsidRPr="00CC749C">
        <w:rPr>
          <w:rFonts w:ascii="Times New Roman" w:hAnsi="Times New Roman"/>
          <w:bCs/>
          <w:sz w:val="28"/>
          <w:szCs w:val="28"/>
        </w:rPr>
        <w:t xml:space="preserve">мероприятия выявлены нарушения обязательных требований, факты представления контролируемым лицом недостоверных сведений при </w:t>
      </w:r>
      <w:proofErr w:type="spellStart"/>
      <w:r w:rsidRPr="00CC749C">
        <w:rPr>
          <w:rFonts w:ascii="Times New Roman" w:hAnsi="Times New Roman"/>
          <w:bCs/>
          <w:sz w:val="28"/>
          <w:szCs w:val="28"/>
        </w:rPr>
        <w:t>самообследовании</w:t>
      </w:r>
      <w:proofErr w:type="spellEnd"/>
      <w:r w:rsidRPr="00CC749C">
        <w:rPr>
          <w:rFonts w:ascii="Times New Roman" w:hAnsi="Times New Roman"/>
          <w:bCs/>
          <w:sz w:val="28"/>
          <w:szCs w:val="28"/>
        </w:rPr>
        <w:t xml:space="preserve">, декларация аннулируется решением, принимаемым по результатам контрольного </w:t>
      </w:r>
      <w:r w:rsidRPr="00CC749C">
        <w:rPr>
          <w:rFonts w:ascii="Times New Roman" w:hAnsi="Times New Roman"/>
          <w:sz w:val="28"/>
          <w:szCs w:val="28"/>
        </w:rPr>
        <w:t xml:space="preserve">(надзорного) </w:t>
      </w:r>
      <w:r w:rsidRPr="00CC749C">
        <w:rPr>
          <w:rFonts w:ascii="Times New Roman" w:hAnsi="Times New Roman"/>
          <w:bCs/>
          <w:sz w:val="28"/>
          <w:szCs w:val="28"/>
        </w:rPr>
        <w:t>мероприятия.</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CC749C">
        <w:rPr>
          <w:rFonts w:ascii="Times New Roman" w:hAnsi="Times New Roman"/>
          <w:sz w:val="28"/>
          <w:szCs w:val="28"/>
        </w:rPr>
        <w:t xml:space="preserve">(надзорный) </w:t>
      </w:r>
      <w:r w:rsidRPr="00CC749C">
        <w:rPr>
          <w:rFonts w:ascii="Times New Roman" w:hAnsi="Times New Roman"/>
          <w:bCs/>
          <w:sz w:val="28"/>
          <w:szCs w:val="28"/>
        </w:rPr>
        <w:t>орган в течение одного месяца со дня изменения содержащихся в ней сведений.</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lastRenderedPageBreak/>
        <w:t xml:space="preserve"> В случае аннулирования декларации контролируемое лицо может вновь принять декларацию по истечении одного года </w:t>
      </w:r>
      <w:proofErr w:type="gramStart"/>
      <w:r w:rsidRPr="00CC749C">
        <w:rPr>
          <w:rFonts w:ascii="Times New Roman" w:hAnsi="Times New Roman"/>
          <w:bCs/>
          <w:sz w:val="28"/>
          <w:szCs w:val="28"/>
        </w:rPr>
        <w:t>с даты</w:t>
      </w:r>
      <w:proofErr w:type="gramEnd"/>
      <w:r w:rsidRPr="00CC749C">
        <w:rPr>
          <w:rFonts w:ascii="Times New Roman" w:hAnsi="Times New Roman"/>
          <w:bCs/>
          <w:sz w:val="28"/>
          <w:szCs w:val="28"/>
        </w:rPr>
        <w:t xml:space="preserve"> ее аннулирования.</w:t>
      </w:r>
    </w:p>
    <w:p w:rsidR="002E4928" w:rsidRPr="00CC749C" w:rsidRDefault="002E4928" w:rsidP="002E4928">
      <w:pPr>
        <w:autoSpaceDE w:val="0"/>
        <w:autoSpaceDN w:val="0"/>
        <w:adjustRightInd w:val="0"/>
        <w:ind w:firstLine="709"/>
        <w:rPr>
          <w:rFonts w:ascii="Times New Roman" w:hAnsi="Times New Roman"/>
          <w:sz w:val="28"/>
          <w:szCs w:val="28"/>
        </w:rPr>
      </w:pP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Осуществление муниципального контроля</w:t>
      </w:r>
    </w:p>
    <w:p w:rsidR="002E4928" w:rsidRPr="00CC749C" w:rsidRDefault="002E4928" w:rsidP="002E4928">
      <w:pPr>
        <w:autoSpaceDE w:val="0"/>
        <w:autoSpaceDN w:val="0"/>
        <w:adjustRightInd w:val="0"/>
        <w:ind w:firstLine="709"/>
        <w:rPr>
          <w:rFonts w:ascii="Times New Roman" w:hAnsi="Times New Roman"/>
          <w:bCs/>
          <w:sz w:val="28"/>
          <w:szCs w:val="28"/>
        </w:rPr>
      </w:pPr>
      <w:bookmarkStart w:id="9" w:name="P179"/>
      <w:bookmarkEnd w:id="9"/>
      <w:r w:rsidRPr="00CC749C">
        <w:rPr>
          <w:rFonts w:ascii="Times New Roman" w:hAnsi="Times New Roman"/>
          <w:sz w:val="28"/>
          <w:szCs w:val="28"/>
        </w:rPr>
        <w:t xml:space="preserve">20. Должностные лица контрольного (надзорного) органа </w:t>
      </w:r>
      <w:r w:rsidRPr="00CC749C">
        <w:rPr>
          <w:rFonts w:ascii="Times New Roman" w:hAnsi="Times New Roman"/>
          <w:bCs/>
          <w:sz w:val="28"/>
          <w:szCs w:val="28"/>
        </w:rPr>
        <w:t>осуществляют муниципальный контроль посредством проведения следующих мероприятий:</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1) профилактических мероприятий;</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2) контрольных </w:t>
      </w:r>
      <w:r w:rsidRPr="00CC749C">
        <w:rPr>
          <w:rFonts w:ascii="Times New Roman" w:hAnsi="Times New Roman"/>
          <w:sz w:val="28"/>
          <w:szCs w:val="28"/>
        </w:rPr>
        <w:t xml:space="preserve">(надзорных) </w:t>
      </w:r>
      <w:r w:rsidRPr="00CC749C">
        <w:rPr>
          <w:rFonts w:ascii="Times New Roman" w:hAnsi="Times New Roman"/>
          <w:bCs/>
          <w:sz w:val="28"/>
          <w:szCs w:val="28"/>
        </w:rPr>
        <w:t>мероприятий, проводимых с взаимодействием с контролируемым лицом;</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3) контрольных </w:t>
      </w:r>
      <w:r w:rsidRPr="00CC749C">
        <w:rPr>
          <w:rFonts w:ascii="Times New Roman" w:hAnsi="Times New Roman"/>
          <w:sz w:val="28"/>
          <w:szCs w:val="28"/>
        </w:rPr>
        <w:t xml:space="preserve">(надзорных) </w:t>
      </w:r>
      <w:r w:rsidRPr="00CC749C">
        <w:rPr>
          <w:rFonts w:ascii="Times New Roman" w:hAnsi="Times New Roman"/>
          <w:bCs/>
          <w:sz w:val="28"/>
          <w:szCs w:val="28"/>
        </w:rPr>
        <w:t>мероприятий, проводимых без взаимодействия с контролируемым лицом.</w:t>
      </w:r>
    </w:p>
    <w:p w:rsidR="002E4928" w:rsidRPr="00CC749C" w:rsidRDefault="002E4928" w:rsidP="002E4928">
      <w:pPr>
        <w:autoSpaceDE w:val="0"/>
        <w:autoSpaceDN w:val="0"/>
        <w:adjustRightInd w:val="0"/>
        <w:ind w:firstLine="709"/>
        <w:rPr>
          <w:rFonts w:ascii="Times New Roman" w:hAnsi="Times New Roman"/>
          <w:bCs/>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Контрольные (надзорные) мероприятия, проводимые с взаимодействием с контролируемым лицом</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21. Контрольные (надзорные) мероприятия, проводимые с взаимодействием с контролируемым лицом.</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21.1. Контрольная закупка.</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Допустимые виды контрольных действий:</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 xml:space="preserve">- осмотр, </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 эксперимент.</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видеозапись.</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 Контрольная закупка проводится без предварительного уведомления контролируемого лица.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Внеплановая контрольная закупка может проводиться </w:t>
      </w:r>
      <w:r w:rsidRPr="00CC749C">
        <w:rPr>
          <w:rFonts w:ascii="Times New Roman" w:eastAsia="Calibri" w:hAnsi="Times New Roman"/>
          <w:sz w:val="28"/>
          <w:szCs w:val="28"/>
          <w:lang w:eastAsia="en-US"/>
        </w:rPr>
        <w:t>только после согласования с органами прокуратуры.</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21.2. Мониторинговая закупка.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ходе мониторинговой закупки могут совершаться следующие контрольные действия: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опрос;</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эксперимент;</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инструментальное обследование;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5) истребование документов;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6) испытание;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7) экспертиза.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В случае необходимости в целях фиксации процесса мониторинговой закупки при ее проведении применяются фотосъемка,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видеозапись, иные способы фиксации.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Мониторинговая закупка проводится без предварительного уведомления контролируемого лица.</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Срок проведения мониторинговой закупки определяется периодом времени, в течение которого обычно </w:t>
      </w:r>
      <w:proofErr w:type="gramStart"/>
      <w:r w:rsidRPr="00CC749C">
        <w:rPr>
          <w:rFonts w:ascii="Times New Roman" w:hAnsi="Times New Roman"/>
          <w:bCs/>
          <w:sz w:val="28"/>
          <w:szCs w:val="28"/>
        </w:rPr>
        <w:t>осуществляется сделка и проводятся</w:t>
      </w:r>
      <w:proofErr w:type="gramEnd"/>
      <w:r w:rsidRPr="00CC749C">
        <w:rPr>
          <w:rFonts w:ascii="Times New Roman" w:hAnsi="Times New Roman"/>
          <w:bCs/>
          <w:sz w:val="28"/>
          <w:szCs w:val="28"/>
        </w:rPr>
        <w:t xml:space="preserve"> необходимые инструментальное обследование, испытание или экспертиза, указанные в части 1 статьи 68 </w:t>
      </w:r>
      <w:r w:rsidRPr="00CC749C">
        <w:rPr>
          <w:rFonts w:ascii="Times New Roman" w:hAnsi="Times New Roman"/>
          <w:sz w:val="28"/>
          <w:szCs w:val="28"/>
        </w:rPr>
        <w:t>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При этом</w:t>
      </w:r>
      <w:proofErr w:type="gramStart"/>
      <w:r w:rsidRPr="00CC749C">
        <w:rPr>
          <w:rFonts w:ascii="Times New Roman" w:hAnsi="Times New Roman"/>
          <w:sz w:val="28"/>
          <w:szCs w:val="28"/>
        </w:rPr>
        <w:t>,</w:t>
      </w:r>
      <w:proofErr w:type="gramEnd"/>
      <w:r w:rsidRPr="00CC749C">
        <w:rPr>
          <w:rFonts w:ascii="Times New Roman" w:hAnsi="Times New Roman"/>
          <w:sz w:val="28"/>
          <w:szCs w:val="28"/>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 указанному протоколу могут быть приложены документы и материалы, полученные в ходе мониторинговой закупки.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21.3. Выборочный контроль.</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О проведении выборочного контроля контролируемые лица не уведомляются.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ходе выборочного контроля могут совершаться следующие контрольные (надзорные) действия: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2) получение письменных объяснений;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истребование документов;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отбор проб (образцов);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5) инструментальное обследование;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6) испытание;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7) экспертиза.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Внеплановый выборочный контроль может </w:t>
      </w:r>
      <w:r w:rsidRPr="00CC749C">
        <w:rPr>
          <w:rFonts w:ascii="Times New Roman" w:eastAsia="Calibri" w:hAnsi="Times New Roman"/>
          <w:sz w:val="28"/>
          <w:szCs w:val="28"/>
          <w:lang w:eastAsia="en-US"/>
        </w:rPr>
        <w:t>проводиться только после согласования с органами прокуратуры.</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Обязательное использование видеозаписи при отборе проб (образцов) продукции (товаров) осуществляется в случаях:</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невозможности однозначной идентификации нарушений обязательных требований при фотосъемке;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в случае отказа контролируемого лица или его уполномоченного представителя от отбора проб (образцов).</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21.4. Инспекционный визит.</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ходе инспекционного визита могут совершаться следующие контрольные (надзорные) действия: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опрос;</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получение письменных объяснений;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инструментальное обследование;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CC749C">
        <w:rPr>
          <w:rFonts w:ascii="Times New Roman" w:hAnsi="Times New Roman"/>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Внеплановый инспекционный визит может </w:t>
      </w:r>
      <w:r w:rsidRPr="00CC749C">
        <w:rPr>
          <w:rFonts w:ascii="Times New Roman" w:eastAsia="Calibri" w:hAnsi="Times New Roman"/>
          <w:sz w:val="28"/>
          <w:szCs w:val="28"/>
          <w:lang w:eastAsia="en-US"/>
        </w:rPr>
        <w:t>проводиться только после согласования с органами прокуратуры.</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21.5. Рейдовый 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Рейдовый осмотр может проводиться в форме совместного (межведомственного) контрольного (надзорного) мероприятия.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 В ходе рейдового осмотра могут совершаться следующие контрольные (надзорные) действия: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досмотр;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опрос;</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получение письменных объяснений;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5) истребование документов;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6) отбор проб (образцов);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7) инструментальное обследование;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8) испытание;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9) экспертиза;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10) эксперимент.</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случае</w:t>
      </w:r>
      <w:proofErr w:type="gramStart"/>
      <w:r w:rsidRPr="00CC749C">
        <w:rPr>
          <w:rFonts w:ascii="Times New Roman" w:hAnsi="Times New Roman"/>
          <w:sz w:val="28"/>
          <w:szCs w:val="28"/>
        </w:rPr>
        <w:t>,</w:t>
      </w:r>
      <w:proofErr w:type="gramEnd"/>
      <w:r w:rsidRPr="00CC749C">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 xml:space="preserve">Рейдовый осмотр может проводиться </w:t>
      </w:r>
      <w:r w:rsidRPr="00CC749C">
        <w:rPr>
          <w:rFonts w:ascii="Times New Roman" w:eastAsia="Calibri" w:hAnsi="Times New Roman"/>
          <w:sz w:val="28"/>
          <w:szCs w:val="28"/>
          <w:lang w:eastAsia="en-US"/>
        </w:rPr>
        <w:t>только после согласования с органами прокуратуры.</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21.6. Документарная проверка.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 В ходе документарной проверки могут совершаться следующие контрольные (надзорные) действия: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получение письменных объяснений;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истребование документов;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экспертиза.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случае</w:t>
      </w:r>
      <w:proofErr w:type="gramStart"/>
      <w:r w:rsidRPr="00CC749C">
        <w:rPr>
          <w:rFonts w:ascii="Times New Roman" w:hAnsi="Times New Roman"/>
          <w:sz w:val="28"/>
          <w:szCs w:val="28"/>
        </w:rPr>
        <w:t>,</w:t>
      </w:r>
      <w:proofErr w:type="gramEnd"/>
      <w:r w:rsidRPr="00CC749C">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случае</w:t>
      </w:r>
      <w:proofErr w:type="gramStart"/>
      <w:r w:rsidRPr="00CC749C">
        <w:rPr>
          <w:rFonts w:ascii="Times New Roman" w:hAnsi="Times New Roman"/>
          <w:sz w:val="28"/>
          <w:szCs w:val="28"/>
        </w:rPr>
        <w:t>,</w:t>
      </w:r>
      <w:proofErr w:type="gramEnd"/>
      <w:r w:rsidRPr="00CC749C">
        <w:rPr>
          <w:rFonts w:ascii="Times New Roman" w:hAnsi="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CC749C">
        <w:rPr>
          <w:rFonts w:ascii="Times New Roman" w:hAnsi="Times New Roman"/>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 xml:space="preserve">Срок проведения документарной проверки не может превышать десять рабочих дней. </w:t>
      </w:r>
      <w:proofErr w:type="gramStart"/>
      <w:r w:rsidRPr="00CC749C">
        <w:rPr>
          <w:rFonts w:ascii="Times New Roman" w:hAnsi="Times New Roman"/>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CC749C">
        <w:rPr>
          <w:rFonts w:ascii="Times New Roman" w:hAnsi="Times New Roman"/>
          <w:sz w:val="28"/>
          <w:szCs w:val="28"/>
        </w:rPr>
        <w:t xml:space="preserve"> </w:t>
      </w:r>
      <w:proofErr w:type="gramStart"/>
      <w:r w:rsidRPr="00CC749C">
        <w:rPr>
          <w:rFonts w:ascii="Times New Roman" w:hAnsi="Times New Roman"/>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E4928" w:rsidRPr="00CC749C" w:rsidRDefault="002E4928" w:rsidP="002E4928">
      <w:pPr>
        <w:autoSpaceDE w:val="0"/>
        <w:autoSpaceDN w:val="0"/>
        <w:adjustRightInd w:val="0"/>
        <w:ind w:firstLine="709"/>
        <w:rPr>
          <w:rFonts w:ascii="Times New Roman" w:eastAsia="Calibri" w:hAnsi="Times New Roman"/>
          <w:sz w:val="28"/>
          <w:szCs w:val="28"/>
          <w:lang w:eastAsia="en-US"/>
        </w:rPr>
      </w:pPr>
      <w:r w:rsidRPr="00CC749C">
        <w:rPr>
          <w:rFonts w:ascii="Times New Roman" w:hAnsi="Times New Roman"/>
          <w:sz w:val="28"/>
          <w:szCs w:val="28"/>
        </w:rPr>
        <w:t xml:space="preserve">Внеплановая документарная проверка </w:t>
      </w:r>
      <w:r w:rsidRPr="00CC749C">
        <w:rPr>
          <w:rFonts w:ascii="Times New Roman" w:eastAsia="Calibri" w:hAnsi="Times New Roman"/>
          <w:sz w:val="28"/>
          <w:szCs w:val="28"/>
          <w:lang w:eastAsia="en-US"/>
        </w:rPr>
        <w:t>может проводиться только после согласования с органами прокуратуры.</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21.7. Выездная проверка.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Выездная проверка проводится в случае, если не представляется возможным: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Внеплановая выездная проверка может </w:t>
      </w:r>
      <w:r w:rsidRPr="00CC749C">
        <w:rPr>
          <w:rFonts w:ascii="Times New Roman" w:eastAsia="Calibri" w:hAnsi="Times New Roman"/>
          <w:sz w:val="28"/>
          <w:szCs w:val="28"/>
          <w:lang w:eastAsia="en-US"/>
        </w:rPr>
        <w:t>проводиться только после согласования с органами прокуратуры.</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C749C">
        <w:rPr>
          <w:rFonts w:ascii="Times New Roman" w:hAnsi="Times New Roman"/>
          <w:sz w:val="28"/>
          <w:szCs w:val="28"/>
        </w:rPr>
        <w:t>позднее</w:t>
      </w:r>
      <w:proofErr w:type="gramEnd"/>
      <w:r w:rsidRPr="00CC749C">
        <w:rPr>
          <w:rFonts w:ascii="Times New Roman" w:hAnsi="Times New Roman"/>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Срок проведения выездной проверки не может превышать десять рабочих дней.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C749C">
        <w:rPr>
          <w:rFonts w:ascii="Times New Roman" w:hAnsi="Times New Roman"/>
          <w:sz w:val="28"/>
          <w:szCs w:val="28"/>
        </w:rPr>
        <w:t>микропредприятия</w:t>
      </w:r>
      <w:proofErr w:type="spellEnd"/>
      <w:r w:rsidRPr="00CC749C">
        <w:rPr>
          <w:rFonts w:ascii="Times New Roman" w:hAnsi="Times New Roman"/>
          <w:sz w:val="28"/>
          <w:szCs w:val="28"/>
        </w:rPr>
        <w:t xml:space="preserve"> (за исключением выездной проверки, основанием проведения которой является </w:t>
      </w:r>
      <w:r w:rsidRPr="00CC749C">
        <w:rPr>
          <w:rFonts w:ascii="Times New Roman" w:hAnsi="Times New Roman"/>
          <w:sz w:val="28"/>
          <w:szCs w:val="28"/>
        </w:rPr>
        <w:lastRenderedPageBreak/>
        <w:t xml:space="preserve">наступление события, указанного в программе проверок </w:t>
      </w:r>
      <w:proofErr w:type="gramStart"/>
      <w:r w:rsidRPr="00CC749C">
        <w:rPr>
          <w:rFonts w:ascii="Times New Roman" w:hAnsi="Times New Roman"/>
          <w:sz w:val="28"/>
          <w:szCs w:val="28"/>
        </w:rPr>
        <w:t>и</w:t>
      </w:r>
      <w:proofErr w:type="gramEnd"/>
      <w:r w:rsidRPr="00CC749C">
        <w:rPr>
          <w:rFonts w:ascii="Times New Roman" w:hAnsi="Times New Roman"/>
          <w:sz w:val="28"/>
          <w:szCs w:val="28"/>
        </w:rPr>
        <w:t xml:space="preserve"> которая для </w:t>
      </w:r>
      <w:proofErr w:type="spellStart"/>
      <w:r w:rsidRPr="00CC749C">
        <w:rPr>
          <w:rFonts w:ascii="Times New Roman" w:hAnsi="Times New Roman"/>
          <w:sz w:val="28"/>
          <w:szCs w:val="28"/>
        </w:rPr>
        <w:t>микропредприятия</w:t>
      </w:r>
      <w:proofErr w:type="spellEnd"/>
      <w:r w:rsidRPr="00CC749C">
        <w:rPr>
          <w:rFonts w:ascii="Times New Roman" w:hAnsi="Times New Roman"/>
          <w:sz w:val="28"/>
          <w:szCs w:val="28"/>
        </w:rPr>
        <w:t xml:space="preserve"> не может продолжаться более сорока часов).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ходе выездной проверки могут совершаться следующие контрольные (надзорные) действия: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досмотр;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опрос;</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получение письменных объяснений;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5) истребование документов;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6) отбор проб (образцов);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7) инструментальное обследование;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8) испытание;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9) экспертиза;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10) эксперимент.</w:t>
      </w:r>
    </w:p>
    <w:p w:rsidR="002E4928" w:rsidRPr="00CC749C" w:rsidRDefault="002E4928" w:rsidP="002E4928">
      <w:pPr>
        <w:pStyle w:val="a9"/>
        <w:autoSpaceDE w:val="0"/>
        <w:autoSpaceDN w:val="0"/>
        <w:adjustRightInd w:val="0"/>
        <w:ind w:left="0" w:firstLine="709"/>
        <w:rPr>
          <w:rFonts w:ascii="Times New Roman" w:hAnsi="Times New Roman"/>
          <w:bCs/>
          <w:sz w:val="28"/>
          <w:szCs w:val="28"/>
        </w:rPr>
      </w:pPr>
      <w:r w:rsidRPr="00CC749C">
        <w:rPr>
          <w:rFonts w:ascii="Times New Roman" w:hAnsi="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autoSpaceDE w:val="0"/>
        <w:autoSpaceDN w:val="0"/>
        <w:adjustRightInd w:val="0"/>
        <w:ind w:firstLine="709"/>
        <w:rPr>
          <w:rFonts w:ascii="Times New Roman" w:hAnsi="Times New Roman"/>
          <w:bCs/>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Контрольные (надзорные) мероприятия, осуществляемые без взаимодействия с контролируемым лицом.</w:t>
      </w:r>
    </w:p>
    <w:p w:rsidR="002E4928" w:rsidRPr="00CC749C" w:rsidRDefault="002E4928" w:rsidP="002E4928">
      <w:pPr>
        <w:pStyle w:val="ConsPlusNormal"/>
        <w:ind w:firstLine="709"/>
        <w:jc w:val="both"/>
        <w:rPr>
          <w:rFonts w:ascii="Times New Roman" w:hAnsi="Times New Roman" w:cs="Times New Roman"/>
          <w:sz w:val="28"/>
          <w:szCs w:val="28"/>
        </w:rPr>
      </w:pPr>
      <w:r w:rsidRPr="00CC749C">
        <w:rPr>
          <w:rFonts w:ascii="Times New Roman" w:hAnsi="Times New Roman" w:cs="Times New Roman"/>
          <w:sz w:val="28"/>
          <w:szCs w:val="28"/>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22.1.Наблюдение за соблюдением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CC749C">
        <w:rPr>
          <w:rFonts w:ascii="Times New Roman" w:hAnsi="Times New Roman"/>
          <w:sz w:val="28"/>
          <w:szCs w:val="28"/>
        </w:rPr>
        <w:t>надзорный</w:t>
      </w:r>
      <w:proofErr w:type="gramEnd"/>
      <w:r w:rsidRPr="00CC749C">
        <w:rPr>
          <w:rFonts w:ascii="Times New Roman" w:hAnsi="Times New Roman"/>
          <w:sz w:val="28"/>
          <w:szCs w:val="28"/>
        </w:rPr>
        <w:t>) органом могут быть приняты следующие решения: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CC749C">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CC749C">
        <w:rPr>
          <w:rFonts w:ascii="Times New Roman" w:hAnsi="Times New Roman"/>
          <w:sz w:val="28"/>
          <w:szCs w:val="28"/>
        </w:rPr>
        <w:t>;</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решение об объявлении предостережения;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CC749C">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CC749C">
        <w:rPr>
          <w:rFonts w:ascii="Times New Roman" w:hAnsi="Times New Roman"/>
          <w:sz w:val="28"/>
          <w:szCs w:val="28"/>
        </w:rPr>
        <w:t>, в случае указания такой возможности в федеральном законе о виде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 xml:space="preserve">4) решение, закрепленное в федеральном законе о виде контроля, в соответствии с частью 3 статьи 90 </w:t>
      </w:r>
      <w:r w:rsidRPr="00CC749C">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CC749C">
        <w:rPr>
          <w:rFonts w:ascii="Times New Roman" w:hAnsi="Times New Roman"/>
          <w:sz w:val="28"/>
          <w:szCs w:val="28"/>
        </w:rPr>
        <w:t>, в случае указания такой возможности в федеральном законе о виде контроля.</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22.2.Выездное обследование.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отбор проб (образцов);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инструментальное обследование (с применением видеозаписи);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испытание;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5) экспертиза.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Выездное обследование проводится без информирования контролируемого лица.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CC749C">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CC749C">
        <w:rPr>
          <w:rFonts w:ascii="Times New Roman" w:hAnsi="Times New Roman"/>
          <w:sz w:val="28"/>
          <w:szCs w:val="28"/>
        </w:rPr>
        <w:t>.</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случае</w:t>
      </w:r>
      <w:proofErr w:type="gramStart"/>
      <w:r w:rsidRPr="00CC749C">
        <w:rPr>
          <w:rFonts w:ascii="Times New Roman" w:hAnsi="Times New Roman"/>
          <w:sz w:val="28"/>
          <w:szCs w:val="28"/>
        </w:rPr>
        <w:t>,</w:t>
      </w:r>
      <w:proofErr w:type="gramEnd"/>
      <w:r w:rsidRPr="00CC749C">
        <w:rPr>
          <w:rFonts w:ascii="Times New Roman" w:hAnsi="Times New Roman"/>
          <w:sz w:val="28"/>
          <w:szCs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2E4928" w:rsidRPr="00CC749C" w:rsidRDefault="002E4928" w:rsidP="002E4928">
      <w:pPr>
        <w:autoSpaceDE w:val="0"/>
        <w:autoSpaceDN w:val="0"/>
        <w:adjustRightInd w:val="0"/>
        <w:ind w:firstLine="709"/>
        <w:rPr>
          <w:rFonts w:ascii="Times New Roman" w:hAnsi="Times New Roman"/>
          <w:bCs/>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Порядок осуществления отдельных контрольных действий</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23. Порядок отбора проб (образцов).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Отобранные пробы (образцы) прилагаются к протоколу отбора проб (образцов).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E4928" w:rsidRPr="00CC749C" w:rsidRDefault="002E4928" w:rsidP="002E4928">
      <w:pPr>
        <w:autoSpaceDE w:val="0"/>
        <w:autoSpaceDN w:val="0"/>
        <w:adjustRightInd w:val="0"/>
        <w:ind w:firstLine="709"/>
        <w:rPr>
          <w:rFonts w:ascii="Times New Roman" w:hAnsi="Times New Roman"/>
          <w:bCs/>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24. Порядок осуществления досмотра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При осуществлении рейдового осмотра, выездной проверки может быть произведен досмотр.</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Информация о проведении досмотра включается в акт контрольного (надзорного) мероприятия.</w:t>
      </w:r>
    </w:p>
    <w:p w:rsidR="002E4928" w:rsidRPr="00CC749C" w:rsidRDefault="002E4928" w:rsidP="002E4928">
      <w:pPr>
        <w:autoSpaceDE w:val="0"/>
        <w:autoSpaceDN w:val="0"/>
        <w:adjustRightInd w:val="0"/>
        <w:ind w:firstLine="709"/>
        <w:rPr>
          <w:rFonts w:ascii="Times New Roman" w:hAnsi="Times New Roman"/>
          <w:bCs/>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25. Порядок проведения инструментального обследования.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CC749C">
        <w:rPr>
          <w:rFonts w:ascii="Times New Roman" w:hAnsi="Times New Roman"/>
          <w:sz w:val="28"/>
          <w:szCs w:val="28"/>
        </w:rPr>
        <w:t>имеющими</w:t>
      </w:r>
      <w:proofErr w:type="gramEnd"/>
      <w:r w:rsidRPr="00CC749C">
        <w:rPr>
          <w:rFonts w:ascii="Times New Roman" w:hAnsi="Times New Roman"/>
          <w:sz w:val="28"/>
          <w:szCs w:val="28"/>
        </w:rPr>
        <w:t xml:space="preserve"> допуск к работе на специальном оборудовании, использованию технических приборов.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E4928" w:rsidRPr="00CC749C" w:rsidRDefault="002E4928" w:rsidP="002E4928">
      <w:pPr>
        <w:autoSpaceDE w:val="0"/>
        <w:autoSpaceDN w:val="0"/>
        <w:adjustRightInd w:val="0"/>
        <w:ind w:firstLine="709"/>
        <w:rPr>
          <w:rFonts w:ascii="Times New Roman" w:hAnsi="Times New Roman"/>
          <w:bCs/>
          <w:sz w:val="28"/>
          <w:szCs w:val="28"/>
        </w:rPr>
      </w:pPr>
      <w:proofErr w:type="gramStart"/>
      <w:r w:rsidRPr="00CC749C">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CC749C">
        <w:rPr>
          <w:rFonts w:ascii="Times New Roman" w:hAnsi="Times New Roman"/>
          <w:bCs/>
          <w:sz w:val="28"/>
          <w:szCs w:val="28"/>
        </w:rPr>
        <w:lastRenderedPageBreak/>
        <w:t>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CC749C">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2E4928" w:rsidRPr="00CC749C" w:rsidRDefault="002E4928" w:rsidP="002E4928">
      <w:pPr>
        <w:autoSpaceDE w:val="0"/>
        <w:autoSpaceDN w:val="0"/>
        <w:adjustRightInd w:val="0"/>
        <w:ind w:firstLine="709"/>
        <w:rPr>
          <w:rFonts w:ascii="Times New Roman" w:hAnsi="Times New Roman"/>
          <w:bCs/>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26. Порядок проведения испытания.</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Испытание осуществляется инспектором или специалистом, </w:t>
      </w:r>
      <w:proofErr w:type="gramStart"/>
      <w:r w:rsidRPr="00CC749C">
        <w:rPr>
          <w:rFonts w:ascii="Times New Roman" w:hAnsi="Times New Roman"/>
          <w:bCs/>
          <w:sz w:val="28"/>
          <w:szCs w:val="28"/>
        </w:rPr>
        <w:t>имеющими</w:t>
      </w:r>
      <w:proofErr w:type="gramEnd"/>
      <w:r w:rsidRPr="00CC749C">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2E4928" w:rsidRPr="00CC749C" w:rsidRDefault="002E4928" w:rsidP="002E4928">
      <w:pPr>
        <w:autoSpaceDE w:val="0"/>
        <w:autoSpaceDN w:val="0"/>
        <w:adjustRightInd w:val="0"/>
        <w:ind w:firstLine="709"/>
        <w:rPr>
          <w:rFonts w:ascii="Times New Roman" w:hAnsi="Times New Roman"/>
          <w:bCs/>
          <w:sz w:val="28"/>
          <w:szCs w:val="28"/>
        </w:rPr>
      </w:pPr>
      <w:proofErr w:type="gramStart"/>
      <w:r w:rsidRPr="00CC749C">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CC749C">
        <w:rPr>
          <w:rFonts w:ascii="Times New Roman" w:hAnsi="Times New Roman"/>
          <w:bCs/>
          <w:sz w:val="28"/>
          <w:szCs w:val="28"/>
        </w:rPr>
        <w:t>, иные сведения, имеющие значение для проведения оценки результатов испытаний.</w:t>
      </w:r>
    </w:p>
    <w:p w:rsidR="002E4928" w:rsidRPr="00CC749C" w:rsidRDefault="002E4928" w:rsidP="002E4928">
      <w:pPr>
        <w:autoSpaceDE w:val="0"/>
        <w:autoSpaceDN w:val="0"/>
        <w:adjustRightInd w:val="0"/>
        <w:ind w:firstLine="709"/>
        <w:rPr>
          <w:rFonts w:ascii="Times New Roman" w:hAnsi="Times New Roman"/>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27. Порядок проведения экспертизы.</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CC749C">
        <w:rPr>
          <w:rFonts w:ascii="Times New Roman" w:hAnsi="Times New Roman"/>
          <w:sz w:val="28"/>
          <w:szCs w:val="28"/>
        </w:rPr>
        <w:t xml:space="preserve">(надзорного) </w:t>
      </w:r>
      <w:r w:rsidRPr="00CC749C">
        <w:rPr>
          <w:rFonts w:ascii="Times New Roman" w:hAnsi="Times New Roman"/>
          <w:bCs/>
          <w:sz w:val="28"/>
          <w:szCs w:val="28"/>
        </w:rPr>
        <w:t>органа.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При назначении и осуществлении экспертизы контролируемые лица имеют право:</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знакомиться с заключением эксперта или экспертной организации.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 Результаты экспертизы оформляются экспертным заключением.</w:t>
      </w:r>
    </w:p>
    <w:p w:rsidR="002E4928" w:rsidRPr="00CC749C" w:rsidRDefault="002E4928" w:rsidP="002E4928">
      <w:pPr>
        <w:autoSpaceDE w:val="0"/>
        <w:autoSpaceDN w:val="0"/>
        <w:adjustRightInd w:val="0"/>
        <w:ind w:firstLine="709"/>
        <w:rPr>
          <w:rFonts w:ascii="Times New Roman" w:hAnsi="Times New Roman"/>
          <w:sz w:val="28"/>
          <w:szCs w:val="28"/>
        </w:rPr>
      </w:pP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bCs/>
          <w:sz w:val="28"/>
          <w:szCs w:val="28"/>
        </w:rPr>
        <w:t>Порядок проведения фотосъемки, ауди</w:t>
      </w:r>
      <w:proofErr w:type="gramStart"/>
      <w:r w:rsidRPr="00CC749C">
        <w:rPr>
          <w:rFonts w:ascii="Times New Roman" w:hAnsi="Times New Roman"/>
          <w:bCs/>
          <w:sz w:val="28"/>
          <w:szCs w:val="28"/>
        </w:rPr>
        <w:t>о-</w:t>
      </w:r>
      <w:proofErr w:type="gramEnd"/>
      <w:r w:rsidRPr="00CC749C">
        <w:rPr>
          <w:rFonts w:ascii="Times New Roman" w:hAnsi="Times New Roman"/>
          <w:bCs/>
          <w:sz w:val="28"/>
          <w:szCs w:val="28"/>
        </w:rPr>
        <w:t xml:space="preserve"> и видеозаписи, а также иных способов фиксации доказательств.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bCs/>
          <w:sz w:val="28"/>
          <w:szCs w:val="28"/>
        </w:rPr>
        <w:lastRenderedPageBreak/>
        <w:t xml:space="preserve">28. </w:t>
      </w:r>
      <w:r w:rsidRPr="00CC749C">
        <w:rPr>
          <w:rFonts w:ascii="Times New Roman" w:hAnsi="Times New Roman"/>
          <w:sz w:val="28"/>
          <w:szCs w:val="28"/>
        </w:rPr>
        <w:t>Для фиксации доказательств нарушений обязательных требований могут использоваться фотосъемка,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видеозапись, иные способы фиксации доказательств.</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Решение о необходимости использования фотосъемки,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видеозапись, иные способы фиксации доказательств в случаях:</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Фотографии,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видеозаписи. Информация о проведении фотосъемки,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Проведение фотосъемки, 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видеозаписи осуществляется с обязательным уведомлением контролируемого лица.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Ауди</w:t>
      </w:r>
      <w:proofErr w:type="gramStart"/>
      <w:r w:rsidRPr="00CC749C">
        <w:rPr>
          <w:rFonts w:ascii="Times New Roman" w:hAnsi="Times New Roman"/>
          <w:sz w:val="28"/>
          <w:szCs w:val="28"/>
        </w:rPr>
        <w:t>о-</w:t>
      </w:r>
      <w:proofErr w:type="gramEnd"/>
      <w:r w:rsidRPr="00CC749C">
        <w:rPr>
          <w:rFonts w:ascii="Times New Roman" w:hAnsi="Times New Roman"/>
          <w:sz w:val="28"/>
          <w:szCs w:val="28"/>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CC749C">
        <w:rPr>
          <w:rFonts w:ascii="Times New Roman" w:hAnsi="Times New Roman"/>
          <w:sz w:val="28"/>
          <w:szCs w:val="28"/>
        </w:rPr>
        <w:t>фиксируются и указываются</w:t>
      </w:r>
      <w:proofErr w:type="gramEnd"/>
      <w:r w:rsidRPr="00CC749C">
        <w:rPr>
          <w:rFonts w:ascii="Times New Roman" w:hAnsi="Times New Roman"/>
          <w:sz w:val="28"/>
          <w:szCs w:val="28"/>
        </w:rPr>
        <w:t xml:space="preserve"> место и характер выявленного нарушения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4928" w:rsidRPr="00CC749C" w:rsidRDefault="002E4928" w:rsidP="002E4928">
      <w:pPr>
        <w:autoSpaceDE w:val="0"/>
        <w:autoSpaceDN w:val="0"/>
        <w:adjustRightInd w:val="0"/>
        <w:ind w:firstLine="709"/>
        <w:rPr>
          <w:rFonts w:ascii="Times New Roman" w:hAnsi="Times New Roman"/>
          <w:bCs/>
          <w:sz w:val="28"/>
          <w:szCs w:val="28"/>
        </w:rPr>
      </w:pP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Организация проведения контрольных мероприятий.</w:t>
      </w:r>
    </w:p>
    <w:p w:rsidR="002E4928" w:rsidRPr="00CC749C" w:rsidRDefault="002E4928" w:rsidP="002E4928">
      <w:pPr>
        <w:autoSpaceDE w:val="0"/>
        <w:autoSpaceDN w:val="0"/>
        <w:adjustRightInd w:val="0"/>
        <w:ind w:firstLine="709"/>
        <w:rPr>
          <w:rFonts w:ascii="Times New Roman" w:hAnsi="Times New Roman"/>
          <w:bCs/>
          <w:sz w:val="28"/>
          <w:szCs w:val="28"/>
        </w:rPr>
      </w:pPr>
      <w:r w:rsidRPr="00CC749C">
        <w:rPr>
          <w:rFonts w:ascii="Times New Roman" w:hAnsi="Times New Roman"/>
          <w:bCs/>
          <w:sz w:val="28"/>
          <w:szCs w:val="28"/>
        </w:rPr>
        <w:t>29. Контрольные (надзорные) мероприятия проводятся во внеплановой форме.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4928" w:rsidRPr="00CC749C" w:rsidRDefault="002E4928" w:rsidP="002E4928">
      <w:pPr>
        <w:autoSpaceDE w:val="0"/>
        <w:autoSpaceDN w:val="0"/>
        <w:adjustRightInd w:val="0"/>
        <w:ind w:firstLine="709"/>
        <w:rPr>
          <w:rFonts w:ascii="Times New Roman" w:hAnsi="Times New Roman"/>
          <w:sz w:val="28"/>
          <w:szCs w:val="28"/>
        </w:rPr>
      </w:pPr>
      <w:bookmarkStart w:id="10" w:name="Par7"/>
      <w:bookmarkEnd w:id="10"/>
      <w:r w:rsidRPr="00CC749C">
        <w:rPr>
          <w:rFonts w:ascii="Times New Roman" w:hAnsi="Times New Roman"/>
          <w:sz w:val="28"/>
          <w:szCs w:val="2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пп.1-4 настоящего пункта. </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случае</w:t>
      </w:r>
      <w:proofErr w:type="gramStart"/>
      <w:r w:rsidRPr="00CC749C">
        <w:rPr>
          <w:rFonts w:ascii="Times New Roman" w:hAnsi="Times New Roman"/>
          <w:sz w:val="28"/>
          <w:szCs w:val="28"/>
        </w:rPr>
        <w:t>,</w:t>
      </w:r>
      <w:proofErr w:type="gramEnd"/>
      <w:r w:rsidRPr="00CC749C">
        <w:rPr>
          <w:rFonts w:ascii="Times New Roman" w:hAnsi="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30. </w:t>
      </w:r>
      <w:proofErr w:type="gramStart"/>
      <w:r w:rsidRPr="00CC749C">
        <w:rPr>
          <w:rFonts w:ascii="Times New Roman" w:hAnsi="Times New Roman"/>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2E4928" w:rsidRPr="00CC749C" w:rsidRDefault="002E4928" w:rsidP="002E4928">
      <w:pPr>
        <w:autoSpaceDE w:val="0"/>
        <w:autoSpaceDN w:val="0"/>
        <w:adjustRightInd w:val="0"/>
        <w:ind w:firstLine="709"/>
        <w:rPr>
          <w:rFonts w:ascii="Times New Roman" w:hAnsi="Times New Roman"/>
          <w:sz w:val="28"/>
          <w:szCs w:val="28"/>
        </w:rPr>
      </w:pPr>
      <w:proofErr w:type="gramStart"/>
      <w:r w:rsidRPr="00CC749C">
        <w:rPr>
          <w:rFonts w:ascii="Times New Roman" w:hAnsi="Times New Roman"/>
          <w:sz w:val="28"/>
          <w:szCs w:val="28"/>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CC749C">
        <w:rPr>
          <w:rFonts w:ascii="Times New Roman" w:hAnsi="Times New Roman"/>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bCs/>
          <w:sz w:val="28"/>
          <w:szCs w:val="28"/>
        </w:rPr>
        <w:lastRenderedPageBreak/>
        <w:t xml:space="preserve">31. </w:t>
      </w:r>
      <w:r w:rsidRPr="00CC749C">
        <w:rPr>
          <w:rFonts w:ascii="Times New Roman" w:hAnsi="Times New Roman"/>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CC749C">
        <w:rPr>
          <w:rFonts w:ascii="Times New Roman" w:hAnsi="Times New Roman"/>
          <w:sz w:val="28"/>
          <w:szCs w:val="28"/>
        </w:rPr>
        <w:t xml:space="preserve">(надзорного) </w:t>
      </w:r>
      <w:r w:rsidRPr="00CC749C">
        <w:rPr>
          <w:rFonts w:ascii="Times New Roman" w:hAnsi="Times New Roman"/>
          <w:bCs/>
          <w:sz w:val="28"/>
          <w:szCs w:val="28"/>
        </w:rPr>
        <w:t xml:space="preserve">органа принимает одно из решений, установленное статьей 60 Федерального закона </w:t>
      </w:r>
      <w:r w:rsidRPr="00CC749C">
        <w:rPr>
          <w:rFonts w:ascii="Times New Roman" w:hAnsi="Times New Roman"/>
          <w:sz w:val="28"/>
          <w:szCs w:val="28"/>
        </w:rPr>
        <w:t>«О государственном контроле (надзоре) и муниципальном контроле в Российской Федерации».</w:t>
      </w:r>
    </w:p>
    <w:p w:rsidR="002E4928" w:rsidRPr="00CC749C" w:rsidRDefault="002E4928" w:rsidP="002E4928">
      <w:pPr>
        <w:autoSpaceDE w:val="0"/>
        <w:autoSpaceDN w:val="0"/>
        <w:adjustRightInd w:val="0"/>
        <w:ind w:firstLine="709"/>
        <w:rPr>
          <w:rFonts w:ascii="Times New Roman" w:hAnsi="Times New Roman"/>
          <w:iCs/>
          <w:sz w:val="28"/>
          <w:szCs w:val="28"/>
        </w:rPr>
      </w:pPr>
      <w:r w:rsidRPr="00CC749C">
        <w:rPr>
          <w:rFonts w:ascii="Times New Roman" w:hAnsi="Times New Roman"/>
          <w:iCs/>
          <w:sz w:val="28"/>
          <w:szCs w:val="28"/>
        </w:rPr>
        <w:t xml:space="preserve">32. </w:t>
      </w:r>
      <w:proofErr w:type="gramStart"/>
      <w:r w:rsidRPr="00CC749C">
        <w:rPr>
          <w:rFonts w:ascii="Times New Roman" w:hAnsi="Times New Roman"/>
          <w:iCs/>
          <w:sz w:val="28"/>
          <w:szCs w:val="28"/>
        </w:rPr>
        <w:t xml:space="preserve">При проведении контрольных </w:t>
      </w:r>
      <w:r w:rsidRPr="00CC749C">
        <w:rPr>
          <w:rFonts w:ascii="Times New Roman" w:hAnsi="Times New Roman"/>
          <w:sz w:val="28"/>
          <w:szCs w:val="28"/>
        </w:rPr>
        <w:t xml:space="preserve">(надзорных) </w:t>
      </w:r>
      <w:r w:rsidRPr="00CC749C">
        <w:rPr>
          <w:rFonts w:ascii="Times New Roman" w:hAnsi="Times New Roman"/>
          <w:iCs/>
          <w:sz w:val="28"/>
          <w:szCs w:val="28"/>
        </w:rPr>
        <w:t xml:space="preserve">мероприятий и совершении контрольных </w:t>
      </w:r>
      <w:r w:rsidRPr="00CC749C">
        <w:rPr>
          <w:rFonts w:ascii="Times New Roman" w:hAnsi="Times New Roman"/>
          <w:sz w:val="28"/>
          <w:szCs w:val="28"/>
        </w:rPr>
        <w:t xml:space="preserve">(надзорных) </w:t>
      </w:r>
      <w:r w:rsidRPr="00CC749C">
        <w:rPr>
          <w:rFonts w:ascii="Times New Roman" w:hAnsi="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CC749C">
        <w:rPr>
          <w:rFonts w:ascii="Times New Roman" w:hAnsi="Times New Roman"/>
          <w:sz w:val="28"/>
          <w:szCs w:val="28"/>
        </w:rPr>
        <w:t xml:space="preserve">(надзорных) </w:t>
      </w:r>
      <w:r w:rsidRPr="00CC749C">
        <w:rPr>
          <w:rFonts w:ascii="Times New Roman" w:hAnsi="Times New Roman"/>
          <w:iCs/>
          <w:sz w:val="28"/>
          <w:szCs w:val="28"/>
        </w:rPr>
        <w:t xml:space="preserve">мероприятий, совершения контрольных </w:t>
      </w:r>
      <w:r w:rsidRPr="00CC749C">
        <w:rPr>
          <w:rFonts w:ascii="Times New Roman" w:hAnsi="Times New Roman"/>
          <w:sz w:val="28"/>
          <w:szCs w:val="28"/>
        </w:rPr>
        <w:t xml:space="preserve">(надзорных) </w:t>
      </w:r>
      <w:r w:rsidRPr="00CC749C">
        <w:rPr>
          <w:rFonts w:ascii="Times New Roman" w:hAnsi="Times New Roman"/>
          <w:iCs/>
          <w:sz w:val="28"/>
          <w:szCs w:val="28"/>
        </w:rPr>
        <w:t xml:space="preserve">действий, не требующих взаимодействия с контролируемым лицом. </w:t>
      </w:r>
      <w:proofErr w:type="gramEnd"/>
    </w:p>
    <w:p w:rsidR="002E4928" w:rsidRPr="00CC749C" w:rsidRDefault="002E4928" w:rsidP="002E4928">
      <w:pPr>
        <w:autoSpaceDE w:val="0"/>
        <w:autoSpaceDN w:val="0"/>
        <w:adjustRightInd w:val="0"/>
        <w:ind w:firstLine="709"/>
        <w:rPr>
          <w:rFonts w:ascii="Times New Roman" w:hAnsi="Times New Roman"/>
          <w:iCs/>
          <w:sz w:val="28"/>
          <w:szCs w:val="28"/>
        </w:rPr>
      </w:pPr>
      <w:proofErr w:type="gramStart"/>
      <w:r w:rsidRPr="00CC749C">
        <w:rPr>
          <w:rFonts w:ascii="Times New Roman" w:hAnsi="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w:t>
      </w:r>
      <w:r w:rsidRPr="00CC749C">
        <w:rPr>
          <w:rFonts w:ascii="Times New Roman" w:hAnsi="Times New Roman"/>
          <w:iCs/>
          <w:sz w:val="28"/>
          <w:szCs w:val="28"/>
        </w:rPr>
        <w:lastRenderedPageBreak/>
        <w:t xml:space="preserve">(надзорному)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CC749C">
        <w:rPr>
          <w:rFonts w:ascii="Times New Roman" w:hAnsi="Times New Roman"/>
          <w:sz w:val="28"/>
          <w:szCs w:val="28"/>
        </w:rPr>
        <w:t>(надзорного)</w:t>
      </w:r>
      <w:r w:rsidRPr="00CC749C">
        <w:rPr>
          <w:rFonts w:ascii="Times New Roman" w:hAnsi="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CC749C">
        <w:rPr>
          <w:rFonts w:ascii="Times New Roman" w:hAnsi="Times New Roman"/>
          <w:sz w:val="28"/>
          <w:szCs w:val="28"/>
        </w:rPr>
        <w:t xml:space="preserve">(надзорного) </w:t>
      </w:r>
      <w:r w:rsidRPr="00CC749C">
        <w:rPr>
          <w:rFonts w:ascii="Times New Roman" w:hAnsi="Times New Roman"/>
          <w:iCs/>
          <w:sz w:val="28"/>
          <w:szCs w:val="28"/>
        </w:rPr>
        <w:t>мероприятия.</w:t>
      </w:r>
      <w:proofErr w:type="gramEnd"/>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2) временной нетрудоспособности на момент контрольного (надзорного) мероприятия;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4) призвания на военную службу в соответствии с Федеральным законом от 28.03.1998 № 53-ФЗ «О воинской обязанности и военной службе».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E4928" w:rsidRPr="00CC749C" w:rsidRDefault="002E4928" w:rsidP="002E4928">
      <w:pPr>
        <w:pStyle w:val="ConsPlusNormal"/>
        <w:ind w:firstLine="709"/>
        <w:jc w:val="both"/>
        <w:rPr>
          <w:rFonts w:ascii="Times New Roman" w:hAnsi="Times New Roman" w:cs="Times New Roman"/>
          <w:sz w:val="28"/>
          <w:szCs w:val="28"/>
        </w:rPr>
      </w:pP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Оформление результатов контрольного (надзорного) мероприятия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случае несогласия с фактами и выводами, изложенными в акте контрольного (</w:t>
      </w:r>
      <w:proofErr w:type="gramStart"/>
      <w:r w:rsidRPr="00CC749C">
        <w:rPr>
          <w:rFonts w:ascii="Times New Roman" w:hAnsi="Times New Roman"/>
          <w:sz w:val="28"/>
          <w:szCs w:val="28"/>
        </w:rPr>
        <w:t>надзорных</w:t>
      </w:r>
      <w:proofErr w:type="gramEnd"/>
      <w:r w:rsidRPr="00CC749C">
        <w:rPr>
          <w:rFonts w:ascii="Times New Roman" w:hAnsi="Times New Roman"/>
          <w:sz w:val="28"/>
          <w:szCs w:val="28"/>
        </w:rPr>
        <w:t>)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33.3. Информация о контрольных (надзорных) мероприятиях размещается в Едином реестре контрольных (надзорных) мероприятий.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33.4. </w:t>
      </w:r>
      <w:proofErr w:type="gramStart"/>
      <w:r w:rsidRPr="00CC749C">
        <w:rPr>
          <w:rFonts w:ascii="Times New Roman" w:hAnsi="Times New Roman"/>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CC749C">
        <w:rPr>
          <w:rFonts w:ascii="Times New Roman" w:hAnsi="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CC749C">
        <w:rPr>
          <w:rFonts w:ascii="Times New Roman" w:hAnsi="Times New Roman"/>
          <w:sz w:val="28"/>
          <w:szCs w:val="28"/>
        </w:rPr>
        <w:t>сведений</w:t>
      </w:r>
      <w:proofErr w:type="gramEnd"/>
      <w:r w:rsidRPr="00CC749C">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 xml:space="preserve">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CC749C">
        <w:rPr>
          <w:rFonts w:ascii="Times New Roman" w:hAnsi="Times New Roman"/>
          <w:sz w:val="28"/>
          <w:szCs w:val="28"/>
        </w:rPr>
        <w:t>осуществляться</w:t>
      </w:r>
      <w:proofErr w:type="gramEnd"/>
      <w:r w:rsidRPr="00CC749C">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w:t>
      </w:r>
      <w:r w:rsidRPr="00CC749C">
        <w:rPr>
          <w:rFonts w:ascii="Times New Roman" w:hAnsi="Times New Roman"/>
          <w:sz w:val="28"/>
          <w:szCs w:val="28"/>
        </w:rPr>
        <w:lastRenderedPageBreak/>
        <w:t>контролируемого лица в электронной форме либо по запросу контролируемого лица.</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33.8. В случае выявления при проведении контрольного (надзорного) мероприятия нарушений обязательных требований контролируемым лицом контрольны</w:t>
      </w:r>
      <w:proofErr w:type="gramStart"/>
      <w:r w:rsidRPr="00CC749C">
        <w:rPr>
          <w:rFonts w:ascii="Times New Roman" w:hAnsi="Times New Roman"/>
          <w:sz w:val="28"/>
          <w:szCs w:val="28"/>
        </w:rPr>
        <w:t>й(</w:t>
      </w:r>
      <w:proofErr w:type="gramEnd"/>
      <w:r w:rsidRPr="00CC749C">
        <w:rPr>
          <w:rFonts w:ascii="Times New Roman" w:hAnsi="Times New Roman"/>
          <w:sz w:val="28"/>
          <w:szCs w:val="28"/>
        </w:rPr>
        <w:t>надзорный) орган в пределах полномочий, предусмотренных законодательством Российской Федерации, обязан:</w:t>
      </w:r>
    </w:p>
    <w:p w:rsidR="002E4928" w:rsidRPr="00CC749C" w:rsidRDefault="002E4928" w:rsidP="002E4928">
      <w:pPr>
        <w:autoSpaceDE w:val="0"/>
        <w:autoSpaceDN w:val="0"/>
        <w:adjustRightInd w:val="0"/>
        <w:ind w:firstLine="709"/>
        <w:rPr>
          <w:rFonts w:ascii="Times New Roman" w:hAnsi="Times New Roman"/>
          <w:sz w:val="28"/>
          <w:szCs w:val="28"/>
        </w:rPr>
      </w:pPr>
      <w:bookmarkStart w:id="11" w:name="Par11"/>
      <w:bookmarkEnd w:id="11"/>
      <w:r w:rsidRPr="00CC749C">
        <w:rPr>
          <w:rFonts w:ascii="Times New Roman" w:hAnsi="Times New Roman"/>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4928" w:rsidRPr="00CC749C" w:rsidRDefault="002E4928" w:rsidP="002E4928">
      <w:pPr>
        <w:autoSpaceDE w:val="0"/>
        <w:autoSpaceDN w:val="0"/>
        <w:adjustRightInd w:val="0"/>
        <w:ind w:firstLine="709"/>
        <w:rPr>
          <w:rFonts w:ascii="Times New Roman" w:hAnsi="Times New Roman"/>
          <w:sz w:val="28"/>
          <w:szCs w:val="28"/>
        </w:rPr>
      </w:pPr>
      <w:proofErr w:type="gramStart"/>
      <w:r w:rsidRPr="00CC749C">
        <w:rPr>
          <w:rFonts w:ascii="Times New Roman" w:hAnsi="Times New Roman"/>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CC749C">
        <w:rPr>
          <w:rFonts w:ascii="Times New Roman" w:hAnsi="Times New Roman"/>
          <w:sz w:val="28"/>
          <w:szCs w:val="28"/>
        </w:rPr>
        <w:t xml:space="preserve"> причинения вреда (ущерба) охраняемым законом ценностям или что такой вред (ущерб) причинен;</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4928" w:rsidRPr="00CC749C" w:rsidRDefault="002E4928" w:rsidP="002E4928">
      <w:pPr>
        <w:autoSpaceDE w:val="0"/>
        <w:autoSpaceDN w:val="0"/>
        <w:adjustRightInd w:val="0"/>
        <w:ind w:firstLine="709"/>
        <w:rPr>
          <w:rFonts w:ascii="Times New Roman" w:hAnsi="Times New Roman"/>
          <w:sz w:val="28"/>
          <w:szCs w:val="28"/>
        </w:rPr>
      </w:pPr>
      <w:proofErr w:type="gramStart"/>
      <w:r w:rsidRPr="00CC749C">
        <w:rPr>
          <w:rFonts w:ascii="Times New Roman" w:hAnsi="Times New Roman"/>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lastRenderedPageBreak/>
        <w:t>Форма предписания об устранении выявленных нарушений обязательных требований</w:t>
      </w:r>
      <w:r w:rsidR="00115EE6" w:rsidRPr="00CC749C">
        <w:rPr>
          <w:rFonts w:ascii="Times New Roman" w:hAnsi="Times New Roman"/>
          <w:sz w:val="28"/>
          <w:szCs w:val="28"/>
        </w:rPr>
        <w:t xml:space="preserve"> </w:t>
      </w:r>
      <w:r w:rsidRPr="00CC749C">
        <w:rPr>
          <w:rFonts w:ascii="Times New Roman" w:hAnsi="Times New Roman"/>
          <w:sz w:val="28"/>
          <w:szCs w:val="28"/>
        </w:rPr>
        <w:t>утверждается контрольны</w:t>
      </w:r>
      <w:proofErr w:type="gramStart"/>
      <w:r w:rsidRPr="00CC749C">
        <w:rPr>
          <w:rFonts w:ascii="Times New Roman" w:hAnsi="Times New Roman"/>
          <w:sz w:val="28"/>
          <w:szCs w:val="28"/>
        </w:rPr>
        <w:t>м(</w:t>
      </w:r>
      <w:proofErr w:type="gramEnd"/>
      <w:r w:rsidRPr="00CC749C">
        <w:rPr>
          <w:rFonts w:ascii="Times New Roman" w:hAnsi="Times New Roman"/>
          <w:sz w:val="28"/>
          <w:szCs w:val="28"/>
        </w:rPr>
        <w:t>надзорным) органом.</w:t>
      </w:r>
    </w:p>
    <w:p w:rsidR="002E4928" w:rsidRPr="00CC749C" w:rsidRDefault="002E4928" w:rsidP="002E4928">
      <w:pPr>
        <w:autoSpaceDE w:val="0"/>
        <w:autoSpaceDN w:val="0"/>
        <w:adjustRightInd w:val="0"/>
        <w:ind w:firstLine="709"/>
        <w:rPr>
          <w:rFonts w:ascii="Times New Roman" w:hAnsi="Times New Roman"/>
          <w:sz w:val="28"/>
          <w:szCs w:val="28"/>
        </w:rPr>
      </w:pP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Ключевой показатель муниципального контроля приведен в приложении к настоящему Положению.</w:t>
      </w:r>
    </w:p>
    <w:p w:rsidR="002E4928" w:rsidRPr="00CC749C" w:rsidRDefault="002E4928" w:rsidP="002E4928">
      <w:pPr>
        <w:autoSpaceDE w:val="0"/>
        <w:autoSpaceDN w:val="0"/>
        <w:adjustRightInd w:val="0"/>
        <w:ind w:firstLine="709"/>
        <w:rPr>
          <w:rFonts w:ascii="Times New Roman" w:hAnsi="Times New Roman"/>
          <w:sz w:val="28"/>
          <w:szCs w:val="28"/>
        </w:rPr>
      </w:pPr>
      <w:r w:rsidRPr="00CC749C">
        <w:rPr>
          <w:rFonts w:ascii="Times New Roman" w:hAnsi="Times New Roman"/>
          <w:sz w:val="28"/>
          <w:szCs w:val="28"/>
        </w:rPr>
        <w:t>Контрольны</w:t>
      </w:r>
      <w:proofErr w:type="gramStart"/>
      <w:r w:rsidRPr="00CC749C">
        <w:rPr>
          <w:rFonts w:ascii="Times New Roman" w:hAnsi="Times New Roman"/>
          <w:sz w:val="28"/>
          <w:szCs w:val="28"/>
        </w:rPr>
        <w:t>й(</w:t>
      </w:r>
      <w:proofErr w:type="gramEnd"/>
      <w:r w:rsidRPr="00CC749C">
        <w:rPr>
          <w:rFonts w:ascii="Times New Roman" w:hAnsi="Times New Roman"/>
          <w:sz w:val="28"/>
          <w:szCs w:val="28"/>
        </w:rPr>
        <w:t>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2E4928" w:rsidRPr="00CC749C" w:rsidRDefault="002E4928" w:rsidP="002E4928">
      <w:pPr>
        <w:ind w:left="3969" w:firstLine="0"/>
        <w:jc w:val="left"/>
        <w:rPr>
          <w:rFonts w:ascii="Times New Roman" w:hAnsi="Times New Roman"/>
          <w:sz w:val="28"/>
          <w:szCs w:val="28"/>
        </w:rPr>
      </w:pPr>
      <w:r w:rsidRPr="00CC749C">
        <w:rPr>
          <w:rFonts w:ascii="Times New Roman" w:hAnsi="Times New Roman"/>
          <w:sz w:val="28"/>
          <w:szCs w:val="28"/>
        </w:rPr>
        <w:br w:type="page"/>
      </w:r>
      <w:r w:rsidRPr="00CC749C">
        <w:rPr>
          <w:rFonts w:ascii="Times New Roman" w:hAnsi="Times New Roman"/>
          <w:sz w:val="28"/>
          <w:szCs w:val="28"/>
        </w:rPr>
        <w:lastRenderedPageBreak/>
        <w:t xml:space="preserve">Приложение </w:t>
      </w:r>
    </w:p>
    <w:p w:rsidR="002E4928" w:rsidRPr="00CC749C" w:rsidRDefault="002E4928" w:rsidP="002E4928">
      <w:pPr>
        <w:pStyle w:val="ConsPlusTitle"/>
        <w:ind w:left="3969"/>
        <w:rPr>
          <w:rFonts w:ascii="Times New Roman" w:hAnsi="Times New Roman" w:cs="Times New Roman"/>
          <w:b w:val="0"/>
          <w:sz w:val="28"/>
          <w:szCs w:val="28"/>
        </w:rPr>
      </w:pPr>
      <w:r w:rsidRPr="00CC749C">
        <w:rPr>
          <w:rFonts w:ascii="Times New Roman" w:hAnsi="Times New Roman" w:cs="Times New Roman"/>
          <w:b w:val="0"/>
          <w:sz w:val="28"/>
          <w:szCs w:val="28"/>
        </w:rPr>
        <w:t xml:space="preserve">К Положению о муниципальном земельном контроле на территории </w:t>
      </w:r>
      <w:proofErr w:type="spellStart"/>
      <w:r w:rsidR="00CC749C" w:rsidRPr="00CC749C">
        <w:rPr>
          <w:rFonts w:ascii="Times New Roman" w:hAnsi="Times New Roman" w:cs="Times New Roman"/>
          <w:b w:val="0"/>
          <w:sz w:val="28"/>
          <w:szCs w:val="28"/>
        </w:rPr>
        <w:t>Песковского</w:t>
      </w:r>
      <w:proofErr w:type="spellEnd"/>
      <w:r w:rsidRPr="00CC749C">
        <w:rPr>
          <w:rFonts w:ascii="Times New Roman" w:hAnsi="Times New Roman" w:cs="Times New Roman"/>
          <w:b w:val="0"/>
          <w:sz w:val="28"/>
          <w:szCs w:val="28"/>
        </w:rPr>
        <w:t xml:space="preserve"> сельского поселения </w:t>
      </w:r>
      <w:r w:rsidR="002776ED" w:rsidRPr="00CC749C">
        <w:rPr>
          <w:rFonts w:ascii="Times New Roman" w:hAnsi="Times New Roman" w:cs="Times New Roman"/>
          <w:b w:val="0"/>
          <w:sz w:val="28"/>
          <w:szCs w:val="28"/>
        </w:rPr>
        <w:t>Петропавловского</w:t>
      </w:r>
      <w:r w:rsidRPr="00CC749C">
        <w:rPr>
          <w:rFonts w:ascii="Times New Roman" w:hAnsi="Times New Roman" w:cs="Times New Roman"/>
          <w:b w:val="0"/>
          <w:sz w:val="28"/>
          <w:szCs w:val="28"/>
        </w:rPr>
        <w:t xml:space="preserve"> муниципального района Воронежской области</w:t>
      </w:r>
    </w:p>
    <w:p w:rsidR="002E4928" w:rsidRPr="00CC749C" w:rsidRDefault="002E4928" w:rsidP="002E4928">
      <w:pPr>
        <w:pStyle w:val="ConsPlusNormal"/>
        <w:ind w:firstLine="709"/>
        <w:jc w:val="both"/>
        <w:rPr>
          <w:rFonts w:ascii="Times New Roman" w:hAnsi="Times New Roman" w:cs="Times New Roman"/>
          <w:sz w:val="28"/>
          <w:szCs w:val="28"/>
        </w:rPr>
      </w:pPr>
    </w:p>
    <w:p w:rsidR="002E4928" w:rsidRPr="00CC749C" w:rsidRDefault="002E4928" w:rsidP="002E4928">
      <w:pPr>
        <w:pStyle w:val="ConsPlusTitle"/>
        <w:ind w:firstLine="709"/>
        <w:jc w:val="center"/>
        <w:rPr>
          <w:rFonts w:ascii="Times New Roman" w:hAnsi="Times New Roman" w:cs="Times New Roman"/>
          <w:b w:val="0"/>
          <w:sz w:val="28"/>
          <w:szCs w:val="28"/>
        </w:rPr>
      </w:pPr>
      <w:bookmarkStart w:id="12" w:name="P396"/>
      <w:bookmarkStart w:id="13" w:name="P470"/>
      <w:bookmarkEnd w:id="12"/>
      <w:bookmarkEnd w:id="13"/>
      <w:r w:rsidRPr="00CC749C">
        <w:rPr>
          <w:rFonts w:ascii="Times New Roman" w:hAnsi="Times New Roman" w:cs="Times New Roman"/>
          <w:b w:val="0"/>
          <w:sz w:val="28"/>
          <w:szCs w:val="28"/>
        </w:rPr>
        <w:t>Ключевые показатели</w:t>
      </w:r>
    </w:p>
    <w:p w:rsidR="002E4928" w:rsidRPr="00CC749C" w:rsidRDefault="002E4928" w:rsidP="002E4928">
      <w:pPr>
        <w:pStyle w:val="ConsPlusTitle"/>
        <w:ind w:firstLine="709"/>
        <w:jc w:val="center"/>
        <w:rPr>
          <w:rFonts w:ascii="Times New Roman" w:hAnsi="Times New Roman" w:cs="Times New Roman"/>
          <w:b w:val="0"/>
          <w:sz w:val="28"/>
          <w:szCs w:val="28"/>
        </w:rPr>
      </w:pPr>
      <w:r w:rsidRPr="00CC749C">
        <w:rPr>
          <w:rFonts w:ascii="Times New Roman" w:hAnsi="Times New Roman" w:cs="Times New Roman"/>
          <w:b w:val="0"/>
          <w:sz w:val="28"/>
          <w:szCs w:val="28"/>
        </w:rPr>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2E4928" w:rsidRPr="00CC749C" w:rsidRDefault="002E4928" w:rsidP="002E4928">
      <w:pPr>
        <w:pStyle w:val="ConsPlusNormal"/>
        <w:ind w:firstLine="709"/>
        <w:jc w:val="both"/>
        <w:rPr>
          <w:rFonts w:ascii="Times New Roman" w:hAnsi="Times New Roman" w:cs="Times New Roman"/>
          <w:sz w:val="28"/>
          <w:szCs w:val="28"/>
        </w:rPr>
      </w:pPr>
    </w:p>
    <w:tbl>
      <w:tblPr>
        <w:tblW w:w="0" w:type="auto"/>
        <w:tblLook w:val="04A0"/>
      </w:tblPr>
      <w:tblGrid>
        <w:gridCol w:w="8075"/>
        <w:gridCol w:w="1309"/>
      </w:tblGrid>
      <w:tr w:rsidR="002E4928" w:rsidRPr="00CC749C" w:rsidTr="002E4928">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pPr>
              <w:ind w:firstLine="709"/>
              <w:rPr>
                <w:rFonts w:ascii="Times New Roman" w:hAnsi="Times New Roman"/>
                <w:sz w:val="28"/>
                <w:szCs w:val="28"/>
              </w:rPr>
            </w:pPr>
            <w:r w:rsidRPr="00CC749C">
              <w:rPr>
                <w:rFonts w:ascii="Times New Roman" w:hAnsi="Times New Roman"/>
                <w:bCs/>
                <w:sz w:val="28"/>
                <w:szCs w:val="28"/>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pPr>
              <w:ind w:firstLine="709"/>
              <w:rPr>
                <w:rFonts w:ascii="Times New Roman" w:hAnsi="Times New Roman"/>
                <w:sz w:val="28"/>
                <w:szCs w:val="28"/>
              </w:rPr>
            </w:pPr>
            <w:r w:rsidRPr="00CC749C">
              <w:rPr>
                <w:rFonts w:ascii="Times New Roman" w:hAnsi="Times New Roman"/>
                <w:bCs/>
                <w:sz w:val="28"/>
                <w:szCs w:val="28"/>
              </w:rPr>
              <w:t>Целевые значения</w:t>
            </w:r>
          </w:p>
        </w:tc>
      </w:tr>
      <w:tr w:rsidR="002E4928" w:rsidRPr="00CC749C" w:rsidTr="002E4928">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rsidP="00115EE6">
            <w:pPr>
              <w:ind w:firstLine="0"/>
              <w:rPr>
                <w:rFonts w:ascii="Times New Roman" w:hAnsi="Times New Roman"/>
                <w:sz w:val="28"/>
                <w:szCs w:val="28"/>
              </w:rPr>
            </w:pPr>
            <w:r w:rsidRPr="00CC749C">
              <w:rPr>
                <w:rFonts w:ascii="Times New Roman" w:hAnsi="Times New Roman"/>
                <w:sz w:val="28"/>
                <w:szCs w:val="28"/>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pPr>
              <w:ind w:firstLine="709"/>
              <w:rPr>
                <w:rFonts w:ascii="Times New Roman" w:hAnsi="Times New Roman"/>
                <w:sz w:val="28"/>
                <w:szCs w:val="28"/>
              </w:rPr>
            </w:pPr>
            <w:r w:rsidRPr="00CC749C">
              <w:rPr>
                <w:rFonts w:ascii="Times New Roman" w:hAnsi="Times New Roman"/>
                <w:sz w:val="28"/>
                <w:szCs w:val="28"/>
              </w:rPr>
              <w:t>80%</w:t>
            </w:r>
          </w:p>
        </w:tc>
      </w:tr>
      <w:tr w:rsidR="002E4928" w:rsidRPr="00CC749C" w:rsidTr="002E4928">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rsidP="00115EE6">
            <w:pPr>
              <w:ind w:firstLine="0"/>
              <w:rPr>
                <w:rFonts w:ascii="Times New Roman" w:hAnsi="Times New Roman"/>
                <w:sz w:val="28"/>
                <w:szCs w:val="28"/>
              </w:rPr>
            </w:pPr>
            <w:r w:rsidRPr="00CC749C">
              <w:rPr>
                <w:rFonts w:ascii="Times New Roman" w:hAnsi="Times New Roman"/>
                <w:sz w:val="28"/>
                <w:szCs w:val="28"/>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pPr>
              <w:ind w:firstLine="709"/>
              <w:rPr>
                <w:rFonts w:ascii="Times New Roman" w:hAnsi="Times New Roman"/>
                <w:sz w:val="28"/>
                <w:szCs w:val="28"/>
              </w:rPr>
            </w:pPr>
            <w:r w:rsidRPr="00CC749C">
              <w:rPr>
                <w:rFonts w:ascii="Times New Roman" w:hAnsi="Times New Roman"/>
                <w:sz w:val="28"/>
                <w:szCs w:val="28"/>
              </w:rPr>
              <w:t>0%</w:t>
            </w:r>
          </w:p>
        </w:tc>
      </w:tr>
      <w:tr w:rsidR="002E4928" w:rsidRPr="00CC749C" w:rsidTr="002E4928">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rsidP="00115EE6">
            <w:pPr>
              <w:ind w:firstLine="0"/>
              <w:rPr>
                <w:rFonts w:ascii="Times New Roman" w:hAnsi="Times New Roman"/>
                <w:sz w:val="28"/>
                <w:szCs w:val="28"/>
              </w:rPr>
            </w:pPr>
            <w:r w:rsidRPr="00CC749C">
              <w:rPr>
                <w:rFonts w:ascii="Times New Roman" w:hAnsi="Times New Roman"/>
                <w:sz w:val="28"/>
                <w:szCs w:val="28"/>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pPr>
              <w:ind w:firstLine="709"/>
              <w:rPr>
                <w:rFonts w:ascii="Times New Roman" w:hAnsi="Times New Roman"/>
                <w:sz w:val="28"/>
                <w:szCs w:val="28"/>
              </w:rPr>
            </w:pPr>
            <w:r w:rsidRPr="00CC749C">
              <w:rPr>
                <w:rFonts w:ascii="Times New Roman" w:hAnsi="Times New Roman"/>
                <w:sz w:val="28"/>
                <w:szCs w:val="28"/>
              </w:rPr>
              <w:t>0%</w:t>
            </w:r>
          </w:p>
        </w:tc>
      </w:tr>
      <w:tr w:rsidR="002E4928" w:rsidRPr="00CC749C" w:rsidTr="002E4928">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rsidP="00115EE6">
            <w:pPr>
              <w:ind w:firstLine="0"/>
              <w:rPr>
                <w:rFonts w:ascii="Times New Roman" w:hAnsi="Times New Roman"/>
                <w:sz w:val="28"/>
                <w:szCs w:val="28"/>
              </w:rPr>
            </w:pPr>
            <w:r w:rsidRPr="00CC749C">
              <w:rPr>
                <w:rFonts w:ascii="Times New Roman" w:hAnsi="Times New Roman"/>
                <w:sz w:val="28"/>
                <w:szCs w:val="2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pPr>
              <w:ind w:firstLine="709"/>
              <w:rPr>
                <w:rFonts w:ascii="Times New Roman" w:hAnsi="Times New Roman"/>
                <w:sz w:val="28"/>
                <w:szCs w:val="28"/>
              </w:rPr>
            </w:pPr>
            <w:r w:rsidRPr="00CC749C">
              <w:rPr>
                <w:rFonts w:ascii="Times New Roman" w:hAnsi="Times New Roman"/>
                <w:sz w:val="28"/>
                <w:szCs w:val="28"/>
              </w:rPr>
              <w:t>10%</w:t>
            </w:r>
          </w:p>
        </w:tc>
      </w:tr>
      <w:tr w:rsidR="002E4928" w:rsidRPr="00CC749C" w:rsidTr="002E4928">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rsidP="00115EE6">
            <w:pPr>
              <w:ind w:firstLine="0"/>
              <w:rPr>
                <w:rFonts w:ascii="Times New Roman" w:hAnsi="Times New Roman"/>
                <w:sz w:val="28"/>
                <w:szCs w:val="28"/>
              </w:rPr>
            </w:pPr>
            <w:r w:rsidRPr="00CC749C">
              <w:rPr>
                <w:rFonts w:ascii="Times New Roman" w:hAnsi="Times New Roman"/>
                <w:sz w:val="28"/>
                <w:szCs w:val="28"/>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pPr>
              <w:ind w:firstLine="709"/>
              <w:rPr>
                <w:rFonts w:ascii="Times New Roman" w:hAnsi="Times New Roman"/>
                <w:sz w:val="28"/>
                <w:szCs w:val="28"/>
              </w:rPr>
            </w:pPr>
            <w:r w:rsidRPr="00CC749C">
              <w:rPr>
                <w:rFonts w:ascii="Times New Roman" w:hAnsi="Times New Roman"/>
                <w:sz w:val="28"/>
                <w:szCs w:val="28"/>
              </w:rPr>
              <w:t>90%</w:t>
            </w:r>
          </w:p>
        </w:tc>
      </w:tr>
      <w:tr w:rsidR="002E4928" w:rsidRPr="00CC749C" w:rsidTr="002E4928">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rsidP="00115EE6">
            <w:pPr>
              <w:ind w:firstLine="0"/>
              <w:rPr>
                <w:rFonts w:ascii="Times New Roman" w:hAnsi="Times New Roman"/>
                <w:sz w:val="28"/>
                <w:szCs w:val="28"/>
              </w:rPr>
            </w:pPr>
            <w:r w:rsidRPr="00CC749C">
              <w:rPr>
                <w:rFonts w:ascii="Times New Roman" w:hAnsi="Times New Roman"/>
                <w:sz w:val="28"/>
                <w:szCs w:val="28"/>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CC749C" w:rsidRDefault="002E4928">
            <w:pPr>
              <w:ind w:firstLine="709"/>
              <w:rPr>
                <w:rFonts w:ascii="Times New Roman" w:hAnsi="Times New Roman"/>
                <w:sz w:val="28"/>
                <w:szCs w:val="28"/>
              </w:rPr>
            </w:pPr>
            <w:r w:rsidRPr="00CC749C">
              <w:rPr>
                <w:rFonts w:ascii="Times New Roman" w:hAnsi="Times New Roman"/>
                <w:sz w:val="28"/>
                <w:szCs w:val="28"/>
              </w:rPr>
              <w:t>0%</w:t>
            </w:r>
          </w:p>
        </w:tc>
      </w:tr>
    </w:tbl>
    <w:p w:rsidR="002E4928" w:rsidRPr="00CC749C" w:rsidRDefault="002E4928" w:rsidP="002E4928">
      <w:pPr>
        <w:ind w:firstLine="709"/>
        <w:rPr>
          <w:rFonts w:ascii="Times New Roman" w:hAnsi="Times New Roman"/>
          <w:sz w:val="28"/>
          <w:szCs w:val="28"/>
        </w:rPr>
      </w:pPr>
    </w:p>
    <w:p w:rsidR="002E4928" w:rsidRPr="00CC749C" w:rsidRDefault="002E4928" w:rsidP="00074002">
      <w:pPr>
        <w:pStyle w:val="ConsPlusNormal"/>
        <w:ind w:firstLine="709"/>
        <w:jc w:val="center"/>
        <w:rPr>
          <w:rFonts w:ascii="Times New Roman" w:hAnsi="Times New Roman" w:cs="Times New Roman"/>
          <w:sz w:val="28"/>
          <w:szCs w:val="28"/>
        </w:rPr>
      </w:pPr>
    </w:p>
    <w:sectPr w:rsidR="002E4928" w:rsidRPr="00CC749C" w:rsidSect="00CC749C">
      <w:headerReference w:type="even" r:id="rId8"/>
      <w:headerReference w:type="default" r:id="rId9"/>
      <w:footerReference w:type="even" r:id="rId10"/>
      <w:footerReference w:type="default" r:id="rId11"/>
      <w:headerReference w:type="first" r:id="rId12"/>
      <w:footerReference w:type="first" r:id="rId13"/>
      <w:pgSz w:w="11906" w:h="16838"/>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695" w:rsidRDefault="00417695" w:rsidP="00A672F0">
      <w:r>
        <w:separator/>
      </w:r>
    </w:p>
  </w:endnote>
  <w:endnote w:type="continuationSeparator" w:id="0">
    <w:p w:rsidR="00417695" w:rsidRDefault="00417695" w:rsidP="00A67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B5" w:rsidRDefault="002E09B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B5" w:rsidRDefault="002E09B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B5" w:rsidRDefault="002E09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695" w:rsidRDefault="00417695" w:rsidP="00A672F0">
      <w:r>
        <w:separator/>
      </w:r>
    </w:p>
  </w:footnote>
  <w:footnote w:type="continuationSeparator" w:id="0">
    <w:p w:rsidR="00417695" w:rsidRDefault="00417695" w:rsidP="00A67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B5" w:rsidRDefault="002E09B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E5" w:rsidRPr="001C7F23" w:rsidRDefault="003705E5">
    <w:pPr>
      <w:pStyle w:val="a5"/>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B5" w:rsidRDefault="002E09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74002"/>
    <w:rsid w:val="000B16A8"/>
    <w:rsid w:val="000B4E32"/>
    <w:rsid w:val="000C0BD3"/>
    <w:rsid w:val="000C0EE7"/>
    <w:rsid w:val="000C260B"/>
    <w:rsid w:val="000C3819"/>
    <w:rsid w:val="000C3C7D"/>
    <w:rsid w:val="000F100A"/>
    <w:rsid w:val="00101DE7"/>
    <w:rsid w:val="00103057"/>
    <w:rsid w:val="00106003"/>
    <w:rsid w:val="00107B66"/>
    <w:rsid w:val="001109AC"/>
    <w:rsid w:val="00112C9A"/>
    <w:rsid w:val="00113E1B"/>
    <w:rsid w:val="00115EE6"/>
    <w:rsid w:val="00124EA3"/>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3DCE"/>
    <w:rsid w:val="001C680D"/>
    <w:rsid w:val="001C7F23"/>
    <w:rsid w:val="001D797E"/>
    <w:rsid w:val="001E6E3C"/>
    <w:rsid w:val="001F5EB1"/>
    <w:rsid w:val="00203BF6"/>
    <w:rsid w:val="002136A3"/>
    <w:rsid w:val="00222C21"/>
    <w:rsid w:val="00223A61"/>
    <w:rsid w:val="002306E8"/>
    <w:rsid w:val="002309B6"/>
    <w:rsid w:val="00232615"/>
    <w:rsid w:val="00233BD1"/>
    <w:rsid w:val="00237360"/>
    <w:rsid w:val="00241377"/>
    <w:rsid w:val="00244A68"/>
    <w:rsid w:val="00252388"/>
    <w:rsid w:val="002547DF"/>
    <w:rsid w:val="002669EE"/>
    <w:rsid w:val="0027005B"/>
    <w:rsid w:val="002776ED"/>
    <w:rsid w:val="00282F6D"/>
    <w:rsid w:val="002839D2"/>
    <w:rsid w:val="002919AB"/>
    <w:rsid w:val="00292D04"/>
    <w:rsid w:val="002933AA"/>
    <w:rsid w:val="00293600"/>
    <w:rsid w:val="00294EEB"/>
    <w:rsid w:val="002B03D2"/>
    <w:rsid w:val="002B6408"/>
    <w:rsid w:val="002C3403"/>
    <w:rsid w:val="002C366D"/>
    <w:rsid w:val="002C4BEA"/>
    <w:rsid w:val="002C5272"/>
    <w:rsid w:val="002E09B5"/>
    <w:rsid w:val="002E45B6"/>
    <w:rsid w:val="002E4928"/>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5E5"/>
    <w:rsid w:val="003707F8"/>
    <w:rsid w:val="003770BE"/>
    <w:rsid w:val="00386F42"/>
    <w:rsid w:val="00391602"/>
    <w:rsid w:val="003A1E18"/>
    <w:rsid w:val="003C224C"/>
    <w:rsid w:val="003C26D0"/>
    <w:rsid w:val="003C28B7"/>
    <w:rsid w:val="003E394A"/>
    <w:rsid w:val="003F2B5B"/>
    <w:rsid w:val="00402285"/>
    <w:rsid w:val="0040337F"/>
    <w:rsid w:val="00403CFF"/>
    <w:rsid w:val="00416F54"/>
    <w:rsid w:val="00417695"/>
    <w:rsid w:val="004237DB"/>
    <w:rsid w:val="00423DE7"/>
    <w:rsid w:val="00432486"/>
    <w:rsid w:val="0043316E"/>
    <w:rsid w:val="00434389"/>
    <w:rsid w:val="00447B8E"/>
    <w:rsid w:val="004504EE"/>
    <w:rsid w:val="00455E03"/>
    <w:rsid w:val="004648EC"/>
    <w:rsid w:val="00467CA5"/>
    <w:rsid w:val="004721F0"/>
    <w:rsid w:val="00480E16"/>
    <w:rsid w:val="00486097"/>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741A"/>
    <w:rsid w:val="00507FC1"/>
    <w:rsid w:val="00514B05"/>
    <w:rsid w:val="00533000"/>
    <w:rsid w:val="005406C9"/>
    <w:rsid w:val="005412DF"/>
    <w:rsid w:val="00546621"/>
    <w:rsid w:val="00550DE0"/>
    <w:rsid w:val="00564C00"/>
    <w:rsid w:val="00577CC8"/>
    <w:rsid w:val="00587045"/>
    <w:rsid w:val="00595807"/>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6A91"/>
    <w:rsid w:val="006D1236"/>
    <w:rsid w:val="006D18DF"/>
    <w:rsid w:val="006D49FB"/>
    <w:rsid w:val="006D6782"/>
    <w:rsid w:val="006D7E87"/>
    <w:rsid w:val="006E29F2"/>
    <w:rsid w:val="00714C50"/>
    <w:rsid w:val="007161B5"/>
    <w:rsid w:val="0071746E"/>
    <w:rsid w:val="00720B87"/>
    <w:rsid w:val="00721FD5"/>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307B"/>
    <w:rsid w:val="007F5C6B"/>
    <w:rsid w:val="0080008D"/>
    <w:rsid w:val="0082065B"/>
    <w:rsid w:val="008333A2"/>
    <w:rsid w:val="0083483B"/>
    <w:rsid w:val="0084158D"/>
    <w:rsid w:val="00870DA5"/>
    <w:rsid w:val="008768D8"/>
    <w:rsid w:val="0088029E"/>
    <w:rsid w:val="00887AA7"/>
    <w:rsid w:val="008933F6"/>
    <w:rsid w:val="00895CA6"/>
    <w:rsid w:val="008A27A9"/>
    <w:rsid w:val="008A61D4"/>
    <w:rsid w:val="008A652E"/>
    <w:rsid w:val="008D18BC"/>
    <w:rsid w:val="008E06E7"/>
    <w:rsid w:val="008F34F1"/>
    <w:rsid w:val="008F4802"/>
    <w:rsid w:val="008F551D"/>
    <w:rsid w:val="0090461C"/>
    <w:rsid w:val="00911B0C"/>
    <w:rsid w:val="009137C5"/>
    <w:rsid w:val="00915E67"/>
    <w:rsid w:val="009204D6"/>
    <w:rsid w:val="00935BB2"/>
    <w:rsid w:val="00936CCE"/>
    <w:rsid w:val="009418E8"/>
    <w:rsid w:val="00947B4A"/>
    <w:rsid w:val="00947F3C"/>
    <w:rsid w:val="00953D59"/>
    <w:rsid w:val="00955B22"/>
    <w:rsid w:val="00966250"/>
    <w:rsid w:val="00967551"/>
    <w:rsid w:val="009762D5"/>
    <w:rsid w:val="00976FF9"/>
    <w:rsid w:val="00980B1E"/>
    <w:rsid w:val="00990ECF"/>
    <w:rsid w:val="00992709"/>
    <w:rsid w:val="009954F5"/>
    <w:rsid w:val="00997A07"/>
    <w:rsid w:val="00997B60"/>
    <w:rsid w:val="009A70DF"/>
    <w:rsid w:val="009C0FD5"/>
    <w:rsid w:val="009C462C"/>
    <w:rsid w:val="009C5CEA"/>
    <w:rsid w:val="009C78BB"/>
    <w:rsid w:val="009C7D52"/>
    <w:rsid w:val="009D02A8"/>
    <w:rsid w:val="009E1D38"/>
    <w:rsid w:val="009E210C"/>
    <w:rsid w:val="009E73DD"/>
    <w:rsid w:val="009F1C40"/>
    <w:rsid w:val="009F4934"/>
    <w:rsid w:val="009F4F14"/>
    <w:rsid w:val="009F6335"/>
    <w:rsid w:val="00A07213"/>
    <w:rsid w:val="00A27177"/>
    <w:rsid w:val="00A27463"/>
    <w:rsid w:val="00A30D83"/>
    <w:rsid w:val="00A3262B"/>
    <w:rsid w:val="00A33994"/>
    <w:rsid w:val="00A432EF"/>
    <w:rsid w:val="00A514E7"/>
    <w:rsid w:val="00A532B5"/>
    <w:rsid w:val="00A672F0"/>
    <w:rsid w:val="00A80DAA"/>
    <w:rsid w:val="00A83B14"/>
    <w:rsid w:val="00A86F09"/>
    <w:rsid w:val="00A91C57"/>
    <w:rsid w:val="00AB7324"/>
    <w:rsid w:val="00AB7E5D"/>
    <w:rsid w:val="00AD7A3A"/>
    <w:rsid w:val="00AE2270"/>
    <w:rsid w:val="00AE7AFA"/>
    <w:rsid w:val="00AF4889"/>
    <w:rsid w:val="00AF6670"/>
    <w:rsid w:val="00B001E2"/>
    <w:rsid w:val="00B07C05"/>
    <w:rsid w:val="00B242F8"/>
    <w:rsid w:val="00B362A2"/>
    <w:rsid w:val="00B402E1"/>
    <w:rsid w:val="00B44A65"/>
    <w:rsid w:val="00B46032"/>
    <w:rsid w:val="00B46358"/>
    <w:rsid w:val="00B466FB"/>
    <w:rsid w:val="00B51056"/>
    <w:rsid w:val="00B51FFC"/>
    <w:rsid w:val="00B5635D"/>
    <w:rsid w:val="00B62F89"/>
    <w:rsid w:val="00B7305D"/>
    <w:rsid w:val="00B75567"/>
    <w:rsid w:val="00B81BD2"/>
    <w:rsid w:val="00B86DFF"/>
    <w:rsid w:val="00B87C29"/>
    <w:rsid w:val="00BA1854"/>
    <w:rsid w:val="00BB18D9"/>
    <w:rsid w:val="00BC2686"/>
    <w:rsid w:val="00BC4AF4"/>
    <w:rsid w:val="00BD5F74"/>
    <w:rsid w:val="00BE1F5F"/>
    <w:rsid w:val="00BF07B1"/>
    <w:rsid w:val="00BF2B30"/>
    <w:rsid w:val="00BF5943"/>
    <w:rsid w:val="00C0076E"/>
    <w:rsid w:val="00C072E1"/>
    <w:rsid w:val="00C15E2B"/>
    <w:rsid w:val="00C268A9"/>
    <w:rsid w:val="00C41F91"/>
    <w:rsid w:val="00C452DD"/>
    <w:rsid w:val="00C475C6"/>
    <w:rsid w:val="00C50F37"/>
    <w:rsid w:val="00C53876"/>
    <w:rsid w:val="00C70474"/>
    <w:rsid w:val="00C7196F"/>
    <w:rsid w:val="00C91DC3"/>
    <w:rsid w:val="00C94435"/>
    <w:rsid w:val="00CA36B9"/>
    <w:rsid w:val="00CA7F61"/>
    <w:rsid w:val="00CB1340"/>
    <w:rsid w:val="00CB16C3"/>
    <w:rsid w:val="00CC0BBD"/>
    <w:rsid w:val="00CC1AEC"/>
    <w:rsid w:val="00CC478A"/>
    <w:rsid w:val="00CC5F60"/>
    <w:rsid w:val="00CC749C"/>
    <w:rsid w:val="00CD1548"/>
    <w:rsid w:val="00CE2575"/>
    <w:rsid w:val="00CE2797"/>
    <w:rsid w:val="00CE6E4B"/>
    <w:rsid w:val="00CE7BA7"/>
    <w:rsid w:val="00CF3196"/>
    <w:rsid w:val="00CF539E"/>
    <w:rsid w:val="00CF6981"/>
    <w:rsid w:val="00D0337F"/>
    <w:rsid w:val="00D1215F"/>
    <w:rsid w:val="00D26B6F"/>
    <w:rsid w:val="00D31334"/>
    <w:rsid w:val="00D350FD"/>
    <w:rsid w:val="00D4600B"/>
    <w:rsid w:val="00D55742"/>
    <w:rsid w:val="00D5762E"/>
    <w:rsid w:val="00D61D24"/>
    <w:rsid w:val="00D730D5"/>
    <w:rsid w:val="00D7765C"/>
    <w:rsid w:val="00D8142F"/>
    <w:rsid w:val="00D87A8B"/>
    <w:rsid w:val="00D92749"/>
    <w:rsid w:val="00DB4466"/>
    <w:rsid w:val="00DB7350"/>
    <w:rsid w:val="00DC1A4B"/>
    <w:rsid w:val="00DC1CAE"/>
    <w:rsid w:val="00DC2F0F"/>
    <w:rsid w:val="00DD2466"/>
    <w:rsid w:val="00DD3863"/>
    <w:rsid w:val="00DF10E2"/>
    <w:rsid w:val="00DF2D3B"/>
    <w:rsid w:val="00DF427B"/>
    <w:rsid w:val="00E00A7F"/>
    <w:rsid w:val="00E024AA"/>
    <w:rsid w:val="00E02CA9"/>
    <w:rsid w:val="00E1271A"/>
    <w:rsid w:val="00E205AF"/>
    <w:rsid w:val="00E22027"/>
    <w:rsid w:val="00E25239"/>
    <w:rsid w:val="00E320BA"/>
    <w:rsid w:val="00E35E6F"/>
    <w:rsid w:val="00E36CC1"/>
    <w:rsid w:val="00E4204B"/>
    <w:rsid w:val="00E463AF"/>
    <w:rsid w:val="00E469AD"/>
    <w:rsid w:val="00E53179"/>
    <w:rsid w:val="00E60A3C"/>
    <w:rsid w:val="00E65D72"/>
    <w:rsid w:val="00E762CB"/>
    <w:rsid w:val="00E80AB3"/>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568C1"/>
    <w:rsid w:val="00F575B0"/>
    <w:rsid w:val="00F86489"/>
    <w:rsid w:val="00F91A60"/>
    <w:rsid w:val="00F96641"/>
    <w:rsid w:val="00FB6BBB"/>
    <w:rsid w:val="00FC12C0"/>
    <w:rsid w:val="00FC79FA"/>
    <w:rsid w:val="00FD4EAB"/>
    <w:rsid w:val="00FE0C8C"/>
    <w:rsid w:val="00FE5E71"/>
    <w:rsid w:val="00FF299B"/>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6E3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6E3C"/>
    <w:pPr>
      <w:jc w:val="center"/>
      <w:outlineLvl w:val="0"/>
    </w:pPr>
    <w:rPr>
      <w:rFonts w:cs="Arial"/>
      <w:b/>
      <w:bCs/>
      <w:kern w:val="32"/>
      <w:sz w:val="32"/>
      <w:szCs w:val="32"/>
    </w:rPr>
  </w:style>
  <w:style w:type="paragraph" w:styleId="2">
    <w:name w:val="heading 2"/>
    <w:aliases w:val="!Разделы документа"/>
    <w:basedOn w:val="a"/>
    <w:link w:val="20"/>
    <w:qFormat/>
    <w:rsid w:val="001E6E3C"/>
    <w:pPr>
      <w:jc w:val="center"/>
      <w:outlineLvl w:val="1"/>
    </w:pPr>
    <w:rPr>
      <w:rFonts w:cs="Arial"/>
      <w:b/>
      <w:bCs/>
      <w:iCs/>
      <w:sz w:val="30"/>
      <w:szCs w:val="28"/>
    </w:rPr>
  </w:style>
  <w:style w:type="paragraph" w:styleId="3">
    <w:name w:val="heading 3"/>
    <w:aliases w:val="!Главы документа"/>
    <w:basedOn w:val="a"/>
    <w:link w:val="30"/>
    <w:qFormat/>
    <w:rsid w:val="001E6E3C"/>
    <w:pPr>
      <w:outlineLvl w:val="2"/>
    </w:pPr>
    <w:rPr>
      <w:rFonts w:cs="Arial"/>
      <w:b/>
      <w:bCs/>
      <w:sz w:val="28"/>
      <w:szCs w:val="26"/>
    </w:rPr>
  </w:style>
  <w:style w:type="paragraph" w:styleId="4">
    <w:name w:val="heading 4"/>
    <w:aliases w:val="!Параграфы/Статьи документа"/>
    <w:basedOn w:val="a"/>
    <w:link w:val="40"/>
    <w:qFormat/>
    <w:rsid w:val="001E6E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1548"/>
    <w:pPr>
      <w:widowControl w:val="0"/>
      <w:autoSpaceDE w:val="0"/>
      <w:autoSpaceDN w:val="0"/>
    </w:pPr>
    <w:rPr>
      <w:rFonts w:eastAsia="Times New Roman" w:cs="Calibri"/>
      <w:sz w:val="22"/>
    </w:rPr>
  </w:style>
  <w:style w:type="paragraph" w:customStyle="1" w:styleId="ConsPlusTitle">
    <w:name w:val="ConsPlusTitle"/>
    <w:link w:val="ConsPlusTitle1"/>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8933F6"/>
    <w:rPr>
      <w:rFonts w:ascii="Arial" w:eastAsia="Times New Roman" w:hAnsi="Arial" w:cs="Arial"/>
      <w:b/>
      <w:bCs/>
      <w:kern w:val="32"/>
      <w:sz w:val="32"/>
      <w:szCs w:val="32"/>
    </w:rPr>
  </w:style>
  <w:style w:type="paragraph" w:styleId="af0">
    <w:name w:val="Body Text"/>
    <w:basedOn w:val="a"/>
    <w:link w:val="af1"/>
    <w:rsid w:val="008933F6"/>
    <w:rPr>
      <w:rFonts w:ascii="Times New Roman" w:hAnsi="Times New Roman"/>
      <w:sz w:val="28"/>
      <w:szCs w:val="20"/>
    </w:rPr>
  </w:style>
  <w:style w:type="character" w:customStyle="1" w:styleId="af1">
    <w:name w:val="Основной текст Знак"/>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rPr>
      <w:rFonts w:ascii="Times New Roman" w:eastAsia="Times New Roman" w:hAnsi="Times New Roman"/>
      <w:sz w:val="24"/>
      <w:szCs w:val="24"/>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ind w:left="170"/>
    </w:pPr>
    <w:rPr>
      <w:i/>
      <w:iCs/>
      <w:color w:val="000080"/>
      <w:sz w:val="20"/>
      <w:szCs w:val="20"/>
    </w:rPr>
  </w:style>
  <w:style w:type="character" w:customStyle="1" w:styleId="af5">
    <w:name w:val="Комментарий пользователя Знак"/>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1E6E3C"/>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2E09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09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09B5"/>
    <w:rPr>
      <w:rFonts w:ascii="Arial" w:eastAsia="Times New Roman" w:hAnsi="Arial"/>
      <w:b/>
      <w:bCs/>
      <w:sz w:val="26"/>
      <w:szCs w:val="28"/>
    </w:rPr>
  </w:style>
  <w:style w:type="character" w:styleId="HTML">
    <w:name w:val="HTML Variable"/>
    <w:aliases w:val="!Ссылки в документе"/>
    <w:basedOn w:val="a0"/>
    <w:rsid w:val="001E6E3C"/>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1E6E3C"/>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09B5"/>
    <w:rPr>
      <w:rFonts w:ascii="Courier" w:eastAsia="Times New Roman" w:hAnsi="Courier"/>
      <w:sz w:val="22"/>
    </w:rPr>
  </w:style>
  <w:style w:type="character" w:styleId="af8">
    <w:name w:val="Hyperlink"/>
    <w:basedOn w:val="a0"/>
    <w:rsid w:val="001E6E3C"/>
    <w:rPr>
      <w:color w:val="0000FF"/>
      <w:u w:val="none"/>
    </w:rPr>
  </w:style>
  <w:style w:type="table" w:styleId="af9">
    <w:name w:val="Table Grid"/>
    <w:basedOn w:val="a1"/>
    <w:uiPriority w:val="39"/>
    <w:rsid w:val="002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4204B"/>
    <w:pPr>
      <w:widowControl w:val="0"/>
      <w:ind w:right="19772"/>
    </w:pPr>
    <w:rPr>
      <w:rFonts w:ascii="Arial" w:eastAsia="Times New Roman" w:hAnsi="Arial"/>
      <w:b/>
      <w:sz w:val="16"/>
    </w:rPr>
  </w:style>
  <w:style w:type="character" w:customStyle="1" w:styleId="ConsPlusTitle1">
    <w:name w:val="ConsPlusTitle1"/>
    <w:link w:val="ConsPlusTitle"/>
    <w:locked/>
    <w:rsid w:val="003F2B5B"/>
    <w:rPr>
      <w:rFonts w:eastAsia="Times New Roman" w:cs="Calibri"/>
      <w:b/>
      <w:sz w:val="22"/>
    </w:rPr>
  </w:style>
  <w:style w:type="paragraph" w:customStyle="1" w:styleId="Application">
    <w:name w:val="Application!Приложение"/>
    <w:rsid w:val="001E6E3C"/>
    <w:pPr>
      <w:spacing w:before="120" w:after="120"/>
      <w:jc w:val="right"/>
    </w:pPr>
    <w:rPr>
      <w:rFonts w:ascii="Arial" w:eastAsia="Times New Roman" w:hAnsi="Arial" w:cs="Arial"/>
      <w:b/>
      <w:bCs/>
      <w:kern w:val="28"/>
      <w:sz w:val="32"/>
      <w:szCs w:val="32"/>
    </w:rPr>
  </w:style>
  <w:style w:type="paragraph" w:customStyle="1" w:styleId="Table">
    <w:name w:val="Table!Таблица"/>
    <w:rsid w:val="001E6E3C"/>
    <w:rPr>
      <w:rFonts w:ascii="Arial" w:eastAsia="Times New Roman" w:hAnsi="Arial" w:cs="Arial"/>
      <w:bCs/>
      <w:kern w:val="28"/>
      <w:sz w:val="24"/>
      <w:szCs w:val="32"/>
    </w:rPr>
  </w:style>
  <w:style w:type="paragraph" w:customStyle="1" w:styleId="Table0">
    <w:name w:val="Table!"/>
    <w:next w:val="Table"/>
    <w:rsid w:val="001E6E3C"/>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6E3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6E3C"/>
    <w:pPr>
      <w:jc w:val="center"/>
      <w:outlineLvl w:val="0"/>
    </w:pPr>
    <w:rPr>
      <w:rFonts w:cs="Arial"/>
      <w:b/>
      <w:bCs/>
      <w:kern w:val="32"/>
      <w:sz w:val="32"/>
      <w:szCs w:val="32"/>
    </w:rPr>
  </w:style>
  <w:style w:type="paragraph" w:styleId="2">
    <w:name w:val="heading 2"/>
    <w:aliases w:val="!Разделы документа"/>
    <w:basedOn w:val="a"/>
    <w:link w:val="20"/>
    <w:qFormat/>
    <w:rsid w:val="001E6E3C"/>
    <w:pPr>
      <w:jc w:val="center"/>
      <w:outlineLvl w:val="1"/>
    </w:pPr>
    <w:rPr>
      <w:rFonts w:cs="Arial"/>
      <w:b/>
      <w:bCs/>
      <w:iCs/>
      <w:sz w:val="30"/>
      <w:szCs w:val="28"/>
    </w:rPr>
  </w:style>
  <w:style w:type="paragraph" w:styleId="3">
    <w:name w:val="heading 3"/>
    <w:aliases w:val="!Главы документа"/>
    <w:basedOn w:val="a"/>
    <w:link w:val="30"/>
    <w:qFormat/>
    <w:rsid w:val="001E6E3C"/>
    <w:pPr>
      <w:outlineLvl w:val="2"/>
    </w:pPr>
    <w:rPr>
      <w:rFonts w:cs="Arial"/>
      <w:b/>
      <w:bCs/>
      <w:sz w:val="28"/>
      <w:szCs w:val="26"/>
    </w:rPr>
  </w:style>
  <w:style w:type="paragraph" w:styleId="4">
    <w:name w:val="heading 4"/>
    <w:aliases w:val="!Параграфы/Статьи документа"/>
    <w:basedOn w:val="a"/>
    <w:link w:val="40"/>
    <w:qFormat/>
    <w:rsid w:val="001E6E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1548"/>
    <w:pPr>
      <w:widowControl w:val="0"/>
      <w:autoSpaceDE w:val="0"/>
      <w:autoSpaceDN w:val="0"/>
    </w:pPr>
    <w:rPr>
      <w:rFonts w:eastAsia="Times New Roman" w:cs="Calibri"/>
      <w:sz w:val="22"/>
    </w:rPr>
  </w:style>
  <w:style w:type="paragraph" w:customStyle="1" w:styleId="ConsPlusTitle">
    <w:name w:val="ConsPlusTitle"/>
    <w:link w:val="ConsPlusTitle1"/>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8933F6"/>
    <w:rPr>
      <w:rFonts w:ascii="Arial" w:eastAsia="Times New Roman" w:hAnsi="Arial" w:cs="Arial"/>
      <w:b/>
      <w:bCs/>
      <w:kern w:val="32"/>
      <w:sz w:val="32"/>
      <w:szCs w:val="32"/>
    </w:rPr>
  </w:style>
  <w:style w:type="paragraph" w:styleId="af0">
    <w:name w:val="Body Text"/>
    <w:basedOn w:val="a"/>
    <w:link w:val="af1"/>
    <w:rsid w:val="008933F6"/>
    <w:rPr>
      <w:rFonts w:ascii="Times New Roman" w:hAnsi="Times New Roman"/>
      <w:sz w:val="28"/>
      <w:szCs w:val="20"/>
    </w:rPr>
  </w:style>
  <w:style w:type="character" w:customStyle="1" w:styleId="af1">
    <w:name w:val="Основной текст Знак"/>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rPr>
      <w:rFonts w:ascii="Times New Roman" w:eastAsia="Times New Roman" w:hAnsi="Times New Roman"/>
      <w:sz w:val="24"/>
      <w:szCs w:val="24"/>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ind w:left="170"/>
    </w:pPr>
    <w:rPr>
      <w:i/>
      <w:iCs/>
      <w:color w:val="000080"/>
      <w:sz w:val="20"/>
      <w:szCs w:val="20"/>
    </w:rPr>
  </w:style>
  <w:style w:type="character" w:customStyle="1" w:styleId="af5">
    <w:name w:val="Комментарий пользователя Знак"/>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1E6E3C"/>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2E09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09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09B5"/>
    <w:rPr>
      <w:rFonts w:ascii="Arial" w:eastAsia="Times New Roman" w:hAnsi="Arial"/>
      <w:b/>
      <w:bCs/>
      <w:sz w:val="26"/>
      <w:szCs w:val="28"/>
    </w:rPr>
  </w:style>
  <w:style w:type="character" w:styleId="HTML">
    <w:name w:val="HTML Variable"/>
    <w:aliases w:val="!Ссылки в документе"/>
    <w:basedOn w:val="a0"/>
    <w:rsid w:val="001E6E3C"/>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1E6E3C"/>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09B5"/>
    <w:rPr>
      <w:rFonts w:ascii="Courier" w:eastAsia="Times New Roman" w:hAnsi="Courier"/>
      <w:sz w:val="22"/>
    </w:rPr>
  </w:style>
  <w:style w:type="character" w:styleId="af8">
    <w:name w:val="Hyperlink"/>
    <w:basedOn w:val="a0"/>
    <w:rsid w:val="001E6E3C"/>
    <w:rPr>
      <w:color w:val="0000FF"/>
      <w:u w:val="none"/>
    </w:rPr>
  </w:style>
  <w:style w:type="table" w:styleId="af9">
    <w:name w:val="Table Grid"/>
    <w:basedOn w:val="a1"/>
    <w:uiPriority w:val="39"/>
    <w:rsid w:val="002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4204B"/>
    <w:pPr>
      <w:widowControl w:val="0"/>
      <w:ind w:right="19772"/>
    </w:pPr>
    <w:rPr>
      <w:rFonts w:ascii="Arial" w:eastAsia="Times New Roman" w:hAnsi="Arial"/>
      <w:b/>
      <w:sz w:val="16"/>
    </w:rPr>
  </w:style>
  <w:style w:type="character" w:customStyle="1" w:styleId="ConsPlusTitle1">
    <w:name w:val="ConsPlusTitle1"/>
    <w:link w:val="ConsPlusTitle"/>
    <w:locked/>
    <w:rsid w:val="003F2B5B"/>
    <w:rPr>
      <w:rFonts w:eastAsia="Times New Roman" w:cs="Calibri"/>
      <w:b/>
      <w:sz w:val="22"/>
    </w:rPr>
  </w:style>
  <w:style w:type="paragraph" w:customStyle="1" w:styleId="Application">
    <w:name w:val="Application!Приложение"/>
    <w:rsid w:val="001E6E3C"/>
    <w:pPr>
      <w:spacing w:before="120" w:after="120"/>
      <w:jc w:val="right"/>
    </w:pPr>
    <w:rPr>
      <w:rFonts w:ascii="Arial" w:eastAsia="Times New Roman" w:hAnsi="Arial" w:cs="Arial"/>
      <w:b/>
      <w:bCs/>
      <w:kern w:val="28"/>
      <w:sz w:val="32"/>
      <w:szCs w:val="32"/>
    </w:rPr>
  </w:style>
  <w:style w:type="paragraph" w:customStyle="1" w:styleId="Table">
    <w:name w:val="Table!Таблица"/>
    <w:rsid w:val="001E6E3C"/>
    <w:rPr>
      <w:rFonts w:ascii="Arial" w:eastAsia="Times New Roman" w:hAnsi="Arial" w:cs="Arial"/>
      <w:bCs/>
      <w:kern w:val="28"/>
      <w:sz w:val="24"/>
      <w:szCs w:val="32"/>
    </w:rPr>
  </w:style>
  <w:style w:type="paragraph" w:customStyle="1" w:styleId="Table0">
    <w:name w:val="Table!"/>
    <w:next w:val="Table"/>
    <w:rsid w:val="001E6E3C"/>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850801862">
      <w:bodyDiv w:val="1"/>
      <w:marLeft w:val="0"/>
      <w:marRight w:val="0"/>
      <w:marTop w:val="0"/>
      <w:marBottom w:val="0"/>
      <w:divBdr>
        <w:top w:val="none" w:sz="0" w:space="0" w:color="auto"/>
        <w:left w:val="none" w:sz="0" w:space="0" w:color="auto"/>
        <w:bottom w:val="none" w:sz="0" w:space="0" w:color="auto"/>
        <w:right w:val="none" w:sz="0" w:space="0" w:color="auto"/>
      </w:divBdr>
    </w:div>
    <w:div w:id="1276450372">
      <w:bodyDiv w:val="1"/>
      <w:marLeft w:val="0"/>
      <w:marRight w:val="0"/>
      <w:marTop w:val="0"/>
      <w:marBottom w:val="0"/>
      <w:divBdr>
        <w:top w:val="none" w:sz="0" w:space="0" w:color="auto"/>
        <w:left w:val="none" w:sz="0" w:space="0" w:color="auto"/>
        <w:bottom w:val="none" w:sz="0" w:space="0" w:color="auto"/>
        <w:right w:val="none" w:sz="0" w:space="0" w:color="auto"/>
      </w:divBdr>
    </w:div>
    <w:div w:id="1443526415">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 w:id="16175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27DF-BE12-4E96-A7FB-E3A29074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42</TotalTime>
  <Pages>28</Pages>
  <Words>10029</Words>
  <Characters>57169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13</cp:revision>
  <cp:lastPrinted>2023-12-08T12:46:00Z</cp:lastPrinted>
  <dcterms:created xsi:type="dcterms:W3CDTF">2023-12-08T12:45:00Z</dcterms:created>
  <dcterms:modified xsi:type="dcterms:W3CDTF">2023-12-11T14:19:00Z</dcterms:modified>
</cp:coreProperties>
</file>